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19C" w:rsidRDefault="0018119C" w:rsidP="0018119C">
      <w:pPr>
        <w:jc w:val="center"/>
        <w:outlineLvl w:val="0"/>
        <w:rPr>
          <w:b/>
          <w:bCs/>
        </w:rPr>
      </w:pPr>
      <w:r>
        <w:rPr>
          <w:b/>
          <w:bCs/>
        </w:rPr>
        <w:t>Управление образования Исполнительного комитета</w:t>
      </w:r>
    </w:p>
    <w:p w:rsidR="0018119C" w:rsidRDefault="0018119C" w:rsidP="0018119C">
      <w:pPr>
        <w:jc w:val="center"/>
        <w:outlineLvl w:val="0"/>
        <w:rPr>
          <w:b/>
          <w:bCs/>
        </w:rPr>
      </w:pPr>
      <w:r>
        <w:rPr>
          <w:b/>
          <w:bCs/>
        </w:rPr>
        <w:t>муниципального образования города Казани</w:t>
      </w:r>
    </w:p>
    <w:p w:rsidR="0018119C" w:rsidRDefault="0018119C" w:rsidP="0018119C">
      <w:pPr>
        <w:tabs>
          <w:tab w:val="left" w:pos="3369"/>
        </w:tabs>
        <w:jc w:val="center"/>
        <w:outlineLvl w:val="0"/>
        <w:rPr>
          <w:b/>
          <w:bCs/>
          <w:sz w:val="28"/>
          <w:szCs w:val="28"/>
        </w:rPr>
      </w:pPr>
      <w:r>
        <w:rPr>
          <w:b/>
        </w:rPr>
        <w:t xml:space="preserve">Территориальная профсоюзная организация </w:t>
      </w:r>
      <w:proofErr w:type="spellStart"/>
      <w:r>
        <w:rPr>
          <w:b/>
        </w:rPr>
        <w:t>Вахитовского</w:t>
      </w:r>
      <w:proofErr w:type="spellEnd"/>
      <w:r>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18119C" w:rsidRDefault="0018119C" w:rsidP="0018119C">
      <w:pPr>
        <w:tabs>
          <w:tab w:val="left" w:pos="3369"/>
        </w:tabs>
        <w:outlineLvl w:val="0"/>
        <w:rPr>
          <w:b/>
          <w:bCs/>
          <w:sz w:val="28"/>
          <w:szCs w:val="28"/>
        </w:rPr>
      </w:pPr>
    </w:p>
    <w:p w:rsidR="0018119C" w:rsidRDefault="0018119C" w:rsidP="0018119C">
      <w:pPr>
        <w:tabs>
          <w:tab w:val="left" w:pos="3369"/>
        </w:tabs>
        <w:outlineLvl w:val="0"/>
        <w:rPr>
          <w:b/>
          <w:bCs/>
          <w:sz w:val="28"/>
          <w:szCs w:val="28"/>
        </w:rPr>
      </w:pPr>
    </w:p>
    <w:p w:rsidR="0018119C" w:rsidRDefault="0018119C" w:rsidP="0018119C">
      <w:pPr>
        <w:jc w:val="center"/>
        <w:outlineLvl w:val="0"/>
        <w:rPr>
          <w:b/>
          <w:bCs/>
          <w:sz w:val="28"/>
          <w:szCs w:val="28"/>
        </w:rPr>
      </w:pPr>
    </w:p>
    <w:p w:rsidR="0018119C" w:rsidRDefault="0018119C" w:rsidP="0018119C">
      <w:pPr>
        <w:ind w:firstLine="709"/>
        <w:jc w:val="both"/>
        <w:rPr>
          <w:sz w:val="28"/>
          <w:szCs w:val="28"/>
        </w:rPr>
      </w:pPr>
    </w:p>
    <w:p w:rsidR="0018119C" w:rsidRDefault="0018119C" w:rsidP="0018119C">
      <w:pPr>
        <w:ind w:firstLine="709"/>
        <w:jc w:val="both"/>
        <w:rPr>
          <w:sz w:val="28"/>
          <w:szCs w:val="28"/>
        </w:rPr>
      </w:pPr>
    </w:p>
    <w:p w:rsidR="0018119C" w:rsidRDefault="0018119C" w:rsidP="0018119C">
      <w:pPr>
        <w:ind w:firstLine="709"/>
        <w:jc w:val="both"/>
        <w:rPr>
          <w:sz w:val="28"/>
          <w:szCs w:val="28"/>
        </w:rPr>
      </w:pPr>
    </w:p>
    <w:p w:rsidR="0018119C" w:rsidRDefault="0018119C" w:rsidP="0018119C">
      <w:pPr>
        <w:rPr>
          <w:b/>
          <w:bCs/>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18119C">
      <w:pPr>
        <w:jc w:val="center"/>
        <w:rPr>
          <w:b/>
          <w:sz w:val="28"/>
          <w:szCs w:val="28"/>
        </w:rPr>
      </w:pPr>
    </w:p>
    <w:p w:rsidR="0018119C" w:rsidRDefault="0018119C" w:rsidP="00AC53F7">
      <w:pPr>
        <w:spacing w:line="360" w:lineRule="auto"/>
        <w:jc w:val="center"/>
        <w:rPr>
          <w:b/>
          <w:sz w:val="28"/>
          <w:szCs w:val="28"/>
        </w:rPr>
      </w:pPr>
      <w:r>
        <w:rPr>
          <w:b/>
          <w:sz w:val="28"/>
          <w:szCs w:val="28"/>
        </w:rPr>
        <w:t>КОЛЛЕКТИВНЫЙ ДОГОВОР</w:t>
      </w:r>
    </w:p>
    <w:p w:rsidR="004012F1" w:rsidRPr="00277C3C" w:rsidRDefault="004012F1" w:rsidP="004012F1">
      <w:pPr>
        <w:spacing w:line="360" w:lineRule="auto"/>
        <w:jc w:val="center"/>
        <w:rPr>
          <w:b/>
          <w:sz w:val="28"/>
          <w:szCs w:val="28"/>
        </w:rPr>
      </w:pPr>
      <w:r>
        <w:rPr>
          <w:b/>
          <w:sz w:val="28"/>
          <w:szCs w:val="28"/>
        </w:rPr>
        <w:t>Муниципального бюджетного образовательного учреждения</w:t>
      </w:r>
    </w:p>
    <w:p w:rsidR="004012F1" w:rsidRDefault="004012F1" w:rsidP="004012F1">
      <w:pPr>
        <w:spacing w:line="360" w:lineRule="auto"/>
        <w:jc w:val="center"/>
        <w:rPr>
          <w:b/>
          <w:bCs/>
          <w:sz w:val="28"/>
          <w:szCs w:val="28"/>
        </w:rPr>
      </w:pPr>
      <w:r>
        <w:rPr>
          <w:b/>
          <w:bCs/>
          <w:sz w:val="28"/>
          <w:szCs w:val="28"/>
        </w:rPr>
        <w:t xml:space="preserve"> «Татаро-английская гимназия №16»</w:t>
      </w:r>
    </w:p>
    <w:p w:rsidR="0018119C" w:rsidRDefault="004012F1" w:rsidP="004012F1">
      <w:pPr>
        <w:spacing w:line="360" w:lineRule="auto"/>
        <w:jc w:val="center"/>
        <w:rPr>
          <w:b/>
          <w:bCs/>
          <w:sz w:val="28"/>
          <w:szCs w:val="28"/>
        </w:rPr>
      </w:pPr>
      <w:r>
        <w:rPr>
          <w:b/>
          <w:bCs/>
          <w:sz w:val="28"/>
          <w:szCs w:val="28"/>
        </w:rPr>
        <w:t>Приволжского района г. Казани</w:t>
      </w:r>
    </w:p>
    <w:p w:rsidR="0018119C" w:rsidRDefault="0018119C" w:rsidP="004012F1">
      <w:pPr>
        <w:spacing w:line="360" w:lineRule="auto"/>
        <w:jc w:val="center"/>
        <w:rPr>
          <w:b/>
          <w:sz w:val="28"/>
          <w:szCs w:val="28"/>
        </w:rPr>
      </w:pPr>
      <w:r>
        <w:rPr>
          <w:b/>
          <w:sz w:val="28"/>
          <w:szCs w:val="28"/>
        </w:rPr>
        <w:t>на 2024- 2027 годы</w:t>
      </w:r>
    </w:p>
    <w:p w:rsidR="0018119C" w:rsidRDefault="0018119C" w:rsidP="004012F1">
      <w:pPr>
        <w:spacing w:line="360" w:lineRule="auto"/>
        <w:rPr>
          <w:sz w:val="28"/>
          <w:szCs w:val="28"/>
        </w:rPr>
      </w:pPr>
    </w:p>
    <w:p w:rsidR="0018119C" w:rsidRDefault="0018119C" w:rsidP="004012F1">
      <w:pPr>
        <w:spacing w:line="360" w:lineRule="auto"/>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AC53F7">
      <w:pPr>
        <w:jc w:val="center"/>
        <w:rPr>
          <w:sz w:val="28"/>
          <w:szCs w:val="28"/>
        </w:rPr>
      </w:pPr>
      <w:r>
        <w:rPr>
          <w:sz w:val="28"/>
          <w:szCs w:val="28"/>
        </w:rPr>
        <w:t>КОЛЛЕКТИВНЫЙ ДОГОВОР</w:t>
      </w:r>
    </w:p>
    <w:p w:rsidR="0018119C" w:rsidRDefault="0018119C" w:rsidP="0018119C">
      <w:pPr>
        <w:jc w:val="center"/>
        <w:rPr>
          <w:sz w:val="28"/>
          <w:szCs w:val="28"/>
        </w:rPr>
      </w:pPr>
      <w:r>
        <w:rPr>
          <w:sz w:val="28"/>
          <w:szCs w:val="28"/>
        </w:rPr>
        <w:t>прошел уведомительную регистрацию в органе по труду:</w:t>
      </w:r>
      <w:r>
        <w:rPr>
          <w:b/>
          <w:sz w:val="28"/>
          <w:szCs w:val="28"/>
        </w:rPr>
        <w:t xml:space="preserve"> </w:t>
      </w:r>
    </w:p>
    <w:p w:rsidR="0018119C" w:rsidRDefault="0018119C" w:rsidP="0018119C">
      <w:pPr>
        <w:jc w:val="center"/>
        <w:rPr>
          <w:sz w:val="28"/>
          <w:szCs w:val="28"/>
        </w:rPr>
      </w:pPr>
      <w:r>
        <w:rPr>
          <w:sz w:val="28"/>
          <w:szCs w:val="28"/>
        </w:rPr>
        <w:t xml:space="preserve">ГКУ «Центр занятости населения </w:t>
      </w:r>
    </w:p>
    <w:p w:rsidR="0018119C" w:rsidRDefault="0018119C" w:rsidP="0018119C">
      <w:pPr>
        <w:jc w:val="center"/>
        <w:rPr>
          <w:sz w:val="28"/>
          <w:szCs w:val="28"/>
        </w:rPr>
      </w:pPr>
      <w:proofErr w:type="spellStart"/>
      <w:r>
        <w:rPr>
          <w:sz w:val="28"/>
          <w:szCs w:val="28"/>
        </w:rPr>
        <w:t>г.Казани</w:t>
      </w:r>
      <w:proofErr w:type="spellEnd"/>
      <w:r>
        <w:rPr>
          <w:sz w:val="28"/>
          <w:szCs w:val="28"/>
        </w:rPr>
        <w:t>»</w:t>
      </w:r>
    </w:p>
    <w:p w:rsidR="0018119C" w:rsidRDefault="0018119C" w:rsidP="0018119C">
      <w:pPr>
        <w:jc w:val="center"/>
        <w:rPr>
          <w:sz w:val="28"/>
          <w:szCs w:val="28"/>
        </w:rPr>
      </w:pPr>
    </w:p>
    <w:p w:rsidR="0018119C" w:rsidRDefault="0018119C" w:rsidP="0018119C">
      <w:pPr>
        <w:rPr>
          <w:sz w:val="28"/>
          <w:szCs w:val="28"/>
        </w:rPr>
      </w:pPr>
      <w:r>
        <w:rPr>
          <w:sz w:val="28"/>
          <w:szCs w:val="28"/>
        </w:rPr>
        <w:t>Регистрационный  №____________ от «_________»_____________2024 года</w:t>
      </w:r>
    </w:p>
    <w:p w:rsidR="0018119C" w:rsidRDefault="0018119C" w:rsidP="0018119C">
      <w:pPr>
        <w:jc w:val="center"/>
        <w:rPr>
          <w:sz w:val="28"/>
          <w:szCs w:val="28"/>
        </w:rPr>
      </w:pPr>
    </w:p>
    <w:p w:rsidR="0018119C" w:rsidRDefault="0018119C" w:rsidP="0018119C">
      <w:pPr>
        <w:jc w:val="center"/>
        <w:rPr>
          <w:sz w:val="28"/>
          <w:szCs w:val="28"/>
        </w:rPr>
      </w:pPr>
    </w:p>
    <w:p w:rsidR="0018119C" w:rsidRDefault="0018119C" w:rsidP="0018119C">
      <w:pPr>
        <w:jc w:val="center"/>
      </w:pPr>
      <w:r>
        <w:rPr>
          <w:sz w:val="28"/>
          <w:szCs w:val="28"/>
        </w:rPr>
        <w:t xml:space="preserve"> </w:t>
      </w:r>
    </w:p>
    <w:p w:rsidR="0018119C" w:rsidRDefault="0018119C" w:rsidP="0018119C">
      <w:pPr>
        <w:jc w:val="center"/>
        <w:rPr>
          <w:sz w:val="28"/>
          <w:szCs w:val="28"/>
        </w:rPr>
      </w:pPr>
      <w:r>
        <w:rPr>
          <w:sz w:val="28"/>
          <w:szCs w:val="28"/>
        </w:rPr>
        <w:t>КОЛЛЕКТИВНЫЙ ДОГОВОР</w:t>
      </w:r>
    </w:p>
    <w:p w:rsidR="0018119C" w:rsidRDefault="0018119C" w:rsidP="0018119C">
      <w:pPr>
        <w:jc w:val="center"/>
        <w:rPr>
          <w:sz w:val="28"/>
          <w:szCs w:val="28"/>
        </w:rPr>
      </w:pPr>
      <w:r>
        <w:rPr>
          <w:sz w:val="28"/>
          <w:szCs w:val="28"/>
        </w:rPr>
        <w:t>прошел уведомительную регистрацию</w:t>
      </w:r>
    </w:p>
    <w:p w:rsidR="0018119C" w:rsidRDefault="0018119C" w:rsidP="0018119C">
      <w:pPr>
        <w:jc w:val="center"/>
        <w:rPr>
          <w:sz w:val="28"/>
          <w:szCs w:val="28"/>
        </w:rPr>
      </w:pPr>
      <w:r>
        <w:rPr>
          <w:sz w:val="28"/>
          <w:szCs w:val="28"/>
        </w:rPr>
        <w:t>в Территориальной организации Общероссийского Профсоюза образования</w:t>
      </w:r>
    </w:p>
    <w:p w:rsidR="0018119C" w:rsidRDefault="0018119C" w:rsidP="0018119C">
      <w:pPr>
        <w:jc w:val="center"/>
        <w:rPr>
          <w:sz w:val="28"/>
          <w:szCs w:val="28"/>
        </w:rPr>
      </w:pPr>
      <w:proofErr w:type="spellStart"/>
      <w:r>
        <w:rPr>
          <w:sz w:val="28"/>
          <w:szCs w:val="28"/>
        </w:rPr>
        <w:t>Вахитовского</w:t>
      </w:r>
      <w:proofErr w:type="spellEnd"/>
      <w:r>
        <w:rPr>
          <w:sz w:val="28"/>
          <w:szCs w:val="28"/>
        </w:rPr>
        <w:t xml:space="preserve"> и Приволжского районов города Казани</w:t>
      </w:r>
    </w:p>
    <w:p w:rsidR="0018119C" w:rsidRDefault="0018119C" w:rsidP="0018119C">
      <w:pPr>
        <w:pStyle w:val="Default"/>
        <w:jc w:val="center"/>
        <w:rPr>
          <w:bCs/>
        </w:rPr>
      </w:pPr>
    </w:p>
    <w:p w:rsidR="0018119C" w:rsidRDefault="0018119C" w:rsidP="0018119C">
      <w:pPr>
        <w:pStyle w:val="Default"/>
        <w:jc w:val="center"/>
        <w:rPr>
          <w:bCs/>
        </w:rPr>
      </w:pPr>
    </w:p>
    <w:p w:rsidR="0018119C" w:rsidRDefault="0018119C" w:rsidP="0018119C">
      <w:pPr>
        <w:jc w:val="center"/>
      </w:pPr>
    </w:p>
    <w:p w:rsidR="0018119C" w:rsidRDefault="0018119C" w:rsidP="0018119C">
      <w:pPr>
        <w:rPr>
          <w:sz w:val="28"/>
          <w:szCs w:val="28"/>
        </w:rPr>
      </w:pPr>
      <w:r>
        <w:rPr>
          <w:sz w:val="28"/>
          <w:szCs w:val="28"/>
        </w:rPr>
        <w:t>Регистрационный  №________ от «_____»_____________2024 года</w:t>
      </w:r>
    </w:p>
    <w:p w:rsidR="0018119C" w:rsidRDefault="0018119C" w:rsidP="00AB3EC3">
      <w:pPr>
        <w:jc w:val="center"/>
      </w:pPr>
      <w:r>
        <w:lastRenderedPageBreak/>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034"/>
        <w:gridCol w:w="537"/>
      </w:tblGrid>
      <w:tr w:rsidR="0018119C">
        <w:tc>
          <w:tcPr>
            <w:tcW w:w="9322" w:type="dxa"/>
          </w:tcPr>
          <w:p w:rsidR="0018119C" w:rsidRDefault="0018119C" w:rsidP="002E7773">
            <w:pPr>
              <w:numPr>
                <w:ilvl w:val="0"/>
                <w:numId w:val="1"/>
              </w:numPr>
              <w:contextualSpacing/>
            </w:pPr>
            <w:r>
              <w:t>ОБЩИЕ ПОЛОЖЕНИЯ  …………………………………………………........</w:t>
            </w:r>
          </w:p>
          <w:p w:rsidR="0018119C" w:rsidRDefault="0018119C" w:rsidP="002E7773">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2E7773">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2E7773">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2E7773">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2E7773">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2E7773">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2E7773">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2E7773">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2E7773">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2E7773">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2E7773">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2E7773">
            <w:pPr>
              <w:numPr>
                <w:ilvl w:val="0"/>
                <w:numId w:val="1"/>
              </w:numPr>
              <w:contextualSpacing/>
              <w:jc w:val="both"/>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2E7773">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Default="0018119C" w:rsidP="0018119C">
      <w:pPr>
        <w:pStyle w:val="32"/>
        <w:ind w:firstLine="426"/>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 xml:space="preserve">Муниципальном бюджетном </w:t>
      </w:r>
      <w:r w:rsidR="005F707F">
        <w:rPr>
          <w:color w:val="000000"/>
          <w:spacing w:val="-1"/>
        </w:rPr>
        <w:t xml:space="preserve"> </w:t>
      </w:r>
      <w:r>
        <w:rPr>
          <w:color w:val="000000"/>
          <w:spacing w:val="-1"/>
        </w:rPr>
        <w:t xml:space="preserve"> </w:t>
      </w:r>
      <w:r w:rsidR="005F707F">
        <w:rPr>
          <w:color w:val="000000"/>
          <w:spacing w:val="-1"/>
        </w:rPr>
        <w:t xml:space="preserve">общеобразовательном </w:t>
      </w:r>
      <w:r>
        <w:rPr>
          <w:color w:val="000000"/>
          <w:spacing w:val="-1"/>
        </w:rPr>
        <w:t xml:space="preserve"> учреждении «</w:t>
      </w:r>
      <w:r w:rsidR="00525E81">
        <w:rPr>
          <w:color w:val="000000"/>
          <w:spacing w:val="-1"/>
        </w:rPr>
        <w:t>Татаро-английская гимназия №16</w:t>
      </w:r>
      <w:r>
        <w:rPr>
          <w:color w:val="000000"/>
          <w:spacing w:val="-1"/>
        </w:rPr>
        <w:t xml:space="preserve">» </w:t>
      </w:r>
      <w:r w:rsidR="00525E81">
        <w:rPr>
          <w:color w:val="000000"/>
          <w:spacing w:val="-1"/>
        </w:rPr>
        <w:t xml:space="preserve">Приволжского </w:t>
      </w:r>
      <w:r>
        <w:rPr>
          <w:color w:val="000000"/>
          <w:spacing w:val="-1"/>
        </w:rPr>
        <w:t>района г. Казани (далее МБ</w:t>
      </w:r>
      <w:r w:rsidR="005F707F">
        <w:rPr>
          <w:color w:val="000000"/>
          <w:spacing w:val="-1"/>
        </w:rPr>
        <w:t>ОУ</w:t>
      </w:r>
      <w:r>
        <w:rPr>
          <w:color w:val="000000"/>
          <w:spacing w:val="-1"/>
        </w:rPr>
        <w:t xml:space="preserve"> «</w:t>
      </w:r>
      <w:r w:rsidR="00525E81">
        <w:rPr>
          <w:color w:val="000000"/>
          <w:spacing w:val="-1"/>
        </w:rPr>
        <w:t>Гимназия №16</w:t>
      </w:r>
      <w:r>
        <w:rPr>
          <w:color w:val="000000"/>
          <w:spacing w:val="-1"/>
        </w:rPr>
        <w:t>»)</w:t>
      </w:r>
      <w: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Pr>
          <w:sz w:val="28"/>
          <w:szCs w:val="28"/>
          <w:shd w:val="clear" w:color="auto" w:fill="FFFFFF"/>
        </w:rPr>
        <w:t xml:space="preserve"> </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w:t>
      </w:r>
      <w:r w:rsidR="005F707F">
        <w:t xml:space="preserve">директора </w:t>
      </w:r>
      <w:r>
        <w:t xml:space="preserve"> </w:t>
      </w:r>
      <w:r w:rsidR="005F707F">
        <w:rPr>
          <w:color w:val="000000"/>
          <w:spacing w:val="-1"/>
        </w:rPr>
        <w:t>МБ</w:t>
      </w:r>
      <w:r>
        <w:rPr>
          <w:color w:val="000000"/>
          <w:spacing w:val="-1"/>
        </w:rPr>
        <w:t>ОУ «</w:t>
      </w:r>
      <w:r w:rsidR="00525E81">
        <w:rPr>
          <w:color w:val="000000"/>
          <w:spacing w:val="-1"/>
        </w:rPr>
        <w:t>Гимназия №16</w:t>
      </w:r>
      <w:r>
        <w:rPr>
          <w:color w:val="000000"/>
          <w:spacing w:val="-1"/>
        </w:rPr>
        <w:t>»</w:t>
      </w:r>
      <w:r>
        <w:t xml:space="preserve"> </w:t>
      </w:r>
      <w:proofErr w:type="spellStart"/>
      <w:r w:rsidR="00525E81">
        <w:rPr>
          <w:b/>
        </w:rPr>
        <w:t>Халимова</w:t>
      </w:r>
      <w:proofErr w:type="spellEnd"/>
      <w:r w:rsidR="00525E81">
        <w:rPr>
          <w:b/>
        </w:rPr>
        <w:t xml:space="preserve"> </w:t>
      </w:r>
      <w:proofErr w:type="spellStart"/>
      <w:r w:rsidR="00525E81">
        <w:rPr>
          <w:b/>
        </w:rPr>
        <w:t>Гульфия</w:t>
      </w:r>
      <w:proofErr w:type="spellEnd"/>
      <w:r w:rsidR="00525E81">
        <w:rPr>
          <w:b/>
        </w:rPr>
        <w:t xml:space="preserve"> </w:t>
      </w:r>
      <w:proofErr w:type="spellStart"/>
      <w:r w:rsidR="00525E81">
        <w:rPr>
          <w:b/>
        </w:rPr>
        <w:t>Мансуровна</w:t>
      </w:r>
      <w:proofErr w:type="spellEnd"/>
      <w:r>
        <w:t xml:space="preserve"> (далее – работодатель);</w:t>
      </w:r>
    </w:p>
    <w:p w:rsidR="0018119C" w:rsidRDefault="0018119C" w:rsidP="007B1662">
      <w:pPr>
        <w:pStyle w:val="32"/>
      </w:pPr>
      <w:r>
        <w:t xml:space="preserve">- работники </w:t>
      </w:r>
      <w:r w:rsidR="005F707F">
        <w:rPr>
          <w:color w:val="000000"/>
          <w:spacing w:val="-1"/>
        </w:rPr>
        <w:t>МБ</w:t>
      </w:r>
      <w:r>
        <w:rPr>
          <w:color w:val="000000"/>
          <w:spacing w:val="-1"/>
        </w:rPr>
        <w:t>ОУ «</w:t>
      </w:r>
      <w:r w:rsidR="00525E81">
        <w:rPr>
          <w:color w:val="000000"/>
          <w:spacing w:val="-1"/>
        </w:rPr>
        <w:t>Гимназия №16</w:t>
      </w:r>
      <w:r>
        <w:rPr>
          <w:color w:val="000000"/>
          <w:spacing w:val="-1"/>
        </w:rPr>
        <w:t>»</w:t>
      </w:r>
      <w: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5C223D">
        <w:t xml:space="preserve"> </w:t>
      </w:r>
      <w:proofErr w:type="spellStart"/>
      <w:r w:rsidR="005C223D" w:rsidRPr="00982A89">
        <w:rPr>
          <w:b/>
        </w:rPr>
        <w:t>Фаезова</w:t>
      </w:r>
      <w:proofErr w:type="spellEnd"/>
      <w:r w:rsidR="005C223D" w:rsidRPr="00982A89">
        <w:rPr>
          <w:b/>
        </w:rPr>
        <w:t xml:space="preserve"> Гузель Рафаиловна</w:t>
      </w:r>
      <w:r>
        <w:t>.</w:t>
      </w:r>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w:t>
      </w:r>
      <w:r>
        <w:rPr>
          <w:i/>
        </w:rPr>
        <w:lastRenderedPageBreak/>
        <w:t>ведению коллективных переговоров, подготовке проекта, заключению и организации</w:t>
      </w:r>
      <w:r w:rsidR="00750B6C">
        <w:rPr>
          <w:i/>
        </w:rPr>
        <w:t xml:space="preserve"> </w:t>
      </w:r>
      <w:r>
        <w:rPr>
          <w:i/>
        </w:rPr>
        <w:t xml:space="preserve"> контроля за выполнением коллективного договора).</w:t>
      </w:r>
    </w:p>
    <w:p w:rsidR="0018119C" w:rsidRDefault="0018119C" w:rsidP="0018119C">
      <w:pPr>
        <w:pStyle w:val="32"/>
        <w:ind w:firstLine="426"/>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5F707F">
        <w:rPr>
          <w:color w:val="000000"/>
          <w:spacing w:val="-1"/>
        </w:rPr>
        <w:t>МБ</w:t>
      </w:r>
      <w:r>
        <w:rPr>
          <w:color w:val="000000"/>
          <w:spacing w:val="-1"/>
        </w:rPr>
        <w:t>ОУ «</w:t>
      </w:r>
      <w:r w:rsidR="005C223D">
        <w:rPr>
          <w:color w:val="000000"/>
          <w:spacing w:val="-1"/>
        </w:rPr>
        <w:t>Гимназия №16</w:t>
      </w:r>
      <w:r>
        <w:rPr>
          <w:color w:val="000000"/>
          <w:spacing w:val="-1"/>
        </w:rPr>
        <w:t>»</w:t>
      </w:r>
      <w:r>
        <w:t>, 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sidRPr="009F284C">
        <w:rPr>
          <w:sz w:val="28"/>
          <w:szCs w:val="28"/>
        </w:rPr>
        <w:t xml:space="preserve"> </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r w:rsidR="009F284C">
        <w:rPr>
          <w:sz w:val="28"/>
          <w:szCs w:val="28"/>
        </w:rPr>
        <w:t xml:space="preserve"> </w:t>
      </w:r>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Pr>
          <w:sz w:val="28"/>
          <w:szCs w:val="28"/>
        </w:rPr>
        <w:t xml:space="preserve"> </w:t>
      </w:r>
      <w:r w:rsidRPr="00564736">
        <w:rPr>
          <w:sz w:val="28"/>
          <w:szCs w:val="28"/>
        </w:rPr>
        <w:t xml:space="preserve">(средства от приносящей доход деятельности образовательной организации). </w:t>
      </w:r>
    </w:p>
    <w:p w:rsidR="0018119C" w:rsidRDefault="009D31D2" w:rsidP="009D31D2">
      <w:pPr>
        <w:widowControl w:val="0"/>
        <w:autoSpaceDE w:val="0"/>
        <w:autoSpaceDN w:val="0"/>
        <w:ind w:right="6"/>
        <w:jc w:val="both"/>
        <w:outlineLvl w:val="0"/>
        <w:rPr>
          <w:strike/>
          <w:sz w:val="28"/>
          <w:szCs w:val="28"/>
        </w:rPr>
      </w:pPr>
      <w:r>
        <w:rPr>
          <w:bCs/>
          <w:i/>
          <w:sz w:val="28"/>
          <w:szCs w:val="28"/>
          <w:lang w:eastAsia="en-US"/>
        </w:rPr>
        <w:t xml:space="preserve"> </w:t>
      </w:r>
      <w:r w:rsidR="0018119C">
        <w:rPr>
          <w:sz w:val="28"/>
          <w:szCs w:val="28"/>
        </w:rPr>
        <w:t>1.6.</w:t>
      </w:r>
      <w:r w:rsidR="0018119C">
        <w:t xml:space="preserve"> </w:t>
      </w:r>
      <w:r w:rsidR="0018119C">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Pr>
          <w:rFonts w:eastAsia="Arial Unicode MS"/>
          <w:color w:val="000000"/>
          <w:kern w:val="2"/>
          <w:sz w:val="28"/>
          <w:szCs w:val="28"/>
        </w:rPr>
        <w:t> </w:t>
      </w:r>
      <w:r w:rsidR="0018119C">
        <w:rPr>
          <w:sz w:val="28"/>
          <w:szCs w:val="28"/>
        </w:rPr>
        <w:t xml:space="preserve">ТК РФ). </w:t>
      </w:r>
      <w:r w:rsidR="0018119C">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b/>
          <w:sz w:val="28"/>
          <w:szCs w:val="28"/>
        </w:rPr>
        <w:t xml:space="preserve"> </w:t>
      </w:r>
      <w:r>
        <w:rPr>
          <w:sz w:val="28"/>
          <w:szCs w:val="28"/>
        </w:rPr>
        <w:t xml:space="preserve">и   Республики Татарстан </w:t>
      </w:r>
      <w:r w:rsidRPr="009D31D2">
        <w:rPr>
          <w:i/>
          <w:sz w:val="28"/>
          <w:szCs w:val="28"/>
        </w:rPr>
        <w:t>(субъект РФ).</w:t>
      </w:r>
      <w:r>
        <w:rPr>
          <w:sz w:val="28"/>
          <w:szCs w:val="28"/>
        </w:rPr>
        <w:t xml:space="preserve"> </w:t>
      </w:r>
    </w:p>
    <w:p w:rsidR="0018119C" w:rsidRDefault="0018119C" w:rsidP="0018119C">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564736" w:rsidRDefault="00564736" w:rsidP="0018119C">
      <w:pPr>
        <w:ind w:firstLine="426"/>
        <w:jc w:val="both"/>
        <w:rPr>
          <w:sz w:val="28"/>
          <w:szCs w:val="28"/>
        </w:rPr>
      </w:pPr>
    </w:p>
    <w:p w:rsidR="00564736" w:rsidRDefault="00564736" w:rsidP="0018119C">
      <w:pPr>
        <w:ind w:firstLine="426"/>
        <w:jc w:val="both"/>
        <w:rPr>
          <w:sz w:val="28"/>
          <w:szCs w:val="28"/>
        </w:rPr>
      </w:pP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перви</w:t>
      </w:r>
      <w:r w:rsidR="005F707F">
        <w:rPr>
          <w:sz w:val="28"/>
          <w:szCs w:val="28"/>
        </w:rPr>
        <w:t>чную профсоюзную организацию МБ</w:t>
      </w:r>
      <w:r w:rsidR="007F78FC">
        <w:rPr>
          <w:sz w:val="28"/>
          <w:szCs w:val="28"/>
        </w:rPr>
        <w:t>ОУ «</w:t>
      </w:r>
      <w:r w:rsidR="005C223D">
        <w:rPr>
          <w:sz w:val="28"/>
          <w:szCs w:val="28"/>
        </w:rPr>
        <w:t>Гимназия №16</w:t>
      </w:r>
      <w:r w:rsidR="007F78FC">
        <w:rPr>
          <w:sz w:val="28"/>
          <w:szCs w:val="28"/>
        </w:rPr>
        <w:t xml:space="preserve">»  </w:t>
      </w:r>
      <w:r>
        <w:rPr>
          <w:sz w:val="28"/>
          <w:szCs w:val="28"/>
        </w:rPr>
        <w:t xml:space="preserve"> 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 xml:space="preserve"> </w:t>
      </w:r>
      <w:r>
        <w:rPr>
          <w:sz w:val="28"/>
          <w:szCs w:val="28"/>
        </w:rPr>
        <w:t xml:space="preserve"> </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 xml:space="preserve">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w:t>
      </w:r>
      <w:r>
        <w:rPr>
          <w:sz w:val="28"/>
          <w:szCs w:val="28"/>
        </w:rPr>
        <w:lastRenderedPageBreak/>
        <w:t>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18119C" w:rsidRDefault="0018119C" w:rsidP="0018119C">
      <w:pPr>
        <w:pStyle w:val="32"/>
        <w:ind w:firstLine="426"/>
      </w:pPr>
      <w:r>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r w:rsidR="0018119C">
        <w:rPr>
          <w:sz w:val="28"/>
          <w:szCs w:val="28"/>
        </w:rPr>
        <w:t xml:space="preserve"> </w:t>
      </w:r>
    </w:p>
    <w:p w:rsidR="0018119C" w:rsidRDefault="0018119C" w:rsidP="0018119C">
      <w:pPr>
        <w:ind w:firstLine="426"/>
        <w:jc w:val="both"/>
        <w:rPr>
          <w:sz w:val="28"/>
          <w:szCs w:val="28"/>
        </w:rPr>
      </w:pPr>
      <w:r>
        <w:rPr>
          <w:sz w:val="28"/>
          <w:szCs w:val="28"/>
        </w:rPr>
        <w:t xml:space="preserve"> </w:t>
      </w:r>
      <w:r>
        <w:rPr>
          <w:b/>
          <w:sz w:val="28"/>
          <w:szCs w:val="28"/>
        </w:rPr>
        <w:t>Работодатель признаёт перви</w:t>
      </w:r>
      <w:r w:rsidR="003F5B36">
        <w:rPr>
          <w:b/>
          <w:sz w:val="28"/>
          <w:szCs w:val="28"/>
        </w:rPr>
        <w:t>чную профсоюзную организацию МБ</w:t>
      </w:r>
      <w:r>
        <w:rPr>
          <w:b/>
          <w:sz w:val="28"/>
          <w:szCs w:val="28"/>
        </w:rPr>
        <w:t>ОУ «</w:t>
      </w:r>
      <w:r w:rsidR="005C223D">
        <w:rPr>
          <w:b/>
          <w:sz w:val="28"/>
          <w:szCs w:val="28"/>
        </w:rPr>
        <w:t>Гимназия №16</w:t>
      </w:r>
      <w:r>
        <w:rPr>
          <w:b/>
          <w:sz w:val="28"/>
          <w:szCs w:val="28"/>
        </w:rPr>
        <w:t>» единственным полномочным представителем работников образовательно</w:t>
      </w:r>
      <w:r w:rsidR="00D16DAD">
        <w:rPr>
          <w:b/>
          <w:sz w:val="28"/>
          <w:szCs w:val="28"/>
        </w:rPr>
        <w:t>го</w:t>
      </w:r>
      <w:r>
        <w:rPr>
          <w:b/>
          <w:sz w:val="28"/>
          <w:szCs w:val="28"/>
        </w:rPr>
        <w:t xml:space="preserve"> </w:t>
      </w:r>
      <w:r w:rsidR="00D16DAD">
        <w:rPr>
          <w:b/>
          <w:sz w:val="28"/>
          <w:szCs w:val="28"/>
        </w:rPr>
        <w:t>учреждения</w:t>
      </w:r>
      <w:r>
        <w:rPr>
          <w:b/>
          <w:sz w:val="28"/>
          <w:szCs w:val="28"/>
        </w:rPr>
        <w:t xml:space="preserve"> </w:t>
      </w:r>
      <w:r>
        <w:rPr>
          <w:sz w:val="28"/>
          <w:szCs w:val="28"/>
        </w:rPr>
        <w:t>как объединяющую всех членов Профсоюза</w:t>
      </w:r>
      <w:r w:rsidR="001107B7">
        <w:rPr>
          <w:sz w:val="28"/>
          <w:szCs w:val="28"/>
        </w:rPr>
        <w:t xml:space="preserve"> как </w:t>
      </w:r>
      <w:r>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jc w:val="both"/>
        <w:rPr>
          <w:sz w:val="28"/>
          <w:szCs w:val="28"/>
        </w:rPr>
      </w:pPr>
      <w:r>
        <w:rPr>
          <w:sz w:val="28"/>
          <w:szCs w:val="28"/>
        </w:rPr>
        <w:lastRenderedPageBreak/>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t xml:space="preserve">Изменения и дополнения в локальные акты, являющиеся приложениями к коллективному договору, вносить </w:t>
      </w:r>
      <w:r w:rsidR="005016C1">
        <w:rPr>
          <w:sz w:val="28"/>
          <w:szCs w:val="28"/>
        </w:rPr>
        <w:t xml:space="preserve"> </w:t>
      </w:r>
      <w:r>
        <w:rPr>
          <w:sz w:val="28"/>
          <w:szCs w:val="28"/>
        </w:rPr>
        <w:t xml:space="preserve">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jc w:val="both"/>
        <w:rPr>
          <w:sz w:val="28"/>
          <w:szCs w:val="28"/>
        </w:rPr>
      </w:pPr>
      <w:r>
        <w:rPr>
          <w:sz w:val="28"/>
          <w:szCs w:val="28"/>
        </w:rPr>
        <w:t xml:space="preserve">     1.14.</w:t>
      </w:r>
      <w:r>
        <w:t xml:space="preserve">  </w:t>
      </w:r>
      <w:r>
        <w:rPr>
          <w:sz w:val="28"/>
          <w:szCs w:val="28"/>
        </w:rPr>
        <w:t xml:space="preserve">Коллективный договор заключается на три года  и вступает в силу </w:t>
      </w:r>
      <w:r w:rsidR="001107B7">
        <w:rPr>
          <w:sz w:val="28"/>
          <w:szCs w:val="28"/>
        </w:rPr>
        <w:t xml:space="preserve"> </w:t>
      </w:r>
      <w:r>
        <w:rPr>
          <w:sz w:val="28"/>
          <w:szCs w:val="28"/>
        </w:rPr>
        <w:t xml:space="preserve"> со дня</w:t>
      </w:r>
      <w:r w:rsidR="001107B7" w:rsidRPr="001107B7">
        <w:rPr>
          <w:sz w:val="28"/>
          <w:szCs w:val="28"/>
        </w:rPr>
        <w:t xml:space="preserve"> </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 xml:space="preserve">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w:t>
      </w:r>
      <w:r>
        <w:rPr>
          <w:sz w:val="28"/>
          <w:szCs w:val="28"/>
        </w:rPr>
        <w:lastRenderedPageBreak/>
        <w:t>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2E7773">
      <w:pPr>
        <w:pStyle w:val="aff1"/>
        <w:numPr>
          <w:ilvl w:val="0"/>
          <w:numId w:val="2"/>
        </w:numPr>
        <w:contextualSpacing/>
        <w:jc w:val="both"/>
        <w:rPr>
          <w:sz w:val="28"/>
          <w:szCs w:val="28"/>
        </w:rPr>
      </w:pPr>
      <w:r>
        <w:rPr>
          <w:sz w:val="28"/>
          <w:szCs w:val="28"/>
        </w:rPr>
        <w:t>«Мастерская профсоюзного творчества»;</w:t>
      </w:r>
    </w:p>
    <w:p w:rsidR="0018119C" w:rsidRDefault="0018119C" w:rsidP="002E7773">
      <w:pPr>
        <w:pStyle w:val="aff1"/>
        <w:numPr>
          <w:ilvl w:val="0"/>
          <w:numId w:val="2"/>
        </w:numPr>
        <w:contextualSpacing/>
        <w:jc w:val="both"/>
        <w:rPr>
          <w:sz w:val="28"/>
          <w:szCs w:val="28"/>
        </w:rPr>
      </w:pPr>
      <w:r>
        <w:rPr>
          <w:sz w:val="28"/>
          <w:szCs w:val="28"/>
        </w:rPr>
        <w:t>«Малые города – большая история»;</w:t>
      </w:r>
    </w:p>
    <w:p w:rsidR="0018119C" w:rsidRDefault="0018119C" w:rsidP="002E7773">
      <w:pPr>
        <w:pStyle w:val="aff1"/>
        <w:numPr>
          <w:ilvl w:val="0"/>
          <w:numId w:val="2"/>
        </w:numPr>
        <w:contextualSpacing/>
        <w:jc w:val="both"/>
        <w:rPr>
          <w:sz w:val="28"/>
          <w:szCs w:val="28"/>
        </w:rPr>
      </w:pPr>
      <w:r>
        <w:rPr>
          <w:sz w:val="28"/>
          <w:szCs w:val="28"/>
        </w:rPr>
        <w:t>«Слушаем музыку вместе»;</w:t>
      </w:r>
    </w:p>
    <w:p w:rsidR="0018119C" w:rsidRDefault="0018119C" w:rsidP="002E7773">
      <w:pPr>
        <w:pStyle w:val="aff1"/>
        <w:numPr>
          <w:ilvl w:val="0"/>
          <w:numId w:val="2"/>
        </w:numPr>
        <w:contextualSpacing/>
        <w:jc w:val="both"/>
        <w:rPr>
          <w:sz w:val="28"/>
          <w:szCs w:val="28"/>
        </w:rPr>
      </w:pPr>
      <w:r>
        <w:rPr>
          <w:sz w:val="28"/>
          <w:szCs w:val="28"/>
        </w:rPr>
        <w:t>«Волшебство входит в каждый дом»;</w:t>
      </w:r>
    </w:p>
    <w:p w:rsidR="0018119C" w:rsidRDefault="0018119C" w:rsidP="002E7773">
      <w:pPr>
        <w:pStyle w:val="aff1"/>
        <w:numPr>
          <w:ilvl w:val="0"/>
          <w:numId w:val="2"/>
        </w:numPr>
        <w:contextualSpacing/>
        <w:jc w:val="both"/>
        <w:rPr>
          <w:sz w:val="28"/>
          <w:szCs w:val="28"/>
        </w:rPr>
      </w:pPr>
      <w:r>
        <w:rPr>
          <w:sz w:val="28"/>
          <w:szCs w:val="28"/>
        </w:rPr>
        <w:t>«</w:t>
      </w:r>
      <w:proofErr w:type="spellStart"/>
      <w:r w:rsidR="001A725E">
        <w:rPr>
          <w:sz w:val="28"/>
          <w:szCs w:val="28"/>
        </w:rPr>
        <w:t>Театротерапия</w:t>
      </w:r>
      <w:proofErr w:type="spellEnd"/>
      <w:r w:rsidR="001A725E">
        <w:rPr>
          <w:sz w:val="28"/>
          <w:szCs w:val="28"/>
        </w:rPr>
        <w:t>»;</w:t>
      </w:r>
    </w:p>
    <w:p w:rsidR="0018119C" w:rsidRDefault="0018119C" w:rsidP="002E7773">
      <w:pPr>
        <w:pStyle w:val="aff1"/>
        <w:numPr>
          <w:ilvl w:val="0"/>
          <w:numId w:val="2"/>
        </w:numPr>
        <w:contextualSpacing/>
        <w:jc w:val="both"/>
        <w:rPr>
          <w:sz w:val="28"/>
          <w:szCs w:val="28"/>
        </w:rPr>
      </w:pPr>
      <w:r>
        <w:rPr>
          <w:sz w:val="28"/>
          <w:szCs w:val="28"/>
        </w:rPr>
        <w:t>«Мы вместе</w:t>
      </w:r>
      <w:r w:rsidR="001A725E">
        <w:rPr>
          <w:sz w:val="28"/>
          <w:szCs w:val="28"/>
        </w:rPr>
        <w:t>!</w:t>
      </w:r>
      <w:r>
        <w:rPr>
          <w:sz w:val="28"/>
          <w:szCs w:val="28"/>
        </w:rPr>
        <w:t xml:space="preserve"> </w:t>
      </w:r>
      <w:r w:rsidR="001A725E">
        <w:rPr>
          <w:sz w:val="28"/>
          <w:szCs w:val="28"/>
        </w:rPr>
        <w:t>М</w:t>
      </w:r>
      <w:r>
        <w:rPr>
          <w:sz w:val="28"/>
          <w:szCs w:val="28"/>
        </w:rPr>
        <w:t>ы рядом!»;</w:t>
      </w:r>
    </w:p>
    <w:p w:rsidR="0018119C" w:rsidRDefault="0018119C" w:rsidP="002E7773">
      <w:pPr>
        <w:pStyle w:val="aff1"/>
        <w:numPr>
          <w:ilvl w:val="0"/>
          <w:numId w:val="2"/>
        </w:numPr>
        <w:contextualSpacing/>
        <w:jc w:val="both"/>
        <w:rPr>
          <w:sz w:val="28"/>
          <w:szCs w:val="28"/>
        </w:rPr>
      </w:pPr>
      <w:r>
        <w:rPr>
          <w:sz w:val="28"/>
          <w:szCs w:val="28"/>
        </w:rPr>
        <w:t>«Семь-</w:t>
      </w:r>
      <w:r w:rsidR="00093CEC">
        <w:rPr>
          <w:sz w:val="28"/>
          <w:szCs w:val="28"/>
        </w:rPr>
        <w:t xml:space="preserve"> </w:t>
      </w:r>
      <w:r>
        <w:rPr>
          <w:sz w:val="28"/>
          <w:szCs w:val="28"/>
        </w:rPr>
        <w:t>«Я»;</w:t>
      </w:r>
    </w:p>
    <w:p w:rsidR="0018119C" w:rsidRDefault="0018119C" w:rsidP="002E7773">
      <w:pPr>
        <w:pStyle w:val="aff1"/>
        <w:numPr>
          <w:ilvl w:val="0"/>
          <w:numId w:val="2"/>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sidR="001A725E">
        <w:rPr>
          <w:sz w:val="28"/>
          <w:szCs w:val="28"/>
        </w:rPr>
        <w:t xml:space="preserve"> </w:t>
      </w:r>
      <w:r>
        <w:rPr>
          <w:sz w:val="28"/>
          <w:szCs w:val="28"/>
        </w:rPr>
        <w:t>»;</w:t>
      </w:r>
    </w:p>
    <w:p w:rsidR="0018119C" w:rsidRDefault="0018119C" w:rsidP="002E7773">
      <w:pPr>
        <w:pStyle w:val="aff1"/>
        <w:numPr>
          <w:ilvl w:val="0"/>
          <w:numId w:val="2"/>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i/>
          <w:sz w:val="28"/>
          <w:szCs w:val="28"/>
        </w:rPr>
        <w:t xml:space="preserve"> </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Pr>
          <w:color w:val="000000"/>
          <w:sz w:val="28"/>
          <w:szCs w:val="28"/>
        </w:rPr>
        <w:t xml:space="preserve">       </w:t>
      </w: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color w:val="000000"/>
          <w:sz w:val="28"/>
          <w:szCs w:val="28"/>
        </w:rPr>
        <w:t xml:space="preserve"> </w:t>
      </w:r>
      <w:r w:rsidRPr="008855AB">
        <w:rPr>
          <w:spacing w:val="1"/>
        </w:rPr>
        <w:t xml:space="preserve"> </w:t>
      </w:r>
      <w:r w:rsidRPr="008855AB">
        <w:rPr>
          <w:sz w:val="28"/>
          <w:szCs w:val="28"/>
        </w:rPr>
        <w:t>в</w:t>
      </w:r>
      <w:r w:rsidRPr="008855AB">
        <w:rPr>
          <w:spacing w:val="1"/>
          <w:sz w:val="28"/>
          <w:szCs w:val="28"/>
        </w:rPr>
        <w:t xml:space="preserve"> </w:t>
      </w:r>
      <w:r w:rsidRPr="008855AB">
        <w:rPr>
          <w:sz w:val="28"/>
          <w:szCs w:val="28"/>
        </w:rPr>
        <w:t>размере</w:t>
      </w:r>
      <w:r w:rsidRPr="008855AB">
        <w:rPr>
          <w:spacing w:val="1"/>
          <w:sz w:val="28"/>
          <w:szCs w:val="28"/>
        </w:rPr>
        <w:t xml:space="preserve"> </w:t>
      </w:r>
      <w:r w:rsidRPr="008855AB">
        <w:rPr>
          <w:sz w:val="28"/>
          <w:szCs w:val="28"/>
        </w:rPr>
        <w:t>не</w:t>
      </w:r>
      <w:r w:rsidRPr="008855AB">
        <w:rPr>
          <w:spacing w:val="1"/>
          <w:sz w:val="28"/>
          <w:szCs w:val="28"/>
        </w:rPr>
        <w:t xml:space="preserve"> </w:t>
      </w:r>
      <w:r w:rsidRPr="008855AB">
        <w:rPr>
          <w:sz w:val="28"/>
          <w:szCs w:val="28"/>
        </w:rPr>
        <w:t>менее</w:t>
      </w:r>
      <w:r w:rsidRPr="008855AB">
        <w:rPr>
          <w:spacing w:val="-67"/>
          <w:sz w:val="28"/>
          <w:szCs w:val="28"/>
        </w:rPr>
        <w:t xml:space="preserve"> </w:t>
      </w:r>
      <w:r w:rsidRPr="008855AB">
        <w:rPr>
          <w:sz w:val="28"/>
          <w:szCs w:val="28"/>
        </w:rPr>
        <w:t>одного процента от начисленной ежемесячной заработной платы и других</w:t>
      </w:r>
      <w:r w:rsidRPr="008855AB">
        <w:rPr>
          <w:spacing w:val="1"/>
          <w:sz w:val="28"/>
          <w:szCs w:val="28"/>
        </w:rPr>
        <w:t xml:space="preserve"> </w:t>
      </w:r>
      <w:r w:rsidRPr="008855AB">
        <w:rPr>
          <w:sz w:val="28"/>
          <w:szCs w:val="28"/>
        </w:rPr>
        <w:t>доходов,</w:t>
      </w:r>
      <w:r w:rsidRPr="008855AB">
        <w:rPr>
          <w:spacing w:val="1"/>
          <w:sz w:val="28"/>
          <w:szCs w:val="28"/>
        </w:rPr>
        <w:t xml:space="preserve"> </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w:t>
      </w:r>
      <w:r w:rsidRPr="008855AB">
        <w:rPr>
          <w:spacing w:val="1"/>
          <w:sz w:val="28"/>
          <w:szCs w:val="28"/>
        </w:rPr>
        <w:t xml:space="preserve"> </w:t>
      </w:r>
      <w:r w:rsidRPr="008855AB">
        <w:rPr>
          <w:sz w:val="28"/>
          <w:szCs w:val="28"/>
        </w:rPr>
        <w:t>с</w:t>
      </w:r>
      <w:r w:rsidRPr="008855AB">
        <w:rPr>
          <w:spacing w:val="1"/>
          <w:sz w:val="28"/>
          <w:szCs w:val="28"/>
        </w:rPr>
        <w:t xml:space="preserve"> </w:t>
      </w:r>
      <w:r w:rsidRPr="008855AB">
        <w:rPr>
          <w:sz w:val="28"/>
          <w:szCs w:val="28"/>
        </w:rPr>
        <w:t>трудовой</w:t>
      </w:r>
      <w:r w:rsidRPr="008855AB">
        <w:rPr>
          <w:spacing w:val="1"/>
          <w:sz w:val="28"/>
          <w:szCs w:val="28"/>
        </w:rPr>
        <w:t xml:space="preserve"> </w:t>
      </w:r>
      <w:r w:rsidRPr="008855AB">
        <w:rPr>
          <w:sz w:val="28"/>
          <w:szCs w:val="28"/>
        </w:rPr>
        <w:t>деятельностью</w:t>
      </w:r>
      <w:r w:rsidRPr="008855AB">
        <w:rPr>
          <w:spacing w:val="1"/>
          <w:sz w:val="28"/>
          <w:szCs w:val="28"/>
        </w:rPr>
        <w:t xml:space="preserve"> </w:t>
      </w:r>
      <w:r w:rsidRPr="008855AB">
        <w:rPr>
          <w:sz w:val="28"/>
          <w:szCs w:val="28"/>
        </w:rPr>
        <w:t>работников.</w:t>
      </w:r>
      <w:r w:rsidRPr="008855AB">
        <w:rPr>
          <w:spacing w:val="1"/>
          <w:sz w:val="28"/>
          <w:szCs w:val="28"/>
        </w:rPr>
        <w:t xml:space="preserve"> </w:t>
      </w:r>
      <w:r w:rsidRPr="008855AB">
        <w:rPr>
          <w:sz w:val="28"/>
          <w:szCs w:val="28"/>
        </w:rPr>
        <w:t xml:space="preserve"> </w:t>
      </w:r>
    </w:p>
    <w:p w:rsidR="0018119C" w:rsidRDefault="008855AB" w:rsidP="0018119C">
      <w:pPr>
        <w:autoSpaceDE w:val="0"/>
        <w:autoSpaceDN w:val="0"/>
        <w:adjustRightInd w:val="0"/>
        <w:ind w:firstLine="426"/>
        <w:jc w:val="both"/>
        <w:rPr>
          <w:i/>
          <w:iCs/>
          <w:sz w:val="22"/>
          <w:szCs w:val="22"/>
        </w:rPr>
      </w:pPr>
      <w:r>
        <w:rPr>
          <w:i/>
          <w:iCs/>
          <w:color w:val="000000"/>
          <w:sz w:val="22"/>
          <w:szCs w:val="22"/>
        </w:rPr>
        <w:t xml:space="preserve"> </w:t>
      </w:r>
      <w:r w:rsidR="0018119C">
        <w:rPr>
          <w:i/>
          <w:iCs/>
          <w:color w:val="000000"/>
          <w:sz w:val="22"/>
          <w:szCs w:val="22"/>
        </w:rPr>
        <w:t xml:space="preserve"> </w:t>
      </w:r>
      <w:r w:rsidR="0018119C">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sidR="0018119C">
        <w:rPr>
          <w:bCs/>
          <w:i/>
          <w:sz w:val="28"/>
          <w:szCs w:val="28"/>
          <w:lang w:eastAsia="en-US"/>
        </w:rPr>
        <w:t xml:space="preserve"> </w:t>
      </w:r>
      <w:r w:rsidR="0018119C">
        <w:rPr>
          <w:i/>
          <w:sz w:val="28"/>
          <w:szCs w:val="28"/>
          <w:lang w:eastAsia="en-US"/>
        </w:rPr>
        <w:t>о размере и порядке уплаты членами Профессионального союза работников народного</w:t>
      </w:r>
      <w:r w:rsidR="0018119C">
        <w:rPr>
          <w:i/>
          <w:spacing w:val="-5"/>
          <w:sz w:val="28"/>
          <w:szCs w:val="28"/>
          <w:lang w:eastAsia="en-US"/>
        </w:rPr>
        <w:t xml:space="preserve"> </w:t>
      </w:r>
      <w:r w:rsidR="0018119C">
        <w:rPr>
          <w:i/>
          <w:sz w:val="28"/>
          <w:szCs w:val="28"/>
          <w:lang w:eastAsia="en-US"/>
        </w:rPr>
        <w:t>образования</w:t>
      </w:r>
      <w:r w:rsidR="0018119C">
        <w:rPr>
          <w:i/>
          <w:spacing w:val="-6"/>
          <w:sz w:val="28"/>
          <w:szCs w:val="28"/>
          <w:lang w:eastAsia="en-US"/>
        </w:rPr>
        <w:t xml:space="preserve"> </w:t>
      </w:r>
      <w:r w:rsidR="0018119C">
        <w:rPr>
          <w:i/>
          <w:sz w:val="28"/>
          <w:szCs w:val="28"/>
          <w:lang w:eastAsia="en-US"/>
        </w:rPr>
        <w:t>и</w:t>
      </w:r>
      <w:r w:rsidR="0018119C">
        <w:rPr>
          <w:i/>
          <w:spacing w:val="-3"/>
          <w:sz w:val="28"/>
          <w:szCs w:val="28"/>
          <w:lang w:eastAsia="en-US"/>
        </w:rPr>
        <w:t xml:space="preserve"> </w:t>
      </w:r>
      <w:r w:rsidR="0018119C">
        <w:rPr>
          <w:i/>
          <w:sz w:val="28"/>
          <w:szCs w:val="28"/>
          <w:lang w:eastAsia="en-US"/>
        </w:rPr>
        <w:t>науки</w:t>
      </w:r>
      <w:r w:rsidR="0018119C">
        <w:rPr>
          <w:i/>
          <w:spacing w:val="-3"/>
          <w:sz w:val="28"/>
          <w:szCs w:val="28"/>
          <w:lang w:eastAsia="en-US"/>
        </w:rPr>
        <w:t xml:space="preserve"> </w:t>
      </w:r>
      <w:r w:rsidR="0018119C">
        <w:rPr>
          <w:i/>
          <w:sz w:val="28"/>
          <w:szCs w:val="28"/>
          <w:lang w:eastAsia="en-US"/>
        </w:rPr>
        <w:t>Российской</w:t>
      </w:r>
      <w:r w:rsidR="0018119C">
        <w:rPr>
          <w:i/>
          <w:spacing w:val="-3"/>
          <w:sz w:val="28"/>
          <w:szCs w:val="28"/>
          <w:lang w:eastAsia="en-US"/>
        </w:rPr>
        <w:t xml:space="preserve"> </w:t>
      </w:r>
      <w:r w:rsidR="0018119C">
        <w:rPr>
          <w:i/>
          <w:sz w:val="28"/>
          <w:szCs w:val="28"/>
          <w:lang w:eastAsia="en-US"/>
        </w:rPr>
        <w:t>Федерации</w:t>
      </w:r>
      <w:r w:rsidR="0018119C">
        <w:rPr>
          <w:bCs/>
          <w:i/>
          <w:sz w:val="28"/>
          <w:szCs w:val="28"/>
          <w:lang w:eastAsia="en-US"/>
        </w:rPr>
        <w:t xml:space="preserve"> членских</w:t>
      </w:r>
      <w:r w:rsidR="0018119C">
        <w:rPr>
          <w:bCs/>
          <w:i/>
          <w:spacing w:val="-3"/>
          <w:sz w:val="28"/>
          <w:szCs w:val="28"/>
          <w:lang w:eastAsia="en-US"/>
        </w:rPr>
        <w:t xml:space="preserve"> </w:t>
      </w:r>
      <w:r w:rsidR="0018119C">
        <w:rPr>
          <w:bCs/>
          <w:i/>
          <w:sz w:val="28"/>
          <w:szCs w:val="28"/>
          <w:lang w:eastAsia="en-US"/>
        </w:rPr>
        <w:t>профсоюзных</w:t>
      </w:r>
      <w:r w:rsidR="0018119C">
        <w:rPr>
          <w:bCs/>
          <w:i/>
          <w:spacing w:val="-3"/>
          <w:sz w:val="28"/>
          <w:szCs w:val="28"/>
          <w:lang w:eastAsia="en-US"/>
        </w:rPr>
        <w:t xml:space="preserve"> </w:t>
      </w:r>
      <w:r w:rsidR="0018119C">
        <w:rPr>
          <w:bCs/>
          <w:i/>
          <w:sz w:val="28"/>
          <w:szCs w:val="28"/>
          <w:lang w:eastAsia="en-US"/>
        </w:rPr>
        <w:t>взносов</w:t>
      </w:r>
      <w:r w:rsidR="00F11EE3">
        <w:rPr>
          <w:bCs/>
          <w:i/>
          <w:sz w:val="28"/>
          <w:szCs w:val="28"/>
          <w:lang w:eastAsia="en-US"/>
        </w:rPr>
        <w:t xml:space="preserve"> </w:t>
      </w:r>
      <w:r w:rsidR="0018119C">
        <w:rPr>
          <w:bCs/>
          <w:i/>
          <w:sz w:val="28"/>
          <w:szCs w:val="28"/>
          <w:lang w:eastAsia="en-US"/>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w:t>
      </w:r>
      <w:r>
        <w:rPr>
          <w:sz w:val="28"/>
          <w:szCs w:val="28"/>
        </w:rPr>
        <w:lastRenderedPageBreak/>
        <w:t xml:space="preserve">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sz w:val="28"/>
          <w:szCs w:val="28"/>
        </w:rPr>
        <w:t xml:space="preserve"> </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w:t>
      </w:r>
      <w:r w:rsidR="00661D21">
        <w:rPr>
          <w:iCs/>
          <w:sz w:val="28"/>
          <w:szCs w:val="28"/>
        </w:rPr>
        <w:t xml:space="preserve"> </w:t>
      </w:r>
      <w:r>
        <w:rPr>
          <w:iCs/>
          <w:sz w:val="28"/>
          <w:szCs w:val="28"/>
        </w:rPr>
        <w:t xml:space="preserve"> 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lastRenderedPageBreak/>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 xml:space="preserve"> Приложение №3 «</w:t>
      </w:r>
      <w:r>
        <w:rPr>
          <w:i/>
          <w:sz w:val="28"/>
          <w:szCs w:val="28"/>
        </w:rPr>
        <w:t>Правила внутреннего трудового распорядка</w:t>
      </w:r>
      <w:r w:rsidR="00945A62">
        <w:rPr>
          <w:i/>
          <w:sz w:val="28"/>
          <w:szCs w:val="28"/>
        </w:rPr>
        <w:t>»</w:t>
      </w:r>
      <w:r>
        <w:rPr>
          <w:i/>
          <w:sz w:val="28"/>
          <w:szCs w:val="28"/>
        </w:rPr>
        <w:t>)</w:t>
      </w:r>
      <w:r>
        <w:rPr>
          <w:i/>
          <w:color w:val="FF0000"/>
          <w:sz w:val="28"/>
          <w:szCs w:val="28"/>
        </w:rPr>
        <w:t xml:space="preserve"> </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52699E" w:rsidP="0052699E">
      <w:pPr>
        <w:jc w:val="both"/>
        <w:rPr>
          <w:rFonts w:eastAsia="Calibri"/>
          <w:bCs/>
          <w:i/>
          <w:spacing w:val="-2"/>
          <w:sz w:val="28"/>
          <w:szCs w:val="28"/>
          <w:lang w:eastAsia="en-US"/>
        </w:rPr>
      </w:pPr>
      <w:r>
        <w:rPr>
          <w:sz w:val="28"/>
          <w:szCs w:val="28"/>
        </w:rPr>
        <w:t xml:space="preserve">     </w:t>
      </w:r>
      <w:r w:rsidR="0018119C"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52699E">
        <w:rPr>
          <w:sz w:val="28"/>
          <w:szCs w:val="28"/>
        </w:rPr>
        <w:t xml:space="preserve"> </w:t>
      </w:r>
      <w:r w:rsidR="004B405E" w:rsidRPr="002747B7">
        <w:rPr>
          <w:i/>
          <w:sz w:val="28"/>
          <w:szCs w:val="28"/>
        </w:rPr>
        <w:t>(</w:t>
      </w:r>
      <w:r w:rsidR="00945A62">
        <w:rPr>
          <w:i/>
          <w:sz w:val="28"/>
          <w:szCs w:val="28"/>
        </w:rPr>
        <w:t>Приложение №4</w:t>
      </w:r>
      <w:r w:rsidR="004B405E" w:rsidRPr="002747B7">
        <w:rPr>
          <w:i/>
          <w:sz w:val="28"/>
          <w:szCs w:val="28"/>
        </w:rPr>
        <w:t xml:space="preserve"> </w:t>
      </w:r>
      <w:r w:rsidR="00945A62">
        <w:rPr>
          <w:i/>
          <w:sz w:val="28"/>
          <w:szCs w:val="28"/>
        </w:rPr>
        <w:t xml:space="preserve"> « Положение о</w:t>
      </w:r>
      <w:r w:rsidR="002747B7" w:rsidRPr="002747B7">
        <w:rPr>
          <w:rFonts w:eastAsia="Calibri"/>
          <w:b/>
          <w:bCs/>
          <w:i/>
          <w:spacing w:val="-2"/>
          <w:sz w:val="28"/>
          <w:szCs w:val="28"/>
          <w:lang w:eastAsia="en-US"/>
        </w:rPr>
        <w:t xml:space="preserve"> </w:t>
      </w:r>
      <w:r w:rsidRPr="002747B7">
        <w:rPr>
          <w:rFonts w:eastAsia="Calibri"/>
          <w:b/>
          <w:bCs/>
          <w:i/>
          <w:spacing w:val="-2"/>
          <w:sz w:val="28"/>
          <w:szCs w:val="28"/>
          <w:lang w:eastAsia="en-US"/>
        </w:rPr>
        <w:t xml:space="preserve"> </w:t>
      </w:r>
      <w:r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2747B7" w:rsidP="0018119C">
      <w:pPr>
        <w:pStyle w:val="32"/>
      </w:pPr>
      <w:r>
        <w:t xml:space="preserve"> </w:t>
      </w:r>
      <w:r>
        <w:rPr>
          <w:sz w:val="24"/>
          <w:szCs w:val="24"/>
        </w:rPr>
        <w:t xml:space="preserve">       </w:t>
      </w:r>
      <w:r w:rsidR="0018119C">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я</w:t>
      </w:r>
      <w:r w:rsidR="00AE23F8" w:rsidRPr="00AE23F8">
        <w:rPr>
          <w:color w:val="000000"/>
          <w:shd w:val="clear" w:color="auto" w:fill="FFFFFF"/>
        </w:rPr>
        <w:t xml:space="preserve"> </w:t>
      </w:r>
      <w:r w:rsidR="00AE23F8">
        <w:rPr>
          <w:color w:val="000000"/>
          <w:shd w:val="clear" w:color="auto" w:fill="FFFFFF"/>
        </w:rPr>
        <w:t>образовательной</w:t>
      </w:r>
      <w:r w:rsidR="003E69D5">
        <w:rPr>
          <w:color w:val="000000"/>
          <w:shd w:val="clear" w:color="auto" w:fill="FFFFFF"/>
        </w:rPr>
        <w:t xml:space="preserve"> </w:t>
      </w:r>
      <w:r w:rsidR="00AE23F8">
        <w:rPr>
          <w:color w:val="000000"/>
          <w:shd w:val="clear" w:color="auto" w:fill="FFFFFF"/>
        </w:rPr>
        <w:t xml:space="preserve">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9"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lastRenderedPageBreak/>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r>
        <w:rPr>
          <w:i/>
        </w:rPr>
        <w:t xml:space="preserve"> </w:t>
      </w:r>
      <w:r w:rsidR="00E646CD">
        <w:rPr>
          <w:i/>
        </w:rPr>
        <w:t xml:space="preserve"> </w:t>
      </w:r>
    </w:p>
    <w:p w:rsidR="0018119C" w:rsidRDefault="00E646CD" w:rsidP="00E646CD">
      <w:pPr>
        <w:pStyle w:val="32"/>
        <w:rPr>
          <w:iCs/>
        </w:rPr>
      </w:pPr>
      <w:r>
        <w:rPr>
          <w:iCs/>
        </w:rPr>
        <w:t xml:space="preserve">    </w:t>
      </w:r>
      <w:r w:rsidR="0018119C">
        <w:rPr>
          <w:iCs/>
        </w:rPr>
        <w:t>3.1.</w:t>
      </w:r>
      <w:r>
        <w:rPr>
          <w:iCs/>
        </w:rPr>
        <w:t>5</w:t>
      </w:r>
      <w:r w:rsidR="0018119C">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sidR="0018119C">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18119C" w:rsidRDefault="00E646CD" w:rsidP="00E646CD">
      <w:pPr>
        <w:pStyle w:val="32"/>
        <w:rPr>
          <w:iCs/>
        </w:rPr>
      </w:pPr>
      <w:r>
        <w:rPr>
          <w:iCs/>
        </w:rPr>
        <w:t xml:space="preserve">    </w:t>
      </w:r>
      <w:r w:rsidR="0018119C">
        <w:rPr>
          <w:iCs/>
        </w:rPr>
        <w:t>3.1.</w:t>
      </w:r>
      <w:r>
        <w:rPr>
          <w:iCs/>
        </w:rPr>
        <w:t>6</w:t>
      </w:r>
      <w:r w:rsidR="0018119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Pr>
          <w:rFonts w:eastAsia="Arial Unicode MS"/>
          <w:color w:val="000000"/>
          <w:kern w:val="2"/>
        </w:rPr>
        <w:t> </w:t>
      </w:r>
      <w:r w:rsidR="0018119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lastRenderedPageBreak/>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0"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2E7773">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2E7773">
      <w:pPr>
        <w:numPr>
          <w:ilvl w:val="0"/>
          <w:numId w:val="3"/>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t xml:space="preserve"> </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w:t>
      </w:r>
      <w:r>
        <w:rPr>
          <w:iCs/>
        </w:rPr>
        <w:t xml:space="preserve"> </w:t>
      </w:r>
      <w:r>
        <w:rPr>
          <w:iCs/>
          <w:sz w:val="28"/>
          <w:szCs w:val="28"/>
        </w:rPr>
        <w:t xml:space="preserve">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w:t>
      </w:r>
      <w:r>
        <w:rPr>
          <w:i/>
          <w:sz w:val="28"/>
          <w:szCs w:val="28"/>
        </w:rPr>
        <w:t xml:space="preserve"> </w:t>
      </w:r>
      <w:r w:rsidR="00524E4A">
        <w:rPr>
          <w:i/>
          <w:sz w:val="28"/>
          <w:szCs w:val="28"/>
        </w:rPr>
        <w:t>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iCs/>
        </w:rPr>
        <w:t xml:space="preserve"> </w:t>
      </w:r>
      <w:r w:rsidR="00524E4A">
        <w:rPr>
          <w:iCs/>
        </w:rPr>
        <w:t xml:space="preserve"> </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lastRenderedPageBreak/>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lastRenderedPageBreak/>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jc w:val="both"/>
        <w:rPr>
          <w:sz w:val="28"/>
          <w:szCs w:val="28"/>
        </w:rPr>
      </w:pPr>
      <w:r>
        <w:rPr>
          <w:color w:val="464C55"/>
          <w:sz w:val="20"/>
          <w:szCs w:val="20"/>
        </w:rPr>
        <w:t xml:space="preserve">    </w:t>
      </w:r>
      <w:r w:rsidRPr="000D0227">
        <w:rPr>
          <w:sz w:val="28"/>
          <w:szCs w:val="28"/>
        </w:rPr>
        <w:t>3.2.14.При заключении трудового договора в нем по соглашению сторон может быть предусмотрено </w:t>
      </w:r>
      <w:hyperlink r:id="rId12"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713FE8"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Default="000D0227" w:rsidP="000D0227">
      <w:pPr>
        <w:pStyle w:val="s1"/>
        <w:shd w:val="clear" w:color="auto" w:fill="FFFFFF"/>
        <w:spacing w:before="0" w:beforeAutospacing="0" w:after="0" w:afterAutospacing="0"/>
        <w:jc w:val="both"/>
        <w:rPr>
          <w:sz w:val="28"/>
          <w:szCs w:val="28"/>
        </w:rPr>
      </w:pPr>
      <w:r>
        <w:rPr>
          <w:sz w:val="28"/>
          <w:szCs w:val="28"/>
        </w:rPr>
        <w:t xml:space="preserve">    </w:t>
      </w: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color w:val="464C55"/>
          <w:sz w:val="20"/>
          <w:szCs w:val="20"/>
        </w:rPr>
        <w:t xml:space="preserve"> </w:t>
      </w:r>
      <w:r w:rsidRPr="000D0227">
        <w:rPr>
          <w:sz w:val="28"/>
          <w:szCs w:val="28"/>
        </w:rPr>
        <w:t>Испытание при приеме на работу не устанавливается для: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rsidR="000D0227" w:rsidRPr="00993761"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Pr="00993761">
        <w:rPr>
          <w:sz w:val="28"/>
          <w:szCs w:val="28"/>
        </w:rPr>
        <w:t xml:space="preserve">  </w:t>
      </w:r>
      <w:hyperlink r:id="rId13" w:anchor="block_2" w:history="1">
        <w:r w:rsidR="000D0227" w:rsidRPr="00993761">
          <w:rPr>
            <w:rStyle w:val="a3"/>
            <w:color w:val="auto"/>
            <w:sz w:val="28"/>
            <w:szCs w:val="28"/>
            <w:u w:val="none"/>
          </w:rPr>
          <w:t>Срок испытания</w:t>
        </w:r>
      </w:hyperlink>
      <w:r w:rsidR="000D0227" w:rsidRPr="000D0227">
        <w:rPr>
          <w:sz w:val="28"/>
          <w:szCs w:val="28"/>
        </w:rPr>
        <w:t xml:space="preserve"> не может превышать трех месяцев, а для руководителей организаций и их заместителей, руководителей филиалов, </w:t>
      </w:r>
      <w:r>
        <w:rPr>
          <w:sz w:val="28"/>
          <w:szCs w:val="28"/>
        </w:rPr>
        <w:t xml:space="preserve"> </w:t>
      </w:r>
      <w:r w:rsidR="000D0227" w:rsidRPr="000D0227">
        <w:rPr>
          <w:sz w:val="28"/>
          <w:szCs w:val="28"/>
        </w:rPr>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993761" w:rsidP="000D0227">
      <w:pPr>
        <w:pStyle w:val="s1"/>
        <w:shd w:val="clear" w:color="auto" w:fill="FFFFFF"/>
        <w:spacing w:before="0" w:beforeAutospacing="0" w:after="0" w:afterAutospacing="0"/>
        <w:jc w:val="both"/>
        <w:rPr>
          <w:sz w:val="28"/>
          <w:szCs w:val="28"/>
        </w:rPr>
      </w:pPr>
      <w:r>
        <w:rPr>
          <w:sz w:val="28"/>
          <w:szCs w:val="28"/>
        </w:rPr>
        <w:t xml:space="preserve">   </w:t>
      </w:r>
      <w:r w:rsidR="000D0227"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C5015" w:rsidRDefault="000D0227" w:rsidP="0018119C">
      <w:pPr>
        <w:ind w:firstLine="426"/>
        <w:jc w:val="both"/>
        <w:rPr>
          <w:i/>
          <w:sz w:val="28"/>
          <w:szCs w:val="28"/>
        </w:rPr>
      </w:pPr>
      <w:r>
        <w:rPr>
          <w:sz w:val="28"/>
          <w:szCs w:val="28"/>
        </w:rPr>
        <w:t xml:space="preserve">  </w:t>
      </w:r>
      <w:r w:rsidR="0018119C">
        <w:rPr>
          <w:sz w:val="28"/>
          <w:szCs w:val="28"/>
        </w:rPr>
        <w:t>3.2.1</w:t>
      </w:r>
      <w:r w:rsidR="00993761">
        <w:rPr>
          <w:sz w:val="28"/>
          <w:szCs w:val="28"/>
        </w:rPr>
        <w:t>6</w:t>
      </w:r>
      <w:r w:rsidR="0018119C">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sidR="0018119C">
        <w:rPr>
          <w:sz w:val="28"/>
          <w:szCs w:val="28"/>
        </w:rPr>
        <w:t xml:space="preserve"> воспитателями </w:t>
      </w:r>
      <w:r w:rsidR="00E7160D">
        <w:rPr>
          <w:sz w:val="28"/>
          <w:szCs w:val="28"/>
        </w:rPr>
        <w:t xml:space="preserve"> </w:t>
      </w:r>
      <w:r w:rsidR="0018119C">
        <w:rPr>
          <w:sz w:val="28"/>
          <w:szCs w:val="28"/>
        </w:rPr>
        <w:t xml:space="preserve"> и</w:t>
      </w:r>
      <w:r w:rsidR="00E7160D">
        <w:rPr>
          <w:sz w:val="28"/>
          <w:szCs w:val="28"/>
        </w:rPr>
        <w:t xml:space="preserve"> </w:t>
      </w:r>
      <w:r w:rsidR="0018119C">
        <w:rPr>
          <w:sz w:val="28"/>
          <w:szCs w:val="28"/>
        </w:rPr>
        <w:t xml:space="preserve"> дополнительных </w:t>
      </w:r>
      <w:r w:rsidR="0018119C">
        <w:rPr>
          <w:sz w:val="28"/>
          <w:szCs w:val="28"/>
        </w:rPr>
        <w:lastRenderedPageBreak/>
        <w:t xml:space="preserve">соглашений к трудовым договорам с педагогическими работниками </w:t>
      </w:r>
      <w:r w:rsidR="001C5015" w:rsidRPr="001C5015">
        <w:rPr>
          <w:i/>
          <w:sz w:val="28"/>
          <w:szCs w:val="28"/>
        </w:rPr>
        <w:t>Приказом</w:t>
      </w:r>
      <w:r w:rsidR="0018119C" w:rsidRPr="001C5015">
        <w:rPr>
          <w:i/>
          <w:sz w:val="28"/>
          <w:szCs w:val="28"/>
        </w:rPr>
        <w:t xml:space="preserve"> Мин</w:t>
      </w:r>
      <w:r w:rsidR="001C5015" w:rsidRPr="001C5015">
        <w:rPr>
          <w:i/>
          <w:sz w:val="28"/>
          <w:szCs w:val="28"/>
        </w:rPr>
        <w:t xml:space="preserve">истерства просвещения </w:t>
      </w:r>
      <w:r w:rsidR="0018119C" w:rsidRPr="001C5015">
        <w:rPr>
          <w:i/>
          <w:sz w:val="28"/>
          <w:szCs w:val="28"/>
        </w:rPr>
        <w:t xml:space="preserve"> России </w:t>
      </w:r>
      <w:r w:rsidR="001C5015" w:rsidRPr="001C5015">
        <w:rPr>
          <w:i/>
          <w:sz w:val="28"/>
          <w:szCs w:val="28"/>
        </w:rPr>
        <w:t xml:space="preserve"> от 21,07.2022 №582 «Об утверждении Перечня документации, подготовка которой осуществляется педагогическими работниками при реализации общеобразовательных программ»</w:t>
      </w:r>
      <w:r w:rsidR="00145CAD">
        <w:rPr>
          <w:i/>
          <w:sz w:val="28"/>
          <w:szCs w:val="28"/>
        </w:rPr>
        <w:t>.</w:t>
      </w:r>
    </w:p>
    <w:p w:rsidR="00145CAD" w:rsidRPr="00145CAD" w:rsidRDefault="00145CAD" w:rsidP="0018119C">
      <w:pPr>
        <w:ind w:firstLine="426"/>
        <w:jc w:val="both"/>
        <w:rPr>
          <w:sz w:val="28"/>
          <w:szCs w:val="28"/>
        </w:rPr>
      </w:pPr>
      <w:r>
        <w:rPr>
          <w:sz w:val="28"/>
          <w:szCs w:val="28"/>
        </w:rPr>
        <w:t>Допустимая документация:</w:t>
      </w:r>
    </w:p>
    <w:p w:rsidR="001C5015" w:rsidRPr="00145CAD" w:rsidRDefault="001C5015" w:rsidP="00145CAD">
      <w:pPr>
        <w:pStyle w:val="pboth"/>
        <w:shd w:val="clear" w:color="auto" w:fill="FFFFFF"/>
        <w:spacing w:before="0" w:beforeAutospacing="0" w:after="0" w:afterAutospacing="0"/>
        <w:jc w:val="both"/>
        <w:rPr>
          <w:color w:val="212529"/>
          <w:sz w:val="28"/>
          <w:szCs w:val="28"/>
        </w:rPr>
      </w:pPr>
      <w:r w:rsidRPr="00145CAD">
        <w:rPr>
          <w:color w:val="212529"/>
          <w:sz w:val="28"/>
          <w:szCs w:val="28"/>
        </w:rPr>
        <w:t>1. Рабочая программа учебного предмета, учебного курса (в том числе внеурочной деятельности), учебного модуля.</w:t>
      </w:r>
    </w:p>
    <w:p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0" w:name="100013"/>
      <w:bookmarkEnd w:id="0"/>
      <w:r w:rsidRPr="00145CAD">
        <w:rPr>
          <w:color w:val="212529"/>
          <w:sz w:val="28"/>
          <w:szCs w:val="28"/>
        </w:rPr>
        <w:t>2. Журнал учета успеваемости.</w:t>
      </w:r>
    </w:p>
    <w:p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1" w:name="100014"/>
      <w:bookmarkEnd w:id="1"/>
      <w:r w:rsidRPr="00145CAD">
        <w:rPr>
          <w:color w:val="212529"/>
          <w:sz w:val="28"/>
          <w:szCs w:val="28"/>
        </w:rPr>
        <w:t>3. Журнал внеурочной деятельности (для педагогических работников, осуществляющих внеурочную деятельность).</w:t>
      </w:r>
    </w:p>
    <w:p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2" w:name="100015"/>
      <w:bookmarkEnd w:id="2"/>
      <w:r w:rsidRPr="00145CAD">
        <w:rPr>
          <w:color w:val="212529"/>
          <w:sz w:val="28"/>
          <w:szCs w:val="28"/>
        </w:rPr>
        <w:t>4. План воспитательной работы (для педагогических работников, осуществляющих функции классного руководства).</w:t>
      </w:r>
    </w:p>
    <w:p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3" w:name="100016"/>
      <w:bookmarkEnd w:id="3"/>
      <w:r w:rsidRPr="00145CAD">
        <w:rPr>
          <w:color w:val="212529"/>
          <w:sz w:val="28"/>
          <w:szCs w:val="28"/>
        </w:rPr>
        <w:t>5. Характеристика на обучающегося (по запросу).</w:t>
      </w:r>
    </w:p>
    <w:p w:rsidR="0018119C" w:rsidRPr="000E409E" w:rsidRDefault="0018119C" w:rsidP="000E409E">
      <w:pPr>
        <w:autoSpaceDE w:val="0"/>
        <w:autoSpaceDN w:val="0"/>
        <w:adjustRightInd w:val="0"/>
        <w:jc w:val="both"/>
        <w:rPr>
          <w:sz w:val="28"/>
          <w:szCs w:val="28"/>
        </w:rPr>
      </w:pPr>
      <w:r>
        <w:rPr>
          <w:sz w:val="28"/>
          <w:szCs w:val="28"/>
        </w:rPr>
        <w:t xml:space="preserve">   </w:t>
      </w: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lastRenderedPageBreak/>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t>3.2.1</w:t>
      </w:r>
      <w:r w:rsidR="00993761">
        <w:t>9</w:t>
      </w:r>
      <w:r>
        <w:t>.</w:t>
      </w:r>
      <w:r>
        <w:rPr>
          <w:rFonts w:eastAsia="Arial Unicode MS"/>
          <w:color w:val="000000"/>
          <w:kern w:val="2"/>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Default="0018119C" w:rsidP="0018119C">
      <w:pPr>
        <w:pStyle w:val="32"/>
        <w:ind w:firstLine="709"/>
      </w:pPr>
      <w:r>
        <w:lastRenderedPageBreak/>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2E7773">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2E7773">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2E7773">
      <w:pPr>
        <w:pStyle w:val="aff1"/>
        <w:numPr>
          <w:ilvl w:val="0"/>
          <w:numId w:val="8"/>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2E7773">
      <w:pPr>
        <w:pStyle w:val="aff1"/>
        <w:numPr>
          <w:ilvl w:val="0"/>
          <w:numId w:val="8"/>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2E7773">
      <w:pPr>
        <w:pStyle w:val="aff1"/>
        <w:numPr>
          <w:ilvl w:val="0"/>
          <w:numId w:val="8"/>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2E7773">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t>- проработавшие в организации свыше 10 лет;</w:t>
      </w:r>
    </w:p>
    <w:p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t xml:space="preserve">    -работники </w:t>
      </w:r>
      <w:proofErr w:type="spellStart"/>
      <w:r>
        <w:rPr>
          <w:bCs/>
          <w:sz w:val="28"/>
          <w:szCs w:val="28"/>
        </w:rPr>
        <w:t>предпенсионного</w:t>
      </w:r>
      <w:proofErr w:type="spellEnd"/>
      <w:r>
        <w:rPr>
          <w:bCs/>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1E6787" w:rsidP="0018119C">
      <w:pPr>
        <w:pStyle w:val="32"/>
        <w:rPr>
          <w:color w:val="162136"/>
        </w:rPr>
      </w:pPr>
      <w:r>
        <w:lastRenderedPageBreak/>
        <w:t xml:space="preserve"> </w:t>
      </w:r>
      <w:r w:rsidR="003A6EF2">
        <w:rPr>
          <w:color w:val="273350"/>
          <w:shd w:val="clear" w:color="auto" w:fill="FFFFFF"/>
        </w:rPr>
        <w:t>-</w:t>
      </w:r>
      <w:r w:rsidR="003A6EF2" w:rsidRPr="003A6EF2">
        <w:rPr>
          <w:color w:val="162136"/>
        </w:rPr>
        <w:t>единственны</w:t>
      </w:r>
      <w:r w:rsidR="00FC05D6">
        <w:rPr>
          <w:color w:val="162136"/>
        </w:rPr>
        <w:t>е</w:t>
      </w:r>
      <w:r w:rsidR="003A6EF2" w:rsidRPr="003A6EF2">
        <w:rPr>
          <w:color w:val="162136"/>
        </w:rPr>
        <w:t xml:space="preserve"> кормильц</w:t>
      </w:r>
      <w:r w:rsidR="00FC05D6">
        <w:rPr>
          <w:color w:val="162136"/>
        </w:rPr>
        <w:t>ы</w:t>
      </w:r>
      <w:r w:rsidR="003A6EF2" w:rsidRPr="003A6EF2">
        <w:rPr>
          <w:color w:val="162136"/>
        </w:rPr>
        <w:t>, у кого в семье больше нет работающих взрослых членов семьи</w:t>
      </w:r>
      <w:r>
        <w:rPr>
          <w:color w:val="162136"/>
        </w:rPr>
        <w:t>;</w:t>
      </w:r>
    </w:p>
    <w:p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5" w:history="1">
        <w:r w:rsidRPr="000E65D5">
          <w:rPr>
            <w:rStyle w:val="a3"/>
            <w:color w:val="auto"/>
            <w:sz w:val="28"/>
            <w:szCs w:val="28"/>
            <w:u w:val="none"/>
          </w:rPr>
          <w:t>пунктом 7 статьи 38</w:t>
        </w:r>
      </w:hyperlink>
      <w:r w:rsidRPr="001E6787">
        <w:rPr>
          <w:sz w:val="28"/>
          <w:szCs w:val="28"/>
        </w:rPr>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2E7773">
      <w:pPr>
        <w:pStyle w:val="afff1"/>
        <w:numPr>
          <w:ilvl w:val="0"/>
          <w:numId w:val="6"/>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 xml:space="preserve">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w:t>
      </w:r>
      <w:r>
        <w:rPr>
          <w:sz w:val="28"/>
          <w:szCs w:val="28"/>
        </w:rPr>
        <w:lastRenderedPageBreak/>
        <w:t>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w:t>
      </w:r>
      <w:r w:rsidRPr="007563E2">
        <w:rPr>
          <w:color w:val="7030A0"/>
          <w:sz w:val="28"/>
          <w:szCs w:val="28"/>
        </w:rPr>
        <w:t xml:space="preserve"> </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Pr>
          <w:sz w:val="28"/>
          <w:szCs w:val="28"/>
        </w:rPr>
        <w:t xml:space="preserve"> </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18119C">
      <w:pPr>
        <w:pStyle w:val="32"/>
        <w:tabs>
          <w:tab w:val="left" w:pos="1620"/>
        </w:tabs>
        <w:ind w:firstLine="708"/>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t xml:space="preserve">       3.2.</w:t>
      </w:r>
      <w:r w:rsidR="006A4622">
        <w:rPr>
          <w:color w:val="000000"/>
        </w:rPr>
        <w:t>3</w:t>
      </w:r>
      <w:r w:rsidR="0066219F">
        <w:rPr>
          <w:color w:val="000000"/>
        </w:rPr>
        <w:t>2</w:t>
      </w:r>
      <w:r>
        <w:rPr>
          <w:color w:val="000000"/>
        </w:rPr>
        <w:t>.</w:t>
      </w:r>
      <w:r>
        <w:tab/>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w:t>
      </w:r>
      <w:r>
        <w:lastRenderedPageBreak/>
        <w:t>соответствии с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t>-расходы по найму жилого помещения;</w:t>
      </w:r>
    </w:p>
    <w:p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rsidR="0018119C" w:rsidRDefault="0018119C" w:rsidP="0018119C">
      <w:pPr>
        <w:ind w:firstLine="567"/>
        <w:jc w:val="both"/>
        <w:rPr>
          <w:sz w:val="28"/>
          <w:szCs w:val="28"/>
        </w:rPr>
      </w:pPr>
      <w:r>
        <w:rPr>
          <w:sz w:val="28"/>
          <w:szCs w:val="28"/>
        </w:rPr>
        <w:t xml:space="preserve">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w:t>
      </w:r>
      <w:proofErr w:type="spellStart"/>
      <w:r>
        <w:rPr>
          <w:sz w:val="28"/>
          <w:szCs w:val="28"/>
        </w:rPr>
        <w:t>внебюджета</w:t>
      </w:r>
      <w:proofErr w:type="spellEnd"/>
      <w:r>
        <w:rPr>
          <w:sz w:val="28"/>
          <w:szCs w:val="28"/>
        </w:rPr>
        <w:t>.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r>
        <w:rPr>
          <w:sz w:val="28"/>
          <w:szCs w:val="28"/>
        </w:rPr>
        <w:t xml:space="preserve"> </w:t>
      </w:r>
      <w:r w:rsidR="0066219F">
        <w:rPr>
          <w:sz w:val="28"/>
          <w:szCs w:val="28"/>
        </w:rPr>
        <w:t xml:space="preserve"> </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поступающим</w:t>
      </w:r>
      <w:r>
        <w:t xml:space="preserve"> </w:t>
      </w:r>
      <w:r w:rsidR="0066219F">
        <w:t xml:space="preserve"> на </w:t>
      </w:r>
      <w: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t xml:space="preserve"> </w:t>
      </w:r>
      <w:r>
        <w:t xml:space="preserve"> является дополнительным</w:t>
      </w:r>
      <w:r w:rsidR="008F092F">
        <w:t xml:space="preserve"> договором </w:t>
      </w:r>
      <w:r>
        <w:t xml:space="preserve"> к трудовому договору (статья 178 ТК РФ)</w:t>
      </w:r>
      <w:r w:rsidR="005E25E8">
        <w:t xml:space="preserve"> </w:t>
      </w:r>
      <w:r w:rsidR="005E25E8" w:rsidRPr="005E25E8">
        <w:rPr>
          <w:i/>
        </w:rPr>
        <w:t>(Приложение №</w:t>
      </w:r>
      <w:r w:rsidR="007608F8">
        <w:rPr>
          <w:i/>
        </w:rPr>
        <w:t xml:space="preserve">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w:t>
      </w:r>
      <w:r>
        <w:rPr>
          <w:sz w:val="28"/>
          <w:szCs w:val="28"/>
        </w:rPr>
        <w:lastRenderedPageBreak/>
        <w:t>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r>
        <w:rPr>
          <w:color w:val="000000"/>
          <w:sz w:val="28"/>
          <w:szCs w:val="28"/>
        </w:rPr>
        <w:t xml:space="preserve"> </w:t>
      </w:r>
      <w:bookmarkStart w:id="4" w:name="dst446"/>
      <w:bookmarkEnd w:id="4"/>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Default="0018119C" w:rsidP="0018119C">
      <w:pPr>
        <w:ind w:firstLine="426"/>
        <w:jc w:val="both"/>
        <w:rPr>
          <w:i/>
          <w:sz w:val="28"/>
          <w:szCs w:val="28"/>
          <w:shd w:val="clear" w:color="auto" w:fill="FFFFFF"/>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w:t>
      </w:r>
      <w:r w:rsidR="007608F8">
        <w:rPr>
          <w:i/>
          <w:sz w:val="28"/>
          <w:szCs w:val="28"/>
          <w:shd w:val="clear" w:color="auto" w:fill="FFFFFF"/>
        </w:rPr>
        <w:t xml:space="preserve"> 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A45545" w:rsidRDefault="00A45545" w:rsidP="0018119C">
      <w:pPr>
        <w:ind w:firstLine="426"/>
        <w:jc w:val="both"/>
        <w:rPr>
          <w:color w:val="1F4E79"/>
          <w:sz w:val="28"/>
          <w:szCs w:val="28"/>
        </w:rPr>
      </w:pPr>
    </w:p>
    <w:p w:rsidR="0018119C" w:rsidRDefault="0018119C" w:rsidP="0018119C">
      <w:pPr>
        <w:pStyle w:val="32"/>
        <w:ind w:firstLine="709"/>
        <w:rPr>
          <w:b/>
          <w:iCs/>
        </w:rPr>
      </w:pPr>
      <w:r>
        <w:rPr>
          <w:b/>
          <w:iCs/>
        </w:rPr>
        <w:lastRenderedPageBreak/>
        <w:t>3.3. Стороны подтверждают, что:</w:t>
      </w:r>
    </w:p>
    <w:p w:rsidR="00DE26F6" w:rsidRPr="00DE26F6" w:rsidRDefault="0018119C" w:rsidP="00DE26F6">
      <w:pPr>
        <w:pStyle w:val="richfactdown-paragraph"/>
        <w:shd w:val="clear" w:color="auto" w:fill="FFFFFF"/>
        <w:spacing w:before="0" w:beforeAutospacing="0" w:after="0" w:afterAutospacing="0"/>
        <w:jc w:val="both"/>
        <w:rPr>
          <w:color w:val="333333"/>
          <w:sz w:val="28"/>
          <w:szCs w:val="28"/>
        </w:rPr>
      </w:pPr>
      <w:r w:rsidRPr="00DE26F6">
        <w:rPr>
          <w:sz w:val="28"/>
          <w:szCs w:val="28"/>
        </w:rPr>
        <w:t>3.3.1.</w:t>
      </w:r>
      <w:r w:rsidR="00DE26F6" w:rsidRPr="00DE26F6">
        <w:rPr>
          <w:sz w:val="28"/>
          <w:szCs w:val="28"/>
        </w:rPr>
        <w:t xml:space="preserve">  </w:t>
      </w:r>
      <w:r w:rsidR="00DE26F6" w:rsidRPr="00DE26F6">
        <w:rPr>
          <w:rStyle w:val="afff0"/>
          <w:b w:val="0"/>
          <w:bCs w:val="0"/>
          <w:color w:val="333333"/>
          <w:sz w:val="28"/>
          <w:szCs w:val="28"/>
        </w:rPr>
        <w:t>Право на занятие педагогической деятельностью</w:t>
      </w:r>
      <w:r w:rsidR="00DE26F6" w:rsidRPr="00DE26F6">
        <w:rPr>
          <w:color w:val="333333"/>
          <w:sz w:val="28"/>
          <w:szCs w:val="28"/>
        </w:rPr>
        <w:t> регулируется статьей 331 Трудового кодекса РФ.</w:t>
      </w:r>
    </w:p>
    <w:p w:rsidR="00DE26F6" w:rsidRPr="00DE26F6" w:rsidRDefault="00DE26F6" w:rsidP="00DE26F6">
      <w:pPr>
        <w:pStyle w:val="richfactdown-paragraph"/>
        <w:shd w:val="clear" w:color="auto" w:fill="FFFFFF"/>
        <w:spacing w:before="0" w:beforeAutospacing="0" w:after="0" w:afterAutospacing="0"/>
        <w:jc w:val="both"/>
        <w:rPr>
          <w:color w:val="333333"/>
          <w:sz w:val="28"/>
          <w:szCs w:val="28"/>
        </w:rPr>
      </w:pPr>
      <w:r w:rsidRPr="00DE26F6">
        <w:rPr>
          <w:color w:val="333333"/>
          <w:sz w:val="28"/>
          <w:szCs w:val="28"/>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DE26F6" w:rsidRPr="00DE26F6" w:rsidRDefault="00DE26F6" w:rsidP="00DE26F6">
      <w:pPr>
        <w:pStyle w:val="richfactdown-paragraph"/>
        <w:shd w:val="clear" w:color="auto" w:fill="FFFFFF"/>
        <w:spacing w:before="0" w:beforeAutospacing="0" w:after="0" w:afterAutospacing="0"/>
        <w:jc w:val="both"/>
        <w:rPr>
          <w:color w:val="333333"/>
          <w:sz w:val="28"/>
          <w:szCs w:val="28"/>
        </w:rPr>
      </w:pPr>
      <w:r w:rsidRPr="00DE26F6">
        <w:rPr>
          <w:color w:val="333333"/>
          <w:sz w:val="28"/>
          <w:szCs w:val="28"/>
        </w:rPr>
        <w:t xml:space="preserve"> К педагогической деятельности не допускаются лица:</w:t>
      </w:r>
    </w:p>
    <w:p w:rsidR="00DE26F6" w:rsidRPr="00DE26F6" w:rsidRDefault="00DE26F6" w:rsidP="002E7773">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лишённые права заниматься педагогической деятельностью в соответствии с вступившим в законную силу приговором суда;</w:t>
      </w:r>
    </w:p>
    <w:p w:rsidR="00DE26F6" w:rsidRPr="00DE26F6" w:rsidRDefault="00DE26F6" w:rsidP="002E7773">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имеющие или имевшие судимость, подвергавшиеся уголовному преследованию за определённые преступления;</w:t>
      </w:r>
    </w:p>
    <w:p w:rsidR="00DE26F6" w:rsidRPr="00DE26F6" w:rsidRDefault="00DE26F6" w:rsidP="002E7773">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имеющие неснятую или непогашенную судимость за иные умышленные тяжкие и особо тяжкие преступления;</w:t>
      </w:r>
    </w:p>
    <w:p w:rsidR="00DE26F6" w:rsidRPr="00DE26F6" w:rsidRDefault="00DE26F6" w:rsidP="002E7773">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признанные недееспособными в установленном федеральным законом порядке;</w:t>
      </w:r>
    </w:p>
    <w:p w:rsidR="00DE26F6" w:rsidRDefault="00DE26F6" w:rsidP="002E7773">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E26F6" w:rsidRPr="00DE26F6" w:rsidRDefault="00DE26F6" w:rsidP="00DE26F6">
      <w:pPr>
        <w:pStyle w:val="richfactdown-paragraph"/>
        <w:shd w:val="clear" w:color="auto" w:fill="FFFFFF"/>
        <w:spacing w:before="0" w:beforeAutospacing="0" w:after="0" w:afterAutospacing="0"/>
        <w:jc w:val="both"/>
        <w:rPr>
          <w:i/>
          <w:color w:val="333333"/>
          <w:sz w:val="28"/>
          <w:szCs w:val="28"/>
          <w:shd w:val="clear" w:color="auto" w:fill="FFFFFF"/>
        </w:rPr>
      </w:pPr>
      <w:r>
        <w:rPr>
          <w:color w:val="333333"/>
          <w:sz w:val="28"/>
          <w:szCs w:val="28"/>
          <w:shd w:val="clear" w:color="auto" w:fill="FFFFFF"/>
        </w:rPr>
        <w:t xml:space="preserve">    </w:t>
      </w:r>
      <w:r w:rsidRPr="00DE26F6">
        <w:rPr>
          <w:color w:val="333333"/>
          <w:sz w:val="28"/>
          <w:szCs w:val="28"/>
          <w:shd w:val="clear" w:color="auto" w:fill="FFFFFF"/>
        </w:rPr>
        <w:t>К занятию педагогической деятельностью допускаются лица, обучающиеся по образовательным программам высшего образования по специальностям «Образование и педагогические науки» и успешно прошедшие промежуточную аттестацию не менее чем за три года обучения</w:t>
      </w:r>
      <w:r>
        <w:rPr>
          <w:color w:val="333333"/>
          <w:sz w:val="28"/>
          <w:szCs w:val="28"/>
          <w:shd w:val="clear" w:color="auto" w:fill="FFFFFF"/>
        </w:rPr>
        <w:t xml:space="preserve"> </w:t>
      </w:r>
      <w:r w:rsidRPr="00DE26F6">
        <w:rPr>
          <w:i/>
          <w:color w:val="333333"/>
          <w:sz w:val="28"/>
          <w:szCs w:val="28"/>
          <w:shd w:val="clear" w:color="auto" w:fill="FFFFFF"/>
        </w:rPr>
        <w:t>( Федеральным законом от 08.06.2020 № 165-ФЗ внесены изменения в статьи 46 и 108 Федерального закона «Об образовании в Российской Федерации»)</w:t>
      </w:r>
    </w:p>
    <w:p w:rsidR="00DE26F6" w:rsidRPr="00CB7628" w:rsidRDefault="00DE26F6" w:rsidP="00DE26F6">
      <w:pPr>
        <w:pStyle w:val="richfactdown-paragraph"/>
        <w:shd w:val="clear" w:color="auto" w:fill="FFFFFF"/>
        <w:spacing w:before="0" w:beforeAutospacing="0" w:after="0" w:afterAutospacing="0"/>
        <w:jc w:val="both"/>
        <w:rPr>
          <w:i/>
          <w:sz w:val="28"/>
          <w:szCs w:val="28"/>
        </w:rPr>
      </w:pPr>
      <w:r w:rsidRPr="00DC1A40">
        <w:rPr>
          <w:sz w:val="28"/>
          <w:szCs w:val="28"/>
          <w:shd w:val="clear" w:color="auto" w:fill="FFFFFF"/>
        </w:rPr>
        <w:t xml:space="preserve">      К занятию педагогической деятельностью</w:t>
      </w:r>
      <w:r w:rsidR="00DC1A40">
        <w:rPr>
          <w:sz w:val="28"/>
          <w:szCs w:val="28"/>
          <w:shd w:val="clear" w:color="auto" w:fill="FFFFFF"/>
        </w:rPr>
        <w:t xml:space="preserve"> с 1 сентября 2024 года </w:t>
      </w:r>
      <w:r w:rsidRPr="00DC1A40">
        <w:rPr>
          <w:sz w:val="28"/>
          <w:szCs w:val="28"/>
          <w:shd w:val="clear" w:color="auto" w:fill="FFFFFF"/>
        </w:rPr>
        <w:t xml:space="preserve"> по образовательным программам дошкольного образования и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w:t>
      </w:r>
      <w:r w:rsidR="00DC1A40">
        <w:rPr>
          <w:sz w:val="28"/>
          <w:szCs w:val="28"/>
          <w:shd w:val="clear" w:color="auto" w:fill="FFFFFF"/>
        </w:rPr>
        <w:t xml:space="preserve"> (</w:t>
      </w:r>
      <w:r w:rsidR="00DC1A40" w:rsidRPr="00CB7628">
        <w:rPr>
          <w:i/>
          <w:sz w:val="28"/>
          <w:szCs w:val="28"/>
          <w:shd w:val="clear" w:color="auto" w:fill="FFFFFF"/>
        </w:rPr>
        <w:t>Приказ Министерства просвещения РФ от 16.10.2023 г.</w:t>
      </w:r>
      <w:r w:rsidR="00CB7628" w:rsidRPr="00CB7628">
        <w:rPr>
          <w:i/>
          <w:sz w:val="28"/>
          <w:szCs w:val="28"/>
          <w:shd w:val="clear" w:color="auto" w:fill="FFFFFF"/>
        </w:rPr>
        <w:t xml:space="preserve"> </w:t>
      </w:r>
      <w:r w:rsidR="00DC1A40" w:rsidRPr="00CB7628">
        <w:rPr>
          <w:i/>
          <w:sz w:val="28"/>
          <w:szCs w:val="28"/>
          <w:shd w:val="clear" w:color="auto" w:fill="FFFFFF"/>
        </w:rPr>
        <w:t>№771</w:t>
      </w:r>
      <w:r w:rsidR="00CB7628" w:rsidRPr="00CB7628">
        <w:rPr>
          <w:i/>
          <w:sz w:val="28"/>
          <w:szCs w:val="28"/>
          <w:shd w:val="clear" w:color="auto" w:fill="FFFFFF"/>
        </w:rPr>
        <w:t xml:space="preserve"> «</w:t>
      </w:r>
      <w:r w:rsidR="00CB7628" w:rsidRPr="00CB7628">
        <w:rPr>
          <w:bCs/>
          <w:i/>
          <w:color w:val="444444"/>
          <w:sz w:val="28"/>
          <w:szCs w:val="28"/>
          <w:shd w:val="clear" w:color="auto" w:fill="FFFFFF"/>
        </w:rPr>
        <w:t>Об утверждении </w:t>
      </w:r>
      <w:hyperlink r:id="rId16" w:anchor="6540IN" w:history="1">
        <w:r w:rsidR="00CB7628" w:rsidRPr="00CB7628">
          <w:rPr>
            <w:rStyle w:val="a3"/>
            <w:bCs/>
            <w:i/>
            <w:color w:val="auto"/>
            <w:sz w:val="28"/>
            <w:szCs w:val="28"/>
            <w:u w:val="none"/>
            <w:shd w:val="clear" w:color="auto" w:fill="FFFFFF"/>
          </w:rPr>
          <w:t>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w:t>
        </w:r>
      </w:hyperlink>
      <w:r w:rsidR="00CB7628">
        <w:rPr>
          <w:i/>
          <w:sz w:val="28"/>
          <w:szCs w:val="28"/>
        </w:rPr>
        <w:t>»).</w:t>
      </w:r>
    </w:p>
    <w:p w:rsidR="0018119C" w:rsidRDefault="00DE26F6" w:rsidP="0018119C">
      <w:pPr>
        <w:pStyle w:val="32"/>
        <w:ind w:firstLine="709"/>
      </w:pPr>
      <w:r w:rsidRPr="00DE26F6">
        <w:t xml:space="preserve"> </w:t>
      </w:r>
      <w:r w:rsidR="0018119C">
        <w:t>3.3.</w:t>
      </w:r>
      <w:r w:rsidR="005455B3">
        <w:t>2</w:t>
      </w:r>
      <w:r w:rsidR="0018119C">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rsidR="0018119C">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lastRenderedPageBreak/>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самостоятельно 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t xml:space="preserve"> </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 xml:space="preserve"> </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lastRenderedPageBreak/>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Pr>
          <w:color w:val="000000"/>
          <w:sz w:val="28"/>
          <w:szCs w:val="28"/>
        </w:rPr>
        <w:t xml:space="preserve"> </w:t>
      </w:r>
      <w:r>
        <w:rPr>
          <w:color w:val="000000"/>
          <w:sz w:val="28"/>
          <w:szCs w:val="28"/>
        </w:rPr>
        <w:t>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jc w:val="both"/>
        <w:rPr>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 xml:space="preserve"> 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7" w:history="1">
        <w:r>
          <w:rPr>
            <w:rStyle w:val="affd"/>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w:t>
      </w:r>
      <w:r>
        <w:lastRenderedPageBreak/>
        <w:t>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18"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jc w:val="both"/>
        <w:rPr>
          <w:sz w:val="28"/>
          <w:szCs w:val="28"/>
        </w:rPr>
      </w:pPr>
      <w:r>
        <w:rPr>
          <w:sz w:val="28"/>
          <w:szCs w:val="28"/>
        </w:rPr>
        <w:t xml:space="preserve">4.1.6. Изменение условий трудового договора, за исключением изменения трудовой функции педагогического работника образовательной организации, </w:t>
      </w:r>
      <w:r>
        <w:rPr>
          <w:sz w:val="28"/>
          <w:szCs w:val="28"/>
        </w:rPr>
        <w:lastRenderedPageBreak/>
        <w:t>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w:t>
      </w:r>
      <w:r w:rsidR="00A81BFC">
        <w:rPr>
          <w:rFonts w:eastAsia="MS Mincho"/>
          <w:sz w:val="28"/>
          <w:szCs w:val="28"/>
        </w:rPr>
        <w:t>классу.</w:t>
      </w:r>
      <w:r>
        <w:rPr>
          <w:rFonts w:eastAsia="MS Mincho"/>
          <w:sz w:val="28"/>
          <w:szCs w:val="28"/>
        </w:rPr>
        <w:t xml:space="preserve">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w:t>
      </w:r>
      <w:r w:rsidR="00A81BFC">
        <w:rPr>
          <w:rFonts w:eastAsia="MS Mincho"/>
          <w:sz w:val="28"/>
          <w:szCs w:val="28"/>
        </w:rPr>
        <w:t xml:space="preserve"> уменьшения контингента детей, классов </w:t>
      </w:r>
      <w:r w:rsidR="00A55EA6">
        <w:rPr>
          <w:rFonts w:eastAsia="MS Mincho"/>
          <w:sz w:val="28"/>
          <w:szCs w:val="28"/>
        </w:rPr>
        <w:t>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rFonts w:eastAsia="MS Mincho"/>
          <w:sz w:val="28"/>
          <w:szCs w:val="28"/>
        </w:rPr>
        <w:t xml:space="preserve"> </w:t>
      </w: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w:t>
      </w:r>
      <w:r w:rsidR="002001AF">
        <w:t>шестидневная</w:t>
      </w:r>
      <w:r>
        <w:rPr>
          <w:i/>
        </w:rPr>
        <w:t>,</w:t>
      </w:r>
      <w:r>
        <w:t xml:space="preserve"> непрерывная рабочая неделя соответственно с </w:t>
      </w:r>
      <w:r w:rsidR="002001AF">
        <w:t>одним</w:t>
      </w:r>
      <w:r>
        <w:t xml:space="preserve"> выходным</w:t>
      </w:r>
      <w:r w:rsidR="002001AF">
        <w:t xml:space="preserve"> </w:t>
      </w:r>
      <w:r>
        <w:t xml:space="preserve"> дн</w:t>
      </w:r>
      <w:r w:rsidR="002001AF">
        <w:t>ем</w:t>
      </w:r>
      <w:r>
        <w:t xml:space="preserve"> в неделю устанавливается для работников </w:t>
      </w:r>
      <w:r w:rsidR="002001AF">
        <w:t xml:space="preserve"> в соответствии с Уставом, </w:t>
      </w:r>
      <w:r>
        <w:t>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w:t>
      </w:r>
      <w:r>
        <w:rPr>
          <w:sz w:val="28"/>
          <w:szCs w:val="28"/>
        </w:rPr>
        <w:lastRenderedPageBreak/>
        <w:t>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r>
        <w:t xml:space="preserve"> </w:t>
      </w:r>
    </w:p>
    <w:p w:rsidR="0018119C" w:rsidRDefault="0018119C" w:rsidP="0018119C">
      <w:pPr>
        <w:ind w:firstLine="426"/>
        <w:jc w:val="both"/>
        <w:rPr>
          <w:sz w:val="28"/>
          <w:szCs w:val="28"/>
        </w:rPr>
      </w:pPr>
      <w:r>
        <w:rPr>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C07569" w:rsidP="0018119C">
      <w:pPr>
        <w:pStyle w:val="32"/>
        <w:ind w:firstLine="426"/>
      </w:pPr>
      <w:r>
        <w:t xml:space="preserve"> </w:t>
      </w:r>
      <w:r w:rsidR="0018119C">
        <w:t xml:space="preserve">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w:t>
      </w:r>
      <w:r w:rsidR="002001AF">
        <w:t>обучающихся</w:t>
      </w:r>
      <w:r w:rsidR="0018119C">
        <w:t>.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Pr>
          <w:i/>
        </w:rPr>
        <w:t xml:space="preserve"> </w:t>
      </w:r>
      <w:r w:rsidR="00C07569">
        <w:rPr>
          <w:i/>
        </w:rPr>
        <w:t>(</w:t>
      </w:r>
      <w:r w:rsidR="00057A8C">
        <w:rPr>
          <w:i/>
        </w:rPr>
        <w:t xml:space="preserve"> </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Pr>
          <w:color w:val="000000"/>
          <w:sz w:val="28"/>
          <w:szCs w:val="28"/>
          <w:shd w:val="clear" w:color="auto" w:fill="FFFFFF"/>
        </w:rPr>
        <w:t xml:space="preserve"> </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lastRenderedPageBreak/>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19"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0"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sz w:val="28"/>
          <w:szCs w:val="28"/>
        </w:rPr>
        <w:t xml:space="preserve"> </w:t>
      </w:r>
      <w:r w:rsidRPr="00E05680">
        <w:rPr>
          <w:color w:val="333333"/>
          <w:sz w:val="28"/>
          <w:szCs w:val="28"/>
        </w:rPr>
        <w:t>Согласно статье 108 Трудового кодекса РФ, </w:t>
      </w:r>
      <w:r w:rsidRPr="00E05680">
        <w:rPr>
          <w:rStyle w:val="afff0"/>
          <w:b w:val="0"/>
          <w:bCs w:val="0"/>
          <w:color w:val="333333"/>
          <w:sz w:val="28"/>
          <w:szCs w:val="28"/>
        </w:rPr>
        <w:t>педагогическим работникам в течение трудового дня предоставляется перерыв для отдыха и питания не менее 30 минут и не более двух часов</w:t>
      </w:r>
      <w:r w:rsidRPr="00E05680">
        <w:rPr>
          <w:color w:val="333333"/>
          <w:sz w:val="28"/>
          <w:szCs w:val="28"/>
        </w:rPr>
        <w:t>.</w:t>
      </w:r>
    </w:p>
    <w:p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Pr>
          <w:color w:val="333333"/>
          <w:sz w:val="28"/>
          <w:szCs w:val="28"/>
        </w:rPr>
        <w:t xml:space="preserve">   </w:t>
      </w:r>
      <w:r w:rsidRPr="00E05680">
        <w:rPr>
          <w:color w:val="333333"/>
          <w:sz w:val="28"/>
          <w:szCs w:val="28"/>
        </w:rPr>
        <w:t>Этот перерыв для отдыха и питания не включается в рабочее время и является личным временем педагогического работника.</w:t>
      </w:r>
    </w:p>
    <w:p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color w:val="333333"/>
          <w:sz w:val="28"/>
          <w:szCs w:val="28"/>
        </w:rPr>
        <w:t>Продолжительность перерывов устанавливается правилами внутреннего трудового распорядка организации или по соглашению между работником и работодателем.</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 xml:space="preserve">Педагогическим работникам предоставляется ежегодный основной удлиненный оплачиваемый отпуск </w:t>
      </w:r>
      <w:r w:rsidR="00281778">
        <w:rPr>
          <w:sz w:val="28"/>
          <w:szCs w:val="28"/>
        </w:rPr>
        <w:t xml:space="preserve">  </w:t>
      </w:r>
      <w:r>
        <w:rPr>
          <w:sz w:val="28"/>
          <w:szCs w:val="28"/>
        </w:rPr>
        <w:t xml:space="preserve"> на основании постановления Правительства РФ от 14 мая 2015 года</w:t>
      </w:r>
      <w:r w:rsidR="00281778">
        <w:rPr>
          <w:sz w:val="28"/>
          <w:szCs w:val="28"/>
        </w:rPr>
        <w:t xml:space="preserve"> №466 </w:t>
      </w:r>
      <w:r>
        <w:rPr>
          <w:sz w:val="28"/>
          <w:szCs w:val="28"/>
        </w:rPr>
        <w:t xml:space="preserve">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lastRenderedPageBreak/>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t xml:space="preserve">Продолжительность ежегодного оплачиваемого отпуска инвалидов первой и второй группы </w:t>
      </w:r>
      <w:r w:rsidR="00281778">
        <w:rPr>
          <w:sz w:val="28"/>
          <w:szCs w:val="28"/>
        </w:rPr>
        <w:t xml:space="preserve">– не менее </w:t>
      </w:r>
      <w:r>
        <w:rPr>
          <w:sz w:val="28"/>
          <w:szCs w:val="28"/>
        </w:rPr>
        <w:t xml:space="preserve">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281778" w:rsidRDefault="00281778" w:rsidP="0018119C">
      <w:pPr>
        <w:ind w:firstLine="426"/>
        <w:jc w:val="both"/>
        <w:rPr>
          <w:sz w:val="28"/>
          <w:szCs w:val="28"/>
        </w:rPr>
      </w:pPr>
      <w:r>
        <w:rPr>
          <w:sz w:val="28"/>
          <w:szCs w:val="28"/>
        </w:rPr>
        <w:t xml:space="preserve"> Работникам, имеющим трех и более детей в возрасте до 18 лет, ежегодный оплачиваемый отпуск предоставляется по их желанию в удобное для них время</w:t>
      </w:r>
      <w:r w:rsidR="00734E82">
        <w:rPr>
          <w:sz w:val="28"/>
          <w:szCs w:val="28"/>
        </w:rPr>
        <w:t xml:space="preserve"> до достижения младшим из детей четырнадцати лет (ст.262.2. ТК РФ).</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lastRenderedPageBreak/>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i/>
          <w:sz w:val="28"/>
          <w:szCs w:val="28"/>
        </w:rPr>
        <w:t xml:space="preserve"> </w:t>
      </w: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0"/>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lastRenderedPageBreak/>
        <w:t>- </w:t>
      </w:r>
      <w:r w:rsidRPr="008F092F">
        <w:rPr>
          <w:rStyle w:val="afff0"/>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A0347E"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w:t>
      </w:r>
      <w:r w:rsidR="0018119C">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Default="0018119C" w:rsidP="0018119C">
      <w:pPr>
        <w:pStyle w:val="af3"/>
        <w:spacing w:after="0"/>
        <w:ind w:left="0" w:firstLine="426"/>
        <w:jc w:val="both"/>
        <w:rPr>
          <w:color w:val="000000"/>
          <w:sz w:val="28"/>
          <w:szCs w:val="28"/>
        </w:rPr>
      </w:pPr>
      <w:r>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.23.</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 xml:space="preserve"> 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Pr>
          <w:rFonts w:eastAsia="Calibri"/>
          <w:bCs/>
          <w:i/>
          <w:sz w:val="28"/>
          <w:szCs w:val="28"/>
          <w:lang w:eastAsia="en-US"/>
        </w:rPr>
        <w:t xml:space="preserve"> </w:t>
      </w:r>
      <w:r w:rsidR="00612A49">
        <w:rPr>
          <w:rFonts w:eastAsia="Calibri"/>
          <w:bCs/>
          <w:i/>
          <w:sz w:val="28"/>
          <w:szCs w:val="28"/>
          <w:lang w:eastAsia="en-US"/>
        </w:rPr>
        <w:t>доплаты работникам »</w:t>
      </w:r>
      <w:r w:rsidR="004B0F00" w:rsidRPr="00CB0A2B">
        <w:rPr>
          <w:rFonts w:eastAsia="Calibri"/>
          <w:bCs/>
          <w:i/>
          <w:sz w:val="28"/>
          <w:szCs w:val="28"/>
          <w:lang w:eastAsia="en-US"/>
        </w:rPr>
        <w:t>)</w:t>
      </w:r>
      <w:r w:rsidR="00612A49">
        <w:rPr>
          <w:sz w:val="28"/>
          <w:szCs w:val="28"/>
        </w:rPr>
        <w:t>.</w:t>
      </w:r>
    </w:p>
    <w:p w:rsidR="004B0F00" w:rsidRPr="00DD4982" w:rsidRDefault="004B0F00" w:rsidP="00CB0A2B">
      <w:pPr>
        <w:pStyle w:val="32"/>
        <w:ind w:firstLine="567"/>
      </w:pPr>
      <w:r>
        <w:t xml:space="preserve"> </w:t>
      </w: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8F092F" w:rsidP="004B0F00">
      <w:pPr>
        <w:pStyle w:val="3a"/>
        <w:spacing w:after="0"/>
        <w:ind w:left="0" w:firstLine="567"/>
        <w:jc w:val="both"/>
        <w:rPr>
          <w:sz w:val="28"/>
          <w:szCs w:val="28"/>
        </w:rPr>
      </w:pPr>
      <w:r>
        <w:rPr>
          <w:sz w:val="28"/>
          <w:szCs w:val="28"/>
        </w:rPr>
        <w:t xml:space="preserve"> </w:t>
      </w:r>
      <w:r w:rsidR="00CB0A2B">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4.1.25.Р</w:t>
      </w:r>
      <w:r w:rsidR="0018119C">
        <w:rPr>
          <w:sz w:val="28"/>
          <w:szCs w:val="28"/>
        </w:rPr>
        <w:t xml:space="preserve">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sidR="0018119C">
        <w:rPr>
          <w:sz w:val="28"/>
          <w:szCs w:val="28"/>
        </w:rPr>
        <w:lastRenderedPageBreak/>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Pr>
          <w:i/>
          <w:color w:val="000000"/>
          <w:sz w:val="28"/>
          <w:szCs w:val="28"/>
          <w:shd w:val="clear" w:color="auto" w:fill="FFFFFF"/>
        </w:rPr>
        <w:t xml:space="preserve"> </w:t>
      </w:r>
      <w:r w:rsidR="005A6D61">
        <w:rPr>
          <w:i/>
          <w:sz w:val="28"/>
          <w:szCs w:val="28"/>
          <w:shd w:val="clear" w:color="auto" w:fill="FFFFFF"/>
        </w:rPr>
        <w:t xml:space="preserve"> (Приложение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5" w:name="sub_1006"/>
      <w:r w:rsidR="00166CF7">
        <w:rPr>
          <w:sz w:val="28"/>
          <w:szCs w:val="28"/>
        </w:rPr>
        <w:t>.</w:t>
      </w:r>
      <w:r w:rsidR="00166CF7">
        <w:rPr>
          <w:i/>
          <w:sz w:val="28"/>
          <w:szCs w:val="28"/>
        </w:rPr>
        <w:t xml:space="preserve"> </w:t>
      </w:r>
      <w:r w:rsidR="00491332">
        <w:rPr>
          <w:i/>
          <w:sz w:val="28"/>
          <w:szCs w:val="28"/>
        </w:rPr>
        <w:t xml:space="preserve"> </w:t>
      </w:r>
    </w:p>
    <w:p w:rsidR="0018119C" w:rsidRDefault="0018119C" w:rsidP="0018119C">
      <w:pPr>
        <w:ind w:firstLine="426"/>
        <w:jc w:val="both"/>
        <w:rPr>
          <w:sz w:val="28"/>
          <w:szCs w:val="28"/>
        </w:rPr>
      </w:pPr>
      <w:r>
        <w:rPr>
          <w:sz w:val="28"/>
          <w:szCs w:val="28"/>
        </w:rPr>
        <w:lastRenderedPageBreak/>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5"/>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491332">
        <w:rPr>
          <w:sz w:val="28"/>
          <w:szCs w:val="28"/>
        </w:rPr>
        <w:t xml:space="preserve"> </w:t>
      </w:r>
      <w:r w:rsidR="00166CF7">
        <w:rPr>
          <w:sz w:val="28"/>
          <w:szCs w:val="28"/>
        </w:rPr>
        <w:t xml:space="preserve"> </w:t>
      </w:r>
      <w:r w:rsidR="00166CF7">
        <w:rPr>
          <w:i/>
          <w:sz w:val="28"/>
          <w:szCs w:val="28"/>
        </w:rPr>
        <w:t>(Приложение №13 «Положение о предоставлении длительного отпуска педагогическим работникам»).</w:t>
      </w:r>
    </w:p>
    <w:p w:rsidR="0018119C" w:rsidRDefault="00166CF7" w:rsidP="00166CF7">
      <w:pPr>
        <w:ind w:firstLine="426"/>
        <w:jc w:val="both"/>
        <w:rPr>
          <w:sz w:val="28"/>
          <w:szCs w:val="28"/>
        </w:rPr>
      </w:pPr>
      <w:r>
        <w:rPr>
          <w:sz w:val="28"/>
          <w:szCs w:val="28"/>
        </w:rPr>
        <w:t xml:space="preserve"> </w:t>
      </w:r>
      <w:r w:rsidR="0018119C">
        <w:rPr>
          <w:sz w:val="28"/>
          <w:szCs w:val="28"/>
        </w:rPr>
        <w:t>4.1.2</w:t>
      </w:r>
      <w:r w:rsidR="00CB0A2B">
        <w:rPr>
          <w:sz w:val="28"/>
          <w:szCs w:val="28"/>
        </w:rPr>
        <w:t>9</w:t>
      </w:r>
      <w:r w:rsidR="0018119C">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lastRenderedPageBreak/>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Pr>
          <w:color w:val="000000"/>
          <w:sz w:val="28"/>
          <w:szCs w:val="28"/>
        </w:rPr>
        <w:t xml:space="preserve">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 xml:space="preserve">  «Положение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E05680" w:rsidRDefault="00E05680"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lastRenderedPageBreak/>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5.1.1.</w:t>
      </w:r>
      <w:r>
        <w:rPr>
          <w:rFonts w:eastAsia="MS Mincho"/>
          <w:sz w:val="28"/>
          <w:szCs w:val="28"/>
        </w:rPr>
        <w:t xml:space="preserve"> </w:t>
      </w:r>
      <w:r>
        <w:rPr>
          <w:rFonts w:ascii="Times New Roman" w:eastAsia="MS Mincho" w:hAnsi="Times New Roman"/>
          <w:sz w:val="28"/>
          <w:szCs w:val="28"/>
        </w:rPr>
        <w:t xml:space="preserve">Днями выплаты заработной платы являются: </w:t>
      </w:r>
    </w:p>
    <w:p w:rsidR="0018119C" w:rsidRDefault="0018119C" w:rsidP="002E7773">
      <w:pPr>
        <w:pStyle w:val="af9"/>
        <w:numPr>
          <w:ilvl w:val="0"/>
          <w:numId w:val="4"/>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color w:val="000000"/>
          <w:sz w:val="24"/>
          <w:szCs w:val="24"/>
        </w:rPr>
        <w:t xml:space="preserve"> </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2E7773">
      <w:pPr>
        <w:pStyle w:val="af3"/>
        <w:numPr>
          <w:ilvl w:val="0"/>
          <w:numId w:val="4"/>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rPr>
        <w:t xml:space="preserve"> </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w:t>
      </w:r>
      <w:r>
        <w:rPr>
          <w:rFonts w:eastAsia="MS Mincho"/>
          <w:sz w:val="28"/>
          <w:szCs w:val="28"/>
        </w:rPr>
        <w:t xml:space="preserve"> </w:t>
      </w:r>
      <w:r w:rsidR="00F71901">
        <w:rPr>
          <w:rFonts w:eastAsia="MS Mincho"/>
          <w:sz w:val="28"/>
          <w:szCs w:val="28"/>
        </w:rPr>
        <w:t xml:space="preserve">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D162BF">
        <w:rPr>
          <w:sz w:val="28"/>
          <w:szCs w:val="28"/>
        </w:rPr>
        <w:t xml:space="preserve">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color w:val="444444"/>
          <w:sz w:val="28"/>
          <w:szCs w:val="28"/>
          <w:shd w:val="clear" w:color="auto" w:fill="FFFFFF"/>
        </w:rPr>
        <w:t xml:space="preserve"> </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w:t>
      </w:r>
      <w:r>
        <w:rPr>
          <w:rFonts w:ascii="Times New Roman" w:hAnsi="Times New Roman"/>
          <w:sz w:val="28"/>
          <w:szCs w:val="28"/>
          <w:shd w:val="clear" w:color="auto" w:fill="FFFFFF"/>
        </w:rPr>
        <w:t xml:space="preserve"> </w:t>
      </w:r>
      <w:r w:rsidR="00F3084B">
        <w:rPr>
          <w:rFonts w:ascii="Times New Roman" w:hAnsi="Times New Roman"/>
          <w:sz w:val="28"/>
          <w:szCs w:val="28"/>
          <w:shd w:val="clear" w:color="auto" w:fill="FFFFFF"/>
        </w:rPr>
        <w:t>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w:t>
      </w:r>
      <w:r>
        <w:rPr>
          <w:rFonts w:ascii="Times New Roman" w:hAnsi="Times New Roman"/>
          <w:sz w:val="28"/>
          <w:szCs w:val="28"/>
        </w:rPr>
        <w:lastRenderedPageBreak/>
        <w:t>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Arial" w:hAnsi="Arial" w:cs="Arial"/>
          <w:color w:val="444444"/>
          <w:shd w:val="clear" w:color="auto" w:fill="FFFFFF"/>
        </w:rPr>
        <w:t xml:space="preserve"> </w:t>
      </w:r>
      <w:r w:rsidR="005004ED">
        <w:rPr>
          <w:rFonts w:ascii="Arial" w:hAnsi="Arial" w:cs="Arial"/>
          <w:color w:val="444444"/>
          <w:shd w:val="clear" w:color="auto" w:fill="FFFFFF"/>
        </w:rPr>
        <w:t xml:space="preserve">  </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Pr>
          <w:rFonts w:ascii="Times New Roman" w:hAnsi="Times New Roman"/>
          <w:sz w:val="28"/>
          <w:szCs w:val="28"/>
          <w:shd w:val="clear" w:color="auto" w:fill="FFFFFF"/>
        </w:rPr>
        <w:t xml:space="preserve"> </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.03.2019</w:t>
      </w:r>
      <w:r w:rsidRPr="005004ED">
        <w:rPr>
          <w:rFonts w:ascii="Times New Roman" w:hAnsi="Times New Roman"/>
          <w:i/>
          <w:sz w:val="28"/>
          <w:szCs w:val="28"/>
          <w:shd w:val="clear" w:color="auto" w:fill="FFFFFF"/>
        </w:rPr>
        <w:t xml:space="preserve"> </w:t>
      </w:r>
      <w:r w:rsidR="00517D89" w:rsidRPr="005004ED">
        <w:rPr>
          <w:rFonts w:ascii="Times New Roman" w:hAnsi="Times New Roman"/>
          <w:i/>
          <w:sz w:val="28"/>
          <w:szCs w:val="28"/>
          <w:shd w:val="clear" w:color="auto" w:fill="FFFFFF"/>
        </w:rPr>
        <w:t xml:space="preserve">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sidR="00517D89" w:rsidRPr="005004ED">
        <w:rPr>
          <w:rFonts w:ascii="Times New Roman" w:hAnsi="Times New Roman"/>
          <w:i/>
          <w:sz w:val="28"/>
          <w:szCs w:val="28"/>
        </w:rPr>
        <w:t xml:space="preserve">  </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FF0000"/>
          <w:sz w:val="28"/>
          <w:szCs w:val="28"/>
        </w:rPr>
        <w:t xml:space="preserve"> </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FF0000"/>
          <w:sz w:val="28"/>
          <w:szCs w:val="28"/>
        </w:rPr>
        <w:t xml:space="preserve"> </w:t>
      </w:r>
      <w:r>
        <w:rPr>
          <w:color w:val="000000"/>
          <w:sz w:val="28"/>
          <w:szCs w:val="28"/>
        </w:rPr>
        <w:t>организацией</w:t>
      </w:r>
      <w:r>
        <w:rPr>
          <w:color w:val="FF0000"/>
          <w:sz w:val="28"/>
          <w:szCs w:val="28"/>
        </w:rPr>
        <w:t xml:space="preserve"> </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FF0000"/>
          <w:sz w:val="28"/>
          <w:szCs w:val="28"/>
        </w:rPr>
        <w:t xml:space="preserve"> </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color w:val="000000"/>
          <w:sz w:val="28"/>
          <w:szCs w:val="28"/>
        </w:rPr>
        <w:t xml:space="preserve"> </w:t>
      </w: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lastRenderedPageBreak/>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w:t>
      </w:r>
      <w:r w:rsidR="00ED12C0">
        <w:rPr>
          <w:rFonts w:eastAsia="Calibri"/>
          <w:i/>
          <w:sz w:val="28"/>
          <w:szCs w:val="28"/>
          <w:lang w:eastAsia="en-US"/>
        </w:rPr>
        <w:t xml:space="preserve"> 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 xml:space="preserve"> 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r w:rsidR="00EE6677">
        <w:rPr>
          <w:rFonts w:eastAsia="Arial"/>
          <w:sz w:val="28"/>
          <w:szCs w:val="28"/>
          <w:lang w:eastAsia="ar-SA"/>
        </w:rPr>
        <w:t xml:space="preserve"> </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 выплаты за работу в условиях, отклоняющихся от нормальных (при выполнении работ различной квалификации, совмещении профессий </w:t>
      </w:r>
      <w:r>
        <w:rPr>
          <w:rFonts w:eastAsia="Arial"/>
          <w:sz w:val="28"/>
          <w:szCs w:val="28"/>
          <w:lang w:eastAsia="ar-SA"/>
        </w:rPr>
        <w:lastRenderedPageBreak/>
        <w:t>(должностей),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w:t>
      </w:r>
      <w:proofErr w:type="spellStart"/>
      <w:r>
        <w:rPr>
          <w:rFonts w:eastAsia="Arial"/>
          <w:sz w:val="28"/>
          <w:szCs w:val="28"/>
          <w:lang w:eastAsia="ar-SA"/>
        </w:rPr>
        <w:t>г.Казани</w:t>
      </w:r>
      <w:proofErr w:type="spellEnd"/>
      <w:r>
        <w:rPr>
          <w:rFonts w:eastAsia="Arial"/>
          <w:sz w:val="28"/>
          <w:szCs w:val="28"/>
          <w:lang w:eastAsia="ar-SA"/>
        </w:rPr>
        <w:t xml:space="preserve">, соглашением, коллективным  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2F26A2" w:rsidP="0018119C">
      <w:pPr>
        <w:ind w:firstLine="426"/>
        <w:jc w:val="both"/>
        <w:rPr>
          <w:color w:val="000000"/>
          <w:sz w:val="28"/>
          <w:szCs w:val="28"/>
        </w:rPr>
      </w:pPr>
      <w:r>
        <w:rPr>
          <w:color w:val="000000"/>
          <w:sz w:val="28"/>
          <w:szCs w:val="28"/>
        </w:rPr>
        <w:t xml:space="preserve"> </w:t>
      </w:r>
      <w:r w:rsidR="0018119C">
        <w:rPr>
          <w:color w:val="000000"/>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0018119C">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 xml:space="preserve">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w:t>
      </w:r>
      <w:r>
        <w:rPr>
          <w:color w:val="000000"/>
          <w:sz w:val="28"/>
          <w:szCs w:val="28"/>
        </w:rPr>
        <w:lastRenderedPageBreak/>
        <w:t>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lastRenderedPageBreak/>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со дня награждения (присвоения);</w:t>
      </w:r>
    </w:p>
    <w:p w:rsidR="0018119C" w:rsidRDefault="002F26A2" w:rsidP="0018119C">
      <w:pPr>
        <w:autoSpaceDE w:val="0"/>
        <w:autoSpaceDN w:val="0"/>
        <w:adjustRightInd w:val="0"/>
        <w:ind w:firstLine="426"/>
        <w:jc w:val="both"/>
        <w:rPr>
          <w:rFonts w:eastAsia="MS Mincho"/>
          <w:sz w:val="28"/>
          <w:szCs w:val="28"/>
        </w:rPr>
      </w:pPr>
      <w:r>
        <w:rPr>
          <w:rFonts w:eastAsia="MS Mincho"/>
          <w:sz w:val="28"/>
          <w:szCs w:val="28"/>
        </w:rPr>
        <w:t xml:space="preserve"> </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6"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Pr="000C3625"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7" w:name="sub_2512117"/>
      <w:bookmarkEnd w:id="6"/>
      <w:r>
        <w:rPr>
          <w:rFonts w:ascii="Times New Roman CYR" w:hAnsi="Times New Roman CYR" w:cs="Times New Roman CYR"/>
          <w:sz w:val="28"/>
          <w:szCs w:val="28"/>
        </w:rPr>
        <w:t>- в размере 1</w:t>
      </w:r>
      <w:r w:rsidR="002F26A2">
        <w:rPr>
          <w:rFonts w:ascii="Times New Roman CYR" w:hAnsi="Times New Roman CYR" w:cs="Times New Roman CYR"/>
          <w:sz w:val="28"/>
          <w:szCs w:val="28"/>
        </w:rPr>
        <w:t>6</w:t>
      </w:r>
      <w:r w:rsidR="002719A6">
        <w:rPr>
          <w:rFonts w:ascii="Times New Roman CYR" w:hAnsi="Times New Roman CYR" w:cs="Times New Roman CYR"/>
          <w:sz w:val="28"/>
          <w:szCs w:val="28"/>
        </w:rPr>
        <w:t xml:space="preserve"> </w:t>
      </w:r>
      <w:r>
        <w:rPr>
          <w:rFonts w:ascii="Times New Roman CYR" w:hAnsi="Times New Roman CYR" w:cs="Times New Roman CYR"/>
          <w:sz w:val="28"/>
          <w:szCs w:val="28"/>
        </w:rPr>
        <w:t>процент</w:t>
      </w:r>
      <w:r w:rsidR="002719A6">
        <w:rPr>
          <w:rFonts w:ascii="Times New Roman CYR" w:hAnsi="Times New Roman CYR" w:cs="Times New Roman CYR"/>
          <w:sz w:val="28"/>
          <w:szCs w:val="28"/>
        </w:rPr>
        <w:t>ов</w:t>
      </w:r>
      <w:r>
        <w:rPr>
          <w:rFonts w:ascii="Times New Roman CYR" w:hAnsi="Times New Roman CYR" w:cs="Times New Roman CYR"/>
          <w:sz w:val="28"/>
          <w:szCs w:val="28"/>
        </w:rPr>
        <w:t xml:space="preserve"> фонда оплаты труда работников </w:t>
      </w:r>
      <w:r w:rsidR="002719A6">
        <w:rPr>
          <w:rFonts w:ascii="Times New Roman CYR" w:hAnsi="Times New Roman CYR" w:cs="Times New Roman CYR"/>
          <w:sz w:val="28"/>
          <w:szCs w:val="28"/>
        </w:rPr>
        <w:t xml:space="preserve"> общеобразовательной</w:t>
      </w:r>
      <w:r>
        <w:rPr>
          <w:rFonts w:ascii="Times New Roman CYR" w:hAnsi="Times New Roman CYR" w:cs="Times New Roman CYR"/>
          <w:sz w:val="28"/>
          <w:szCs w:val="28"/>
        </w:rPr>
        <w:t xml:space="preserve">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E3D0A" w:rsidRPr="004E3D0A" w:rsidRDefault="004E3D0A" w:rsidP="0018119C">
      <w:pPr>
        <w:widowControl w:val="0"/>
        <w:autoSpaceDE w:val="0"/>
        <w:autoSpaceDN w:val="0"/>
        <w:adjustRightInd w:val="0"/>
        <w:ind w:firstLine="426"/>
        <w:jc w:val="both"/>
      </w:pPr>
      <w:r w:rsidRPr="004E3D0A">
        <w:t xml:space="preserve">5.14.1. При условии эффективной работы в течение календарного года работникам, уволившимся из данного учреждения, и в течение двух месяцев поступившим вновь на работу в данное учреждение на ту же должность, решением Комиссии образовательного учреждения (наличие протокола), руководителем образовательного учреждения МБОУ «Татаро-английская гимназия №16» могут быть сохранены ранее установленные в период работы весовые </w:t>
      </w:r>
      <w:proofErr w:type="spellStart"/>
      <w:r w:rsidRPr="004E3D0A">
        <w:t>коэффиценты</w:t>
      </w:r>
      <w:proofErr w:type="spellEnd"/>
      <w:r w:rsidRPr="004E3D0A">
        <w:t xml:space="preserve"> (баллы) в полном размере.</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lastRenderedPageBreak/>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Pr>
          <w:color w:val="000000"/>
          <w:sz w:val="28"/>
          <w:szCs w:val="28"/>
        </w:rPr>
        <w:t xml:space="preserve"> </w:t>
      </w:r>
      <w:r>
        <w:rPr>
          <w:color w:val="000000"/>
          <w:sz w:val="28"/>
          <w:szCs w:val="28"/>
        </w:rPr>
        <w:t>(Федеральный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 xml:space="preserve">5.17. Работник, который досрочно вышел из отпуска по уходу за ребенком (в </w:t>
      </w:r>
      <w:proofErr w:type="spellStart"/>
      <w:r>
        <w:rPr>
          <w:color w:val="000000"/>
          <w:sz w:val="28"/>
          <w:szCs w:val="28"/>
        </w:rPr>
        <w:t>т.ч.на</w:t>
      </w:r>
      <w:proofErr w:type="spellEnd"/>
      <w:r>
        <w:rPr>
          <w:color w:val="000000"/>
          <w:sz w:val="28"/>
          <w:szCs w:val="28"/>
        </w:rPr>
        <w:t xml:space="preserve">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7"/>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480F97">
        <w:rPr>
          <w:b/>
          <w:color w:val="002060"/>
          <w:sz w:val="28"/>
          <w:szCs w:val="28"/>
        </w:rPr>
        <w:t xml:space="preserve"> </w:t>
      </w:r>
      <w:r w:rsidR="00480F97" w:rsidRPr="00726B8C">
        <w:rPr>
          <w:color w:val="002060"/>
          <w:sz w:val="28"/>
          <w:szCs w:val="28"/>
        </w:rPr>
        <w:t>15.11.2022 г. №1214</w:t>
      </w:r>
      <w:r w:rsidR="00480F97">
        <w:rPr>
          <w:sz w:val="28"/>
          <w:szCs w:val="28"/>
        </w:rPr>
        <w:t xml:space="preserve"> </w:t>
      </w:r>
      <w:r>
        <w:rPr>
          <w:sz w:val="28"/>
          <w:szCs w:val="28"/>
        </w:rPr>
        <w:t xml:space="preserve"> «Об установлении ежемесячной стимулирующей надбавки педагогическим работникам-молодым педагогам.</w:t>
      </w:r>
    </w:p>
    <w:p w:rsidR="002719A6" w:rsidRDefault="002719A6" w:rsidP="002719A6">
      <w:pPr>
        <w:ind w:firstLine="567"/>
        <w:jc w:val="both"/>
        <w:rPr>
          <w:sz w:val="28"/>
          <w:szCs w:val="28"/>
        </w:rPr>
      </w:pPr>
      <w:r>
        <w:rPr>
          <w:sz w:val="28"/>
          <w:szCs w:val="28"/>
        </w:rPr>
        <w:t xml:space="preserve">5.19. Педагогическим работникам может быть установлен  методический день при условии объема учебной нагрузки педагогического работника, не превышающей  </w:t>
      </w:r>
      <w:r>
        <w:rPr>
          <w:i/>
          <w:sz w:val="28"/>
          <w:szCs w:val="28"/>
        </w:rPr>
        <w:t>(23-25)</w:t>
      </w:r>
      <w:r>
        <w:rPr>
          <w:sz w:val="28"/>
          <w:szCs w:val="28"/>
        </w:rPr>
        <w:t xml:space="preserve"> недельных часов и не нарушающей учебного режима школы, не создающей перегрузки обучающихся.</w:t>
      </w:r>
    </w:p>
    <w:p w:rsidR="00D25990" w:rsidRPr="00D25990" w:rsidRDefault="00D25990" w:rsidP="00D25990">
      <w:pPr>
        <w:autoSpaceDE w:val="0"/>
        <w:autoSpaceDN w:val="0"/>
        <w:adjustRightInd w:val="0"/>
        <w:ind w:firstLine="567"/>
        <w:jc w:val="both"/>
        <w:rPr>
          <w:rFonts w:eastAsia="Times-Roman"/>
          <w:i/>
          <w:sz w:val="28"/>
          <w:szCs w:val="28"/>
          <w:lang w:eastAsia="en-US"/>
        </w:rPr>
      </w:pPr>
      <w:r>
        <w:rPr>
          <w:rFonts w:eastAsia="Times-Roman"/>
          <w:sz w:val="28"/>
          <w:szCs w:val="28"/>
          <w:lang w:eastAsia="en-US"/>
        </w:rPr>
        <w:t xml:space="preserve">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Положением о порядке предоставления методического дня  разрабатываемыми в соответствии с Трудовым кодексом Российской Федерации,  федеральными законами и иными нормативно - правовыми актами  </w:t>
      </w:r>
      <w:r w:rsidRPr="00D25990">
        <w:rPr>
          <w:rFonts w:eastAsia="Times-Roman"/>
          <w:i/>
          <w:sz w:val="28"/>
          <w:szCs w:val="28"/>
          <w:lang w:eastAsia="en-US"/>
        </w:rPr>
        <w:t>(Приложение №19 «Положение о порядке предоставления методического дня»).</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 xml:space="preserve"> Приложение</w:t>
      </w:r>
      <w:r w:rsidR="00287091">
        <w:rPr>
          <w:i/>
          <w:iCs/>
          <w:sz w:val="28"/>
          <w:szCs w:val="28"/>
        </w:rPr>
        <w:t xml:space="preserve"> </w:t>
      </w:r>
      <w:r w:rsidR="00344537">
        <w:rPr>
          <w:i/>
          <w:iCs/>
          <w:sz w:val="28"/>
          <w:szCs w:val="28"/>
        </w:rPr>
        <w:t>№</w:t>
      </w:r>
      <w:r w:rsidR="00D25990">
        <w:rPr>
          <w:i/>
          <w:iCs/>
          <w:sz w:val="28"/>
          <w:szCs w:val="28"/>
        </w:rPr>
        <w:t>20</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rsidR="0018119C" w:rsidRDefault="0018119C" w:rsidP="0018119C">
      <w:pPr>
        <w:ind w:firstLine="426"/>
        <w:jc w:val="both"/>
        <w:rPr>
          <w:sz w:val="28"/>
          <w:szCs w:val="28"/>
        </w:rPr>
      </w:pPr>
      <w:r>
        <w:rPr>
          <w:sz w:val="28"/>
          <w:szCs w:val="28"/>
        </w:rPr>
        <w:lastRenderedPageBreak/>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color w:val="FF0000"/>
          <w:sz w:val="28"/>
          <w:szCs w:val="28"/>
        </w:rPr>
        <w:t xml:space="preserve"> </w:t>
      </w:r>
      <w:r>
        <w:rPr>
          <w:i/>
          <w:sz w:val="28"/>
          <w:szCs w:val="28"/>
        </w:rPr>
        <w:t>(</w:t>
      </w:r>
      <w:r w:rsidR="00287091">
        <w:rPr>
          <w:i/>
          <w:sz w:val="28"/>
          <w:szCs w:val="28"/>
        </w:rPr>
        <w:t xml:space="preserve"> Приложение №2</w:t>
      </w:r>
      <w:r w:rsidR="00D25990">
        <w:rPr>
          <w:i/>
          <w:sz w:val="28"/>
          <w:szCs w:val="28"/>
        </w:rPr>
        <w:t>1</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 xml:space="preserve"> Приложение № 2</w:t>
      </w:r>
      <w:r w:rsidR="00D25990">
        <w:rPr>
          <w:i/>
          <w:sz w:val="28"/>
          <w:szCs w:val="28"/>
        </w:rPr>
        <w:t>2</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 xml:space="preserve"> Приложение №2</w:t>
      </w:r>
      <w:r w:rsidR="00D25990">
        <w:rPr>
          <w:i/>
          <w:sz w:val="28"/>
          <w:szCs w:val="28"/>
        </w:rPr>
        <w:t>3</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lastRenderedPageBreak/>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214 и 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Pr>
          <w:i/>
          <w:color w:val="1F4E79"/>
          <w:sz w:val="28"/>
          <w:szCs w:val="28"/>
        </w:rPr>
        <w:t>(</w:t>
      </w:r>
      <w:r w:rsidR="00287091">
        <w:rPr>
          <w:i/>
          <w:color w:val="1F4E79"/>
          <w:sz w:val="28"/>
          <w:szCs w:val="28"/>
        </w:rPr>
        <w:t xml:space="preserve"> Приложение №2</w:t>
      </w:r>
      <w:r w:rsidR="00D25990">
        <w:rPr>
          <w:i/>
          <w:color w:val="1F4E79"/>
          <w:sz w:val="28"/>
          <w:szCs w:val="28"/>
        </w:rPr>
        <w:t>4</w:t>
      </w:r>
      <w:r w:rsidR="00287091">
        <w:rPr>
          <w:i/>
          <w:color w:val="1F4E79"/>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Pr>
          <w:sz w:val="28"/>
          <w:szCs w:val="28"/>
        </w:rPr>
        <w:t xml:space="preserve"> </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w:t>
      </w:r>
      <w:r>
        <w:rPr>
          <w:spacing w:val="1"/>
          <w:sz w:val="28"/>
          <w:szCs w:val="28"/>
        </w:rPr>
        <w:t xml:space="preserve"> </w:t>
      </w:r>
      <w:r>
        <w:rPr>
          <w:sz w:val="28"/>
          <w:szCs w:val="28"/>
        </w:rPr>
        <w:t>специалистов,</w:t>
      </w:r>
      <w:r>
        <w:rPr>
          <w:spacing w:val="1"/>
          <w:sz w:val="28"/>
          <w:szCs w:val="28"/>
        </w:rPr>
        <w:t xml:space="preserve"> </w:t>
      </w:r>
      <w:r>
        <w:rPr>
          <w:sz w:val="28"/>
          <w:szCs w:val="28"/>
        </w:rPr>
        <w:t>уполномоченных</w:t>
      </w:r>
      <w:r>
        <w:rPr>
          <w:spacing w:val="1"/>
          <w:sz w:val="28"/>
          <w:szCs w:val="28"/>
        </w:rPr>
        <w:t xml:space="preserve"> </w:t>
      </w:r>
      <w:r>
        <w:rPr>
          <w:sz w:val="28"/>
          <w:szCs w:val="28"/>
        </w:rPr>
        <w:t>(доверенных)</w:t>
      </w:r>
      <w:r>
        <w:rPr>
          <w:spacing w:val="1"/>
          <w:sz w:val="28"/>
          <w:szCs w:val="28"/>
        </w:rPr>
        <w:t xml:space="preserve"> </w:t>
      </w:r>
      <w:r>
        <w:rPr>
          <w:sz w:val="28"/>
          <w:szCs w:val="28"/>
        </w:rPr>
        <w:t>лиц</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членов</w:t>
      </w:r>
      <w:r>
        <w:rPr>
          <w:spacing w:val="1"/>
          <w:sz w:val="28"/>
          <w:szCs w:val="28"/>
        </w:rPr>
        <w:t xml:space="preserve"> </w:t>
      </w:r>
      <w:r>
        <w:rPr>
          <w:sz w:val="28"/>
          <w:szCs w:val="28"/>
        </w:rPr>
        <w:t>комитетов</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иных</w:t>
      </w:r>
      <w:r>
        <w:rPr>
          <w:spacing w:val="1"/>
          <w:sz w:val="28"/>
          <w:szCs w:val="28"/>
        </w:rPr>
        <w:t xml:space="preserve"> </w:t>
      </w:r>
      <w:r>
        <w:rPr>
          <w:sz w:val="28"/>
          <w:szCs w:val="28"/>
        </w:rPr>
        <w:t>работников</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 в соответствии с требованиями Постановления Правительства РФ от</w:t>
      </w:r>
      <w:r>
        <w:rPr>
          <w:spacing w:val="1"/>
          <w:sz w:val="28"/>
          <w:szCs w:val="28"/>
        </w:rPr>
        <w:t xml:space="preserve"> </w:t>
      </w:r>
      <w:r>
        <w:rPr>
          <w:spacing w:val="-1"/>
          <w:sz w:val="28"/>
          <w:szCs w:val="28"/>
        </w:rPr>
        <w:t>24</w:t>
      </w:r>
      <w:r>
        <w:rPr>
          <w:spacing w:val="-13"/>
          <w:sz w:val="28"/>
          <w:szCs w:val="28"/>
        </w:rPr>
        <w:t xml:space="preserve"> </w:t>
      </w:r>
      <w:r>
        <w:rPr>
          <w:spacing w:val="-1"/>
          <w:sz w:val="28"/>
          <w:szCs w:val="28"/>
        </w:rPr>
        <w:t>декабря</w:t>
      </w:r>
      <w:r>
        <w:rPr>
          <w:spacing w:val="-4"/>
          <w:sz w:val="28"/>
          <w:szCs w:val="28"/>
        </w:rPr>
        <w:t xml:space="preserve"> </w:t>
      </w:r>
      <w:r>
        <w:rPr>
          <w:sz w:val="28"/>
          <w:szCs w:val="28"/>
        </w:rPr>
        <w:t>2021</w:t>
      </w:r>
      <w:r>
        <w:rPr>
          <w:spacing w:val="9"/>
          <w:sz w:val="28"/>
          <w:szCs w:val="28"/>
        </w:rPr>
        <w:t xml:space="preserve"> </w:t>
      </w:r>
      <w:r>
        <w:rPr>
          <w:sz w:val="28"/>
          <w:szCs w:val="28"/>
        </w:rPr>
        <w:t>г.</w:t>
      </w:r>
      <w:r>
        <w:rPr>
          <w:spacing w:val="-8"/>
          <w:sz w:val="28"/>
          <w:szCs w:val="28"/>
        </w:rPr>
        <w:t xml:space="preserve"> </w:t>
      </w:r>
      <w:r>
        <w:rPr>
          <w:sz w:val="28"/>
          <w:szCs w:val="28"/>
        </w:rPr>
        <w:t>№</w:t>
      </w:r>
      <w:r>
        <w:rPr>
          <w:spacing w:val="-16"/>
          <w:sz w:val="28"/>
          <w:szCs w:val="28"/>
        </w:rPr>
        <w:t xml:space="preserve"> </w:t>
      </w:r>
      <w:r>
        <w:rPr>
          <w:sz w:val="28"/>
          <w:szCs w:val="28"/>
        </w:rPr>
        <w:t>2464</w:t>
      </w:r>
      <w:r>
        <w:rPr>
          <w:spacing w:val="-5"/>
          <w:sz w:val="28"/>
          <w:szCs w:val="28"/>
        </w:rPr>
        <w:t xml:space="preserve"> </w:t>
      </w:r>
      <w:r>
        <w:rPr>
          <w:sz w:val="28"/>
          <w:szCs w:val="28"/>
        </w:rPr>
        <w:t>«О</w:t>
      </w:r>
      <w:r>
        <w:rPr>
          <w:spacing w:val="-13"/>
          <w:sz w:val="28"/>
          <w:szCs w:val="28"/>
        </w:rPr>
        <w:t xml:space="preserve"> </w:t>
      </w:r>
      <w:r>
        <w:rPr>
          <w:sz w:val="28"/>
          <w:szCs w:val="28"/>
        </w:rPr>
        <w:t>порядке</w:t>
      </w:r>
      <w:r>
        <w:rPr>
          <w:spacing w:val="-8"/>
          <w:sz w:val="28"/>
          <w:szCs w:val="28"/>
        </w:rPr>
        <w:t xml:space="preserve"> </w:t>
      </w:r>
      <w:r>
        <w:rPr>
          <w:sz w:val="28"/>
          <w:szCs w:val="28"/>
        </w:rPr>
        <w:t>обучения</w:t>
      </w:r>
      <w:r>
        <w:rPr>
          <w:spacing w:val="-8"/>
          <w:sz w:val="28"/>
          <w:szCs w:val="28"/>
        </w:rPr>
        <w:t xml:space="preserve"> </w:t>
      </w:r>
      <w:r>
        <w:rPr>
          <w:sz w:val="28"/>
          <w:szCs w:val="28"/>
        </w:rPr>
        <w:t>по</w:t>
      </w:r>
      <w:r>
        <w:rPr>
          <w:spacing w:val="-7"/>
          <w:sz w:val="28"/>
          <w:szCs w:val="28"/>
        </w:rPr>
        <w:t xml:space="preserve"> </w:t>
      </w:r>
      <w:r>
        <w:rPr>
          <w:sz w:val="28"/>
          <w:szCs w:val="28"/>
        </w:rPr>
        <w:t>охране</w:t>
      </w:r>
      <w:r>
        <w:rPr>
          <w:spacing w:val="-12"/>
          <w:sz w:val="28"/>
          <w:szCs w:val="28"/>
        </w:rPr>
        <w:t xml:space="preserve"> </w:t>
      </w:r>
      <w:r>
        <w:rPr>
          <w:sz w:val="28"/>
          <w:szCs w:val="28"/>
        </w:rPr>
        <w:t>труда</w:t>
      </w:r>
      <w:r>
        <w:rPr>
          <w:spacing w:val="-14"/>
          <w:sz w:val="28"/>
          <w:szCs w:val="28"/>
        </w:rPr>
        <w:t xml:space="preserve"> </w:t>
      </w:r>
      <w:r>
        <w:rPr>
          <w:sz w:val="28"/>
          <w:szCs w:val="28"/>
        </w:rPr>
        <w:t>и</w:t>
      </w:r>
      <w:r>
        <w:rPr>
          <w:spacing w:val="-17"/>
          <w:sz w:val="28"/>
          <w:szCs w:val="28"/>
        </w:rPr>
        <w:t xml:space="preserve"> </w:t>
      </w:r>
      <w:r>
        <w:rPr>
          <w:sz w:val="28"/>
          <w:szCs w:val="28"/>
        </w:rPr>
        <w:t>проверки</w:t>
      </w:r>
      <w:r>
        <w:rPr>
          <w:spacing w:val="-11"/>
          <w:sz w:val="28"/>
          <w:szCs w:val="28"/>
        </w:rPr>
        <w:t xml:space="preserve"> </w:t>
      </w:r>
      <w:r>
        <w:rPr>
          <w:sz w:val="28"/>
          <w:szCs w:val="28"/>
        </w:rPr>
        <w:t>знания</w:t>
      </w:r>
      <w:r>
        <w:rPr>
          <w:spacing w:val="-67"/>
          <w:sz w:val="28"/>
          <w:szCs w:val="28"/>
        </w:rPr>
        <w:t xml:space="preserve"> </w:t>
      </w:r>
      <w:r>
        <w:rPr>
          <w:sz w:val="28"/>
          <w:szCs w:val="28"/>
        </w:rPr>
        <w:t>требований</w:t>
      </w:r>
      <w:r>
        <w:rPr>
          <w:spacing w:val="13"/>
          <w:sz w:val="28"/>
          <w:szCs w:val="28"/>
        </w:rPr>
        <w:t xml:space="preserve"> </w:t>
      </w:r>
      <w:r>
        <w:rPr>
          <w:sz w:val="28"/>
          <w:szCs w:val="28"/>
        </w:rPr>
        <w:t>охраны</w:t>
      </w:r>
      <w:r>
        <w:rPr>
          <w:spacing w:val="1"/>
          <w:sz w:val="28"/>
          <w:szCs w:val="28"/>
        </w:rPr>
        <w:t xml:space="preserve"> </w:t>
      </w:r>
      <w:r>
        <w:rPr>
          <w:sz w:val="28"/>
          <w:szCs w:val="28"/>
        </w:rPr>
        <w:t xml:space="preserve">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 xml:space="preserve">Организовать работу по контролю за их соответствием действующим </w:t>
      </w:r>
      <w:r>
        <w:rPr>
          <w:bCs/>
          <w:sz w:val="28"/>
          <w:szCs w:val="28"/>
        </w:rPr>
        <w:lastRenderedPageBreak/>
        <w:t>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w:t>
      </w:r>
      <w:r w:rsidR="00906E82">
        <w:rPr>
          <w:sz w:val="28"/>
          <w:szCs w:val="28"/>
        </w:rPr>
        <w:t xml:space="preserve"> </w:t>
      </w:r>
      <w:r w:rsidR="006B340C">
        <w:rPr>
          <w:sz w:val="28"/>
          <w:szCs w:val="28"/>
        </w:rPr>
        <w:t xml:space="preserve">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6B340C">
        <w:rPr>
          <w:sz w:val="28"/>
          <w:szCs w:val="28"/>
        </w:rPr>
        <w:t xml:space="preserve"> </w:t>
      </w:r>
      <w:r w:rsidR="00F041F5">
        <w:rPr>
          <w:sz w:val="28"/>
          <w:szCs w:val="28"/>
        </w:rPr>
        <w:t xml:space="preserve"> Министерства труда и социальной защиты </w:t>
      </w:r>
      <w:r w:rsidR="006B340C">
        <w:rPr>
          <w:sz w:val="28"/>
          <w:szCs w:val="28"/>
        </w:rPr>
        <w:t xml:space="preserve">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Pr>
          <w:sz w:val="28"/>
          <w:szCs w:val="28"/>
        </w:rPr>
        <w:t xml:space="preserve"> </w:t>
      </w:r>
      <w:r w:rsidR="002B3D2B" w:rsidRPr="002B3D2B">
        <w:rPr>
          <w:i/>
          <w:sz w:val="28"/>
          <w:szCs w:val="28"/>
        </w:rPr>
        <w:t>(Приложение №2</w:t>
      </w:r>
      <w:r w:rsidR="00D25990">
        <w:rPr>
          <w:i/>
          <w:sz w:val="28"/>
          <w:szCs w:val="28"/>
        </w:rPr>
        <w:t>5</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rsidR="0018119C" w:rsidRDefault="002B648A" w:rsidP="0018119C">
      <w:pPr>
        <w:ind w:firstLine="426"/>
        <w:jc w:val="both"/>
        <w:rPr>
          <w:rFonts w:eastAsia="Calibri"/>
          <w:i/>
          <w:sz w:val="28"/>
          <w:szCs w:val="28"/>
          <w:lang w:eastAsia="en-US"/>
        </w:rPr>
      </w:pPr>
      <w:r>
        <w:rPr>
          <w:sz w:val="28"/>
          <w:szCs w:val="28"/>
        </w:rPr>
        <w:t xml:space="preserve"> </w:t>
      </w:r>
      <w:r w:rsidR="0018119C">
        <w:rPr>
          <w:sz w:val="28"/>
          <w:szCs w:val="28"/>
        </w:rPr>
        <w:t>6.2.1</w:t>
      </w:r>
      <w:r w:rsidR="006F5F4B">
        <w:rPr>
          <w:sz w:val="28"/>
          <w:szCs w:val="28"/>
        </w:rPr>
        <w:t>3</w:t>
      </w:r>
      <w:r w:rsidR="0018119C">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Pr>
          <w:i/>
          <w:sz w:val="28"/>
          <w:szCs w:val="28"/>
        </w:rPr>
        <w:t>(</w:t>
      </w:r>
      <w:r w:rsidR="002B3D2B">
        <w:rPr>
          <w:i/>
          <w:sz w:val="28"/>
          <w:szCs w:val="28"/>
        </w:rPr>
        <w:t xml:space="preserve"> Приложение №2</w:t>
      </w:r>
      <w:r w:rsidR="00D25990">
        <w:rPr>
          <w:i/>
          <w:sz w:val="28"/>
          <w:szCs w:val="28"/>
        </w:rPr>
        <w:t>6</w:t>
      </w:r>
      <w:r w:rsidR="002B3D2B">
        <w:rPr>
          <w:i/>
          <w:sz w:val="28"/>
          <w:szCs w:val="28"/>
        </w:rPr>
        <w:t xml:space="preserve"> «</w:t>
      </w:r>
      <w:r w:rsidR="0018119C">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sidR="0018119C">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5908F9">
        <w:rPr>
          <w:sz w:val="28"/>
          <w:szCs w:val="28"/>
        </w:rPr>
        <w:t xml:space="preserve"> </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Pr>
          <w:sz w:val="28"/>
          <w:szCs w:val="28"/>
        </w:rPr>
        <w:t xml:space="preserve"> </w:t>
      </w:r>
      <w:r w:rsidR="005908F9" w:rsidRPr="009A50FF">
        <w:rPr>
          <w:sz w:val="28"/>
          <w:szCs w:val="28"/>
        </w:rPr>
        <w:t xml:space="preserve">Обеспечивать за счет средств работодателя обязательное психиатрическое освидетельствование работников в соответствии с </w:t>
      </w:r>
      <w:r w:rsidR="005908F9" w:rsidRPr="009A50FF">
        <w:rPr>
          <w:sz w:val="28"/>
          <w:szCs w:val="28"/>
        </w:rPr>
        <w:lastRenderedPageBreak/>
        <w:t>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lastRenderedPageBreak/>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Default="0018119C" w:rsidP="002F39C8">
      <w:pPr>
        <w:ind w:firstLine="425"/>
        <w:jc w:val="both"/>
        <w:rPr>
          <w:b/>
          <w:bCs/>
          <w:sz w:val="28"/>
          <w:szCs w:val="28"/>
        </w:rPr>
      </w:pPr>
      <w:r>
        <w:rPr>
          <w:sz w:val="28"/>
          <w:szCs w:val="28"/>
        </w:rPr>
        <w:t xml:space="preserve">                                                                                                                                                                                                                                                                                                                                                                                                                                                                                                                                                                                                                                                                                                                                                                                                                                                                                                                                                                                                                                                                                                                                                                                                                                                 </w:t>
      </w: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w:t>
      </w:r>
      <w:r>
        <w:rPr>
          <w:sz w:val="28"/>
          <w:szCs w:val="28"/>
        </w:rPr>
        <w:lastRenderedPageBreak/>
        <w:t xml:space="preserve">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3A142A" w:rsidRPr="00007CF2" w:rsidRDefault="003A142A" w:rsidP="0018119C">
      <w:pPr>
        <w:ind w:firstLine="426"/>
        <w:jc w:val="both"/>
        <w:rPr>
          <w:i/>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 xml:space="preserve"> (</w:t>
      </w:r>
      <w:r w:rsidR="00C022CA">
        <w:rPr>
          <w:i/>
          <w:sz w:val="28"/>
          <w:szCs w:val="28"/>
        </w:rPr>
        <w:t xml:space="preserve"> Приложение №2</w:t>
      </w:r>
      <w:r w:rsidR="00B7490A">
        <w:rPr>
          <w:i/>
          <w:sz w:val="28"/>
          <w:szCs w:val="28"/>
        </w:rPr>
        <w:t>7</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sidR="002F39C8">
        <w:rPr>
          <w:rFonts w:eastAsia="Calibri"/>
          <w:bCs/>
          <w:i/>
          <w:sz w:val="28"/>
          <w:szCs w:val="28"/>
          <w:lang w:eastAsia="en-US"/>
        </w:rPr>
        <w:t xml:space="preserve"> </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lastRenderedPageBreak/>
        <w:t>7.2.2.</w:t>
      </w:r>
      <w:r>
        <w:rPr>
          <w:b/>
          <w:bCs/>
          <w:color w:val="000000"/>
          <w:sz w:val="28"/>
          <w:szCs w:val="28"/>
        </w:rPr>
        <w:t xml:space="preserve"> </w:t>
      </w:r>
      <w:r>
        <w:rPr>
          <w:bCs/>
          <w:color w:val="000000"/>
          <w:sz w:val="28"/>
          <w:szCs w:val="28"/>
        </w:rPr>
        <w:t>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5C223D">
        <w:rPr>
          <w:color w:val="000000"/>
          <w:sz w:val="28"/>
          <w:szCs w:val="28"/>
        </w:rPr>
        <w:t>10</w:t>
      </w:r>
      <w:r>
        <w:rPr>
          <w:color w:val="000000"/>
          <w:sz w:val="28"/>
          <w:szCs w:val="28"/>
        </w:rPr>
        <w:t xml:space="preserve"> календарных дней (ст.116 ТК РФ).</w:t>
      </w:r>
      <w:r w:rsidR="00581DDE">
        <w:rPr>
          <w:color w:val="000000"/>
          <w:sz w:val="28"/>
          <w:szCs w:val="28"/>
        </w:rPr>
        <w:t xml:space="preserve"> </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Pr>
          <w:color w:val="000000"/>
          <w:sz w:val="27"/>
          <w:szCs w:val="27"/>
        </w:rPr>
        <w:t xml:space="preserve"> </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 xml:space="preserve"> 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w:t>
      </w:r>
      <w:proofErr w:type="spellStart"/>
      <w:r>
        <w:rPr>
          <w:rFonts w:eastAsia="Calibri"/>
          <w:i/>
          <w:sz w:val="28"/>
          <w:szCs w:val="28"/>
          <w:lang w:eastAsia="en-US"/>
        </w:rPr>
        <w:t>Вахитовского</w:t>
      </w:r>
      <w:proofErr w:type="spellEnd"/>
      <w:r>
        <w:rPr>
          <w:rFonts w:eastAsia="Calibri"/>
          <w:i/>
          <w:sz w:val="28"/>
          <w:szCs w:val="28"/>
          <w:lang w:eastAsia="en-US"/>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r>
        <w:rPr>
          <w:rFonts w:eastAsia="Calibri"/>
          <w:i/>
          <w:color w:val="1F4E79"/>
          <w:sz w:val="28"/>
          <w:szCs w:val="28"/>
          <w:lang w:eastAsia="en-US"/>
        </w:rPr>
        <w:t xml:space="preserve"> </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lastRenderedPageBreak/>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r w:rsidRPr="007760F8">
        <w:rPr>
          <w:sz w:val="28"/>
          <w:szCs w:val="28"/>
        </w:rPr>
        <w:t xml:space="preserve"> </w:t>
      </w:r>
      <w:r w:rsidR="007760F8" w:rsidRPr="007760F8">
        <w:rPr>
          <w:sz w:val="28"/>
          <w:szCs w:val="28"/>
        </w:rPr>
        <w:t xml:space="preserve"> </w:t>
      </w:r>
    </w:p>
    <w:p w:rsidR="0018119C" w:rsidRDefault="007760F8" w:rsidP="007760F8">
      <w:pPr>
        <w:ind w:firstLine="426"/>
        <w:jc w:val="both"/>
        <w:rPr>
          <w:sz w:val="28"/>
          <w:szCs w:val="28"/>
        </w:rPr>
      </w:pPr>
      <w:r>
        <w:rPr>
          <w:sz w:val="28"/>
          <w:szCs w:val="28"/>
        </w:rPr>
        <w:t xml:space="preserve"> </w:t>
      </w:r>
      <w:r w:rsidR="0018119C">
        <w:rPr>
          <w:sz w:val="28"/>
          <w:szCs w:val="28"/>
        </w:rPr>
        <w:t>7.3.</w:t>
      </w:r>
      <w:r>
        <w:rPr>
          <w:sz w:val="28"/>
          <w:szCs w:val="28"/>
        </w:rPr>
        <w:t>7</w:t>
      </w:r>
      <w:r w:rsidR="0018119C">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18119C">
        <w:rPr>
          <w:rFonts w:cs="Courier New"/>
          <w:sz w:val="28"/>
          <w:szCs w:val="28"/>
        </w:rPr>
        <w:t>на основании его письменного заявления, согласованного с работодателем</w:t>
      </w:r>
      <w:r w:rsidR="0018119C">
        <w:rPr>
          <w:sz w:val="28"/>
          <w:szCs w:val="28"/>
        </w:rPr>
        <w:t xml:space="preserve"> (статья 185.1</w:t>
      </w:r>
      <w:r w:rsidR="0018119C">
        <w:rPr>
          <w:rFonts w:ascii="Courier New" w:eastAsia="Arial Unicode MS" w:hAnsi="Courier New" w:cs="Courier New"/>
          <w:color w:val="000000"/>
          <w:kern w:val="2"/>
          <w:sz w:val="28"/>
          <w:szCs w:val="28"/>
        </w:rPr>
        <w:t> </w:t>
      </w:r>
      <w:r w:rsidR="0018119C">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4A5546" w:rsidP="004A5546">
      <w:pPr>
        <w:autoSpaceDE w:val="0"/>
        <w:autoSpaceDN w:val="0"/>
        <w:adjustRightInd w:val="0"/>
        <w:ind w:firstLine="426"/>
        <w:jc w:val="both"/>
        <w:rPr>
          <w:sz w:val="28"/>
          <w:szCs w:val="28"/>
        </w:rPr>
      </w:pPr>
      <w:r>
        <w:rPr>
          <w:sz w:val="28"/>
          <w:szCs w:val="28"/>
        </w:rPr>
        <w:t xml:space="preserve"> </w:t>
      </w:r>
      <w:r w:rsidR="0018119C">
        <w:rPr>
          <w:sz w:val="28"/>
          <w:szCs w:val="28"/>
        </w:rPr>
        <w:t>7.4.</w:t>
      </w:r>
      <w:r>
        <w:rPr>
          <w:sz w:val="28"/>
          <w:szCs w:val="28"/>
        </w:rPr>
        <w:t>1</w:t>
      </w:r>
      <w:r w:rsidR="0018119C">
        <w:rPr>
          <w:sz w:val="28"/>
          <w:szCs w:val="28"/>
        </w:rPr>
        <w:t>.</w:t>
      </w:r>
      <w:r w:rsidR="0018119C">
        <w:rPr>
          <w:rFonts w:eastAsia="Arial Unicode MS"/>
          <w:color w:val="000000"/>
          <w:kern w:val="2"/>
          <w:sz w:val="28"/>
          <w:szCs w:val="28"/>
        </w:rPr>
        <w:t> </w:t>
      </w:r>
      <w:r w:rsidR="0018119C">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lastRenderedPageBreak/>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w:t>
      </w:r>
      <w:proofErr w:type="spellStart"/>
      <w:r>
        <w:rPr>
          <w:iCs/>
          <w:sz w:val="28"/>
          <w:szCs w:val="28"/>
        </w:rPr>
        <w:t>профкурорт</w:t>
      </w:r>
      <w:proofErr w:type="spellEnd"/>
      <w:r>
        <w:rPr>
          <w:iCs/>
          <w:sz w:val="28"/>
          <w:szCs w:val="28"/>
        </w:rPr>
        <w:t xml:space="preserve">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E11E68" w:rsidP="0018119C">
      <w:pPr>
        <w:ind w:firstLine="426"/>
        <w:jc w:val="both"/>
        <w:rPr>
          <w:i/>
          <w:iCs/>
          <w:sz w:val="28"/>
          <w:szCs w:val="28"/>
        </w:rPr>
      </w:pPr>
      <w:r>
        <w:rPr>
          <w:iCs/>
          <w:sz w:val="28"/>
          <w:szCs w:val="28"/>
        </w:rPr>
        <w:t xml:space="preserve"> </w:t>
      </w:r>
      <w:r w:rsidR="0018119C">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0018119C">
        <w:rPr>
          <w:i/>
          <w:iCs/>
          <w:sz w:val="28"/>
          <w:szCs w:val="28"/>
        </w:rPr>
        <w:t>(согласно Положению</w:t>
      </w:r>
      <w:r w:rsidR="003D3CE4">
        <w:rPr>
          <w:i/>
          <w:iCs/>
          <w:sz w:val="28"/>
          <w:szCs w:val="28"/>
        </w:rPr>
        <w:t xml:space="preserve"> Республиканского комитета Профсоюза</w:t>
      </w:r>
      <w:r w:rsidR="0018119C">
        <w:rPr>
          <w:i/>
          <w:iCs/>
          <w:sz w:val="28"/>
          <w:szCs w:val="28"/>
        </w:rPr>
        <w:t>)</w:t>
      </w:r>
      <w:r>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Pr>
          <w:b/>
          <w:sz w:val="28"/>
          <w:szCs w:val="28"/>
        </w:rPr>
        <w:t xml:space="preserve">. </w:t>
      </w:r>
      <w:r w:rsidR="009270FD">
        <w:rPr>
          <w:b/>
          <w:sz w:val="28"/>
          <w:szCs w:val="28"/>
        </w:rPr>
        <w:t xml:space="preserve"> </w:t>
      </w:r>
      <w:r>
        <w:rPr>
          <w:b/>
          <w:sz w:val="28"/>
          <w:szCs w:val="28"/>
        </w:rPr>
        <w:t xml:space="preserve"> ПРОФЕССИОНАЛЬНОЕ </w:t>
      </w:r>
      <w:r w:rsidR="009270FD">
        <w:rPr>
          <w:b/>
          <w:sz w:val="28"/>
          <w:szCs w:val="28"/>
        </w:rPr>
        <w:t xml:space="preserve"> РАЗВИТИЕ </w:t>
      </w:r>
      <w:r>
        <w:rPr>
          <w:b/>
          <w:sz w:val="28"/>
          <w:szCs w:val="28"/>
        </w:rPr>
        <w:t xml:space="preserve"> 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sidRPr="006D2A8A">
        <w:rPr>
          <w:sz w:val="28"/>
          <w:szCs w:val="28"/>
        </w:rPr>
        <w:t xml:space="preserve"> </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r>
        <w:rPr>
          <w:sz w:val="28"/>
          <w:szCs w:val="28"/>
        </w:rPr>
        <w:lastRenderedPageBreak/>
        <w:t>8.1.2.</w:t>
      </w:r>
      <w:r w:rsidR="009270FD" w:rsidRPr="009270FD">
        <w:rPr>
          <w:sz w:val="28"/>
          <w:szCs w:val="28"/>
        </w:rPr>
        <w:t xml:space="preserve"> </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6D2A8A" w:rsidP="006D2A8A">
      <w:pPr>
        <w:pStyle w:val="31"/>
        <w:ind w:left="0" w:firstLine="0"/>
        <w:jc w:val="both"/>
        <w:rPr>
          <w:sz w:val="28"/>
          <w:szCs w:val="28"/>
        </w:rPr>
      </w:pPr>
      <w:r>
        <w:rPr>
          <w:sz w:val="28"/>
          <w:szCs w:val="28"/>
        </w:rPr>
        <w:t xml:space="preserve">     </w:t>
      </w:r>
      <w:r w:rsidR="0018119C">
        <w:rPr>
          <w:sz w:val="28"/>
          <w:szCs w:val="28"/>
        </w:rPr>
        <w:t>8.1.</w:t>
      </w:r>
      <w:r>
        <w:rPr>
          <w:sz w:val="28"/>
          <w:szCs w:val="28"/>
        </w:rPr>
        <w:t>2</w:t>
      </w:r>
      <w:r w:rsidR="0018119C">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 xml:space="preserve">инимальный объём не менее </w:t>
      </w:r>
      <w:r>
        <w:rPr>
          <w:bCs/>
          <w:color w:val="000000"/>
          <w:sz w:val="28"/>
          <w:szCs w:val="28"/>
        </w:rPr>
        <w:lastRenderedPageBreak/>
        <w:t>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w:t>
      </w:r>
      <w:proofErr w:type="spellStart"/>
      <w:r>
        <w:rPr>
          <w:sz w:val="28"/>
          <w:szCs w:val="28"/>
        </w:rPr>
        <w:t>бакалавриата</w:t>
      </w:r>
      <w:proofErr w:type="spellEnd"/>
      <w:r>
        <w:rPr>
          <w:sz w:val="28"/>
          <w:szCs w:val="28"/>
        </w:rPr>
        <w:t xml:space="preserve">, </w:t>
      </w:r>
      <w:proofErr w:type="spellStart"/>
      <w:r>
        <w:rPr>
          <w:sz w:val="28"/>
          <w:szCs w:val="28"/>
        </w:rPr>
        <w:t>специалитета</w:t>
      </w:r>
      <w:proofErr w:type="spellEnd"/>
      <w:r>
        <w:rPr>
          <w:sz w:val="28"/>
          <w:szCs w:val="28"/>
        </w:rPr>
        <w:t xml:space="preserve">,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xml:space="preserve">.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w:t>
      </w:r>
      <w:r>
        <w:rPr>
          <w:sz w:val="28"/>
          <w:szCs w:val="28"/>
        </w:rPr>
        <w:lastRenderedPageBreak/>
        <w:t>аттестации и подготовки выпускной квалификационной работы на условиях, определённых в трудовом договоре.</w:t>
      </w:r>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активное обучение </w:t>
      </w:r>
      <w:r w:rsidR="00A34A90">
        <w:rPr>
          <w:sz w:val="28"/>
          <w:szCs w:val="28"/>
        </w:rPr>
        <w:t xml:space="preserve"> </w:t>
      </w:r>
      <w:r>
        <w:rPr>
          <w:sz w:val="28"/>
          <w:szCs w:val="28"/>
        </w:rPr>
        <w:t>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xml:space="preserve">- при участии в плановых мероприятиях, проводимых </w:t>
      </w:r>
      <w:r w:rsidR="007801BC">
        <w:rPr>
          <w:sz w:val="28"/>
          <w:szCs w:val="28"/>
        </w:rPr>
        <w:t xml:space="preserve"> районным или городским </w:t>
      </w:r>
      <w:r>
        <w:rPr>
          <w:sz w:val="28"/>
          <w:szCs w:val="28"/>
        </w:rPr>
        <w:t xml:space="preserve"> Советом молодых педагогов предоставлять свободные дни с сохранением  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 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45578E" w:rsidP="0018119C">
      <w:pPr>
        <w:autoSpaceDE w:val="0"/>
        <w:autoSpaceDN w:val="0"/>
        <w:adjustRightInd w:val="0"/>
        <w:ind w:firstLine="426"/>
        <w:jc w:val="both"/>
        <w:rPr>
          <w:sz w:val="28"/>
          <w:szCs w:val="28"/>
        </w:rPr>
      </w:pPr>
      <w:r>
        <w:rPr>
          <w:sz w:val="28"/>
          <w:szCs w:val="28"/>
        </w:rPr>
        <w:t xml:space="preserve"> </w:t>
      </w: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Программы «Здорово здоровым здравствовать» в рамках</w:t>
      </w:r>
      <w:r>
        <w:rPr>
          <w:sz w:val="28"/>
          <w:szCs w:val="28"/>
        </w:rPr>
        <w:t xml:space="preserve"> </w:t>
      </w:r>
      <w:r>
        <w:rPr>
          <w:sz w:val="28"/>
          <w:szCs w:val="28"/>
          <w:lang w:eastAsia="en-US"/>
        </w:rPr>
        <w:t xml:space="preserve">Всероссийского движения «Профсоюз – территория здоровья»,  муниципальной </w:t>
      </w:r>
      <w:r>
        <w:rPr>
          <w:sz w:val="28"/>
          <w:szCs w:val="28"/>
        </w:rPr>
        <w:t xml:space="preserve">программы «Сохранение и укрепление общественного здоровья населения </w:t>
      </w:r>
      <w:proofErr w:type="spellStart"/>
      <w:r>
        <w:rPr>
          <w:sz w:val="28"/>
          <w:szCs w:val="28"/>
        </w:rPr>
        <w:t>г.Казани</w:t>
      </w:r>
      <w:proofErr w:type="spellEnd"/>
      <w:r>
        <w:rPr>
          <w:sz w:val="28"/>
          <w:szCs w:val="28"/>
        </w:rPr>
        <w:t xml:space="preserve"> на 2020 – 2025 годы», </w:t>
      </w:r>
      <w:r>
        <w:rPr>
          <w:color w:val="282828"/>
          <w:sz w:val="28"/>
          <w:szCs w:val="28"/>
          <w:shd w:val="clear" w:color="auto" w:fill="FFFFFF"/>
        </w:rPr>
        <w:t xml:space="preserve">направленных на 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условий и системы мотивации для ведения  здорового образа ж</w:t>
      </w:r>
      <w:r w:rsidR="00B7490A">
        <w:rPr>
          <w:color w:val="2A2C34"/>
          <w:sz w:val="28"/>
          <w:szCs w:val="28"/>
        </w:rPr>
        <w:t>изни в  трудовом коллективе  МБ</w:t>
      </w:r>
      <w:r>
        <w:rPr>
          <w:color w:val="2A2C34"/>
          <w:sz w:val="28"/>
          <w:szCs w:val="28"/>
        </w:rPr>
        <w:t>ОУ «</w:t>
      </w:r>
      <w:r w:rsidR="00E72F84">
        <w:rPr>
          <w:color w:val="2A2C34"/>
          <w:sz w:val="28"/>
          <w:szCs w:val="28"/>
        </w:rPr>
        <w:t>Гимназия №16</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rFonts w:eastAsia="Calibri"/>
          <w:color w:val="000000"/>
          <w:kern w:val="2"/>
          <w:sz w:val="28"/>
          <w:szCs w:val="28"/>
          <w:lang w:eastAsia="ar-SA"/>
        </w:rPr>
        <w:t xml:space="preserve"> </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w:t>
      </w:r>
      <w:r>
        <w:rPr>
          <w:color w:val="111111"/>
          <w:sz w:val="28"/>
          <w:szCs w:val="28"/>
          <w:shd w:val="clear" w:color="auto" w:fill="FFFFFF"/>
        </w:rPr>
        <w:t xml:space="preserve"> </w:t>
      </w:r>
      <w:r>
        <w:rPr>
          <w:sz w:val="28"/>
          <w:szCs w:val="28"/>
        </w:rPr>
        <w:t>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 xml:space="preserve">ой </w:t>
      </w:r>
      <w:r>
        <w:rPr>
          <w:color w:val="000000"/>
          <w:sz w:val="28"/>
          <w:szCs w:val="28"/>
        </w:rPr>
        <w:t xml:space="preserve"> </w:t>
      </w:r>
      <w:r w:rsidR="007801BC">
        <w:rPr>
          <w:color w:val="000000"/>
          <w:sz w:val="28"/>
          <w:szCs w:val="28"/>
        </w:rPr>
        <w:t>Спартакиаде.</w:t>
      </w:r>
      <w:r>
        <w:rPr>
          <w:color w:val="000000"/>
          <w:sz w:val="28"/>
          <w:szCs w:val="28"/>
          <w:shd w:val="clear" w:color="auto" w:fill="FFFFFF"/>
        </w:rPr>
        <w:t xml:space="preserve"> </w:t>
      </w:r>
    </w:p>
    <w:p w:rsidR="0018119C" w:rsidRDefault="0018119C" w:rsidP="0018119C">
      <w:pPr>
        <w:ind w:firstLine="426"/>
        <w:jc w:val="both"/>
        <w:rPr>
          <w:color w:val="000000"/>
          <w:sz w:val="28"/>
          <w:szCs w:val="28"/>
        </w:rPr>
      </w:pPr>
      <w:r>
        <w:rPr>
          <w:b/>
          <w:color w:val="111111"/>
          <w:sz w:val="28"/>
          <w:szCs w:val="28"/>
          <w:shd w:val="clear" w:color="auto" w:fill="FFFFFF"/>
        </w:rPr>
        <w:t>10.2.</w:t>
      </w:r>
      <w:r>
        <w:rPr>
          <w:b/>
          <w:sz w:val="28"/>
          <w:szCs w:val="28"/>
        </w:rPr>
        <w:t xml:space="preserve"> </w:t>
      </w:r>
      <w:r w:rsidR="007801BC">
        <w:rPr>
          <w:b/>
          <w:sz w:val="28"/>
          <w:szCs w:val="28"/>
        </w:rPr>
        <w:t>Работодатель:</w:t>
      </w:r>
      <w:r>
        <w:rPr>
          <w:color w:val="111111"/>
          <w:sz w:val="28"/>
          <w:szCs w:val="28"/>
          <w:shd w:val="clear" w:color="auto" w:fill="FFFFFF"/>
        </w:rPr>
        <w:t xml:space="preserve"> </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w:t>
      </w:r>
      <w:proofErr w:type="spellStart"/>
      <w:r>
        <w:rPr>
          <w:color w:val="111111"/>
          <w:sz w:val="28"/>
          <w:szCs w:val="28"/>
          <w:shd w:val="clear" w:color="auto" w:fill="FFFFFF"/>
        </w:rPr>
        <w:t>здоровьесберегающего</w:t>
      </w:r>
      <w:proofErr w:type="spellEnd"/>
      <w:r>
        <w:rPr>
          <w:color w:val="111111"/>
          <w:sz w:val="28"/>
          <w:szCs w:val="28"/>
          <w:shd w:val="clear" w:color="auto" w:fill="FFFFFF"/>
        </w:rPr>
        <w:t xml:space="preserve">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 xml:space="preserve">Создаёт условия педагогам для быстрого и эффективного снятия эмоционального перенапряжения, восстановления работоспособности, </w:t>
      </w:r>
      <w:r>
        <w:rPr>
          <w:sz w:val="28"/>
          <w:szCs w:val="28"/>
          <w:shd w:val="clear" w:color="auto" w:fill="FFFFFF"/>
        </w:rPr>
        <w:lastRenderedPageBreak/>
        <w:t>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7801BC" w:rsidP="0018119C">
      <w:pPr>
        <w:ind w:firstLine="426"/>
        <w:jc w:val="both"/>
        <w:rPr>
          <w:sz w:val="28"/>
          <w:szCs w:val="28"/>
        </w:rPr>
      </w:pPr>
      <w:r>
        <w:rPr>
          <w:color w:val="000000"/>
          <w:sz w:val="28"/>
          <w:szCs w:val="28"/>
        </w:rPr>
        <w:t xml:space="preserve"> </w:t>
      </w:r>
      <w:r w:rsidR="0018119C">
        <w:rPr>
          <w:b/>
          <w:sz w:val="28"/>
          <w:szCs w:val="28"/>
        </w:rPr>
        <w:t xml:space="preserve">10.3. </w:t>
      </w:r>
      <w:r w:rsidR="0018119C">
        <w:rPr>
          <w:b/>
          <w:bCs/>
          <w:sz w:val="28"/>
          <w:szCs w:val="28"/>
        </w:rPr>
        <w:t>Выборный орган первичной профсоюзной организации</w:t>
      </w:r>
      <w:r w:rsidR="0018119C">
        <w:rPr>
          <w:sz w:val="28"/>
          <w:szCs w:val="28"/>
        </w:rPr>
        <w:t xml:space="preserve">  </w:t>
      </w:r>
    </w:p>
    <w:p w:rsidR="0018119C" w:rsidRDefault="0018119C" w:rsidP="0018119C">
      <w:pPr>
        <w:ind w:firstLine="426"/>
        <w:jc w:val="both"/>
        <w:rPr>
          <w:sz w:val="28"/>
          <w:szCs w:val="28"/>
        </w:rPr>
      </w:pPr>
      <w:r>
        <w:rPr>
          <w:sz w:val="28"/>
          <w:szCs w:val="28"/>
        </w:rPr>
        <w:t xml:space="preserve">10.3.1. Проводит в образовательной организации мониторинг по определению существующих практик и дополнительных возможностей для создания </w:t>
      </w:r>
      <w:proofErr w:type="spellStart"/>
      <w:r>
        <w:rPr>
          <w:sz w:val="28"/>
          <w:szCs w:val="28"/>
        </w:rPr>
        <w:t>здоровьесберегающего</w:t>
      </w:r>
      <w:proofErr w:type="spellEnd"/>
      <w:r>
        <w:rPr>
          <w:sz w:val="28"/>
          <w:szCs w:val="28"/>
        </w:rPr>
        <w:t xml:space="preserve">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93414E" w:rsidP="0018119C">
      <w:pPr>
        <w:ind w:firstLine="426"/>
        <w:jc w:val="both"/>
        <w:rPr>
          <w:sz w:val="28"/>
          <w:szCs w:val="28"/>
          <w:shd w:val="clear" w:color="auto" w:fill="FFFFFF"/>
        </w:rPr>
      </w:pPr>
      <w:r>
        <w:rPr>
          <w:sz w:val="28"/>
          <w:szCs w:val="28"/>
          <w:shd w:val="clear" w:color="auto" w:fill="FFFFFF"/>
        </w:rPr>
        <w:t xml:space="preserve"> </w:t>
      </w:r>
      <w:r w:rsidR="0018119C">
        <w:rPr>
          <w:sz w:val="28"/>
          <w:szCs w:val="28"/>
          <w:shd w:val="clear" w:color="auto" w:fill="FFFFFF"/>
        </w:rPr>
        <w:t>10.3.</w:t>
      </w:r>
      <w:r>
        <w:rPr>
          <w:sz w:val="28"/>
          <w:szCs w:val="28"/>
          <w:shd w:val="clear" w:color="auto" w:fill="FFFFFF"/>
        </w:rPr>
        <w:t>3</w:t>
      </w:r>
      <w:r w:rsidR="00DB5675">
        <w:rPr>
          <w:sz w:val="28"/>
          <w:szCs w:val="28"/>
          <w:shd w:val="clear" w:color="auto" w:fill="FFFFFF"/>
        </w:rPr>
        <w:t xml:space="preserve">. </w:t>
      </w:r>
      <w:r w:rsidR="0018119C">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w:t>
      </w:r>
      <w:proofErr w:type="spellStart"/>
      <w:r>
        <w:rPr>
          <w:rFonts w:eastAsia="Calibri"/>
          <w:sz w:val="28"/>
          <w:szCs w:val="28"/>
          <w:lang w:eastAsia="ar-SA"/>
        </w:rPr>
        <w:t>здоровьесберегающей</w:t>
      </w:r>
      <w:proofErr w:type="spellEnd"/>
      <w:r>
        <w:rPr>
          <w:rFonts w:eastAsia="Calibri"/>
          <w:sz w:val="28"/>
          <w:szCs w:val="28"/>
          <w:lang w:eastAsia="ar-SA"/>
        </w:rPr>
        <w:t xml:space="preserve">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w:t>
      </w:r>
      <w:proofErr w:type="spellStart"/>
      <w:r w:rsidR="00DB5675">
        <w:rPr>
          <w:rFonts w:eastAsia="Calibri"/>
          <w:sz w:val="28"/>
          <w:szCs w:val="28"/>
          <w:lang w:eastAsia="ar-SA"/>
        </w:rPr>
        <w:t>Вахитовскому</w:t>
      </w:r>
      <w:proofErr w:type="spellEnd"/>
      <w:r w:rsidR="00DB5675">
        <w:rPr>
          <w:rFonts w:eastAsia="Calibri"/>
          <w:sz w:val="28"/>
          <w:szCs w:val="28"/>
          <w:lang w:eastAsia="ar-SA"/>
        </w:rPr>
        <w:t xml:space="preserve">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Pr>
          <w:sz w:val="28"/>
          <w:szCs w:val="28"/>
        </w:rPr>
        <w:t xml:space="preserve"> </w:t>
      </w:r>
      <w:r>
        <w:rPr>
          <w:sz w:val="28"/>
          <w:szCs w:val="28"/>
        </w:rPr>
        <w:t xml:space="preserve"> и социальные сети</w:t>
      </w:r>
      <w:r w:rsidR="00677079">
        <w:rPr>
          <w:sz w:val="28"/>
          <w:szCs w:val="28"/>
        </w:rPr>
        <w:t xml:space="preserve">: </w:t>
      </w:r>
      <w:proofErr w:type="spellStart"/>
      <w:r w:rsidR="00677079">
        <w:rPr>
          <w:sz w:val="28"/>
          <w:szCs w:val="28"/>
        </w:rPr>
        <w:t>Телеграм</w:t>
      </w:r>
      <w:proofErr w:type="spellEnd"/>
      <w:r w:rsidR="00677079">
        <w:rPr>
          <w:sz w:val="28"/>
          <w:szCs w:val="28"/>
        </w:rPr>
        <w:t xml:space="preserve">, </w:t>
      </w:r>
      <w:proofErr w:type="spellStart"/>
      <w:r w:rsidR="00677079">
        <w:rPr>
          <w:sz w:val="28"/>
          <w:szCs w:val="28"/>
        </w:rPr>
        <w:t>ВКонтакте</w:t>
      </w:r>
      <w:proofErr w:type="spellEnd"/>
      <w:r w:rsidR="00677079">
        <w:rPr>
          <w:sz w:val="28"/>
          <w:szCs w:val="28"/>
        </w:rPr>
        <w:t>.</w:t>
      </w:r>
    </w:p>
    <w:p w:rsidR="0018119C" w:rsidRDefault="0018119C" w:rsidP="0018119C">
      <w:pPr>
        <w:ind w:firstLine="426"/>
        <w:jc w:val="center"/>
        <w:rPr>
          <w:b/>
          <w:color w:val="000000"/>
          <w:sz w:val="28"/>
          <w:szCs w:val="28"/>
        </w:rPr>
      </w:pPr>
      <w:r>
        <w:rPr>
          <w:b/>
          <w:color w:val="000000"/>
          <w:sz w:val="28"/>
          <w:szCs w:val="28"/>
          <w:lang w:val="en-US"/>
        </w:rPr>
        <w:lastRenderedPageBreak/>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jc w:val="both"/>
        <w:rPr>
          <w:color w:val="000000"/>
          <w:sz w:val="28"/>
          <w:szCs w:val="28"/>
        </w:rPr>
      </w:pPr>
      <w:r>
        <w:rPr>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 xml:space="preserve">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w:t>
      </w:r>
      <w:r>
        <w:rPr>
          <w:sz w:val="28"/>
          <w:szCs w:val="28"/>
        </w:rPr>
        <w:lastRenderedPageBreak/>
        <w:t>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w:t>
      </w:r>
      <w:r>
        <w:rPr>
          <w:color w:val="FF0000"/>
          <w:spacing w:val="-6"/>
          <w:sz w:val="28"/>
          <w:szCs w:val="28"/>
        </w:rPr>
        <w:t xml:space="preserve"> </w:t>
      </w:r>
      <w:r>
        <w:rPr>
          <w:spacing w:val="-6"/>
          <w:sz w:val="28"/>
          <w:szCs w:val="28"/>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lastRenderedPageBreak/>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w:t>
      </w:r>
      <w:r w:rsidR="00B7490A">
        <w:rPr>
          <w:i/>
          <w:spacing w:val="-6"/>
          <w:sz w:val="28"/>
          <w:szCs w:val="28"/>
        </w:rPr>
        <w:t>9</w:t>
      </w:r>
      <w:r w:rsidR="00072FB2" w:rsidRPr="00E02DC5">
        <w:rPr>
          <w:i/>
          <w:spacing w:val="-6"/>
          <w:sz w:val="28"/>
          <w:szCs w:val="28"/>
        </w:rPr>
        <w:t xml:space="preserve">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12.1.6.</w:t>
      </w:r>
      <w:r w:rsidR="006D7A6E" w:rsidRPr="006D7A6E">
        <w:rPr>
          <w:sz w:val="28"/>
          <w:szCs w:val="28"/>
        </w:rPr>
        <w:t xml:space="preserve"> </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w:t>
      </w:r>
      <w:proofErr w:type="spellStart"/>
      <w:r w:rsidR="00C655F7">
        <w:rPr>
          <w:rFonts w:eastAsia="Calibri"/>
          <w:color w:val="000000"/>
          <w:sz w:val="28"/>
          <w:szCs w:val="28"/>
        </w:rPr>
        <w:t>Роскомнадзора</w:t>
      </w:r>
      <w:proofErr w:type="spellEnd"/>
      <w:r w:rsidR="00C655F7">
        <w:rPr>
          <w:rFonts w:eastAsia="Calibri"/>
          <w:color w:val="000000"/>
          <w:sz w:val="28"/>
          <w:szCs w:val="28"/>
        </w:rPr>
        <w:t xml:space="preserve">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Default="002C0C6C" w:rsidP="0018119C">
      <w:pPr>
        <w:autoSpaceDE w:val="0"/>
        <w:autoSpaceDN w:val="0"/>
        <w:adjustRightInd w:val="0"/>
        <w:ind w:firstLine="426"/>
        <w:jc w:val="both"/>
        <w:rPr>
          <w:color w:val="000000"/>
          <w:sz w:val="28"/>
          <w:szCs w:val="28"/>
        </w:rPr>
      </w:pPr>
      <w:r>
        <w:rPr>
          <w:iCs/>
          <w:sz w:val="28"/>
          <w:szCs w:val="28"/>
        </w:rPr>
        <w:t xml:space="preserve"> </w:t>
      </w:r>
      <w:r w:rsidR="0018119C">
        <w:rPr>
          <w:iCs/>
          <w:color w:val="000000"/>
          <w:sz w:val="28"/>
          <w:szCs w:val="28"/>
        </w:rPr>
        <w:t> </w:t>
      </w:r>
      <w:r w:rsidR="0018119C">
        <w:rPr>
          <w:b/>
          <w:color w:val="000000"/>
          <w:sz w:val="28"/>
          <w:szCs w:val="28"/>
        </w:rPr>
        <w:t>12.2. Стороны признают</w:t>
      </w:r>
      <w:r w:rsidR="0018119C">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B7490A">
        <w:rPr>
          <w:color w:val="000000"/>
          <w:sz w:val="28"/>
          <w:szCs w:val="28"/>
        </w:rPr>
        <w:t>МБ</w:t>
      </w:r>
      <w:r>
        <w:rPr>
          <w:color w:val="000000"/>
          <w:sz w:val="28"/>
          <w:szCs w:val="28"/>
        </w:rPr>
        <w:t>ОУ «</w:t>
      </w:r>
      <w:r w:rsidR="00B5117B" w:rsidRPr="00B5117B">
        <w:rPr>
          <w:color w:val="000000"/>
          <w:sz w:val="28"/>
          <w:szCs w:val="28"/>
        </w:rPr>
        <w:t>Татаро-английская гимназия №16</w:t>
      </w:r>
      <w:r w:rsidRPr="00B5117B">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580411" w:rsidRDefault="00580411" w:rsidP="0018119C">
      <w:pPr>
        <w:autoSpaceDE w:val="0"/>
        <w:autoSpaceDN w:val="0"/>
        <w:adjustRightInd w:val="0"/>
        <w:ind w:firstLine="426"/>
        <w:jc w:val="center"/>
        <w:rPr>
          <w:b/>
          <w:bCs/>
          <w:color w:val="000000"/>
        </w:rPr>
      </w:pP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color w:val="FF0000"/>
          <w:sz w:val="28"/>
          <w:szCs w:val="28"/>
        </w:rPr>
        <w:t xml:space="preserve"> </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lastRenderedPageBreak/>
        <w:t>14.5. </w:t>
      </w:r>
      <w:r>
        <w:rPr>
          <w:color w:val="000000"/>
          <w:sz w:val="28"/>
          <w:szCs w:val="28"/>
        </w:rPr>
        <w:t xml:space="preserve">Настоящий коллективный договор вступает в силу с момента его подписания сторонами </w:t>
      </w:r>
      <w:r>
        <w:rPr>
          <w:i/>
          <w:color w:val="000000"/>
          <w:sz w:val="28"/>
          <w:szCs w:val="28"/>
        </w:rPr>
        <w:t xml:space="preserve"> </w:t>
      </w:r>
      <w:r>
        <w:rPr>
          <w:color w:val="000000"/>
          <w:sz w:val="28"/>
          <w:szCs w:val="28"/>
        </w:rPr>
        <w:t xml:space="preserve"> и действует </w:t>
      </w:r>
      <w:r w:rsidRPr="00982A89">
        <w:rPr>
          <w:b/>
          <w:color w:val="000000"/>
          <w:sz w:val="28"/>
          <w:szCs w:val="28"/>
          <w:u w:val="single"/>
        </w:rPr>
        <w:t>по</w:t>
      </w:r>
      <w:r w:rsidR="00982A89" w:rsidRPr="00982A89">
        <w:rPr>
          <w:b/>
          <w:color w:val="000000"/>
          <w:sz w:val="28"/>
          <w:szCs w:val="28"/>
          <w:u w:val="single"/>
        </w:rPr>
        <w:t xml:space="preserve"> 27 мая </w:t>
      </w:r>
      <w:r w:rsidRPr="00982A89">
        <w:rPr>
          <w:b/>
          <w:color w:val="000000"/>
          <w:sz w:val="28"/>
          <w:szCs w:val="28"/>
          <w:u w:val="single"/>
        </w:rPr>
        <w:t xml:space="preserve"> </w:t>
      </w:r>
      <w:r w:rsidR="006967C8" w:rsidRPr="00982A89">
        <w:rPr>
          <w:b/>
          <w:sz w:val="28"/>
          <w:szCs w:val="28"/>
          <w:u w:val="single"/>
        </w:rPr>
        <w:t>202</w:t>
      </w:r>
      <w:r w:rsidR="00982A89" w:rsidRPr="00B70388">
        <w:rPr>
          <w:b/>
          <w:sz w:val="28"/>
          <w:szCs w:val="28"/>
          <w:u w:val="single"/>
        </w:rPr>
        <w:t>7</w:t>
      </w:r>
      <w:r w:rsidR="006967C8" w:rsidRPr="00982A89">
        <w:rPr>
          <w:b/>
          <w:sz w:val="28"/>
          <w:szCs w:val="28"/>
          <w:u w:val="single"/>
        </w:rPr>
        <w:t xml:space="preserve"> год</w:t>
      </w:r>
      <w:r>
        <w:rPr>
          <w:sz w:val="28"/>
          <w:szCs w:val="28"/>
        </w:rPr>
        <w:t xml:space="preserve">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Default="0018119C" w:rsidP="0018119C">
      <w:pPr>
        <w:widowControl w:val="0"/>
        <w:ind w:firstLine="426"/>
        <w:jc w:val="both"/>
      </w:pPr>
      <w:r>
        <w:rPr>
          <w:rFonts w:eastAsia="Calibri"/>
          <w:lang w:eastAsia="en-US"/>
        </w:rPr>
        <w:t xml:space="preserve">1. </w:t>
      </w:r>
      <w: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Default="00EB576F" w:rsidP="00EB576F">
      <w:pPr>
        <w:widowControl w:val="0"/>
        <w:ind w:firstLine="426"/>
        <w:jc w:val="both"/>
      </w:pPr>
      <w:r>
        <w:t>2.</w:t>
      </w:r>
      <w:r w:rsidRPr="00EB576F">
        <w:rPr>
          <w:color w:val="000000"/>
        </w:rPr>
        <w:t xml:space="preserve"> </w:t>
      </w:r>
      <w:r>
        <w:rPr>
          <w:color w:val="000000"/>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Default="00EB576F" w:rsidP="00EB576F">
      <w:pPr>
        <w:widowControl w:val="0"/>
        <w:ind w:firstLine="426"/>
        <w:jc w:val="both"/>
        <w:rPr>
          <w:rFonts w:eastAsia="Calibri"/>
          <w:lang w:eastAsia="en-US"/>
        </w:rPr>
      </w:pPr>
      <w:r>
        <w:t xml:space="preserve">3. </w:t>
      </w:r>
      <w:r>
        <w:rPr>
          <w:rFonts w:eastAsia="Calibri"/>
          <w:lang w:eastAsia="en-US"/>
        </w:rPr>
        <w:t>Правила внутреннего трудового распорядка.</w:t>
      </w:r>
    </w:p>
    <w:p w:rsidR="00292E6D" w:rsidRDefault="00292E6D" w:rsidP="00292E6D">
      <w:pPr>
        <w:ind w:firstLine="426"/>
        <w:jc w:val="both"/>
        <w:rPr>
          <w:rFonts w:eastAsia="Calibri"/>
          <w:bCs/>
          <w:lang w:eastAsia="en-US"/>
        </w:rPr>
      </w:pPr>
      <w:r>
        <w:rPr>
          <w:rFonts w:eastAsia="Calibri"/>
          <w:bCs/>
          <w:lang w:eastAsia="en-US"/>
        </w:rPr>
        <w:lastRenderedPageBreak/>
        <w:t>4.Положение о нормах профессиональной этики педагогических работников.</w:t>
      </w:r>
    </w:p>
    <w:p w:rsidR="00EB576F" w:rsidRDefault="00292E6D" w:rsidP="00EB576F">
      <w:pPr>
        <w:widowControl w:val="0"/>
        <w:ind w:firstLine="426"/>
        <w:jc w:val="both"/>
        <w:rPr>
          <w:color w:val="000000"/>
        </w:rPr>
      </w:pPr>
      <w:r>
        <w:rPr>
          <w:color w:val="000000"/>
        </w:rPr>
        <w:t>5.</w:t>
      </w:r>
      <w:r w:rsidR="00EB576F">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Default="00292E6D" w:rsidP="00292E6D">
      <w:pPr>
        <w:ind w:firstLine="426"/>
        <w:jc w:val="both"/>
        <w:rPr>
          <w:rFonts w:eastAsia="Calibri"/>
          <w:bCs/>
          <w:lang w:eastAsia="en-US"/>
        </w:rPr>
      </w:pPr>
      <w:r>
        <w:t>6.</w:t>
      </w:r>
      <w:r w:rsidRPr="00292E6D">
        <w:rPr>
          <w:rFonts w:eastAsia="Calibri"/>
          <w:bCs/>
          <w:lang w:eastAsia="en-US"/>
        </w:rPr>
        <w:t xml:space="preserve"> </w:t>
      </w:r>
      <w:r>
        <w:rPr>
          <w:rFonts w:eastAsia="Calibri"/>
          <w:bCs/>
          <w:lang w:eastAsia="en-US"/>
        </w:rPr>
        <w:t>Ученический договор.</w:t>
      </w:r>
    </w:p>
    <w:p w:rsidR="00292E6D" w:rsidRDefault="00292E6D" w:rsidP="00292E6D">
      <w:pPr>
        <w:tabs>
          <w:tab w:val="left" w:pos="3090"/>
        </w:tabs>
        <w:ind w:firstLine="426"/>
        <w:jc w:val="both"/>
        <w:rPr>
          <w:rFonts w:eastAsia="Calibri"/>
          <w:lang w:eastAsia="en-US"/>
        </w:rPr>
      </w:pPr>
      <w:r>
        <w:rPr>
          <w:rFonts w:eastAsia="Calibri"/>
          <w:lang w:eastAsia="en-US"/>
        </w:rPr>
        <w:t xml:space="preserve">7. </w:t>
      </w:r>
      <w:r>
        <w:rPr>
          <w:rFonts w:eastAsia="Calibri"/>
          <w:bCs/>
          <w:lang w:eastAsia="en-US"/>
        </w:rPr>
        <w:t>Положение об обработке и защите персональных данных работников.</w:t>
      </w:r>
    </w:p>
    <w:p w:rsidR="00292E6D" w:rsidRDefault="00292E6D" w:rsidP="00292E6D">
      <w:pPr>
        <w:ind w:firstLine="426"/>
        <w:jc w:val="both"/>
        <w:rPr>
          <w:bCs/>
        </w:rPr>
      </w:pPr>
      <w:r>
        <w:rPr>
          <w:rFonts w:eastAsia="Calibri"/>
          <w:bCs/>
          <w:lang w:eastAsia="en-US"/>
        </w:rPr>
        <w:t>8.</w:t>
      </w:r>
      <w:r w:rsidRPr="00292E6D">
        <w:rPr>
          <w:bCs/>
        </w:rPr>
        <w:t xml:space="preserve"> </w:t>
      </w:r>
      <w:r>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Default="00292E6D" w:rsidP="00292E6D">
      <w:pPr>
        <w:ind w:firstLine="426"/>
        <w:jc w:val="both"/>
        <w:rPr>
          <w:rFonts w:eastAsia="Calibri"/>
          <w:lang w:eastAsia="en-US"/>
        </w:rPr>
      </w:pPr>
      <w:r>
        <w:rPr>
          <w:bCs/>
        </w:rPr>
        <w:t>9.</w:t>
      </w:r>
      <w:r w:rsidRPr="00292E6D">
        <w:rPr>
          <w:rFonts w:eastAsia="Calibri"/>
          <w:lang w:eastAsia="en-US"/>
        </w:rPr>
        <w:t xml:space="preserve"> </w:t>
      </w:r>
      <w:r>
        <w:rPr>
          <w:rFonts w:eastAsia="Calibri"/>
          <w:lang w:eastAsia="en-US"/>
        </w:rPr>
        <w:t>Положение о Комиссии по трудовым спорам (КТС).</w:t>
      </w:r>
    </w:p>
    <w:p w:rsidR="00292E6D" w:rsidRDefault="00292E6D" w:rsidP="00292E6D">
      <w:pPr>
        <w:ind w:firstLine="426"/>
        <w:jc w:val="both"/>
        <w:rPr>
          <w:rFonts w:eastAsia="Calibri"/>
          <w:bCs/>
          <w:lang w:eastAsia="en-US"/>
        </w:rPr>
      </w:pPr>
      <w:r>
        <w:rPr>
          <w:rFonts w:eastAsia="Calibri"/>
          <w:bCs/>
          <w:lang w:eastAsia="en-US"/>
        </w:rPr>
        <w:t>10.</w:t>
      </w:r>
      <w:r w:rsidR="00CE754A">
        <w:rPr>
          <w:rFonts w:eastAsia="Calibri"/>
          <w:bCs/>
          <w:lang w:eastAsia="en-US"/>
        </w:rPr>
        <w:t>Положение о комиссии по урегулированию споров между участниками образовательных отношений.</w:t>
      </w:r>
    </w:p>
    <w:p w:rsidR="00CE754A" w:rsidRDefault="00CE754A" w:rsidP="00CE754A">
      <w:pPr>
        <w:ind w:firstLine="426"/>
        <w:jc w:val="both"/>
        <w:rPr>
          <w:rFonts w:eastAsia="Calibri"/>
          <w:lang w:eastAsia="en-US"/>
        </w:rPr>
      </w:pPr>
      <w:r>
        <w:rPr>
          <w:rFonts w:eastAsia="Calibri"/>
          <w:bCs/>
          <w:lang w:eastAsia="en-US"/>
        </w:rPr>
        <w:t>11.</w:t>
      </w:r>
      <w:r w:rsidRPr="00CE754A">
        <w:rPr>
          <w:rFonts w:eastAsia="Calibri"/>
          <w:lang w:eastAsia="en-US"/>
        </w:rPr>
        <w:t xml:space="preserve"> </w:t>
      </w:r>
      <w:r>
        <w:rPr>
          <w:rFonts w:eastAsia="Calibri"/>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Default="00CE754A" w:rsidP="0018119C">
      <w:pPr>
        <w:ind w:firstLine="426"/>
        <w:jc w:val="both"/>
        <w:rPr>
          <w:rFonts w:eastAsia="Calibri"/>
          <w:lang w:eastAsia="en-US"/>
        </w:rPr>
      </w:pPr>
      <w:r>
        <w:rPr>
          <w:rFonts w:eastAsia="Calibri"/>
          <w:bCs/>
          <w:lang w:eastAsia="en-US"/>
        </w:rPr>
        <w:t>12.</w:t>
      </w:r>
      <w:r>
        <w:rPr>
          <w:rFonts w:eastAsia="Calibri"/>
          <w:lang w:eastAsia="en-US"/>
        </w:rPr>
        <w:t xml:space="preserve"> </w:t>
      </w:r>
      <w:r w:rsidR="003C60F2">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Pr>
          <w:rFonts w:eastAsia="SimSun"/>
          <w:lang w:eastAsia="ar-SA"/>
        </w:rPr>
        <w:t>Перечень работ с неблагоприятными условиями труда, на которых устанавливаются доплаты работникам.</w:t>
      </w:r>
      <w:r w:rsidR="0018119C">
        <w:rPr>
          <w:rFonts w:eastAsia="Calibri"/>
          <w:lang w:eastAsia="en-US"/>
        </w:rPr>
        <w:t xml:space="preserve"> </w:t>
      </w:r>
      <w:r w:rsidR="003C60F2">
        <w:rPr>
          <w:rFonts w:eastAsia="Calibri"/>
          <w:lang w:eastAsia="en-US"/>
        </w:rPr>
        <w:t xml:space="preserve"> </w:t>
      </w:r>
    </w:p>
    <w:p w:rsidR="00CE754A" w:rsidRDefault="00CE754A" w:rsidP="00CE754A">
      <w:pPr>
        <w:ind w:firstLine="426"/>
        <w:jc w:val="both"/>
        <w:rPr>
          <w:rFonts w:eastAsia="Calibri"/>
          <w:bCs/>
          <w:lang w:eastAsia="en-US"/>
        </w:rPr>
      </w:pPr>
      <w:r>
        <w:rPr>
          <w:rFonts w:eastAsia="Calibri"/>
          <w:lang w:eastAsia="en-US"/>
        </w:rPr>
        <w:t>13.</w:t>
      </w:r>
      <w:r w:rsidRPr="00CE754A">
        <w:rPr>
          <w:rFonts w:eastAsia="Calibri"/>
          <w:bCs/>
          <w:lang w:eastAsia="en-US"/>
        </w:rPr>
        <w:t xml:space="preserve"> </w:t>
      </w:r>
      <w:r>
        <w:rPr>
          <w:rFonts w:eastAsia="Calibri"/>
          <w:bCs/>
          <w:lang w:eastAsia="en-US"/>
        </w:rPr>
        <w:t xml:space="preserve">Положение о предоставлении длительного отпуска педагогическим работникам. </w:t>
      </w:r>
      <w:r>
        <w:rPr>
          <w:rFonts w:eastAsia="Calibri"/>
          <w:lang w:eastAsia="en-US"/>
        </w:rPr>
        <w:t>Перечень должностей, работа в которых засчитывается в стаж непрерывной преподавательской работы.</w:t>
      </w:r>
    </w:p>
    <w:p w:rsidR="0018119C" w:rsidRDefault="00CE754A" w:rsidP="0018119C">
      <w:pPr>
        <w:ind w:firstLine="426"/>
        <w:jc w:val="both"/>
        <w:rPr>
          <w:rFonts w:eastAsia="Calibri"/>
          <w:bCs/>
          <w:lang w:eastAsia="en-US"/>
        </w:rPr>
      </w:pPr>
      <w:r>
        <w:rPr>
          <w:rFonts w:eastAsia="Calibri"/>
          <w:lang w:eastAsia="en-US"/>
        </w:rPr>
        <w:t>14.П</w:t>
      </w:r>
      <w:r w:rsidR="0018119C">
        <w:rPr>
          <w:rFonts w:eastAsia="Calibri"/>
          <w:bCs/>
          <w:lang w:eastAsia="en-US"/>
        </w:rPr>
        <w:t>оложение о порядке и условиях предоставления дополнительных отпусков.</w:t>
      </w:r>
    </w:p>
    <w:p w:rsidR="00CE754A" w:rsidRDefault="00CE754A" w:rsidP="0018119C">
      <w:pPr>
        <w:ind w:firstLine="426"/>
        <w:jc w:val="both"/>
        <w:rPr>
          <w:rFonts w:eastAsia="Calibri"/>
          <w:bCs/>
          <w:lang w:eastAsia="en-US"/>
        </w:rPr>
      </w:pPr>
      <w:r>
        <w:rPr>
          <w:rFonts w:eastAsia="Calibri"/>
          <w:bCs/>
          <w:lang w:eastAsia="en-US"/>
        </w:rPr>
        <w:t>15.</w:t>
      </w:r>
      <w:r w:rsidRPr="00CE754A">
        <w:rPr>
          <w:rFonts w:eastAsia="Calibri"/>
          <w:bCs/>
          <w:lang w:eastAsia="en-US"/>
        </w:rPr>
        <w:t xml:space="preserve"> </w:t>
      </w:r>
      <w:r>
        <w:rPr>
          <w:rFonts w:eastAsia="Calibri"/>
          <w:bCs/>
          <w:lang w:eastAsia="en-US"/>
        </w:rPr>
        <w:t>Положение об условиях оплаты труда.</w:t>
      </w:r>
    </w:p>
    <w:p w:rsidR="00CE754A" w:rsidRDefault="00CE754A" w:rsidP="0018119C">
      <w:pPr>
        <w:ind w:firstLine="426"/>
        <w:jc w:val="both"/>
        <w:rPr>
          <w:rFonts w:eastAsia="Calibri"/>
          <w:bCs/>
          <w:lang w:eastAsia="en-US"/>
        </w:rPr>
      </w:pPr>
      <w:r>
        <w:rPr>
          <w:rFonts w:eastAsia="Calibri"/>
          <w:bCs/>
          <w:lang w:eastAsia="en-US"/>
        </w:rPr>
        <w:t>16.</w:t>
      </w:r>
      <w:r w:rsidR="002F70CB" w:rsidRPr="002F70CB">
        <w:rPr>
          <w:rFonts w:eastAsia="Calibri"/>
          <w:bCs/>
          <w:lang w:eastAsia="en-US"/>
        </w:rPr>
        <w:t xml:space="preserve"> </w:t>
      </w:r>
      <w:r w:rsidR="002F70CB">
        <w:rPr>
          <w:rFonts w:eastAsia="Calibri"/>
          <w:bCs/>
          <w:lang w:eastAsia="en-US"/>
        </w:rPr>
        <w:t>Положение о порядке распределения стимулирующих выплат за качество работы.</w:t>
      </w:r>
    </w:p>
    <w:p w:rsidR="002F70CB" w:rsidRDefault="002F70CB" w:rsidP="0018119C">
      <w:pPr>
        <w:ind w:firstLine="426"/>
        <w:jc w:val="both"/>
        <w:rPr>
          <w:rFonts w:eastAsia="Calibri"/>
          <w:lang w:eastAsia="en-US"/>
        </w:rPr>
      </w:pPr>
      <w:r>
        <w:rPr>
          <w:rFonts w:eastAsia="Calibri"/>
          <w:bCs/>
          <w:lang w:eastAsia="en-US"/>
        </w:rPr>
        <w:t>17.</w:t>
      </w:r>
      <w:r w:rsidRPr="002F70CB">
        <w:rPr>
          <w:rFonts w:eastAsia="Calibri"/>
          <w:bCs/>
          <w:lang w:eastAsia="en-US"/>
        </w:rPr>
        <w:t xml:space="preserve"> </w:t>
      </w:r>
      <w:r>
        <w:rPr>
          <w:rFonts w:eastAsia="Calibri"/>
          <w:bCs/>
          <w:lang w:eastAsia="en-US"/>
        </w:rPr>
        <w:t xml:space="preserve">Критерии </w:t>
      </w:r>
      <w:r>
        <w:rPr>
          <w:rFonts w:eastAsia="Calibri"/>
          <w:lang w:eastAsia="en-US"/>
        </w:rPr>
        <w:t>оценки качества выполняемых работ и бланки оценки качества выполняемых работ (оценочные листы).</w:t>
      </w:r>
    </w:p>
    <w:p w:rsidR="002F70CB" w:rsidRDefault="002F70CB" w:rsidP="002F70CB">
      <w:pPr>
        <w:ind w:firstLine="426"/>
        <w:jc w:val="both"/>
        <w:rPr>
          <w:rFonts w:eastAsia="Calibri"/>
          <w:bCs/>
          <w:lang w:eastAsia="en-US"/>
        </w:rPr>
      </w:pPr>
      <w:r>
        <w:rPr>
          <w:rFonts w:eastAsia="Calibri"/>
          <w:bCs/>
          <w:lang w:eastAsia="en-US"/>
        </w:rPr>
        <w:t>18. Положение о формировании и использовании 2%  премиального ФОТ.</w:t>
      </w:r>
    </w:p>
    <w:p w:rsidR="00B7490A" w:rsidRDefault="00B7490A" w:rsidP="002F70CB">
      <w:pPr>
        <w:ind w:firstLine="426"/>
        <w:jc w:val="both"/>
        <w:rPr>
          <w:rFonts w:eastAsia="Calibri"/>
          <w:bCs/>
          <w:lang w:eastAsia="en-US"/>
        </w:rPr>
      </w:pPr>
      <w:r>
        <w:rPr>
          <w:rFonts w:eastAsia="Calibri"/>
          <w:bCs/>
          <w:lang w:eastAsia="en-US"/>
        </w:rPr>
        <w:t>19.Положение о порядке предоставления методического дня.</w:t>
      </w:r>
    </w:p>
    <w:p w:rsidR="002F70CB" w:rsidRDefault="00B7490A" w:rsidP="002F70CB">
      <w:pPr>
        <w:ind w:firstLine="426"/>
        <w:jc w:val="both"/>
        <w:rPr>
          <w:rFonts w:eastAsia="Calibri"/>
          <w:lang w:eastAsia="en-US"/>
        </w:rPr>
      </w:pPr>
      <w:r>
        <w:rPr>
          <w:rFonts w:eastAsia="Calibri"/>
          <w:bCs/>
          <w:lang w:eastAsia="en-US"/>
        </w:rPr>
        <w:t>20</w:t>
      </w:r>
      <w:r w:rsidR="002F70CB">
        <w:rPr>
          <w:rFonts w:eastAsia="Calibri"/>
          <w:bCs/>
          <w:lang w:eastAsia="en-US"/>
        </w:rPr>
        <w:t>.</w:t>
      </w:r>
      <w:r w:rsidR="002F70CB" w:rsidRPr="002F70CB">
        <w:rPr>
          <w:rFonts w:eastAsia="Calibri"/>
          <w:bCs/>
          <w:lang w:eastAsia="en-US"/>
        </w:rPr>
        <w:t xml:space="preserve"> </w:t>
      </w:r>
      <w:r w:rsidR="002F70CB">
        <w:rPr>
          <w:rFonts w:eastAsia="Calibri"/>
          <w:bCs/>
          <w:lang w:eastAsia="en-US"/>
        </w:rPr>
        <w:t>Соглашение по охране труда</w:t>
      </w:r>
    </w:p>
    <w:p w:rsidR="002F70CB" w:rsidRDefault="002F70CB" w:rsidP="002F70CB">
      <w:pPr>
        <w:ind w:firstLine="426"/>
        <w:jc w:val="both"/>
        <w:rPr>
          <w:rFonts w:eastAsia="Calibri"/>
          <w:lang w:eastAsia="en-US"/>
        </w:rPr>
      </w:pPr>
      <w:r>
        <w:rPr>
          <w:rFonts w:eastAsia="Calibri"/>
          <w:lang w:eastAsia="en-US"/>
        </w:rPr>
        <w:t>2</w:t>
      </w:r>
      <w:r w:rsidR="00B7490A">
        <w:rPr>
          <w:rFonts w:eastAsia="Calibri"/>
          <w:lang w:eastAsia="en-US"/>
        </w:rPr>
        <w:t>1</w:t>
      </w:r>
      <w:r>
        <w:rPr>
          <w:rFonts w:eastAsia="Calibri"/>
          <w:lang w:eastAsia="en-US"/>
        </w:rPr>
        <w:t>.</w:t>
      </w:r>
      <w:r w:rsidRPr="002F70CB">
        <w:rPr>
          <w:rFonts w:eastAsia="Calibri"/>
          <w:lang w:eastAsia="en-US"/>
        </w:rPr>
        <w:t xml:space="preserve"> </w:t>
      </w:r>
      <w:r>
        <w:rPr>
          <w:rFonts w:eastAsia="Calibri"/>
          <w:lang w:eastAsia="en-US"/>
        </w:rPr>
        <w:t xml:space="preserve">Положение </w:t>
      </w:r>
      <w:r>
        <w:rPr>
          <w:rFonts w:eastAsia="Calibri"/>
          <w:color w:val="000000"/>
          <w:lang w:eastAsia="en-US"/>
        </w:rPr>
        <w:t>о комиссии по охране труда.</w:t>
      </w:r>
    </w:p>
    <w:p w:rsidR="002F70CB" w:rsidRDefault="002F70CB" w:rsidP="002F70CB">
      <w:pPr>
        <w:ind w:firstLine="426"/>
        <w:jc w:val="both"/>
        <w:rPr>
          <w:rFonts w:eastAsia="Calibri"/>
          <w:bCs/>
          <w:color w:val="000000"/>
          <w:spacing w:val="-1"/>
          <w:lang w:eastAsia="en-US"/>
        </w:rPr>
      </w:pPr>
      <w:r>
        <w:rPr>
          <w:rFonts w:eastAsia="Calibri"/>
          <w:lang w:eastAsia="en-US"/>
        </w:rPr>
        <w:t>2</w:t>
      </w:r>
      <w:r w:rsidR="00B7490A">
        <w:rPr>
          <w:rFonts w:eastAsia="Calibri"/>
          <w:lang w:eastAsia="en-US"/>
        </w:rPr>
        <w:t>2</w:t>
      </w:r>
      <w:r>
        <w:rPr>
          <w:rFonts w:eastAsia="Calibri"/>
          <w:lang w:eastAsia="en-US"/>
        </w:rPr>
        <w:t>.</w:t>
      </w:r>
      <w:r w:rsidRPr="002F70CB">
        <w:rPr>
          <w:rFonts w:eastAsia="Calibri"/>
          <w:bCs/>
          <w:color w:val="000000"/>
          <w:lang w:eastAsia="en-US"/>
        </w:rPr>
        <w:t xml:space="preserve"> </w:t>
      </w:r>
      <w:r>
        <w:rPr>
          <w:rFonts w:eastAsia="Calibri"/>
          <w:bCs/>
          <w:color w:val="000000"/>
          <w:lang w:eastAsia="en-US"/>
        </w:rPr>
        <w:t xml:space="preserve">Положение </w:t>
      </w:r>
      <w:r>
        <w:rPr>
          <w:rFonts w:eastAsia="Calibri"/>
          <w:bCs/>
          <w:color w:val="000000"/>
          <w:spacing w:val="-1"/>
          <w:lang w:eastAsia="en-US"/>
        </w:rPr>
        <w:t>об административно-общественном контроле за состоянием охраны труда.</w:t>
      </w:r>
    </w:p>
    <w:p w:rsidR="002F70CB" w:rsidRDefault="002F70CB" w:rsidP="002F70CB">
      <w:pPr>
        <w:ind w:firstLine="426"/>
        <w:jc w:val="both"/>
        <w:rPr>
          <w:rFonts w:eastAsia="Calibri"/>
          <w:lang w:eastAsia="en-US"/>
        </w:rPr>
      </w:pPr>
      <w:r>
        <w:rPr>
          <w:rFonts w:eastAsia="Calibri"/>
          <w:bCs/>
          <w:color w:val="000000"/>
          <w:spacing w:val="-1"/>
          <w:lang w:eastAsia="en-US"/>
        </w:rPr>
        <w:t>2</w:t>
      </w:r>
      <w:r w:rsidR="00B7490A">
        <w:rPr>
          <w:rFonts w:eastAsia="Calibri"/>
          <w:bCs/>
          <w:color w:val="000000"/>
          <w:spacing w:val="-1"/>
          <w:lang w:eastAsia="en-US"/>
        </w:rPr>
        <w:t>3</w:t>
      </w:r>
      <w:r>
        <w:rPr>
          <w:rFonts w:eastAsia="Calibri"/>
          <w:bCs/>
          <w:color w:val="000000"/>
          <w:spacing w:val="-1"/>
          <w:lang w:eastAsia="en-US"/>
        </w:rPr>
        <w:t>.</w:t>
      </w:r>
      <w:r w:rsidRPr="002F70CB">
        <w:rPr>
          <w:rFonts w:eastAsia="Calibri"/>
          <w:color w:val="000000"/>
          <w:lang w:eastAsia="en-US"/>
        </w:rPr>
        <w:t xml:space="preserve"> </w:t>
      </w:r>
      <w:r>
        <w:rPr>
          <w:rFonts w:eastAsia="Calibri"/>
          <w:color w:val="000000"/>
          <w:lang w:eastAsia="en-US"/>
        </w:rPr>
        <w:t>Положение об уполномоченном лице  от Профсоюза по охране труда.</w:t>
      </w:r>
    </w:p>
    <w:p w:rsidR="002F70CB" w:rsidRDefault="002F70CB" w:rsidP="002F70CB">
      <w:pPr>
        <w:ind w:firstLine="426"/>
        <w:jc w:val="both"/>
        <w:rPr>
          <w:rFonts w:eastAsia="Calibri"/>
          <w:bCs/>
          <w:color w:val="000000"/>
          <w:lang w:eastAsia="en-US"/>
        </w:rPr>
      </w:pPr>
      <w:r>
        <w:rPr>
          <w:rFonts w:eastAsia="Calibri"/>
          <w:lang w:eastAsia="en-US"/>
        </w:rPr>
        <w:t>2</w:t>
      </w:r>
      <w:r w:rsidR="00B7490A">
        <w:rPr>
          <w:rFonts w:eastAsia="Calibri"/>
          <w:lang w:eastAsia="en-US"/>
        </w:rPr>
        <w:t>4</w:t>
      </w:r>
      <w:r>
        <w:rPr>
          <w:rFonts w:eastAsia="Calibri"/>
          <w:lang w:eastAsia="en-US"/>
        </w:rPr>
        <w:t>.</w:t>
      </w:r>
      <w:r w:rsidRPr="002F70CB">
        <w:rPr>
          <w:rFonts w:eastAsia="Calibri"/>
          <w:bCs/>
          <w:lang w:eastAsia="en-US"/>
        </w:rPr>
        <w:t xml:space="preserve"> </w:t>
      </w:r>
      <w:r>
        <w:rPr>
          <w:rFonts w:eastAsia="Calibri"/>
          <w:bCs/>
          <w:lang w:eastAsia="en-US"/>
        </w:rPr>
        <w:t>Положение о системе управления охраной труда (СУОТ).</w:t>
      </w:r>
    </w:p>
    <w:p w:rsidR="002F70CB" w:rsidRDefault="002F70CB" w:rsidP="002F70CB">
      <w:pPr>
        <w:ind w:firstLine="426"/>
        <w:jc w:val="both"/>
        <w:rPr>
          <w:bCs/>
          <w:spacing w:val="1"/>
          <w:w w:val="113"/>
        </w:rPr>
      </w:pPr>
      <w:r>
        <w:rPr>
          <w:rFonts w:eastAsia="Calibri"/>
          <w:lang w:eastAsia="en-US"/>
        </w:rPr>
        <w:t>2</w:t>
      </w:r>
      <w:r w:rsidR="00B7490A">
        <w:rPr>
          <w:rFonts w:eastAsia="Calibri"/>
          <w:lang w:eastAsia="en-US"/>
        </w:rPr>
        <w:t>5</w:t>
      </w:r>
      <w:r>
        <w:rPr>
          <w:rFonts w:eastAsia="Calibri"/>
          <w:lang w:eastAsia="en-US"/>
        </w:rPr>
        <w:t>.</w:t>
      </w:r>
      <w:r w:rsidRPr="002F70CB">
        <w:rPr>
          <w:rFonts w:eastAsia="Calibri"/>
          <w:bCs/>
          <w:color w:val="000000"/>
          <w:lang w:eastAsia="en-US"/>
        </w:rPr>
        <w:t xml:space="preserve"> </w:t>
      </w:r>
      <w:r w:rsidRPr="00B373DE">
        <w:rPr>
          <w:rFonts w:eastAsia="Calibri"/>
          <w:bCs/>
          <w:color w:val="000000"/>
          <w:lang w:eastAsia="en-US"/>
        </w:rPr>
        <w:t xml:space="preserve">Положение  </w:t>
      </w:r>
      <w:r w:rsidRPr="00CE754A">
        <w:rPr>
          <w:bCs/>
          <w:spacing w:val="1"/>
          <w:w w:val="113"/>
        </w:rPr>
        <w:t>об обеспечении работников  средствами  индивидуальной защиты  и смывающими средствами</w:t>
      </w:r>
      <w:r>
        <w:rPr>
          <w:bCs/>
          <w:spacing w:val="1"/>
          <w:w w:val="113"/>
        </w:rPr>
        <w:t>.</w:t>
      </w:r>
    </w:p>
    <w:p w:rsidR="002F70CB" w:rsidRDefault="002F70CB" w:rsidP="002F70CB">
      <w:pPr>
        <w:ind w:firstLine="426"/>
        <w:jc w:val="both"/>
        <w:rPr>
          <w:rFonts w:eastAsia="Calibri"/>
          <w:lang w:eastAsia="en-US"/>
        </w:rPr>
      </w:pPr>
      <w:r>
        <w:rPr>
          <w:bCs/>
          <w:spacing w:val="1"/>
          <w:w w:val="113"/>
        </w:rPr>
        <w:t>2</w:t>
      </w:r>
      <w:r w:rsidR="00B7490A">
        <w:rPr>
          <w:bCs/>
          <w:spacing w:val="1"/>
          <w:w w:val="113"/>
        </w:rPr>
        <w:t>6</w:t>
      </w:r>
      <w:r>
        <w:rPr>
          <w:bCs/>
          <w:spacing w:val="1"/>
          <w:w w:val="113"/>
        </w:rPr>
        <w:t>.</w:t>
      </w:r>
      <w:r w:rsidRPr="002F70CB">
        <w:rPr>
          <w:rFonts w:eastAsia="Calibri"/>
          <w:lang w:eastAsia="en-US"/>
        </w:rPr>
        <w:t xml:space="preserve"> </w:t>
      </w:r>
      <w:r>
        <w:rPr>
          <w:rFonts w:eastAsia="Calibri"/>
          <w:lang w:eastAsia="en-US"/>
        </w:rPr>
        <w:t>Положение о прядке и сроках проведения обязательного при приеме на работу и периодических повторных медицинских осмотров.</w:t>
      </w:r>
    </w:p>
    <w:p w:rsidR="002F70CB" w:rsidRDefault="002F70CB" w:rsidP="002F70CB">
      <w:pPr>
        <w:ind w:firstLine="426"/>
        <w:jc w:val="both"/>
        <w:rPr>
          <w:rFonts w:eastAsia="Calibri"/>
          <w:bCs/>
          <w:lang w:eastAsia="en-US"/>
        </w:rPr>
      </w:pPr>
      <w:r>
        <w:rPr>
          <w:rFonts w:eastAsia="Calibri"/>
          <w:lang w:eastAsia="en-US"/>
        </w:rPr>
        <w:t xml:space="preserve"> 2</w:t>
      </w:r>
      <w:r w:rsidR="00B7490A">
        <w:rPr>
          <w:rFonts w:eastAsia="Calibri"/>
          <w:lang w:eastAsia="en-US"/>
        </w:rPr>
        <w:t>7</w:t>
      </w:r>
      <w:r>
        <w:rPr>
          <w:rFonts w:eastAsia="Calibri"/>
          <w:lang w:eastAsia="en-US"/>
        </w:rPr>
        <w:t>.</w:t>
      </w:r>
      <w:r w:rsidRPr="002F70CB">
        <w:rPr>
          <w:rFonts w:eastAsia="Calibri"/>
          <w:bCs/>
          <w:lang w:eastAsia="en-US"/>
        </w:rPr>
        <w:t xml:space="preserve"> </w:t>
      </w:r>
      <w:r>
        <w:rPr>
          <w:rFonts w:eastAsia="Calibri"/>
          <w:bCs/>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Default="001F0509" w:rsidP="001F0509">
      <w:pPr>
        <w:ind w:firstLine="426"/>
        <w:jc w:val="both"/>
        <w:rPr>
          <w:rFonts w:eastAsia="Calibri"/>
          <w:lang w:eastAsia="en-US"/>
        </w:rPr>
      </w:pPr>
      <w:r>
        <w:rPr>
          <w:rFonts w:eastAsia="Calibri"/>
          <w:bCs/>
          <w:lang w:eastAsia="en-US"/>
        </w:rPr>
        <w:t>2</w:t>
      </w:r>
      <w:r w:rsidR="00B7490A">
        <w:rPr>
          <w:rFonts w:eastAsia="Calibri"/>
          <w:bCs/>
          <w:lang w:eastAsia="en-US"/>
        </w:rPr>
        <w:t>8</w:t>
      </w:r>
      <w:r>
        <w:rPr>
          <w:rFonts w:eastAsia="Calibri"/>
          <w:bCs/>
          <w:lang w:eastAsia="en-US"/>
        </w:rPr>
        <w:t>.</w:t>
      </w:r>
      <w:r w:rsidRPr="001F0509">
        <w:rPr>
          <w:rFonts w:eastAsia="Calibri"/>
          <w:bCs/>
          <w:color w:val="000000"/>
          <w:spacing w:val="-1"/>
          <w:lang w:eastAsia="en-US"/>
        </w:rPr>
        <w:t xml:space="preserve"> </w:t>
      </w:r>
      <w:r>
        <w:rPr>
          <w:rFonts w:eastAsia="Calibri"/>
          <w:bCs/>
          <w:color w:val="000000"/>
          <w:spacing w:val="-1"/>
          <w:lang w:eastAsia="en-US"/>
        </w:rPr>
        <w:t xml:space="preserve">Положение </w:t>
      </w:r>
      <w:r>
        <w:rPr>
          <w:rFonts w:eastAsia="Calibri"/>
          <w:lang w:eastAsia="en-US"/>
        </w:rPr>
        <w:t xml:space="preserve">о порядке и условиях оказания материальной помощи членам профсоюза Территориальной профсоюзной организации </w:t>
      </w:r>
      <w:proofErr w:type="spellStart"/>
      <w:r>
        <w:rPr>
          <w:rFonts w:eastAsia="Calibri"/>
          <w:lang w:eastAsia="en-US"/>
        </w:rPr>
        <w:t>Вахитовского</w:t>
      </w:r>
      <w:proofErr w:type="spellEnd"/>
      <w:r>
        <w:rPr>
          <w:rFonts w:eastAsia="Calibri"/>
          <w:lang w:eastAsia="en-US"/>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Default="00292E6D" w:rsidP="00292E6D">
      <w:pPr>
        <w:widowControl w:val="0"/>
        <w:ind w:firstLine="426"/>
        <w:jc w:val="both"/>
        <w:rPr>
          <w:color w:val="000000"/>
        </w:rPr>
      </w:pPr>
      <w:r>
        <w:rPr>
          <w:rFonts w:eastAsia="Calibri"/>
          <w:lang w:eastAsia="en-US"/>
        </w:rPr>
        <w:t>2</w:t>
      </w:r>
      <w:r w:rsidR="00B7490A">
        <w:rPr>
          <w:rFonts w:eastAsia="Calibri"/>
          <w:lang w:eastAsia="en-US"/>
        </w:rPr>
        <w:t>9</w:t>
      </w:r>
      <w:r>
        <w:rPr>
          <w:rFonts w:eastAsia="Calibri"/>
          <w:lang w:eastAsia="en-US"/>
        </w:rPr>
        <w:t>.</w:t>
      </w:r>
      <w:r>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Default="00292E6D" w:rsidP="0018119C">
      <w:pPr>
        <w:ind w:firstLine="426"/>
        <w:jc w:val="both"/>
        <w:rPr>
          <w:rFonts w:eastAsia="Calibri"/>
          <w:lang w:eastAsia="en-US"/>
        </w:rPr>
      </w:pPr>
    </w:p>
    <w:p w:rsidR="0018119C" w:rsidRDefault="00E22A23" w:rsidP="0018119C">
      <w:pPr>
        <w:pStyle w:val="32"/>
        <w:rPr>
          <w:b/>
        </w:rPr>
      </w:pPr>
      <w:r>
        <w:rPr>
          <w:b/>
        </w:rPr>
        <w:t>От рабо</w:t>
      </w:r>
      <w:r w:rsidR="0018119C">
        <w:rPr>
          <w:b/>
        </w:rPr>
        <w:t>тодателя:</w:t>
      </w:r>
      <w:r w:rsidR="0018119C">
        <w:rPr>
          <w:b/>
        </w:rPr>
        <w:tab/>
      </w:r>
      <w:r w:rsidR="0018119C">
        <w:rPr>
          <w:b/>
        </w:rPr>
        <w:tab/>
      </w:r>
      <w:r w:rsidR="0018119C">
        <w:rPr>
          <w:b/>
        </w:rPr>
        <w:tab/>
      </w:r>
      <w:r w:rsidR="0018119C">
        <w:rPr>
          <w:b/>
        </w:rPr>
        <w:tab/>
      </w:r>
      <w:r w:rsidR="005373F4">
        <w:rPr>
          <w:b/>
        </w:rPr>
        <w:t xml:space="preserve">      </w:t>
      </w:r>
      <w:r>
        <w:rPr>
          <w:b/>
        </w:rPr>
        <w:t xml:space="preserve">   </w:t>
      </w:r>
      <w:r w:rsidR="005A5861">
        <w:rPr>
          <w:b/>
        </w:rPr>
        <w:t xml:space="preserve">           </w:t>
      </w:r>
      <w:r w:rsidR="0018119C">
        <w:rPr>
          <w:b/>
        </w:rPr>
        <w:t>От работников:</w:t>
      </w:r>
    </w:p>
    <w:p w:rsidR="0018119C" w:rsidRDefault="00BD6A45" w:rsidP="005A5861">
      <w:pPr>
        <w:pStyle w:val="32"/>
      </w:pPr>
      <w:r>
        <w:lastRenderedPageBreak/>
        <w:t>Руководитель образовательной организации</w:t>
      </w:r>
      <w:r w:rsidR="0018119C">
        <w:tab/>
      </w:r>
      <w:r w:rsidR="005A5861">
        <w:t xml:space="preserve">      </w:t>
      </w:r>
      <w:r w:rsidR="00B70716">
        <w:t xml:space="preserve">Председатель </w:t>
      </w:r>
      <w:r w:rsidR="005A5861">
        <w:t>перв</w:t>
      </w:r>
      <w:r w:rsidR="00B70716">
        <w:t xml:space="preserve">ичной    </w:t>
      </w:r>
      <w:r w:rsidR="00B7490A">
        <w:t>МБ</w:t>
      </w:r>
      <w:r w:rsidR="0018119C">
        <w:t>ОУ «</w:t>
      </w:r>
      <w:r>
        <w:t>Татаро-английская гимназия №16</w:t>
      </w:r>
      <w:r w:rsidR="00B70716">
        <w:t>»</w:t>
      </w:r>
      <w:r w:rsidR="00B70716">
        <w:tab/>
        <w:t xml:space="preserve">      </w:t>
      </w:r>
      <w:r w:rsidR="0018119C">
        <w:t xml:space="preserve">профсоюзной </w:t>
      </w:r>
      <w:r w:rsidR="00B70716">
        <w:t xml:space="preserve">организации                              </w:t>
      </w:r>
    </w:p>
    <w:p w:rsidR="0018119C" w:rsidRDefault="0018119C" w:rsidP="0018119C">
      <w:pPr>
        <w:pStyle w:val="32"/>
        <w:ind w:hanging="4963"/>
      </w:pPr>
      <w:r>
        <w:tab/>
      </w:r>
      <w:r>
        <w:tab/>
      </w:r>
      <w:r>
        <w:tab/>
      </w:r>
      <w:r>
        <w:tab/>
      </w:r>
      <w:r>
        <w:tab/>
      </w:r>
      <w:r>
        <w:tab/>
      </w:r>
      <w:r>
        <w:tab/>
      </w:r>
    </w:p>
    <w:p w:rsidR="0018119C" w:rsidRDefault="00BD6A45" w:rsidP="0018119C">
      <w:pPr>
        <w:pStyle w:val="32"/>
      </w:pPr>
      <w:r>
        <w:t xml:space="preserve">________ </w:t>
      </w:r>
      <w:proofErr w:type="spellStart"/>
      <w:r>
        <w:t>Халимова</w:t>
      </w:r>
      <w:proofErr w:type="spellEnd"/>
      <w:r>
        <w:t xml:space="preserve"> Г.М.</w:t>
      </w:r>
      <w:r w:rsidR="0018119C">
        <w:tab/>
      </w:r>
      <w:r w:rsidR="0018119C">
        <w:tab/>
      </w:r>
      <w:r w:rsidR="00E22A23">
        <w:t xml:space="preserve">     </w:t>
      </w:r>
      <w:r w:rsidR="008763E2">
        <w:t xml:space="preserve">                 </w:t>
      </w:r>
      <w:r w:rsidR="00B70716">
        <w:t xml:space="preserve">      </w:t>
      </w:r>
      <w:r w:rsidR="00E22A23">
        <w:t xml:space="preserve"> </w:t>
      </w:r>
      <w:r w:rsidR="00B70716">
        <w:t xml:space="preserve">_______ </w:t>
      </w:r>
      <w:proofErr w:type="spellStart"/>
      <w:r w:rsidR="00B70716">
        <w:t>Фаезова</w:t>
      </w:r>
      <w:proofErr w:type="spellEnd"/>
      <w:r w:rsidR="00B70716">
        <w:t xml:space="preserve"> Г.Р.</w:t>
      </w:r>
    </w:p>
    <w:p w:rsidR="0018119C" w:rsidRDefault="0018119C" w:rsidP="0018119C">
      <w:pPr>
        <w:pStyle w:val="32"/>
        <w:rPr>
          <w:i/>
          <w:sz w:val="16"/>
          <w:szCs w:val="16"/>
        </w:rPr>
      </w:pPr>
      <w:r>
        <w:rPr>
          <w:sz w:val="16"/>
          <w:szCs w:val="16"/>
        </w:rPr>
        <w:t xml:space="preserve">     </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r w:rsidR="00E22A23">
        <w:rPr>
          <w:i/>
          <w:sz w:val="16"/>
          <w:szCs w:val="16"/>
        </w:rPr>
        <w:t xml:space="preserve">              </w:t>
      </w:r>
      <w:r>
        <w:rPr>
          <w:i/>
          <w:sz w:val="16"/>
          <w:szCs w:val="16"/>
        </w:rPr>
        <w:t xml:space="preserve"> </w:t>
      </w:r>
      <w:r w:rsidR="00B70716">
        <w:rPr>
          <w:i/>
          <w:sz w:val="16"/>
          <w:szCs w:val="16"/>
        </w:rPr>
        <w:t xml:space="preserve">              </w:t>
      </w: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14121C" w:rsidRDefault="00982A89" w:rsidP="00CB10C6">
      <w:pPr>
        <w:pStyle w:val="32"/>
      </w:pPr>
      <w:r>
        <w:t>27</w:t>
      </w:r>
      <w:r w:rsidR="0018119C">
        <w:t>»</w:t>
      </w:r>
      <w:r>
        <w:t>мая</w:t>
      </w:r>
      <w:r w:rsidR="0018119C">
        <w:t>_202</w:t>
      </w:r>
      <w:r w:rsidR="00E22A23">
        <w:t>4</w:t>
      </w:r>
      <w:r w:rsidR="0018119C">
        <w:t xml:space="preserve"> г.</w:t>
      </w:r>
      <w:r w:rsidR="0018119C">
        <w:tab/>
      </w:r>
      <w:r w:rsidR="0018119C">
        <w:tab/>
      </w:r>
      <w:r w:rsidR="0018119C">
        <w:tab/>
      </w:r>
      <w:r w:rsidR="0018119C">
        <w:tab/>
      </w:r>
      <w:r w:rsidR="0018119C">
        <w:tab/>
        <w:t>«__»________202</w:t>
      </w:r>
      <w:r w:rsidR="00E22A23">
        <w:t>4</w:t>
      </w:r>
      <w:r w:rsidR="0018119C">
        <w:t xml:space="preserve"> г.</w:t>
      </w:r>
    </w:p>
    <w:p w:rsidR="00B70716" w:rsidRDefault="00B70716" w:rsidP="00CB10C6">
      <w:pPr>
        <w:pStyle w:val="32"/>
      </w:pPr>
    </w:p>
    <w:p w:rsidR="0014121C" w:rsidRDefault="0014121C" w:rsidP="0014121C">
      <w:pPr>
        <w:rPr>
          <w:b/>
        </w:rPr>
      </w:pPr>
      <w:r>
        <w:rPr>
          <w:b/>
        </w:rPr>
        <w:t xml:space="preserve"> Протокол  общего Собрания  работников от  _____ __________ 2024 г. №_____ </w:t>
      </w:r>
      <w:r w:rsidRPr="0014121C">
        <w:rPr>
          <w:b/>
        </w:rPr>
        <w:t xml:space="preserve"> </w:t>
      </w:r>
    </w:p>
    <w:p w:rsidR="0014121C" w:rsidRDefault="00B70716" w:rsidP="0014121C">
      <w:pPr>
        <w:rPr>
          <w:b/>
        </w:rPr>
      </w:pPr>
      <w:r>
        <w:rPr>
          <w:b/>
        </w:rPr>
        <w:t xml:space="preserve"> </w:t>
      </w:r>
      <w:r w:rsidR="0014121C" w:rsidRPr="0014121C">
        <w:rPr>
          <w:b/>
        </w:rPr>
        <w:t>Председатель</w:t>
      </w:r>
      <w:r w:rsidR="0014121C">
        <w:rPr>
          <w:b/>
        </w:rPr>
        <w:t>:</w:t>
      </w:r>
    </w:p>
    <w:p w:rsidR="008763E2" w:rsidRDefault="0014121C" w:rsidP="008763E2">
      <w:pPr>
        <w:rPr>
          <w:b/>
        </w:rPr>
      </w:pPr>
      <w:r>
        <w:rPr>
          <w:b/>
        </w:rPr>
        <w:t>______________________</w:t>
      </w:r>
      <w:r w:rsidRPr="0014121C">
        <w:rPr>
          <w:b/>
        </w:rPr>
        <w:t xml:space="preserve"> </w:t>
      </w:r>
    </w:p>
    <w:p w:rsidR="000C3625" w:rsidRPr="00AD6C07" w:rsidRDefault="008763E2" w:rsidP="00B7490A">
      <w:pPr>
        <w:rPr>
          <w:i/>
          <w:sz w:val="16"/>
          <w:szCs w:val="16"/>
          <w:lang w:val="tt-RU"/>
        </w:rPr>
        <w:sectPr w:rsidR="000C3625" w:rsidRPr="00AD6C07" w:rsidSect="005637DB">
          <w:headerReference w:type="default" r:id="rId21"/>
          <w:footerReference w:type="default" r:id="rId22"/>
          <w:pgSz w:w="11906" w:h="16838"/>
          <w:pgMar w:top="1134" w:right="850" w:bottom="1134" w:left="1701" w:header="708" w:footer="708" w:gutter="0"/>
          <w:cols w:space="708"/>
          <w:docGrid w:linePitch="360"/>
        </w:sectPr>
      </w:pPr>
      <w:r>
        <w:rPr>
          <w:b/>
        </w:rPr>
        <w:t xml:space="preserve">           </w:t>
      </w:r>
      <w:r>
        <w:rPr>
          <w:i/>
          <w:sz w:val="16"/>
          <w:szCs w:val="16"/>
        </w:rPr>
        <w:t>(подпись, Ф.И.О.)</w:t>
      </w:r>
    </w:p>
    <w:tbl>
      <w:tblPr>
        <w:tblStyle w:val="afff2"/>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1985"/>
        <w:gridCol w:w="3603"/>
      </w:tblGrid>
      <w:tr w:rsidR="000C3625" w:rsidTr="000C3625">
        <w:trPr>
          <w:trHeight w:val="995"/>
        </w:trPr>
        <w:tc>
          <w:tcPr>
            <w:tcW w:w="3757" w:type="dxa"/>
          </w:tcPr>
          <w:p w:rsidR="00B378B0" w:rsidRDefault="00B378B0" w:rsidP="000C3625">
            <w:pPr>
              <w:pStyle w:val="FR2"/>
              <w:jc w:val="center"/>
              <w:rPr>
                <w:rFonts w:ascii="Times New Roman" w:hAnsi="Times New Roman"/>
                <w:b/>
                <w:sz w:val="24"/>
                <w:szCs w:val="24"/>
                <w:lang w:eastAsia="en-US"/>
              </w:rPr>
            </w:pPr>
          </w:p>
          <w:p w:rsidR="00B378B0" w:rsidRDefault="00B378B0" w:rsidP="000C3625">
            <w:pPr>
              <w:pStyle w:val="FR2"/>
              <w:jc w:val="center"/>
              <w:rPr>
                <w:rFonts w:ascii="Times New Roman" w:hAnsi="Times New Roman"/>
                <w:b/>
                <w:sz w:val="24"/>
                <w:szCs w:val="24"/>
                <w:lang w:eastAsia="en-US"/>
              </w:rPr>
            </w:pPr>
          </w:p>
          <w:p w:rsidR="000C3625" w:rsidRPr="00D7611F" w:rsidRDefault="000C3625" w:rsidP="000C3625">
            <w:pPr>
              <w:pStyle w:val="FR2"/>
              <w:jc w:val="center"/>
              <w:rPr>
                <w:rFonts w:ascii="Times New Roman" w:hAnsi="Times New Roman"/>
                <w:b/>
                <w:sz w:val="24"/>
                <w:szCs w:val="24"/>
                <w:lang w:eastAsia="en-US"/>
              </w:rPr>
            </w:pPr>
            <w:r w:rsidRPr="00D7611F">
              <w:rPr>
                <w:rFonts w:ascii="Times New Roman" w:hAnsi="Times New Roman"/>
                <w:b/>
                <w:sz w:val="24"/>
                <w:szCs w:val="24"/>
                <w:lang w:eastAsia="en-US"/>
              </w:rPr>
              <w:t>Согласовано</w:t>
            </w:r>
          </w:p>
        </w:tc>
        <w:tc>
          <w:tcPr>
            <w:tcW w:w="1985" w:type="dxa"/>
          </w:tcPr>
          <w:p w:rsidR="000C3625" w:rsidRDefault="000C3625" w:rsidP="000C3625">
            <w:pPr>
              <w:pStyle w:val="FR2"/>
              <w:jc w:val="center"/>
              <w:rPr>
                <w:rFonts w:ascii="Times New Roman" w:hAnsi="Times New Roman"/>
                <w:sz w:val="24"/>
                <w:szCs w:val="24"/>
                <w:lang w:eastAsia="en-US"/>
              </w:rPr>
            </w:pPr>
          </w:p>
        </w:tc>
        <w:tc>
          <w:tcPr>
            <w:tcW w:w="3603" w:type="dxa"/>
            <w:hideMark/>
          </w:tcPr>
          <w:p w:rsidR="00B378B0" w:rsidRPr="004F3807" w:rsidRDefault="00B378B0" w:rsidP="00B378B0">
            <w:pPr>
              <w:pStyle w:val="FR2"/>
              <w:jc w:val="right"/>
              <w:rPr>
                <w:rFonts w:ascii="Times New Roman" w:hAnsi="Times New Roman"/>
                <w:sz w:val="24"/>
                <w:szCs w:val="24"/>
                <w:lang w:val="tt-RU" w:eastAsia="en-US"/>
              </w:rPr>
            </w:pPr>
            <w:r w:rsidRPr="004F3807">
              <w:rPr>
                <w:rFonts w:ascii="Times New Roman" w:hAnsi="Times New Roman"/>
                <w:sz w:val="24"/>
                <w:szCs w:val="24"/>
                <w:lang w:val="tt-RU" w:eastAsia="en-US"/>
              </w:rPr>
              <w:t>Прило</w:t>
            </w:r>
            <w:r w:rsidRPr="004F3807">
              <w:rPr>
                <w:rFonts w:ascii="Times New Roman" w:hAnsi="Times New Roman"/>
                <w:sz w:val="24"/>
                <w:szCs w:val="24"/>
                <w:lang w:eastAsia="en-US"/>
              </w:rPr>
              <w:t>ж</w:t>
            </w:r>
            <w:r w:rsidRPr="004F3807">
              <w:rPr>
                <w:rFonts w:ascii="Times New Roman" w:hAnsi="Times New Roman"/>
                <w:sz w:val="24"/>
                <w:szCs w:val="24"/>
                <w:lang w:val="tt-RU" w:eastAsia="en-US"/>
              </w:rPr>
              <w:t>ение №1</w:t>
            </w:r>
          </w:p>
          <w:p w:rsidR="00B378B0" w:rsidRDefault="00B378B0" w:rsidP="000C3625">
            <w:pPr>
              <w:pStyle w:val="FR2"/>
              <w:jc w:val="center"/>
              <w:rPr>
                <w:rFonts w:ascii="Times New Roman" w:hAnsi="Times New Roman"/>
                <w:b/>
                <w:sz w:val="24"/>
                <w:szCs w:val="24"/>
                <w:lang w:eastAsia="en-US"/>
              </w:rPr>
            </w:pPr>
          </w:p>
          <w:p w:rsidR="000C3625" w:rsidRDefault="000C3625" w:rsidP="000C3625">
            <w:pPr>
              <w:pStyle w:val="FR2"/>
              <w:jc w:val="center"/>
              <w:rPr>
                <w:rFonts w:ascii="Times New Roman" w:hAnsi="Times New Roman"/>
                <w:b/>
                <w:sz w:val="24"/>
                <w:szCs w:val="24"/>
                <w:lang w:eastAsia="en-US"/>
              </w:rPr>
            </w:pPr>
            <w:r>
              <w:rPr>
                <w:rFonts w:ascii="Times New Roman" w:hAnsi="Times New Roman"/>
                <w:b/>
                <w:sz w:val="24"/>
                <w:szCs w:val="24"/>
                <w:lang w:eastAsia="en-US"/>
              </w:rPr>
              <w:t>Утверждаю</w:t>
            </w:r>
          </w:p>
          <w:p w:rsidR="000C3625" w:rsidRDefault="000C3625" w:rsidP="000C3625">
            <w:pPr>
              <w:pStyle w:val="FR2"/>
              <w:jc w:val="center"/>
              <w:rPr>
                <w:rFonts w:ascii="Times New Roman" w:hAnsi="Times New Roman"/>
                <w:sz w:val="24"/>
                <w:szCs w:val="24"/>
                <w:lang w:eastAsia="en-US"/>
              </w:rPr>
            </w:pPr>
            <w:r>
              <w:rPr>
                <w:rFonts w:ascii="Times New Roman" w:hAnsi="Times New Roman"/>
                <w:sz w:val="24"/>
                <w:szCs w:val="24"/>
                <w:lang w:eastAsia="en-US"/>
              </w:rPr>
              <w:t>_________________</w:t>
            </w:r>
          </w:p>
          <w:p w:rsidR="000C3625" w:rsidRDefault="000C3625" w:rsidP="000C3625">
            <w:pPr>
              <w:pStyle w:val="FR2"/>
              <w:jc w:val="center"/>
              <w:rPr>
                <w:rFonts w:ascii="Times New Roman" w:hAnsi="Times New Roman"/>
                <w:sz w:val="24"/>
                <w:szCs w:val="24"/>
                <w:lang w:eastAsia="en-US"/>
              </w:rPr>
            </w:pPr>
            <w:r>
              <w:rPr>
                <w:rFonts w:ascii="Times New Roman" w:hAnsi="Times New Roman"/>
                <w:sz w:val="20"/>
                <w:szCs w:val="24"/>
                <w:lang w:eastAsia="en-US"/>
              </w:rPr>
              <w:t>(</w:t>
            </w:r>
            <w:r w:rsidRPr="00C2091B">
              <w:rPr>
                <w:rFonts w:ascii="Times New Roman" w:hAnsi="Times New Roman"/>
                <w:i/>
                <w:sz w:val="20"/>
                <w:szCs w:val="24"/>
                <w:lang w:eastAsia="en-US"/>
              </w:rPr>
              <w:t>дата, № приказа)</w:t>
            </w:r>
          </w:p>
        </w:tc>
      </w:tr>
      <w:tr w:rsidR="000C3625" w:rsidTr="000C3625">
        <w:tc>
          <w:tcPr>
            <w:tcW w:w="3757" w:type="dxa"/>
            <w:hideMark/>
          </w:tcPr>
          <w:p w:rsidR="000C3625" w:rsidRDefault="000C3625" w:rsidP="000C3625">
            <w:pPr>
              <w:jc w:val="center"/>
              <w:rPr>
                <w:b/>
                <w:lang w:eastAsia="en-US"/>
              </w:rPr>
            </w:pPr>
            <w:r>
              <w:rPr>
                <w:b/>
                <w:lang w:eastAsia="en-US"/>
              </w:rPr>
              <w:t>Председатель первичной</w:t>
            </w:r>
          </w:p>
          <w:p w:rsidR="000C3625" w:rsidRDefault="000C3625" w:rsidP="000C3625">
            <w:pPr>
              <w:jc w:val="center"/>
              <w:rPr>
                <w:b/>
                <w:lang w:eastAsia="en-US"/>
              </w:rPr>
            </w:pPr>
            <w:r>
              <w:rPr>
                <w:b/>
                <w:lang w:eastAsia="en-US"/>
              </w:rPr>
              <w:t>профсоюзной организации</w:t>
            </w:r>
          </w:p>
          <w:p w:rsidR="000C3625" w:rsidRPr="003E0DC2" w:rsidRDefault="000C3625" w:rsidP="000C3625">
            <w:pPr>
              <w:jc w:val="center"/>
              <w:rPr>
                <w:lang w:eastAsia="en-US"/>
              </w:rPr>
            </w:pPr>
            <w:proofErr w:type="spellStart"/>
            <w:r>
              <w:rPr>
                <w:lang w:eastAsia="en-US"/>
              </w:rPr>
              <w:t>Фаезова</w:t>
            </w:r>
            <w:proofErr w:type="spellEnd"/>
            <w:r>
              <w:rPr>
                <w:lang w:eastAsia="en-US"/>
              </w:rPr>
              <w:t xml:space="preserve"> Г.Р.________</w:t>
            </w:r>
          </w:p>
          <w:p w:rsidR="000C3625" w:rsidRDefault="000C3625" w:rsidP="000C3625">
            <w:pPr>
              <w:jc w:val="center"/>
              <w:rPr>
                <w:lang w:eastAsia="en-US"/>
              </w:rPr>
            </w:pPr>
            <w:r>
              <w:rPr>
                <w:sz w:val="22"/>
                <w:lang w:eastAsia="en-US"/>
              </w:rPr>
              <w:t xml:space="preserve"> </w:t>
            </w:r>
          </w:p>
        </w:tc>
        <w:tc>
          <w:tcPr>
            <w:tcW w:w="1985" w:type="dxa"/>
          </w:tcPr>
          <w:p w:rsidR="000C3625" w:rsidRDefault="000C3625" w:rsidP="000C3625">
            <w:pPr>
              <w:pStyle w:val="FR2"/>
              <w:jc w:val="center"/>
              <w:rPr>
                <w:rFonts w:ascii="Times New Roman" w:hAnsi="Times New Roman"/>
                <w:sz w:val="24"/>
                <w:szCs w:val="24"/>
                <w:lang w:eastAsia="en-US"/>
              </w:rPr>
            </w:pPr>
          </w:p>
        </w:tc>
        <w:tc>
          <w:tcPr>
            <w:tcW w:w="3603" w:type="dxa"/>
            <w:hideMark/>
          </w:tcPr>
          <w:p w:rsidR="000C3625" w:rsidRDefault="000C3625" w:rsidP="000C3625">
            <w:pPr>
              <w:pStyle w:val="FR2"/>
              <w:jc w:val="center"/>
              <w:rPr>
                <w:rFonts w:ascii="Times New Roman" w:hAnsi="Times New Roman"/>
                <w:b/>
                <w:sz w:val="24"/>
                <w:szCs w:val="24"/>
                <w:lang w:eastAsia="en-US"/>
              </w:rPr>
            </w:pPr>
            <w:r>
              <w:rPr>
                <w:rFonts w:ascii="Times New Roman" w:hAnsi="Times New Roman"/>
                <w:b/>
                <w:sz w:val="24"/>
                <w:szCs w:val="24"/>
                <w:lang w:eastAsia="en-US"/>
              </w:rPr>
              <w:t>Руководитель</w:t>
            </w:r>
          </w:p>
          <w:p w:rsidR="000C3625" w:rsidRPr="003E0DC2" w:rsidRDefault="000C3625" w:rsidP="000C3625">
            <w:pPr>
              <w:pStyle w:val="FR2"/>
              <w:jc w:val="center"/>
              <w:rPr>
                <w:rFonts w:ascii="Times New Roman" w:hAnsi="Times New Roman"/>
                <w:sz w:val="24"/>
                <w:szCs w:val="24"/>
                <w:lang w:eastAsia="en-US"/>
              </w:rPr>
            </w:pPr>
            <w:proofErr w:type="spellStart"/>
            <w:r>
              <w:rPr>
                <w:rFonts w:ascii="Times New Roman" w:hAnsi="Times New Roman"/>
                <w:sz w:val="24"/>
                <w:szCs w:val="24"/>
                <w:lang w:eastAsia="en-US"/>
              </w:rPr>
              <w:t>Халимова</w:t>
            </w:r>
            <w:proofErr w:type="spellEnd"/>
            <w:r>
              <w:rPr>
                <w:rFonts w:ascii="Times New Roman" w:hAnsi="Times New Roman"/>
                <w:sz w:val="24"/>
                <w:szCs w:val="24"/>
                <w:lang w:eastAsia="en-US"/>
              </w:rPr>
              <w:t xml:space="preserve"> Г.М.  ________</w:t>
            </w:r>
          </w:p>
        </w:tc>
      </w:tr>
    </w:tbl>
    <w:p w:rsidR="000C3625" w:rsidRPr="00C2091B" w:rsidRDefault="000C3625" w:rsidP="000C3625">
      <w:pPr>
        <w:pStyle w:val="FR2"/>
        <w:tabs>
          <w:tab w:val="left" w:pos="258"/>
        </w:tabs>
        <w:ind w:left="-360"/>
        <w:rPr>
          <w:rFonts w:ascii="Times New Roman" w:hAnsi="Times New Roman"/>
          <w:i/>
          <w:sz w:val="20"/>
        </w:rPr>
      </w:pPr>
      <w:r>
        <w:rPr>
          <w:rFonts w:ascii="Times New Roman" w:hAnsi="Times New Roman"/>
          <w:sz w:val="24"/>
          <w:szCs w:val="24"/>
        </w:rPr>
        <w:tab/>
      </w:r>
      <w:r>
        <w:rPr>
          <w:rFonts w:ascii="Times New Roman" w:hAnsi="Times New Roman"/>
          <w:i/>
          <w:sz w:val="20"/>
        </w:rPr>
        <w:t xml:space="preserve"> </w:t>
      </w:r>
    </w:p>
    <w:p w:rsidR="000C3625" w:rsidRDefault="000C3625" w:rsidP="000C3625">
      <w:pPr>
        <w:pStyle w:val="FR2"/>
        <w:ind w:left="-360"/>
        <w:jc w:val="center"/>
        <w:rPr>
          <w:rFonts w:ascii="Times New Roman" w:hAnsi="Times New Roman"/>
          <w:b/>
          <w:sz w:val="24"/>
          <w:szCs w:val="24"/>
        </w:rPr>
      </w:pPr>
      <w:r>
        <w:rPr>
          <w:rFonts w:ascii="Times New Roman" w:hAnsi="Times New Roman"/>
          <w:b/>
          <w:sz w:val="24"/>
          <w:szCs w:val="24"/>
        </w:rPr>
        <w:t xml:space="preserve">ПОЛОЖЕНИЕ О КОМИССИИ </w:t>
      </w:r>
    </w:p>
    <w:p w:rsidR="000C3625" w:rsidRDefault="000C3625" w:rsidP="000C3625">
      <w:pPr>
        <w:pStyle w:val="FR2"/>
        <w:ind w:left="-360"/>
        <w:jc w:val="center"/>
        <w:rPr>
          <w:rFonts w:ascii="Times New Roman" w:hAnsi="Times New Roman"/>
          <w:b/>
          <w:sz w:val="24"/>
          <w:szCs w:val="24"/>
        </w:rPr>
      </w:pPr>
    </w:p>
    <w:p w:rsidR="000C3625" w:rsidRDefault="000C3625" w:rsidP="000C3625">
      <w:pPr>
        <w:ind w:left="-360"/>
        <w:jc w:val="center"/>
        <w:rPr>
          <w:b/>
        </w:rPr>
      </w:pPr>
      <w:r>
        <w:rPr>
          <w:b/>
        </w:rPr>
        <w:t xml:space="preserve">по ведению коллективных переговоров, подготовке проекта, заключению и организации контроля за выполнением коллективного договора </w:t>
      </w:r>
    </w:p>
    <w:p w:rsidR="000C3625" w:rsidRPr="003E0DC2" w:rsidRDefault="000C3625" w:rsidP="000C3625">
      <w:pPr>
        <w:ind w:left="-360"/>
        <w:jc w:val="center"/>
        <w:rPr>
          <w:b/>
        </w:rPr>
      </w:pPr>
      <w:r w:rsidRPr="003E0DC2">
        <w:rPr>
          <w:b/>
        </w:rPr>
        <w:t>МБОУ «Татаро-английская гимназия №16» Приволжского района г. Казани</w:t>
      </w:r>
    </w:p>
    <w:p w:rsidR="000C3625" w:rsidRDefault="000C3625" w:rsidP="000C3625">
      <w:pPr>
        <w:tabs>
          <w:tab w:val="left" w:pos="8667"/>
        </w:tabs>
        <w:ind w:left="-360"/>
        <w:rPr>
          <w:b/>
        </w:rPr>
      </w:pPr>
      <w:r>
        <w:rPr>
          <w:b/>
        </w:rPr>
        <w:tab/>
      </w:r>
    </w:p>
    <w:p w:rsidR="000C3625" w:rsidRDefault="000C3625" w:rsidP="000C3625">
      <w:pPr>
        <w:ind w:left="-360"/>
        <w:jc w:val="center"/>
      </w:pPr>
      <w:r>
        <w:rPr>
          <w:b/>
        </w:rPr>
        <w:t>1. Общие положения.</w:t>
      </w:r>
    </w:p>
    <w:p w:rsidR="000C3625" w:rsidRDefault="000C3625" w:rsidP="000C3625">
      <w:pPr>
        <w:ind w:left="-360"/>
        <w:jc w:val="both"/>
      </w:pPr>
    </w:p>
    <w:p w:rsidR="000C3625" w:rsidRDefault="000C3625" w:rsidP="000C3625">
      <w:pPr>
        <w:pStyle w:val="22"/>
        <w:ind w:left="-360" w:firstLine="540"/>
      </w:pPr>
      <w:r w:rsidRPr="009D7A4E">
        <w:t>1.1.</w:t>
      </w:r>
      <w:r>
        <w:t xml:space="preserve">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0C3625" w:rsidRDefault="000C3625" w:rsidP="000C3625">
      <w:pPr>
        <w:ind w:left="-360" w:firstLine="540"/>
        <w:jc w:val="both"/>
      </w:pPr>
      <w:r>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0C3625" w:rsidRDefault="000C3625" w:rsidP="000C3625">
      <w:pPr>
        <w:ind w:left="-360" w:firstLine="540"/>
        <w:jc w:val="both"/>
      </w:pPr>
      <w:r>
        <w:t xml:space="preserve">1.2.1. равноправие сторон; </w:t>
      </w:r>
    </w:p>
    <w:p w:rsidR="000C3625" w:rsidRDefault="000C3625" w:rsidP="000C3625">
      <w:pPr>
        <w:ind w:left="-360" w:firstLine="540"/>
        <w:jc w:val="both"/>
      </w:pPr>
      <w:r>
        <w:t xml:space="preserve">1.2.2. уважение и учет интересов сторон; </w:t>
      </w:r>
    </w:p>
    <w:p w:rsidR="000C3625" w:rsidRDefault="000C3625" w:rsidP="000C3625">
      <w:pPr>
        <w:ind w:left="-360" w:firstLine="540"/>
        <w:jc w:val="both"/>
      </w:pPr>
      <w:r>
        <w:t>1.2.3. заинтересованность сторон в участии в договорных отношениях;</w:t>
      </w:r>
    </w:p>
    <w:p w:rsidR="000C3625" w:rsidRDefault="000C3625" w:rsidP="000C3625">
      <w:pPr>
        <w:ind w:left="-360" w:firstLine="540"/>
        <w:jc w:val="both"/>
      </w:pPr>
      <w:r>
        <w:t>1.2.4. соблюдение сторонами и их представителями законов и иных нормативных правовых актов;</w:t>
      </w:r>
    </w:p>
    <w:p w:rsidR="000C3625" w:rsidRDefault="000C3625" w:rsidP="000C3625">
      <w:pPr>
        <w:ind w:left="-360" w:firstLine="540"/>
        <w:jc w:val="both"/>
      </w:pPr>
      <w:r>
        <w:t>1.2.5. полномочность представителей сторон;</w:t>
      </w:r>
    </w:p>
    <w:p w:rsidR="000C3625" w:rsidRDefault="000C3625" w:rsidP="000C3625">
      <w:pPr>
        <w:ind w:left="-360" w:firstLine="540"/>
        <w:jc w:val="both"/>
      </w:pPr>
      <w:r>
        <w:t>1.2.6. свобода выбора при обсуждении вопросов, входящих в сферу труда;</w:t>
      </w:r>
    </w:p>
    <w:p w:rsidR="000C3625" w:rsidRDefault="000C3625" w:rsidP="000C3625">
      <w:pPr>
        <w:ind w:left="-360" w:firstLine="540"/>
        <w:jc w:val="both"/>
      </w:pPr>
      <w:r>
        <w:t>1.2.7. добровольность принятия сторонами на себя обязательств;</w:t>
      </w:r>
    </w:p>
    <w:p w:rsidR="000C3625" w:rsidRDefault="000C3625" w:rsidP="000C3625">
      <w:pPr>
        <w:ind w:left="-360" w:firstLine="540"/>
        <w:jc w:val="both"/>
      </w:pPr>
      <w:r>
        <w:t>1.2.8. реальность обязательств, принимаемых на себя сторонами;</w:t>
      </w:r>
    </w:p>
    <w:p w:rsidR="000C3625" w:rsidRDefault="000C3625" w:rsidP="000C3625">
      <w:pPr>
        <w:ind w:left="-360" w:firstLine="540"/>
        <w:jc w:val="both"/>
      </w:pPr>
      <w:r>
        <w:t>1.2.9. обязательность выполнения коллективного договоров, соглашений;</w:t>
      </w:r>
    </w:p>
    <w:p w:rsidR="000C3625" w:rsidRDefault="000C3625" w:rsidP="000C3625">
      <w:pPr>
        <w:ind w:left="-360" w:firstLine="540"/>
        <w:jc w:val="both"/>
      </w:pPr>
      <w:r>
        <w:t>1.2.10. контроль за выполнением обязательств принятых коллективным договором, муниципальным и отраслевым соглашениями;</w:t>
      </w:r>
    </w:p>
    <w:p w:rsidR="000C3625" w:rsidRDefault="000C3625" w:rsidP="000C3625">
      <w:pPr>
        <w:ind w:left="-360" w:firstLine="540"/>
        <w:jc w:val="both"/>
      </w:pPr>
      <w:r>
        <w:t>1.2.11. ответственность сторон, их представителей за невыполнение по их вине коллективного договора, муниципального и отраслевого соглашений.</w:t>
      </w:r>
    </w:p>
    <w:p w:rsidR="000C3625" w:rsidRDefault="000C3625" w:rsidP="000C3625">
      <w:pPr>
        <w:ind w:left="-360" w:firstLine="540"/>
        <w:jc w:val="both"/>
        <w:rPr>
          <w:b/>
        </w:rPr>
      </w:pPr>
      <w:r>
        <w:t xml:space="preserve"> </w:t>
      </w:r>
    </w:p>
    <w:p w:rsidR="000C3625" w:rsidRDefault="000C3625" w:rsidP="000C3625">
      <w:pPr>
        <w:ind w:left="-360" w:firstLine="540"/>
        <w:jc w:val="center"/>
        <w:rPr>
          <w:b/>
        </w:rPr>
      </w:pPr>
      <w:r>
        <w:rPr>
          <w:b/>
        </w:rPr>
        <w:t>2. Основные цели и задачи Комиссии.</w:t>
      </w:r>
    </w:p>
    <w:p w:rsidR="000C3625" w:rsidRDefault="000C3625" w:rsidP="000C3625">
      <w:pPr>
        <w:ind w:left="-360" w:firstLine="540"/>
        <w:jc w:val="center"/>
      </w:pPr>
    </w:p>
    <w:p w:rsidR="000C3625" w:rsidRDefault="000C3625" w:rsidP="000C3625">
      <w:pPr>
        <w:ind w:left="-360" w:firstLine="540"/>
        <w:jc w:val="both"/>
      </w:pPr>
      <w:r>
        <w:t>2.1. Основными целями Комиссии являются:</w:t>
      </w:r>
    </w:p>
    <w:p w:rsidR="000C3625" w:rsidRDefault="000C3625" w:rsidP="000C3625">
      <w:pPr>
        <w:ind w:left="-360" w:firstLine="540"/>
        <w:jc w:val="both"/>
      </w:pPr>
      <w:r>
        <w:t>2.1.1. достижение согласования интересов сторон трудовых отношений.</w:t>
      </w:r>
    </w:p>
    <w:p w:rsidR="000C3625" w:rsidRDefault="000C3625" w:rsidP="000C3625">
      <w:pPr>
        <w:ind w:left="-360" w:firstLine="540"/>
        <w:jc w:val="both"/>
      </w:pPr>
      <w:r>
        <w:lastRenderedPageBreak/>
        <w:t xml:space="preserve">2.1.2. содействие коллективно-договорному регулированию социально - трудовых отношений в организации. </w:t>
      </w:r>
    </w:p>
    <w:p w:rsidR="000C3625" w:rsidRDefault="000C3625" w:rsidP="000C3625">
      <w:pPr>
        <w:ind w:left="-360" w:firstLine="540"/>
        <w:jc w:val="both"/>
      </w:pPr>
      <w:r>
        <w:t>2.2. Основными задачами Комиссии являются:</w:t>
      </w:r>
    </w:p>
    <w:p w:rsidR="000C3625" w:rsidRDefault="000C3625" w:rsidP="000C3625">
      <w:pPr>
        <w:ind w:left="-360" w:firstLine="540"/>
      </w:pPr>
      <w:r>
        <w:t>2.2.1. развитие системы социального партнерства между Работниками  МБОУ «Татаро-английская гимназия №16» Приволжского района г. Казани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0C3625" w:rsidRDefault="000C3625" w:rsidP="000C3625">
      <w:pPr>
        <w:ind w:left="-360" w:firstLine="540"/>
        <w:jc w:val="both"/>
      </w:pPr>
      <w:r>
        <w:t>2.2.2. ведение коллективных переговоров и подготовка проекта коллективного договора (изменений и дополнений);</w:t>
      </w:r>
    </w:p>
    <w:p w:rsidR="000C3625" w:rsidRDefault="000C3625" w:rsidP="000C3625">
      <w:pPr>
        <w:ind w:left="-360" w:firstLine="540"/>
        <w:jc w:val="both"/>
      </w:pPr>
      <w:r>
        <w:t>2.2.3. развитие социального партнерства в организации;</w:t>
      </w:r>
    </w:p>
    <w:p w:rsidR="000C3625" w:rsidRDefault="000C3625" w:rsidP="000C3625">
      <w:pPr>
        <w:ind w:left="-360" w:firstLine="540"/>
        <w:jc w:val="both"/>
      </w:pPr>
      <w:r>
        <w:t>2.3. Для обеспечения регулирования социально-трудовых отношений Комиссия:</w:t>
      </w:r>
    </w:p>
    <w:p w:rsidR="000C3625" w:rsidRDefault="000C3625" w:rsidP="000C3625">
      <w:pPr>
        <w:ind w:left="-360" w:firstLine="540"/>
        <w:jc w:val="both"/>
      </w:pPr>
      <w:r>
        <w:t>2.3.1. ведет коллективные переговоры;</w:t>
      </w:r>
    </w:p>
    <w:p w:rsidR="000C3625" w:rsidRDefault="000C3625" w:rsidP="000C3625">
      <w:pPr>
        <w:ind w:left="-360" w:firstLine="540"/>
        <w:jc w:val="both"/>
      </w:pPr>
      <w:r>
        <w:t>2.3.2. готовит проект коллективного договора (изменений и дополнений);</w:t>
      </w:r>
    </w:p>
    <w:p w:rsidR="000C3625" w:rsidRDefault="000C3625" w:rsidP="000C3625">
      <w:pPr>
        <w:ind w:left="-360" w:firstLine="540"/>
        <w:jc w:val="both"/>
      </w:pPr>
      <w:r>
        <w:t>2.3.3. организует контроль за исполнением  обязательств коллективного договора;</w:t>
      </w:r>
    </w:p>
    <w:p w:rsidR="000C3625" w:rsidRDefault="000C3625" w:rsidP="000C3625">
      <w:pPr>
        <w:ind w:left="-360" w:firstLine="540"/>
        <w:jc w:val="both"/>
      </w:pPr>
      <w:r>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0C3625" w:rsidRDefault="000C3625" w:rsidP="000C3625">
      <w:pPr>
        <w:ind w:left="-360" w:firstLine="540"/>
        <w:jc w:val="both"/>
      </w:pPr>
      <w:r>
        <w:t>2.3.5. создает рабочие группы с привлечением специалистов;</w:t>
      </w:r>
    </w:p>
    <w:p w:rsidR="000C3625" w:rsidRDefault="000C3625" w:rsidP="000C3625">
      <w:pPr>
        <w:ind w:left="-360" w:firstLine="540"/>
        <w:jc w:val="both"/>
      </w:pPr>
      <w: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0C3625" w:rsidRDefault="000C3625" w:rsidP="000C3625">
      <w:pPr>
        <w:ind w:left="-360" w:firstLine="540"/>
        <w:jc w:val="both"/>
      </w:pPr>
      <w: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0C3625" w:rsidRDefault="000C3625" w:rsidP="000C3625">
      <w:pPr>
        <w:ind w:left="-360" w:firstLine="540"/>
        <w:jc w:val="center"/>
        <w:rPr>
          <w:b/>
        </w:rPr>
      </w:pPr>
    </w:p>
    <w:p w:rsidR="000C3625" w:rsidRDefault="000C3625" w:rsidP="000C3625">
      <w:pPr>
        <w:ind w:left="-360" w:firstLine="540"/>
        <w:jc w:val="center"/>
        <w:rPr>
          <w:b/>
        </w:rPr>
      </w:pPr>
      <w:r>
        <w:rPr>
          <w:b/>
        </w:rPr>
        <w:t>3. Состав и формирование Комиссии.</w:t>
      </w:r>
    </w:p>
    <w:p w:rsidR="000C3625" w:rsidRDefault="000C3625" w:rsidP="000C3625">
      <w:pPr>
        <w:ind w:left="-360" w:firstLine="540"/>
        <w:jc w:val="center"/>
      </w:pPr>
    </w:p>
    <w:p w:rsidR="000C3625" w:rsidRPr="003E0DC2" w:rsidRDefault="000C3625" w:rsidP="000C3625">
      <w:pPr>
        <w:ind w:left="-360" w:firstLine="540"/>
        <w:jc w:val="both"/>
        <w:rPr>
          <w:i/>
          <w:sz w:val="20"/>
        </w:rPr>
      </w:pPr>
      <w:r>
        <w:t>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МБОУ «Татаро-английская гимназия №16» Приволжского района г. Казани, интересы Работодателя – руководитель МБОУ «Татаро-английская гимназия №16» Приволжского района г. Казани или уполномоченные им лица.</w:t>
      </w:r>
    </w:p>
    <w:p w:rsidR="000C3625" w:rsidRDefault="000C3625" w:rsidP="000C3625">
      <w:pPr>
        <w:ind w:left="-360" w:firstLine="540"/>
        <w:jc w:val="both"/>
        <w:rPr>
          <w:sz w:val="20"/>
        </w:rPr>
      </w:pPr>
      <w:r>
        <w:tab/>
      </w:r>
      <w:r>
        <w:tab/>
      </w:r>
      <w:r>
        <w:tab/>
      </w:r>
      <w:r>
        <w:tab/>
      </w:r>
    </w:p>
    <w:p w:rsidR="000C3625" w:rsidRDefault="000C3625" w:rsidP="000C3625">
      <w:pPr>
        <w:ind w:left="-360" w:firstLine="540"/>
        <w:jc w:val="both"/>
      </w:pPr>
      <w:r>
        <w:t>3.2. Количество членов Комиссии от каждой стороны - не более 3 человек.</w:t>
      </w:r>
    </w:p>
    <w:p w:rsidR="000C3625" w:rsidRDefault="000C3625" w:rsidP="000C3625">
      <w:pPr>
        <w:ind w:left="-360" w:firstLine="540"/>
        <w:jc w:val="both"/>
      </w:pPr>
      <w: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0C3625" w:rsidRDefault="000C3625" w:rsidP="000C3625">
      <w:pPr>
        <w:ind w:left="-360" w:firstLine="540"/>
        <w:jc w:val="both"/>
      </w:pPr>
      <w:r>
        <w:t>3.4. Образуя комиссию, стороны наделяют своих представителей полномочиями на:</w:t>
      </w:r>
    </w:p>
    <w:p w:rsidR="000C3625" w:rsidRDefault="000C3625" w:rsidP="000C3625">
      <w:pPr>
        <w:ind w:left="-360" w:firstLine="540"/>
        <w:jc w:val="both"/>
      </w:pPr>
      <w:r>
        <w:t>3.4.1. ведение коллективных переговоров;</w:t>
      </w:r>
    </w:p>
    <w:p w:rsidR="000C3625" w:rsidRDefault="000C3625" w:rsidP="000C3625">
      <w:pPr>
        <w:ind w:left="-360" w:firstLine="540"/>
        <w:jc w:val="both"/>
      </w:pPr>
      <w:r>
        <w:t>3.4.2. подготовку проекта коллективного договора (изменений и дополнений);</w:t>
      </w:r>
    </w:p>
    <w:p w:rsidR="000C3625" w:rsidRDefault="000C3625" w:rsidP="000C3625">
      <w:pPr>
        <w:ind w:left="-360" w:firstLine="540"/>
        <w:jc w:val="both"/>
      </w:pPr>
      <w:r>
        <w:t>3.4.3. организацию контроля за выполнением обязательств коллективного договора;</w:t>
      </w:r>
    </w:p>
    <w:p w:rsidR="000C3625" w:rsidRDefault="000C3625" w:rsidP="000C3625">
      <w:pPr>
        <w:ind w:left="-360" w:firstLine="540"/>
        <w:jc w:val="both"/>
      </w:pPr>
      <w:r>
        <w:t>3.4.4. разрешение коллективных трудовых споров.</w:t>
      </w:r>
    </w:p>
    <w:p w:rsidR="000C3625" w:rsidRDefault="000C3625" w:rsidP="000C3625">
      <w:pPr>
        <w:ind w:left="-360" w:firstLine="540"/>
        <w:jc w:val="both"/>
      </w:pPr>
      <w:r>
        <w:t>3.5. Стороны, образовавшие Комиссию, назначают из числа своих представителей в Комиссии - координатора стороны.</w:t>
      </w:r>
    </w:p>
    <w:p w:rsidR="000C3625" w:rsidRDefault="000C3625" w:rsidP="000C3625">
      <w:pPr>
        <w:ind w:left="-360" w:firstLine="540"/>
        <w:jc w:val="center"/>
        <w:rPr>
          <w:b/>
        </w:rPr>
      </w:pPr>
    </w:p>
    <w:p w:rsidR="000C3625" w:rsidRDefault="000C3625" w:rsidP="000C3625">
      <w:pPr>
        <w:ind w:left="-360" w:firstLine="540"/>
        <w:jc w:val="center"/>
        <w:rPr>
          <w:b/>
        </w:rPr>
      </w:pPr>
      <w:r>
        <w:rPr>
          <w:b/>
        </w:rPr>
        <w:t>4. Члены Комиссии.</w:t>
      </w:r>
    </w:p>
    <w:p w:rsidR="000C3625" w:rsidRDefault="000C3625" w:rsidP="000C3625">
      <w:pPr>
        <w:ind w:left="-360" w:firstLine="540"/>
        <w:jc w:val="center"/>
      </w:pPr>
    </w:p>
    <w:p w:rsidR="000C3625" w:rsidRDefault="000C3625" w:rsidP="000C3625">
      <w:pPr>
        <w:ind w:left="-360" w:firstLine="540"/>
        <w:jc w:val="both"/>
      </w:pPr>
      <w:r>
        <w:t>4.1. Члены Комиссии:</w:t>
      </w:r>
    </w:p>
    <w:p w:rsidR="000C3625" w:rsidRDefault="000C3625" w:rsidP="000C3625">
      <w:pPr>
        <w:ind w:left="-360" w:firstLine="540"/>
        <w:jc w:val="both"/>
      </w:pPr>
      <w:r>
        <w:t>4.1.1. участвуют в заседаниях Комиссии и рабочих групп, в подготовке проектов решений Комиссии;</w:t>
      </w:r>
    </w:p>
    <w:p w:rsidR="000C3625" w:rsidRDefault="000C3625" w:rsidP="000C3625">
      <w:pPr>
        <w:ind w:left="-360" w:firstLine="540"/>
        <w:jc w:val="both"/>
      </w:pPr>
      <w:r>
        <w:lastRenderedPageBreak/>
        <w:t xml:space="preserve">4.1.2. вносят предложения по вопросам, относящимся к компетенции Комиссии, для рассмотрения на заседаниях Комиссии и ее рабочих групп. </w:t>
      </w:r>
    </w:p>
    <w:p w:rsidR="000C3625" w:rsidRDefault="000C3625" w:rsidP="000C3625">
      <w:pPr>
        <w:ind w:left="-360" w:firstLine="540"/>
        <w:jc w:val="both"/>
      </w:pPr>
      <w: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0C3625" w:rsidRDefault="000C3625" w:rsidP="000C3625">
      <w:pPr>
        <w:ind w:left="-360" w:firstLine="540"/>
        <w:jc w:val="both"/>
        <w:rPr>
          <w:b/>
        </w:rPr>
      </w:pPr>
    </w:p>
    <w:p w:rsidR="000C3625" w:rsidRDefault="000C3625" w:rsidP="000C3625">
      <w:pPr>
        <w:ind w:left="-360" w:firstLine="540"/>
        <w:jc w:val="center"/>
        <w:rPr>
          <w:b/>
        </w:rPr>
      </w:pPr>
      <w:r>
        <w:rPr>
          <w:b/>
        </w:rPr>
        <w:t>5. Порядок работы Комиссии.</w:t>
      </w:r>
    </w:p>
    <w:p w:rsidR="000C3625" w:rsidRDefault="000C3625" w:rsidP="000C3625">
      <w:pPr>
        <w:ind w:left="-360" w:firstLine="540"/>
        <w:jc w:val="center"/>
      </w:pPr>
    </w:p>
    <w:p w:rsidR="000C3625" w:rsidRDefault="000C3625" w:rsidP="000C3625">
      <w:pPr>
        <w:ind w:left="-360" w:firstLine="540"/>
        <w:jc w:val="both"/>
      </w:pPr>
      <w:r>
        <w:t>5.1. Заседание комиссии правомочны, если на нем присутствуют координаторы от каждой из сторон, образовавших Комиссию.</w:t>
      </w:r>
    </w:p>
    <w:p w:rsidR="000C3625" w:rsidRDefault="000C3625" w:rsidP="000C3625">
      <w:pPr>
        <w:ind w:left="-360" w:firstLine="540"/>
        <w:jc w:val="both"/>
        <w:rPr>
          <w:b/>
        </w:rPr>
      </w:pPr>
      <w:r>
        <w:t xml:space="preserve">5.2. </w:t>
      </w:r>
      <w:r>
        <w:rPr>
          <w:b/>
        </w:rPr>
        <w:t>Первое заседание комиссии</w:t>
      </w:r>
      <w:r>
        <w:t xml:space="preserve">, образованной на равноправной основе по решению сторон из наделенных необходимыми полномочиями представителей, </w:t>
      </w:r>
      <w:r>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t>, предложенный в уведомлении представителями стороны, инициирующей переговоры</w:t>
      </w:r>
      <w:r>
        <w:rPr>
          <w:i/>
        </w:rPr>
        <w:t xml:space="preserve">. </w:t>
      </w:r>
      <w:r>
        <w:rPr>
          <w:b/>
        </w:rPr>
        <w:t>Дата первого заседания Комиссии является датой начала переговоров.</w:t>
      </w:r>
    </w:p>
    <w:p w:rsidR="000C3625" w:rsidRDefault="000C3625" w:rsidP="000C3625">
      <w:pPr>
        <w:ind w:left="-360" w:firstLine="540"/>
        <w:jc w:val="both"/>
      </w:pPr>
      <w:r>
        <w:t>5.3. На первом заседании комиссии председательствует координатор стороны, инициировавшей переговоры.</w:t>
      </w:r>
    </w:p>
    <w:p w:rsidR="000C3625" w:rsidRDefault="000C3625" w:rsidP="000C3625">
      <w:pPr>
        <w:ind w:left="-360" w:firstLine="540"/>
        <w:jc w:val="both"/>
      </w:pPr>
      <w:r>
        <w:t xml:space="preserve">5.4. Заседания комиссии оформляются </w:t>
      </w:r>
      <w:r>
        <w:rPr>
          <w:b/>
        </w:rPr>
        <w:t>протоколом,</w:t>
      </w:r>
      <w:r>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0C3625" w:rsidRDefault="000C3625" w:rsidP="000C3625">
      <w:pPr>
        <w:ind w:left="-360" w:firstLine="540"/>
        <w:jc w:val="both"/>
      </w:pPr>
      <w:r>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0C3625" w:rsidRDefault="000C3625" w:rsidP="000C3625">
      <w:pPr>
        <w:ind w:left="-360" w:firstLine="540"/>
        <w:jc w:val="both"/>
      </w:pPr>
      <w: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0C3625" w:rsidRDefault="000C3625" w:rsidP="000C3625">
      <w:pPr>
        <w:ind w:left="-360" w:firstLine="540"/>
        <w:jc w:val="both"/>
      </w:pPr>
      <w: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0C3625" w:rsidRDefault="000C3625" w:rsidP="000C3625">
      <w:pPr>
        <w:ind w:left="-360" w:firstLine="540"/>
        <w:jc w:val="both"/>
      </w:pPr>
      <w:r>
        <w:t>5.8. Координатор стороны, назначенный председательствующим на следующее заседание Комиссии:</w:t>
      </w:r>
    </w:p>
    <w:p w:rsidR="000C3625" w:rsidRDefault="000C3625" w:rsidP="000C3625">
      <w:pPr>
        <w:ind w:left="-360" w:firstLine="540"/>
        <w:jc w:val="both"/>
      </w:pPr>
      <w: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0C3625" w:rsidRDefault="000C3625" w:rsidP="000C3625">
      <w:pPr>
        <w:ind w:left="-360" w:firstLine="540"/>
        <w:jc w:val="both"/>
      </w:pPr>
      <w: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0C3625" w:rsidRDefault="000C3625" w:rsidP="000C3625">
      <w:pPr>
        <w:ind w:left="-360" w:firstLine="540"/>
        <w:jc w:val="both"/>
      </w:pPr>
      <w:r>
        <w:t>5.8.3. председательствует на заседании Комиссии и организует ее работу;</w:t>
      </w:r>
    </w:p>
    <w:p w:rsidR="000C3625" w:rsidRDefault="000C3625" w:rsidP="000C3625">
      <w:pPr>
        <w:ind w:left="-360" w:firstLine="540"/>
        <w:jc w:val="both"/>
      </w:pPr>
      <w:r>
        <w:t>5.8.4. проводит в период между заседаниями Комиссии консультации по вопросам, требующим принятия оперативного решения.</w:t>
      </w:r>
    </w:p>
    <w:p w:rsidR="000C3625" w:rsidRDefault="000C3625" w:rsidP="000C3625">
      <w:pPr>
        <w:ind w:left="-360" w:firstLine="540"/>
        <w:jc w:val="both"/>
      </w:pPr>
      <w: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0C3625" w:rsidRDefault="000C3625" w:rsidP="000C3625">
      <w:pPr>
        <w:ind w:left="-357" w:firstLine="539"/>
        <w:jc w:val="both"/>
      </w:pPr>
      <w: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0C3625" w:rsidRDefault="000C3625" w:rsidP="000C3625">
      <w:pPr>
        <w:ind w:left="-357" w:firstLine="539"/>
        <w:jc w:val="both"/>
      </w:pPr>
      <w:r>
        <w:t>5.11. Каждая из  сторон обязана предоставлять имеющуюся в ее распоряжении информацию, необходимую для работы Комиссии.</w:t>
      </w:r>
    </w:p>
    <w:p w:rsidR="000C3625" w:rsidRDefault="000C3625" w:rsidP="000C3625">
      <w:pPr>
        <w:ind w:left="-360" w:firstLine="540"/>
        <w:jc w:val="both"/>
        <w:rPr>
          <w:b/>
        </w:rPr>
      </w:pPr>
    </w:p>
    <w:p w:rsidR="000C3625" w:rsidRDefault="000C3625" w:rsidP="000C3625">
      <w:pPr>
        <w:ind w:left="-360" w:firstLine="540"/>
        <w:jc w:val="center"/>
        <w:rPr>
          <w:b/>
        </w:rPr>
      </w:pPr>
      <w:r>
        <w:rPr>
          <w:b/>
        </w:rPr>
        <w:lastRenderedPageBreak/>
        <w:t>6. Обеспечение деятельности Комиссии</w:t>
      </w:r>
    </w:p>
    <w:p w:rsidR="000C3625" w:rsidRDefault="000C3625" w:rsidP="000C3625">
      <w:pPr>
        <w:ind w:left="-360" w:firstLine="540"/>
        <w:jc w:val="center"/>
      </w:pPr>
    </w:p>
    <w:p w:rsidR="000C3625" w:rsidRDefault="000C3625" w:rsidP="000C3625">
      <w:pPr>
        <w:ind w:left="-360" w:firstLine="540"/>
        <w:jc w:val="both"/>
      </w:pPr>
      <w:r>
        <w:t>6.1. Организационное и материально - техническое обеспечение деятельности Комиссии осуществляется Работодателем.</w:t>
      </w:r>
    </w:p>
    <w:p w:rsidR="000C3625" w:rsidRDefault="000C3625" w:rsidP="000C3625">
      <w:pPr>
        <w:tabs>
          <w:tab w:val="left" w:pos="2595"/>
        </w:tabs>
        <w:jc w:val="both"/>
      </w:pPr>
      <w:r>
        <w:t>6</w:t>
      </w:r>
      <w:r w:rsidRPr="00C75DDE">
        <w:t>.</w:t>
      </w:r>
      <w:r>
        <w:t>2</w:t>
      </w:r>
      <w:r w:rsidRPr="00C75DDE">
        <w:t>.</w:t>
      </w:r>
      <w:r>
        <w:t xml:space="preserve"> План заседаний Комиссии формируется на основе поступивших предложений сторон, и утверждается решением Комиссии ежегодно.</w:t>
      </w:r>
    </w:p>
    <w:p w:rsidR="000C3625" w:rsidRDefault="000C3625" w:rsidP="000C3625">
      <w:pPr>
        <w:tabs>
          <w:tab w:val="left" w:pos="2595"/>
        </w:tabs>
      </w:pPr>
      <w:r>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0C3625" w:rsidRDefault="000C3625" w:rsidP="000C3625">
      <w:pPr>
        <w:tabs>
          <w:tab w:val="left" w:pos="2595"/>
        </w:tabs>
      </w:pPr>
      <w:r>
        <w:t>6.4. По согласованию сторон в план заседаний Комиссии могут быть внесены изменения и дополнения.</w:t>
      </w:r>
    </w:p>
    <w:p w:rsidR="000C3625" w:rsidRDefault="000C3625" w:rsidP="000C3625">
      <w:pPr>
        <w:tabs>
          <w:tab w:val="left" w:pos="2595"/>
        </w:tabs>
      </w:pPr>
      <w:r>
        <w:t>6.5. По решению Комиссии на ее конкретном заседании может быть принят иной порядок работы.</w:t>
      </w:r>
    </w:p>
    <w:p w:rsidR="000C3625" w:rsidRDefault="000C3625" w:rsidP="000C3625">
      <w:pPr>
        <w:tabs>
          <w:tab w:val="left" w:pos="2595"/>
        </w:tabs>
      </w:pPr>
    </w:p>
    <w:p w:rsidR="000C3625" w:rsidRDefault="000C3625" w:rsidP="000C3625">
      <w:pPr>
        <w:tabs>
          <w:tab w:val="left" w:pos="2595"/>
        </w:tabs>
        <w:rPr>
          <w:b/>
        </w:rPr>
      </w:pPr>
      <w:r>
        <w:rPr>
          <w:b/>
        </w:rPr>
        <w:t xml:space="preserve">                                   </w:t>
      </w:r>
      <w:r w:rsidRPr="00C75DDE">
        <w:rPr>
          <w:b/>
        </w:rPr>
        <w:t>7. Заключительные положения</w:t>
      </w:r>
    </w:p>
    <w:p w:rsidR="000C3625" w:rsidRPr="002137CA" w:rsidRDefault="000C3625" w:rsidP="000C3625">
      <w:pPr>
        <w:tabs>
          <w:tab w:val="left" w:pos="2595"/>
        </w:tabs>
      </w:pPr>
      <w:r w:rsidRPr="002137CA">
        <w:t>7.1. Положение</w:t>
      </w:r>
      <w:r>
        <w:t xml:space="preserve"> о Комиссии </w:t>
      </w:r>
      <w:r w:rsidRPr="002137CA">
        <w:t xml:space="preserve"> по ведению коллективных переговоров, подготовке проекта, заключению и организации контроля за выполнением коллективного договора</w:t>
      </w:r>
      <w:r>
        <w:t xml:space="preserve">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0C3625" w:rsidRPr="00672C00" w:rsidRDefault="000C3625" w:rsidP="000C3625">
      <w:pPr>
        <w:tabs>
          <w:tab w:val="left" w:pos="2595"/>
        </w:tabs>
      </w:pPr>
      <w:r w:rsidRPr="00672C00">
        <w:t>7.</w:t>
      </w:r>
      <w:r>
        <w:t>2</w:t>
      </w:r>
      <w:r w:rsidRPr="00672C00">
        <w:t>.</w:t>
      </w:r>
      <w:r>
        <w:t xml:space="preserve"> Настоящее Положение принимается сроком на три года и может быть пролонгировано по решению сторон, но не более, чем на один  год.</w:t>
      </w:r>
    </w:p>
    <w:p w:rsidR="000C3625" w:rsidRPr="00C75DDE" w:rsidRDefault="000C3625" w:rsidP="000C3625">
      <w:pPr>
        <w:tabs>
          <w:tab w:val="left" w:pos="2595"/>
        </w:tabs>
      </w:pPr>
      <w:r>
        <w:t>7.3.  Право толкования настоящего Положения принадлежит  каждой из сторон в пределах своей компетенции.</w:t>
      </w:r>
    </w:p>
    <w:p w:rsidR="000C3625" w:rsidRDefault="000C3625" w:rsidP="00B7490A">
      <w:pPr>
        <w:rPr>
          <w:b/>
        </w:rPr>
        <w:sectPr w:rsidR="000C3625" w:rsidSect="005637DB">
          <w:pgSz w:w="11906" w:h="16838"/>
          <w:pgMar w:top="1134" w:right="850" w:bottom="1134" w:left="1701" w:header="708" w:footer="708" w:gutter="0"/>
          <w:cols w:space="708"/>
          <w:docGrid w:linePitch="360"/>
        </w:sectPr>
      </w:pPr>
    </w:p>
    <w:p w:rsidR="00414FC2" w:rsidRDefault="00414FC2" w:rsidP="00414FC2">
      <w:pPr>
        <w:pStyle w:val="FR2"/>
        <w:jc w:val="right"/>
        <w:rPr>
          <w:rFonts w:ascii="Times New Roman" w:hAnsi="Times New Roman"/>
          <w:sz w:val="24"/>
          <w:szCs w:val="24"/>
          <w:lang w:val="tt-RU" w:eastAsia="en-US"/>
        </w:rPr>
      </w:pPr>
      <w:r w:rsidRPr="00414FC2">
        <w:rPr>
          <w:rFonts w:ascii="Times New Roman" w:hAnsi="Times New Roman"/>
          <w:sz w:val="24"/>
          <w:szCs w:val="24"/>
          <w:lang w:val="tt-RU" w:eastAsia="en-US"/>
        </w:rPr>
        <w:lastRenderedPageBreak/>
        <w:t>Прило</w:t>
      </w:r>
      <w:r w:rsidRPr="00414FC2">
        <w:rPr>
          <w:rFonts w:ascii="Times New Roman" w:hAnsi="Times New Roman"/>
          <w:sz w:val="24"/>
          <w:szCs w:val="24"/>
          <w:lang w:eastAsia="en-US"/>
        </w:rPr>
        <w:t>ж</w:t>
      </w:r>
      <w:r w:rsidRPr="00414FC2">
        <w:rPr>
          <w:rFonts w:ascii="Times New Roman" w:hAnsi="Times New Roman"/>
          <w:sz w:val="24"/>
          <w:szCs w:val="24"/>
          <w:lang w:val="tt-RU" w:eastAsia="en-US"/>
        </w:rPr>
        <w:t>ение №</w:t>
      </w:r>
      <w:r>
        <w:rPr>
          <w:rFonts w:ascii="Times New Roman" w:hAnsi="Times New Roman"/>
          <w:sz w:val="24"/>
          <w:szCs w:val="24"/>
          <w:lang w:val="tt-RU" w:eastAsia="en-US"/>
        </w:rPr>
        <w:t>2</w:t>
      </w:r>
    </w:p>
    <w:p w:rsidR="00414FC2" w:rsidRPr="00414FC2" w:rsidRDefault="00414FC2" w:rsidP="00414FC2">
      <w:pPr>
        <w:pStyle w:val="FR2"/>
        <w:jc w:val="right"/>
        <w:rPr>
          <w:rFonts w:ascii="Times New Roman" w:hAnsi="Times New Roman"/>
          <w:sz w:val="24"/>
          <w:szCs w:val="24"/>
          <w:lang w:val="tt-RU" w:eastAsia="en-US"/>
        </w:rPr>
      </w:pPr>
    </w:p>
    <w:p w:rsidR="000C3625" w:rsidRPr="0063131F" w:rsidRDefault="000C3625" w:rsidP="000C3625">
      <w:pPr>
        <w:ind w:left="5529" w:right="3"/>
        <w:rPr>
          <w:i/>
        </w:rPr>
      </w:pPr>
      <w:r w:rsidRPr="0063131F">
        <w:rPr>
          <w:i/>
        </w:rPr>
        <w:t>Утверждено</w:t>
      </w:r>
      <w:r w:rsidRPr="0063131F">
        <w:rPr>
          <w:i/>
          <w:spacing w:val="1"/>
        </w:rPr>
        <w:t xml:space="preserve"> </w:t>
      </w:r>
      <w:r w:rsidRPr="0063131F">
        <w:rPr>
          <w:i/>
        </w:rPr>
        <w:t>постановлением</w:t>
      </w:r>
    </w:p>
    <w:p w:rsidR="000C3625" w:rsidRPr="0063131F" w:rsidRDefault="000C3625" w:rsidP="000C3625">
      <w:pPr>
        <w:ind w:left="5529" w:right="3"/>
        <w:rPr>
          <w:i/>
        </w:rPr>
      </w:pPr>
      <w:r w:rsidRPr="0063131F">
        <w:rPr>
          <w:i/>
        </w:rPr>
        <w:t>VIII</w:t>
      </w:r>
      <w:r w:rsidRPr="0063131F">
        <w:rPr>
          <w:i/>
          <w:spacing w:val="-6"/>
        </w:rPr>
        <w:t xml:space="preserve"> </w:t>
      </w:r>
      <w:r w:rsidRPr="0063131F">
        <w:rPr>
          <w:i/>
        </w:rPr>
        <w:t>Съезда</w:t>
      </w:r>
      <w:r w:rsidRPr="0063131F">
        <w:rPr>
          <w:i/>
          <w:spacing w:val="-3"/>
        </w:rPr>
        <w:t xml:space="preserve"> </w:t>
      </w:r>
      <w:r w:rsidRPr="0063131F">
        <w:rPr>
          <w:i/>
        </w:rPr>
        <w:t>Профсоюза</w:t>
      </w:r>
    </w:p>
    <w:p w:rsidR="000C3625" w:rsidRPr="0063131F" w:rsidRDefault="000C3625" w:rsidP="000C3625">
      <w:pPr>
        <w:ind w:left="5529" w:right="3"/>
        <w:rPr>
          <w:i/>
        </w:rPr>
      </w:pPr>
      <w:r w:rsidRPr="0063131F">
        <w:rPr>
          <w:i/>
        </w:rPr>
        <w:t>от</w:t>
      </w:r>
      <w:r w:rsidRPr="0063131F">
        <w:rPr>
          <w:i/>
          <w:spacing w:val="-1"/>
        </w:rPr>
        <w:t xml:space="preserve"> </w:t>
      </w:r>
      <w:r w:rsidRPr="0063131F">
        <w:rPr>
          <w:i/>
        </w:rPr>
        <w:t>14 октября</w:t>
      </w:r>
      <w:r w:rsidRPr="0063131F">
        <w:rPr>
          <w:i/>
          <w:spacing w:val="-1"/>
        </w:rPr>
        <w:t xml:space="preserve"> </w:t>
      </w:r>
      <w:r w:rsidRPr="0063131F">
        <w:rPr>
          <w:i/>
        </w:rPr>
        <w:t>2020 года</w:t>
      </w:r>
      <w:r w:rsidRPr="0063131F">
        <w:rPr>
          <w:i/>
          <w:spacing w:val="-4"/>
        </w:rPr>
        <w:t xml:space="preserve"> </w:t>
      </w:r>
      <w:r w:rsidRPr="0063131F">
        <w:rPr>
          <w:i/>
        </w:rPr>
        <w:t>№</w:t>
      </w:r>
      <w:r w:rsidRPr="0063131F">
        <w:rPr>
          <w:i/>
          <w:spacing w:val="-1"/>
        </w:rPr>
        <w:t xml:space="preserve"> </w:t>
      </w:r>
      <w:r w:rsidRPr="0063131F">
        <w:rPr>
          <w:i/>
        </w:rPr>
        <w:t>8-10</w:t>
      </w:r>
    </w:p>
    <w:p w:rsidR="000C3625" w:rsidRPr="0059680A" w:rsidRDefault="000C3625" w:rsidP="000C3625">
      <w:pPr>
        <w:pStyle w:val="af"/>
        <w:ind w:left="-142" w:right="3"/>
      </w:pPr>
    </w:p>
    <w:p w:rsidR="000C3625" w:rsidRPr="0063131F" w:rsidRDefault="000C3625" w:rsidP="000C3625">
      <w:pPr>
        <w:pStyle w:val="1"/>
        <w:ind w:left="-142" w:right="3"/>
        <w:rPr>
          <w:sz w:val="24"/>
          <w:szCs w:val="24"/>
        </w:rPr>
      </w:pPr>
      <w:r w:rsidRPr="0063131F">
        <w:rPr>
          <w:sz w:val="24"/>
          <w:szCs w:val="24"/>
        </w:rPr>
        <w:t>ПОЛОЖЕНИЕ</w:t>
      </w:r>
    </w:p>
    <w:p w:rsidR="000C3625" w:rsidRPr="0063131F" w:rsidRDefault="000C3625" w:rsidP="000C3625">
      <w:pPr>
        <w:ind w:left="-142" w:right="3" w:firstLine="578"/>
        <w:jc w:val="center"/>
        <w:rPr>
          <w:b/>
        </w:rPr>
      </w:pPr>
      <w:r w:rsidRPr="0063131F">
        <w:rPr>
          <w:b/>
        </w:rPr>
        <w:t>о размере и порядке уплаты членами Профессионального союза</w:t>
      </w:r>
      <w:r w:rsidRPr="0063131F">
        <w:rPr>
          <w:b/>
          <w:spacing w:val="-67"/>
        </w:rPr>
        <w:t xml:space="preserve"> </w:t>
      </w:r>
      <w:r w:rsidRPr="0063131F">
        <w:rPr>
          <w:b/>
        </w:rPr>
        <w:t>работников</w:t>
      </w:r>
      <w:r w:rsidRPr="0063131F">
        <w:rPr>
          <w:b/>
          <w:spacing w:val="-3"/>
        </w:rPr>
        <w:t xml:space="preserve"> </w:t>
      </w:r>
      <w:r w:rsidRPr="0063131F">
        <w:rPr>
          <w:b/>
        </w:rPr>
        <w:t>народного</w:t>
      </w:r>
      <w:r w:rsidRPr="0063131F">
        <w:rPr>
          <w:b/>
          <w:spacing w:val="-5"/>
        </w:rPr>
        <w:t xml:space="preserve"> </w:t>
      </w:r>
      <w:r w:rsidRPr="0063131F">
        <w:rPr>
          <w:b/>
        </w:rPr>
        <w:t>образования</w:t>
      </w:r>
      <w:r w:rsidRPr="0063131F">
        <w:rPr>
          <w:b/>
          <w:spacing w:val="-6"/>
        </w:rPr>
        <w:t xml:space="preserve"> </w:t>
      </w:r>
      <w:r w:rsidRPr="0063131F">
        <w:rPr>
          <w:b/>
        </w:rPr>
        <w:t>и</w:t>
      </w:r>
      <w:r w:rsidRPr="0063131F">
        <w:rPr>
          <w:b/>
          <w:spacing w:val="-3"/>
        </w:rPr>
        <w:t xml:space="preserve"> </w:t>
      </w:r>
      <w:r w:rsidRPr="0063131F">
        <w:rPr>
          <w:b/>
        </w:rPr>
        <w:t>науки</w:t>
      </w:r>
      <w:r w:rsidRPr="0063131F">
        <w:rPr>
          <w:b/>
          <w:spacing w:val="-3"/>
        </w:rPr>
        <w:t xml:space="preserve"> </w:t>
      </w:r>
      <w:r w:rsidRPr="0063131F">
        <w:rPr>
          <w:b/>
        </w:rPr>
        <w:t>Российской</w:t>
      </w:r>
      <w:r w:rsidRPr="0063131F">
        <w:rPr>
          <w:b/>
          <w:spacing w:val="-3"/>
        </w:rPr>
        <w:t xml:space="preserve"> </w:t>
      </w:r>
      <w:r w:rsidRPr="0063131F">
        <w:rPr>
          <w:b/>
        </w:rPr>
        <w:t>Федерации</w:t>
      </w:r>
    </w:p>
    <w:p w:rsidR="000C3625" w:rsidRPr="0063131F" w:rsidRDefault="000C3625" w:rsidP="000C3625">
      <w:pPr>
        <w:pStyle w:val="1"/>
        <w:spacing w:line="321" w:lineRule="exact"/>
        <w:ind w:left="-142" w:right="3"/>
        <w:rPr>
          <w:sz w:val="24"/>
          <w:szCs w:val="24"/>
        </w:rPr>
      </w:pPr>
      <w:r w:rsidRPr="0063131F">
        <w:rPr>
          <w:sz w:val="24"/>
          <w:szCs w:val="24"/>
        </w:rPr>
        <w:t>членских</w:t>
      </w:r>
      <w:r w:rsidRPr="0063131F">
        <w:rPr>
          <w:spacing w:val="-3"/>
          <w:sz w:val="24"/>
          <w:szCs w:val="24"/>
        </w:rPr>
        <w:t xml:space="preserve"> </w:t>
      </w:r>
      <w:r w:rsidRPr="0063131F">
        <w:rPr>
          <w:sz w:val="24"/>
          <w:szCs w:val="24"/>
        </w:rPr>
        <w:t>профсоюзных</w:t>
      </w:r>
      <w:r w:rsidRPr="0063131F">
        <w:rPr>
          <w:spacing w:val="-3"/>
          <w:sz w:val="24"/>
          <w:szCs w:val="24"/>
        </w:rPr>
        <w:t xml:space="preserve"> </w:t>
      </w:r>
      <w:r w:rsidRPr="0063131F">
        <w:rPr>
          <w:sz w:val="24"/>
          <w:szCs w:val="24"/>
        </w:rPr>
        <w:t>взносов</w:t>
      </w:r>
    </w:p>
    <w:p w:rsidR="000C3625" w:rsidRPr="0063131F" w:rsidRDefault="000C3625" w:rsidP="000C3625">
      <w:pPr>
        <w:pStyle w:val="af"/>
        <w:ind w:left="-142" w:right="3"/>
        <w:jc w:val="center"/>
        <w:rPr>
          <w:b/>
        </w:rPr>
      </w:pPr>
    </w:p>
    <w:p w:rsidR="000C3625" w:rsidRPr="0063131F" w:rsidRDefault="000C3625" w:rsidP="002E7773">
      <w:pPr>
        <w:pStyle w:val="aff1"/>
        <w:widowControl w:val="0"/>
        <w:numPr>
          <w:ilvl w:val="0"/>
          <w:numId w:val="14"/>
        </w:numPr>
        <w:tabs>
          <w:tab w:val="left" w:pos="3729"/>
        </w:tabs>
        <w:autoSpaceDE w:val="0"/>
        <w:autoSpaceDN w:val="0"/>
        <w:ind w:left="-142" w:right="3"/>
        <w:jc w:val="center"/>
        <w:rPr>
          <w:b/>
        </w:rPr>
      </w:pPr>
      <w:r w:rsidRPr="0063131F">
        <w:rPr>
          <w:b/>
        </w:rPr>
        <w:t>Общие</w:t>
      </w:r>
      <w:r w:rsidRPr="0063131F">
        <w:rPr>
          <w:b/>
          <w:spacing w:val="-2"/>
        </w:rPr>
        <w:t xml:space="preserve"> </w:t>
      </w:r>
      <w:r w:rsidRPr="0063131F">
        <w:rPr>
          <w:b/>
        </w:rPr>
        <w:t>положения</w:t>
      </w:r>
    </w:p>
    <w:p w:rsidR="000C3625" w:rsidRPr="0063131F" w:rsidRDefault="000C3625" w:rsidP="000C3625">
      <w:pPr>
        <w:pStyle w:val="af"/>
        <w:ind w:left="-142" w:right="3"/>
        <w:rPr>
          <w:b/>
        </w:rPr>
      </w:pPr>
    </w:p>
    <w:p w:rsidR="000C3625" w:rsidRPr="0063131F" w:rsidRDefault="000C3625" w:rsidP="002E7773">
      <w:pPr>
        <w:pStyle w:val="aff1"/>
        <w:widowControl w:val="0"/>
        <w:numPr>
          <w:ilvl w:val="1"/>
          <w:numId w:val="13"/>
        </w:numPr>
        <w:tabs>
          <w:tab w:val="left" w:pos="851"/>
        </w:tabs>
        <w:autoSpaceDE w:val="0"/>
        <w:autoSpaceDN w:val="0"/>
        <w:ind w:left="0" w:right="3" w:firstLine="567"/>
        <w:jc w:val="both"/>
      </w:pPr>
      <w:r w:rsidRPr="0063131F">
        <w:t>Положение</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и</w:t>
      </w:r>
      <w:r w:rsidRPr="0063131F">
        <w:rPr>
          <w:spacing w:val="1"/>
        </w:rPr>
        <w:t xml:space="preserve"> </w:t>
      </w:r>
      <w:r w:rsidRPr="0063131F">
        <w:t>порядке</w:t>
      </w:r>
      <w:r w:rsidRPr="0063131F">
        <w:rPr>
          <w:spacing w:val="1"/>
        </w:rPr>
        <w:t xml:space="preserve"> </w:t>
      </w:r>
      <w:r w:rsidRPr="0063131F">
        <w:t>уплаты</w:t>
      </w:r>
      <w:r w:rsidRPr="0063131F">
        <w:rPr>
          <w:spacing w:val="1"/>
        </w:rPr>
        <w:t xml:space="preserve"> </w:t>
      </w:r>
      <w:r w:rsidRPr="0063131F">
        <w:t>членами</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67"/>
        </w:rPr>
        <w:t xml:space="preserve"> </w:t>
      </w:r>
      <w:r w:rsidRPr="0063131F">
        <w:t>Российской Федерации членских профсоюзных взносов (далее – Положение)</w:t>
      </w:r>
      <w:r w:rsidRPr="0063131F">
        <w:rPr>
          <w:spacing w:val="1"/>
        </w:rPr>
        <w:t xml:space="preserve"> </w:t>
      </w:r>
      <w:r w:rsidRPr="0063131F">
        <w:t>разработано в соответствии с законодательством Российской Федерации и</w:t>
      </w:r>
      <w:r w:rsidRPr="0063131F">
        <w:rPr>
          <w:spacing w:val="1"/>
        </w:rPr>
        <w:t xml:space="preserve"> </w:t>
      </w:r>
      <w:r w:rsidRPr="0063131F">
        <w:t>Уставом</w:t>
      </w:r>
      <w:r w:rsidRPr="0063131F">
        <w:rPr>
          <w:spacing w:val="1"/>
        </w:rPr>
        <w:t xml:space="preserve"> </w:t>
      </w:r>
      <w:r w:rsidRPr="0063131F">
        <w:t>Профессионального</w:t>
      </w:r>
      <w:r w:rsidRPr="0063131F">
        <w:rPr>
          <w:spacing w:val="1"/>
        </w:rPr>
        <w:t xml:space="preserve"> </w:t>
      </w:r>
      <w:r w:rsidRPr="0063131F">
        <w:t>союза</w:t>
      </w:r>
      <w:r w:rsidRPr="0063131F">
        <w:rPr>
          <w:spacing w:val="1"/>
        </w:rPr>
        <w:t xml:space="preserve"> </w:t>
      </w:r>
      <w:r w:rsidRPr="0063131F">
        <w:t>работников</w:t>
      </w:r>
      <w:r w:rsidRPr="0063131F">
        <w:rPr>
          <w:spacing w:val="1"/>
        </w:rPr>
        <w:t xml:space="preserve"> </w:t>
      </w:r>
      <w:r w:rsidRPr="0063131F">
        <w:t>народного</w:t>
      </w:r>
      <w:r w:rsidRPr="0063131F">
        <w:rPr>
          <w:spacing w:val="1"/>
        </w:rPr>
        <w:t xml:space="preserve"> </w:t>
      </w:r>
      <w:r w:rsidRPr="0063131F">
        <w:t>образования</w:t>
      </w:r>
      <w:r w:rsidRPr="0063131F">
        <w:rPr>
          <w:spacing w:val="1"/>
        </w:rPr>
        <w:t xml:space="preserve"> </w:t>
      </w:r>
      <w:r w:rsidRPr="0063131F">
        <w:t>и</w:t>
      </w:r>
      <w:r w:rsidRPr="0063131F">
        <w:rPr>
          <w:spacing w:val="1"/>
        </w:rPr>
        <w:t xml:space="preserve"> </w:t>
      </w:r>
      <w:r w:rsidRPr="0063131F">
        <w:t>науки</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(далее</w:t>
      </w:r>
      <w:r w:rsidRPr="0063131F">
        <w:rPr>
          <w:spacing w:val="1"/>
        </w:rPr>
        <w:t xml:space="preserve"> </w:t>
      </w:r>
      <w:r w:rsidRPr="0063131F">
        <w:t>–</w:t>
      </w:r>
      <w:r w:rsidRPr="0063131F">
        <w:rPr>
          <w:spacing w:val="1"/>
        </w:rPr>
        <w:t xml:space="preserve"> </w:t>
      </w:r>
      <w:r w:rsidRPr="0063131F">
        <w:t>Устав</w:t>
      </w:r>
      <w:r w:rsidRPr="0063131F">
        <w:rPr>
          <w:spacing w:val="1"/>
        </w:rPr>
        <w:t xml:space="preserve"> </w:t>
      </w:r>
      <w:r w:rsidRPr="0063131F">
        <w:t>Профсоюза,</w:t>
      </w:r>
      <w:r w:rsidRPr="0063131F">
        <w:rPr>
          <w:spacing w:val="1"/>
        </w:rPr>
        <w:t xml:space="preserve"> </w:t>
      </w:r>
      <w:r w:rsidRPr="0063131F">
        <w:t>Профсоюз)</w:t>
      </w:r>
      <w:r w:rsidRPr="0063131F">
        <w:rPr>
          <w:spacing w:val="1"/>
        </w:rPr>
        <w:t xml:space="preserve"> </w:t>
      </w:r>
      <w:r w:rsidRPr="0063131F">
        <w:t>и</w:t>
      </w:r>
      <w:r w:rsidRPr="0063131F">
        <w:rPr>
          <w:spacing w:val="1"/>
        </w:rPr>
        <w:t xml:space="preserve"> </w:t>
      </w:r>
      <w:r w:rsidRPr="0063131F">
        <w:t>устанавливает</w:t>
      </w:r>
      <w:r w:rsidRPr="0063131F">
        <w:rPr>
          <w:spacing w:val="1"/>
        </w:rPr>
        <w:t xml:space="preserve"> </w:t>
      </w:r>
      <w:r w:rsidRPr="0063131F">
        <w:t>размер,</w:t>
      </w:r>
      <w:r w:rsidRPr="0063131F">
        <w:rPr>
          <w:spacing w:val="1"/>
        </w:rPr>
        <w:t xml:space="preserve"> </w:t>
      </w:r>
      <w:r w:rsidRPr="0063131F">
        <w:t>порядок</w:t>
      </w:r>
      <w:r w:rsidRPr="0063131F">
        <w:rPr>
          <w:spacing w:val="1"/>
        </w:rPr>
        <w:t xml:space="preserve"> </w:t>
      </w:r>
      <w:r w:rsidRPr="0063131F">
        <w:t>уплаты</w:t>
      </w:r>
      <w:r w:rsidRPr="0063131F">
        <w:rPr>
          <w:spacing w:val="1"/>
        </w:rPr>
        <w:t xml:space="preserve"> </w:t>
      </w:r>
      <w:r w:rsidRPr="0063131F">
        <w:t>и</w:t>
      </w:r>
      <w:r w:rsidRPr="0063131F">
        <w:rPr>
          <w:spacing w:val="1"/>
        </w:rPr>
        <w:t xml:space="preserve"> </w:t>
      </w:r>
      <w:r w:rsidRPr="0063131F">
        <w:t>учета,</w:t>
      </w:r>
      <w:r w:rsidRPr="0063131F">
        <w:rPr>
          <w:spacing w:val="1"/>
        </w:rPr>
        <w:t xml:space="preserve"> </w:t>
      </w:r>
      <w:r w:rsidRPr="0063131F">
        <w:t>перечисления</w:t>
      </w:r>
      <w:r w:rsidRPr="0063131F">
        <w:rPr>
          <w:spacing w:val="71"/>
        </w:rPr>
        <w:t xml:space="preserve"> </w:t>
      </w:r>
      <w:r w:rsidRPr="0063131F">
        <w:t>и</w:t>
      </w:r>
      <w:r w:rsidRPr="0063131F">
        <w:rPr>
          <w:spacing w:val="1"/>
        </w:rPr>
        <w:t xml:space="preserve"> </w:t>
      </w:r>
      <w:r w:rsidRPr="0063131F">
        <w:t>распределения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а</w:t>
      </w:r>
      <w:r w:rsidRPr="0063131F">
        <w:rPr>
          <w:spacing w:val="1"/>
        </w:rPr>
        <w:t xml:space="preserve"> </w:t>
      </w:r>
      <w:r w:rsidRPr="0063131F">
        <w:t>также</w:t>
      </w:r>
      <w:r w:rsidRPr="0063131F">
        <w:rPr>
          <w:spacing w:val="1"/>
        </w:rPr>
        <w:t xml:space="preserve"> </w:t>
      </w:r>
      <w:r w:rsidRPr="0063131F">
        <w:t>контроль</w:t>
      </w:r>
      <w:r w:rsidRPr="0063131F">
        <w:rPr>
          <w:spacing w:val="71"/>
        </w:rPr>
        <w:t xml:space="preserve"> </w:t>
      </w:r>
      <w:r w:rsidRPr="0063131F">
        <w:t>за</w:t>
      </w:r>
      <w:r w:rsidRPr="0063131F">
        <w:rPr>
          <w:spacing w:val="1"/>
        </w:rPr>
        <w:t xml:space="preserve"> </w:t>
      </w:r>
      <w:r w:rsidRPr="0063131F">
        <w:t>полнотой</w:t>
      </w:r>
      <w:r w:rsidRPr="0063131F">
        <w:rPr>
          <w:spacing w:val="1"/>
        </w:rPr>
        <w:t xml:space="preserve"> </w:t>
      </w:r>
      <w:r w:rsidRPr="0063131F">
        <w:t>и</w:t>
      </w:r>
      <w:r w:rsidRPr="0063131F">
        <w:rPr>
          <w:spacing w:val="1"/>
        </w:rPr>
        <w:t xml:space="preserve"> </w:t>
      </w:r>
      <w:r w:rsidRPr="0063131F">
        <w:t>своевременностью</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71"/>
        </w:rPr>
        <w:t xml:space="preserve"> </w:t>
      </w:r>
      <w:r w:rsidRPr="0063131F">
        <w:t>профсоюзных</w:t>
      </w:r>
      <w:r w:rsidRPr="0063131F">
        <w:rPr>
          <w:spacing w:val="1"/>
        </w:rPr>
        <w:t xml:space="preserve"> </w:t>
      </w:r>
      <w:r w:rsidRPr="0063131F">
        <w:t>взносов.</w:t>
      </w:r>
    </w:p>
    <w:p w:rsidR="000C3625" w:rsidRPr="0063131F" w:rsidRDefault="000C3625" w:rsidP="002E7773">
      <w:pPr>
        <w:pStyle w:val="aff1"/>
        <w:widowControl w:val="0"/>
        <w:numPr>
          <w:ilvl w:val="1"/>
          <w:numId w:val="13"/>
        </w:numPr>
        <w:tabs>
          <w:tab w:val="left" w:pos="851"/>
        </w:tabs>
        <w:autoSpaceDE w:val="0"/>
        <w:autoSpaceDN w:val="0"/>
        <w:ind w:left="0" w:right="3" w:firstLine="567"/>
        <w:jc w:val="both"/>
      </w:pPr>
      <w:r w:rsidRPr="0063131F">
        <w:t>Уплата членских профсоюзных взносов осуществляется в порядке,</w:t>
      </w:r>
      <w:r w:rsidRPr="0063131F">
        <w:rPr>
          <w:spacing w:val="1"/>
        </w:rPr>
        <w:t xml:space="preserve"> </w:t>
      </w:r>
      <w:r w:rsidRPr="0063131F">
        <w:t>предусмотренном</w:t>
      </w:r>
      <w:r w:rsidRPr="0063131F">
        <w:rPr>
          <w:spacing w:val="1"/>
        </w:rPr>
        <w:t xml:space="preserve"> </w:t>
      </w:r>
      <w:r w:rsidRPr="0063131F">
        <w:t>статьей</w:t>
      </w:r>
      <w:r w:rsidRPr="0063131F">
        <w:rPr>
          <w:spacing w:val="1"/>
        </w:rPr>
        <w:t xml:space="preserve"> </w:t>
      </w:r>
      <w:r w:rsidRPr="0063131F">
        <w:t>377</w:t>
      </w:r>
      <w:r w:rsidRPr="0063131F">
        <w:rPr>
          <w:spacing w:val="1"/>
        </w:rPr>
        <w:t xml:space="preserve"> </w:t>
      </w:r>
      <w:r w:rsidRPr="0063131F">
        <w:t>Трудового</w:t>
      </w:r>
      <w:r w:rsidRPr="0063131F">
        <w:rPr>
          <w:spacing w:val="1"/>
        </w:rPr>
        <w:t xml:space="preserve"> </w:t>
      </w:r>
      <w:r w:rsidRPr="0063131F">
        <w:t>кодекса</w:t>
      </w:r>
      <w:r w:rsidRPr="0063131F">
        <w:rPr>
          <w:spacing w:val="1"/>
        </w:rPr>
        <w:t xml:space="preserve"> </w:t>
      </w:r>
      <w:r w:rsidRPr="0063131F">
        <w:t>Российской</w:t>
      </w:r>
      <w:r w:rsidRPr="0063131F">
        <w:rPr>
          <w:spacing w:val="1"/>
        </w:rPr>
        <w:t xml:space="preserve"> </w:t>
      </w:r>
      <w:r w:rsidRPr="0063131F">
        <w:t>Федерации,</w:t>
      </w:r>
      <w:r w:rsidRPr="0063131F">
        <w:rPr>
          <w:spacing w:val="1"/>
        </w:rPr>
        <w:t xml:space="preserve"> </w:t>
      </w:r>
      <w:r w:rsidRPr="0063131F">
        <w:t>статьей 28 Федерального закона «О профессиональных союзах, их правах и</w:t>
      </w:r>
      <w:r w:rsidRPr="0063131F">
        <w:rPr>
          <w:spacing w:val="1"/>
        </w:rPr>
        <w:t xml:space="preserve"> </w:t>
      </w:r>
      <w:r w:rsidRPr="0063131F">
        <w:t>гарантиях</w:t>
      </w:r>
      <w:r w:rsidRPr="0063131F">
        <w:rPr>
          <w:spacing w:val="1"/>
        </w:rPr>
        <w:t xml:space="preserve"> </w:t>
      </w:r>
      <w:r w:rsidRPr="0063131F">
        <w:t>деятельности»,</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настоящим</w:t>
      </w:r>
      <w:r w:rsidRPr="0063131F">
        <w:rPr>
          <w:spacing w:val="-67"/>
        </w:rPr>
        <w:t xml:space="preserve"> </w:t>
      </w:r>
      <w:r w:rsidRPr="0063131F">
        <w:t>Положением.</w:t>
      </w:r>
    </w:p>
    <w:p w:rsidR="000C3625" w:rsidRPr="0063131F" w:rsidRDefault="000C3625" w:rsidP="002E7773">
      <w:pPr>
        <w:pStyle w:val="aff1"/>
        <w:widowControl w:val="0"/>
        <w:numPr>
          <w:ilvl w:val="1"/>
          <w:numId w:val="13"/>
        </w:numPr>
        <w:tabs>
          <w:tab w:val="left" w:pos="851"/>
        </w:tabs>
        <w:autoSpaceDE w:val="0"/>
        <w:autoSpaceDN w:val="0"/>
        <w:ind w:left="0" w:right="3" w:firstLine="56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являются</w:t>
      </w:r>
      <w:r w:rsidRPr="0063131F">
        <w:rPr>
          <w:spacing w:val="1"/>
        </w:rPr>
        <w:t xml:space="preserve"> </w:t>
      </w:r>
      <w:r w:rsidRPr="0063131F">
        <w:t>собственностью</w:t>
      </w:r>
      <w:r w:rsidRPr="0063131F">
        <w:rPr>
          <w:spacing w:val="-2"/>
        </w:rPr>
        <w:t xml:space="preserve"> </w:t>
      </w:r>
      <w:r w:rsidRPr="0063131F">
        <w:t>Профсоюза.</w:t>
      </w:r>
    </w:p>
    <w:p w:rsidR="000C3625" w:rsidRPr="0063131F" w:rsidRDefault="000C3625" w:rsidP="002E7773">
      <w:pPr>
        <w:pStyle w:val="aff1"/>
        <w:widowControl w:val="0"/>
        <w:numPr>
          <w:ilvl w:val="1"/>
          <w:numId w:val="13"/>
        </w:numPr>
        <w:tabs>
          <w:tab w:val="left" w:pos="851"/>
        </w:tabs>
        <w:autoSpaceDE w:val="0"/>
        <w:autoSpaceDN w:val="0"/>
        <w:ind w:left="0" w:right="3" w:firstLine="567"/>
        <w:jc w:val="both"/>
      </w:pPr>
      <w:r w:rsidRPr="0063131F">
        <w:t>Члены</w:t>
      </w:r>
      <w:r w:rsidRPr="0063131F">
        <w:rPr>
          <w:spacing w:val="1"/>
        </w:rPr>
        <w:t xml:space="preserve"> </w:t>
      </w:r>
      <w:r w:rsidRPr="0063131F">
        <w:t>Профсоюза</w:t>
      </w:r>
      <w:r w:rsidRPr="0063131F">
        <w:rPr>
          <w:spacing w:val="1"/>
        </w:rPr>
        <w:t xml:space="preserve"> </w:t>
      </w:r>
      <w:r w:rsidRPr="0063131F">
        <w:t>не</w:t>
      </w:r>
      <w:r w:rsidRPr="0063131F">
        <w:rPr>
          <w:spacing w:val="1"/>
        </w:rPr>
        <w:t xml:space="preserve"> </w:t>
      </w:r>
      <w:r w:rsidRPr="0063131F">
        <w:t>сохраняют</w:t>
      </w:r>
      <w:r w:rsidRPr="0063131F">
        <w:rPr>
          <w:spacing w:val="1"/>
        </w:rPr>
        <w:t xml:space="preserve"> </w:t>
      </w:r>
      <w:r w:rsidRPr="0063131F">
        <w:t>прав</w:t>
      </w:r>
      <w:r w:rsidRPr="0063131F">
        <w:rPr>
          <w:spacing w:val="1"/>
        </w:rPr>
        <w:t xml:space="preserve"> </w:t>
      </w:r>
      <w:r w:rsidRPr="0063131F">
        <w:t>на</w:t>
      </w:r>
      <w:r w:rsidRPr="0063131F">
        <w:rPr>
          <w:spacing w:val="1"/>
        </w:rPr>
        <w:t xml:space="preserve"> </w:t>
      </w:r>
      <w:r w:rsidRPr="0063131F">
        <w:t>переданные</w:t>
      </w:r>
      <w:r w:rsidRPr="0063131F">
        <w:rPr>
          <w:spacing w:val="1"/>
        </w:rPr>
        <w:t xml:space="preserve"> </w:t>
      </w:r>
      <w:r w:rsidRPr="0063131F">
        <w:t>ими</w:t>
      </w:r>
      <w:r w:rsidRPr="0063131F">
        <w:rPr>
          <w:spacing w:val="1"/>
        </w:rPr>
        <w:t xml:space="preserve"> </w:t>
      </w:r>
      <w:r w:rsidRPr="0063131F">
        <w:t>в</w:t>
      </w:r>
      <w:r w:rsidRPr="0063131F">
        <w:rPr>
          <w:spacing w:val="1"/>
        </w:rPr>
        <w:t xml:space="preserve"> </w:t>
      </w:r>
      <w:r w:rsidRPr="0063131F">
        <w:t>собственность</w:t>
      </w:r>
      <w:r w:rsidRPr="0063131F">
        <w:rPr>
          <w:spacing w:val="-2"/>
        </w:rPr>
        <w:t xml:space="preserve"> </w:t>
      </w:r>
      <w:r w:rsidRPr="0063131F">
        <w:t>Профсоюза</w:t>
      </w:r>
      <w:r w:rsidRPr="0063131F">
        <w:rPr>
          <w:spacing w:val="-1"/>
        </w:rPr>
        <w:t xml:space="preserve"> </w:t>
      </w:r>
      <w:r w:rsidRPr="0063131F">
        <w:t>членские</w:t>
      </w:r>
      <w:r w:rsidRPr="0063131F">
        <w:rPr>
          <w:spacing w:val="-3"/>
        </w:rPr>
        <w:t xml:space="preserve"> </w:t>
      </w:r>
      <w:r w:rsidRPr="0063131F">
        <w:t>профсоюзные</w:t>
      </w:r>
      <w:r w:rsidRPr="0063131F">
        <w:rPr>
          <w:spacing w:val="-1"/>
        </w:rPr>
        <w:t xml:space="preserve"> </w:t>
      </w:r>
      <w:r w:rsidRPr="0063131F">
        <w:t>взносы.</w:t>
      </w:r>
    </w:p>
    <w:p w:rsidR="000C3625" w:rsidRPr="0063131F" w:rsidRDefault="000C3625" w:rsidP="000C3625">
      <w:pPr>
        <w:pStyle w:val="af"/>
        <w:ind w:left="-142" w:right="3"/>
      </w:pPr>
    </w:p>
    <w:p w:rsidR="000C3625" w:rsidRPr="0063131F" w:rsidRDefault="000C3625" w:rsidP="002E7773">
      <w:pPr>
        <w:pStyle w:val="1"/>
        <w:keepNext w:val="0"/>
        <w:widowControl w:val="0"/>
        <w:numPr>
          <w:ilvl w:val="0"/>
          <w:numId w:val="14"/>
        </w:numPr>
        <w:tabs>
          <w:tab w:val="left" w:pos="2441"/>
        </w:tabs>
        <w:autoSpaceDE w:val="0"/>
        <w:autoSpaceDN w:val="0"/>
        <w:ind w:left="-142" w:right="3" w:hanging="362"/>
        <w:jc w:val="center"/>
        <w:rPr>
          <w:sz w:val="24"/>
          <w:szCs w:val="24"/>
        </w:rPr>
      </w:pPr>
      <w:r w:rsidRPr="0063131F">
        <w:rPr>
          <w:sz w:val="24"/>
          <w:szCs w:val="24"/>
        </w:rPr>
        <w:t>Размер</w:t>
      </w:r>
      <w:r w:rsidRPr="0063131F">
        <w:rPr>
          <w:spacing w:val="-5"/>
          <w:sz w:val="24"/>
          <w:szCs w:val="24"/>
        </w:rPr>
        <w:t xml:space="preserve"> </w:t>
      </w:r>
      <w:r w:rsidRPr="0063131F">
        <w:rPr>
          <w:sz w:val="24"/>
          <w:szCs w:val="24"/>
        </w:rPr>
        <w:t>членского</w:t>
      </w:r>
      <w:r w:rsidRPr="0063131F">
        <w:rPr>
          <w:spacing w:val="-4"/>
          <w:sz w:val="24"/>
          <w:szCs w:val="24"/>
        </w:rPr>
        <w:t xml:space="preserve"> </w:t>
      </w:r>
      <w:r w:rsidRPr="0063131F">
        <w:rPr>
          <w:sz w:val="24"/>
          <w:szCs w:val="24"/>
        </w:rPr>
        <w:t>профсоюзного</w:t>
      </w:r>
      <w:r w:rsidRPr="0063131F">
        <w:rPr>
          <w:spacing w:val="-4"/>
          <w:sz w:val="24"/>
          <w:szCs w:val="24"/>
        </w:rPr>
        <w:t xml:space="preserve"> </w:t>
      </w:r>
      <w:r w:rsidRPr="0063131F">
        <w:rPr>
          <w:sz w:val="24"/>
          <w:szCs w:val="24"/>
        </w:rPr>
        <w:t>взноса</w:t>
      </w:r>
    </w:p>
    <w:p w:rsidR="000C3625" w:rsidRPr="0063131F" w:rsidRDefault="000C3625" w:rsidP="000C3625">
      <w:pPr>
        <w:pStyle w:val="af"/>
        <w:ind w:left="-142" w:right="3"/>
        <w:rPr>
          <w:b/>
        </w:rPr>
      </w:pPr>
    </w:p>
    <w:p w:rsidR="000C3625" w:rsidRPr="0063131F" w:rsidRDefault="000C3625" w:rsidP="002E7773">
      <w:pPr>
        <w:pStyle w:val="aff1"/>
        <w:widowControl w:val="0"/>
        <w:numPr>
          <w:ilvl w:val="1"/>
          <w:numId w:val="5"/>
        </w:numPr>
        <w:tabs>
          <w:tab w:val="left" w:pos="993"/>
        </w:tabs>
        <w:autoSpaceDE w:val="0"/>
        <w:autoSpaceDN w:val="0"/>
        <w:ind w:left="0" w:right="3" w:firstLine="567"/>
        <w:jc w:val="both"/>
      </w:pPr>
      <w:r w:rsidRPr="0063131F">
        <w:t>Членский</w:t>
      </w:r>
      <w:r w:rsidRPr="0063131F">
        <w:rPr>
          <w:spacing w:val="1"/>
        </w:rPr>
        <w:t xml:space="preserve"> </w:t>
      </w:r>
      <w:r w:rsidRPr="0063131F">
        <w:t>профсоюзный</w:t>
      </w:r>
      <w:r w:rsidRPr="0063131F">
        <w:rPr>
          <w:spacing w:val="1"/>
        </w:rPr>
        <w:t xml:space="preserve"> </w:t>
      </w:r>
      <w:r w:rsidRPr="0063131F">
        <w:t>взнос</w:t>
      </w:r>
      <w:r w:rsidRPr="0063131F">
        <w:rPr>
          <w:spacing w:val="1"/>
        </w:rPr>
        <w:t xml:space="preserve"> </w:t>
      </w:r>
      <w:r w:rsidRPr="0063131F">
        <w:t>уплачивается</w:t>
      </w:r>
      <w:r w:rsidRPr="0063131F">
        <w:rPr>
          <w:spacing w:val="1"/>
        </w:rPr>
        <w:t xml:space="preserve"> </w:t>
      </w:r>
      <w:r w:rsidRPr="0063131F">
        <w:t>в</w:t>
      </w:r>
      <w:r w:rsidRPr="0063131F">
        <w:rPr>
          <w:spacing w:val="1"/>
        </w:rPr>
        <w:t xml:space="preserve"> </w:t>
      </w:r>
      <w:r w:rsidRPr="0063131F">
        <w:t>размере</w:t>
      </w:r>
      <w:r w:rsidRPr="0063131F">
        <w:rPr>
          <w:spacing w:val="1"/>
        </w:rPr>
        <w:t xml:space="preserve"> </w:t>
      </w:r>
      <w:r w:rsidRPr="0063131F">
        <w:t>не</w:t>
      </w:r>
      <w:r w:rsidRPr="0063131F">
        <w:rPr>
          <w:spacing w:val="1"/>
        </w:rPr>
        <w:t xml:space="preserve"> </w:t>
      </w:r>
      <w:r w:rsidRPr="0063131F">
        <w:t>менее</w:t>
      </w:r>
      <w:r w:rsidRPr="0063131F">
        <w:rPr>
          <w:spacing w:val="-67"/>
        </w:rPr>
        <w:t xml:space="preserve"> </w:t>
      </w:r>
      <w:r w:rsidRPr="0063131F">
        <w:t>одного процента от начисленной ежемесячной заработной платы и других</w:t>
      </w:r>
      <w:r w:rsidRPr="0063131F">
        <w:rPr>
          <w:spacing w:val="1"/>
        </w:rPr>
        <w:t xml:space="preserve"> </w:t>
      </w:r>
      <w:r w:rsidRPr="0063131F">
        <w:t>доходов,</w:t>
      </w:r>
      <w:r w:rsidRPr="0063131F">
        <w:rPr>
          <w:spacing w:val="1"/>
        </w:rPr>
        <w:t xml:space="preserve"> </w:t>
      </w:r>
      <w:r w:rsidRPr="0063131F">
        <w:t>связанных</w:t>
      </w:r>
      <w:r w:rsidRPr="0063131F">
        <w:rPr>
          <w:spacing w:val="1"/>
        </w:rPr>
        <w:t xml:space="preserve"> </w:t>
      </w:r>
      <w:r w:rsidRPr="0063131F">
        <w:t>с</w:t>
      </w:r>
      <w:r w:rsidRPr="0063131F">
        <w:rPr>
          <w:spacing w:val="1"/>
        </w:rPr>
        <w:t xml:space="preserve"> </w:t>
      </w:r>
      <w:r w:rsidRPr="0063131F">
        <w:t>трудовой</w:t>
      </w:r>
      <w:r w:rsidRPr="0063131F">
        <w:rPr>
          <w:spacing w:val="1"/>
        </w:rPr>
        <w:t xml:space="preserve"> </w:t>
      </w:r>
      <w:r w:rsidRPr="0063131F">
        <w:t>деятельностью</w:t>
      </w:r>
      <w:r w:rsidRPr="0063131F">
        <w:rPr>
          <w:spacing w:val="1"/>
        </w:rPr>
        <w:t xml:space="preserve"> </w:t>
      </w:r>
      <w:r w:rsidRPr="0063131F">
        <w:t>работников,</w:t>
      </w:r>
      <w:r w:rsidRPr="0063131F">
        <w:rPr>
          <w:spacing w:val="1"/>
        </w:rPr>
        <w:t xml:space="preserve"> </w:t>
      </w:r>
      <w:r w:rsidRPr="0063131F">
        <w:t>всех</w:t>
      </w:r>
      <w:r w:rsidRPr="0063131F">
        <w:rPr>
          <w:spacing w:val="1"/>
        </w:rPr>
        <w:t xml:space="preserve"> </w:t>
      </w:r>
      <w:r w:rsidRPr="0063131F">
        <w:t>видов</w:t>
      </w:r>
      <w:r w:rsidRPr="0063131F">
        <w:rPr>
          <w:spacing w:val="1"/>
        </w:rPr>
        <w:t xml:space="preserve"> </w:t>
      </w:r>
      <w:r w:rsidRPr="0063131F">
        <w:t>стипендий</w:t>
      </w:r>
      <w:r w:rsidRPr="0063131F">
        <w:rPr>
          <w:spacing w:val="-1"/>
        </w:rPr>
        <w:t xml:space="preserve"> </w:t>
      </w:r>
      <w:r w:rsidRPr="0063131F">
        <w:t>обучающихся.</w:t>
      </w:r>
    </w:p>
    <w:p w:rsidR="000C3625" w:rsidRPr="0063131F" w:rsidRDefault="000C3625" w:rsidP="002E7773">
      <w:pPr>
        <w:pStyle w:val="aff1"/>
        <w:widowControl w:val="0"/>
        <w:numPr>
          <w:ilvl w:val="1"/>
          <w:numId w:val="5"/>
        </w:numPr>
        <w:tabs>
          <w:tab w:val="left" w:pos="993"/>
        </w:tabs>
        <w:autoSpaceDE w:val="0"/>
        <w:autoSpaceDN w:val="0"/>
        <w:ind w:left="0" w:right="3" w:firstLine="567"/>
        <w:jc w:val="both"/>
      </w:pPr>
      <w:r w:rsidRPr="0063131F">
        <w:t>Собрание</w:t>
      </w:r>
      <w:r w:rsidRPr="0063131F">
        <w:rPr>
          <w:spacing w:val="1"/>
        </w:rPr>
        <w:t xml:space="preserve"> </w:t>
      </w:r>
      <w:r w:rsidRPr="0063131F">
        <w:t>(конференция)</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 изменить размер членского профсоюзного взноса. Размер членского</w:t>
      </w:r>
      <w:r w:rsidRPr="0063131F">
        <w:rPr>
          <w:spacing w:val="1"/>
        </w:rPr>
        <w:t xml:space="preserve"> </w:t>
      </w:r>
      <w:r w:rsidRPr="0063131F">
        <w:t>профсоюзного</w:t>
      </w:r>
      <w:r w:rsidRPr="0063131F">
        <w:rPr>
          <w:spacing w:val="1"/>
        </w:rPr>
        <w:t xml:space="preserve"> </w:t>
      </w:r>
      <w:r w:rsidRPr="0063131F">
        <w:t>взноса,</w:t>
      </w:r>
      <w:r w:rsidRPr="0063131F">
        <w:rPr>
          <w:spacing w:val="1"/>
        </w:rPr>
        <w:t xml:space="preserve"> </w:t>
      </w:r>
      <w:r w:rsidRPr="0063131F">
        <w:t>установленный</w:t>
      </w:r>
      <w:r w:rsidRPr="0063131F">
        <w:rPr>
          <w:spacing w:val="1"/>
        </w:rPr>
        <w:t xml:space="preserve"> </w:t>
      </w:r>
      <w:r w:rsidRPr="0063131F">
        <w:t>решением</w:t>
      </w:r>
      <w:r w:rsidRPr="0063131F">
        <w:rPr>
          <w:spacing w:val="1"/>
        </w:rPr>
        <w:t xml:space="preserve"> </w:t>
      </w:r>
      <w:r w:rsidRPr="0063131F">
        <w:t>собрания</w:t>
      </w:r>
      <w:r w:rsidRPr="0063131F">
        <w:rPr>
          <w:spacing w:val="1"/>
        </w:rPr>
        <w:t xml:space="preserve"> </w:t>
      </w:r>
      <w:r w:rsidRPr="0063131F">
        <w:t>(конференции)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не</w:t>
      </w:r>
      <w:r w:rsidRPr="0063131F">
        <w:rPr>
          <w:spacing w:val="1"/>
        </w:rPr>
        <w:t xml:space="preserve"> </w:t>
      </w:r>
      <w:r w:rsidRPr="0063131F">
        <w:t>может</w:t>
      </w:r>
      <w:r w:rsidRPr="0063131F">
        <w:rPr>
          <w:spacing w:val="1"/>
        </w:rPr>
        <w:t xml:space="preserve"> </w:t>
      </w:r>
      <w:r w:rsidRPr="0063131F">
        <w:t>быть</w:t>
      </w:r>
      <w:r w:rsidRPr="0063131F">
        <w:rPr>
          <w:spacing w:val="1"/>
        </w:rPr>
        <w:t xml:space="preserve"> </w:t>
      </w:r>
      <w:r w:rsidRPr="0063131F">
        <w:t>менее</w:t>
      </w:r>
      <w:r w:rsidRPr="0063131F">
        <w:rPr>
          <w:spacing w:val="1"/>
        </w:rPr>
        <w:t xml:space="preserve"> </w:t>
      </w:r>
      <w:r w:rsidRPr="0063131F">
        <w:t>размера,</w:t>
      </w:r>
      <w:r w:rsidRPr="0063131F">
        <w:rPr>
          <w:spacing w:val="1"/>
        </w:rPr>
        <w:t xml:space="preserve"> </w:t>
      </w:r>
      <w:r w:rsidRPr="0063131F">
        <w:t>установленного</w:t>
      </w:r>
      <w:r w:rsidRPr="0063131F">
        <w:rPr>
          <w:spacing w:val="1"/>
        </w:rPr>
        <w:t xml:space="preserve"> </w:t>
      </w:r>
      <w:r w:rsidRPr="0063131F">
        <w:t>статьей</w:t>
      </w:r>
      <w:r w:rsidRPr="0063131F">
        <w:rPr>
          <w:spacing w:val="1"/>
        </w:rPr>
        <w:t xml:space="preserve"> </w:t>
      </w:r>
      <w:r w:rsidRPr="0063131F">
        <w:t>56</w:t>
      </w:r>
      <w:r w:rsidRPr="0063131F">
        <w:rPr>
          <w:spacing w:val="1"/>
        </w:rPr>
        <w:t xml:space="preserve"> </w:t>
      </w:r>
      <w:r w:rsidRPr="0063131F">
        <w:t>Устава</w:t>
      </w:r>
      <w:r w:rsidRPr="0063131F">
        <w:rPr>
          <w:spacing w:val="1"/>
        </w:rPr>
        <w:t xml:space="preserve"> </w:t>
      </w:r>
      <w:r w:rsidRPr="0063131F">
        <w:t>Профсоюза,</w:t>
      </w:r>
      <w:r w:rsidRPr="0063131F">
        <w:rPr>
          <w:spacing w:val="1"/>
        </w:rPr>
        <w:t xml:space="preserve"> </w:t>
      </w:r>
      <w:r w:rsidRPr="0063131F">
        <w:t>за</w:t>
      </w:r>
      <w:r w:rsidRPr="0063131F">
        <w:rPr>
          <w:spacing w:val="1"/>
        </w:rPr>
        <w:t xml:space="preserve"> </w:t>
      </w:r>
      <w:r w:rsidRPr="0063131F">
        <w:t>исключением</w:t>
      </w:r>
      <w:r w:rsidRPr="0063131F">
        <w:rPr>
          <w:spacing w:val="1"/>
        </w:rPr>
        <w:t xml:space="preserve"> </w:t>
      </w:r>
      <w:r w:rsidRPr="0063131F">
        <w:t>случаев,</w:t>
      </w:r>
      <w:r w:rsidRPr="0063131F">
        <w:rPr>
          <w:spacing w:val="1"/>
        </w:rPr>
        <w:t xml:space="preserve"> </w:t>
      </w:r>
      <w:r w:rsidRPr="0063131F">
        <w:t>предусмотренных пунктом 2.3</w:t>
      </w:r>
      <w:r w:rsidRPr="0063131F">
        <w:rPr>
          <w:spacing w:val="-4"/>
        </w:rPr>
        <w:t xml:space="preserve"> </w:t>
      </w:r>
      <w:r w:rsidRPr="0063131F">
        <w:t>настоящего</w:t>
      </w:r>
      <w:r w:rsidRPr="0063131F">
        <w:rPr>
          <w:spacing w:val="1"/>
        </w:rPr>
        <w:t xml:space="preserve"> </w:t>
      </w:r>
      <w:r w:rsidRPr="0063131F">
        <w:t>Положения.</w:t>
      </w:r>
    </w:p>
    <w:p w:rsidR="000C3625" w:rsidRPr="0063131F" w:rsidRDefault="000C3625" w:rsidP="002E7773">
      <w:pPr>
        <w:pStyle w:val="aff1"/>
        <w:widowControl w:val="0"/>
        <w:numPr>
          <w:ilvl w:val="1"/>
          <w:numId w:val="5"/>
        </w:numPr>
        <w:tabs>
          <w:tab w:val="left" w:pos="993"/>
        </w:tabs>
        <w:autoSpaceDE w:val="0"/>
        <w:autoSpaceDN w:val="0"/>
        <w:ind w:left="0" w:right="3" w:firstLine="567"/>
        <w:jc w:val="both"/>
      </w:pPr>
      <w:r w:rsidRPr="0063131F">
        <w:t>Профсоюзный</w:t>
      </w:r>
      <w:r w:rsidRPr="0063131F">
        <w:rPr>
          <w:spacing w:val="1"/>
        </w:rPr>
        <w:t xml:space="preserve"> </w:t>
      </w:r>
      <w:r w:rsidRPr="0063131F">
        <w:t>комитет</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вправе</w:t>
      </w:r>
      <w:r w:rsidRPr="0063131F">
        <w:rPr>
          <w:spacing w:val="1"/>
        </w:rPr>
        <w:t xml:space="preserve"> </w:t>
      </w:r>
      <w:r w:rsidRPr="0063131F">
        <w:t>устанавливать</w:t>
      </w:r>
      <w:r w:rsidRPr="0063131F">
        <w:rPr>
          <w:spacing w:val="1"/>
        </w:rPr>
        <w:t xml:space="preserve"> </w:t>
      </w:r>
      <w:r w:rsidRPr="0063131F">
        <w:t>льготный</w:t>
      </w:r>
      <w:r w:rsidRPr="0063131F">
        <w:rPr>
          <w:spacing w:val="1"/>
        </w:rPr>
        <w:t xml:space="preserve"> </w:t>
      </w:r>
      <w:r w:rsidRPr="0063131F">
        <w:t>ежемесячный</w:t>
      </w:r>
      <w:r w:rsidRPr="0063131F">
        <w:rPr>
          <w:spacing w:val="1"/>
        </w:rPr>
        <w:t xml:space="preserve"> </w:t>
      </w:r>
      <w:r w:rsidRPr="0063131F">
        <w:t>размер</w:t>
      </w:r>
      <w:r w:rsidRPr="0063131F">
        <w:rPr>
          <w:spacing w:val="1"/>
        </w:rPr>
        <w:t xml:space="preserve"> </w:t>
      </w:r>
      <w:r w:rsidRPr="0063131F">
        <w:t>членского</w:t>
      </w:r>
      <w:r w:rsidRPr="0063131F">
        <w:rPr>
          <w:spacing w:val="1"/>
        </w:rPr>
        <w:t xml:space="preserve"> </w:t>
      </w:r>
      <w:r w:rsidRPr="0063131F">
        <w:t>профсоюзного взноса:</w:t>
      </w:r>
    </w:p>
    <w:p w:rsidR="000C3625" w:rsidRPr="0063131F" w:rsidRDefault="000C3625" w:rsidP="000C3625">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прекративших</w:t>
      </w:r>
      <w:r w:rsidRPr="0063131F">
        <w:rPr>
          <w:spacing w:val="1"/>
        </w:rPr>
        <w:t xml:space="preserve"> </w:t>
      </w:r>
      <w:r w:rsidRPr="0063131F">
        <w:t>трудовые</w:t>
      </w:r>
      <w:r w:rsidRPr="0063131F">
        <w:rPr>
          <w:spacing w:val="1"/>
        </w:rPr>
        <w:t xml:space="preserve"> </w:t>
      </w:r>
      <w:r w:rsidRPr="0063131F">
        <w:t>отношения</w:t>
      </w:r>
      <w:r w:rsidRPr="0063131F">
        <w:rPr>
          <w:spacing w:val="1"/>
        </w:rPr>
        <w:t xml:space="preserve"> </w:t>
      </w:r>
      <w:r w:rsidRPr="0063131F">
        <w:t>с</w:t>
      </w:r>
      <w:r w:rsidRPr="0063131F">
        <w:rPr>
          <w:spacing w:val="1"/>
        </w:rPr>
        <w:t xml:space="preserve"> </w:t>
      </w:r>
      <w:r w:rsidRPr="0063131F">
        <w:t>организацией</w:t>
      </w:r>
      <w:r w:rsidRPr="0063131F">
        <w:rPr>
          <w:spacing w:val="1"/>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выходом на</w:t>
      </w:r>
      <w:r w:rsidRPr="0063131F">
        <w:rPr>
          <w:spacing w:val="1"/>
        </w:rPr>
        <w:t xml:space="preserve"> </w:t>
      </w:r>
      <w:r w:rsidRPr="0063131F">
        <w:t>пенсию,</w:t>
      </w:r>
      <w:r w:rsidRPr="0063131F">
        <w:rPr>
          <w:spacing w:val="1"/>
        </w:rPr>
        <w:t xml:space="preserve"> </w:t>
      </w:r>
      <w:r w:rsidRPr="0063131F">
        <w:t>временно не</w:t>
      </w:r>
      <w:r w:rsidRPr="0063131F">
        <w:rPr>
          <w:spacing w:val="1"/>
        </w:rPr>
        <w:t xml:space="preserve"> </w:t>
      </w:r>
      <w:r w:rsidRPr="0063131F">
        <w:t>работающих,</w:t>
      </w:r>
      <w:r w:rsidRPr="0063131F">
        <w:rPr>
          <w:spacing w:val="70"/>
        </w:rPr>
        <w:t xml:space="preserve"> </w:t>
      </w:r>
      <w:r w:rsidRPr="0063131F">
        <w:t>в</w:t>
      </w:r>
      <w:r w:rsidRPr="0063131F">
        <w:rPr>
          <w:spacing w:val="1"/>
        </w:rPr>
        <w:t xml:space="preserve"> </w:t>
      </w:r>
      <w:r w:rsidRPr="0063131F">
        <w:t>связи</w:t>
      </w:r>
      <w:r w:rsidRPr="0063131F">
        <w:rPr>
          <w:spacing w:val="1"/>
        </w:rPr>
        <w:t xml:space="preserve"> </w:t>
      </w:r>
      <w:r w:rsidRPr="0063131F">
        <w:t>с</w:t>
      </w:r>
      <w:r w:rsidRPr="0063131F">
        <w:rPr>
          <w:spacing w:val="1"/>
        </w:rPr>
        <w:t xml:space="preserve"> </w:t>
      </w:r>
      <w:r w:rsidRPr="0063131F">
        <w:t>нахождением</w:t>
      </w:r>
      <w:r w:rsidRPr="0063131F">
        <w:rPr>
          <w:spacing w:val="1"/>
        </w:rPr>
        <w:t xml:space="preserve"> </w:t>
      </w:r>
      <w:r w:rsidRPr="0063131F">
        <w:t>в</w:t>
      </w:r>
      <w:r w:rsidRPr="0063131F">
        <w:rPr>
          <w:spacing w:val="1"/>
        </w:rPr>
        <w:t xml:space="preserve"> </w:t>
      </w:r>
      <w:r w:rsidRPr="0063131F">
        <w:t>отпусках</w:t>
      </w:r>
      <w:r w:rsidRPr="0063131F">
        <w:rPr>
          <w:spacing w:val="1"/>
        </w:rPr>
        <w:t xml:space="preserve"> </w:t>
      </w:r>
      <w:r w:rsidRPr="0063131F">
        <w:t>по</w:t>
      </w:r>
      <w:r w:rsidRPr="0063131F">
        <w:rPr>
          <w:spacing w:val="1"/>
        </w:rPr>
        <w:t xml:space="preserve"> </w:t>
      </w:r>
      <w:r w:rsidRPr="0063131F">
        <w:t>беременности</w:t>
      </w:r>
      <w:r w:rsidRPr="0063131F">
        <w:rPr>
          <w:spacing w:val="1"/>
        </w:rPr>
        <w:t xml:space="preserve"> </w:t>
      </w:r>
      <w:r w:rsidRPr="0063131F">
        <w:t>и</w:t>
      </w:r>
      <w:r w:rsidRPr="0063131F">
        <w:rPr>
          <w:spacing w:val="1"/>
        </w:rPr>
        <w:t xml:space="preserve"> </w:t>
      </w:r>
      <w:r w:rsidRPr="0063131F">
        <w:t>родам,</w:t>
      </w:r>
      <w:r w:rsidRPr="0063131F">
        <w:rPr>
          <w:spacing w:val="1"/>
        </w:rPr>
        <w:t xml:space="preserve"> </w:t>
      </w:r>
      <w:r w:rsidRPr="0063131F">
        <w:t>по</w:t>
      </w:r>
      <w:r w:rsidRPr="0063131F">
        <w:rPr>
          <w:spacing w:val="1"/>
        </w:rPr>
        <w:t xml:space="preserve"> </w:t>
      </w:r>
      <w:r w:rsidRPr="0063131F">
        <w:t>уходу</w:t>
      </w:r>
      <w:r w:rsidRPr="0063131F">
        <w:rPr>
          <w:spacing w:val="1"/>
        </w:rPr>
        <w:t xml:space="preserve"> </w:t>
      </w:r>
      <w:r w:rsidRPr="0063131F">
        <w:t>за</w:t>
      </w:r>
      <w:r w:rsidRPr="0063131F">
        <w:rPr>
          <w:spacing w:val="1"/>
        </w:rPr>
        <w:t xml:space="preserve"> </w:t>
      </w:r>
      <w:r w:rsidRPr="0063131F">
        <w:t>ребенком</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0,1%</w:t>
      </w:r>
      <w:r w:rsidRPr="0063131F">
        <w:rPr>
          <w:spacing w:val="1"/>
        </w:rPr>
        <w:t xml:space="preserve"> </w:t>
      </w:r>
      <w:r w:rsidRPr="0063131F">
        <w:t>от</w:t>
      </w:r>
      <w:r w:rsidRPr="0063131F">
        <w:rPr>
          <w:spacing w:val="1"/>
        </w:rPr>
        <w:t xml:space="preserve"> </w:t>
      </w:r>
      <w:r w:rsidRPr="0063131F">
        <w:t>минимального</w:t>
      </w:r>
      <w:r w:rsidRPr="0063131F">
        <w:rPr>
          <w:spacing w:val="1"/>
        </w:rPr>
        <w:t xml:space="preserve"> </w:t>
      </w:r>
      <w:r w:rsidRPr="0063131F">
        <w:t>размера</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установленного федеральным законом;</w:t>
      </w:r>
    </w:p>
    <w:p w:rsidR="000C3625" w:rsidRPr="0063131F" w:rsidRDefault="000C3625" w:rsidP="000C3625">
      <w:pPr>
        <w:pStyle w:val="af"/>
        <w:tabs>
          <w:tab w:val="left" w:pos="993"/>
        </w:tabs>
        <w:ind w:right="3" w:firstLine="567"/>
      </w:pPr>
      <w:r w:rsidRPr="0063131F">
        <w:t>для</w:t>
      </w:r>
      <w:r w:rsidRPr="0063131F">
        <w:rPr>
          <w:spacing w:val="1"/>
        </w:rPr>
        <w:t xml:space="preserve"> </w:t>
      </w:r>
      <w:r w:rsidRPr="0063131F">
        <w:t>членов</w:t>
      </w:r>
      <w:r w:rsidRPr="0063131F">
        <w:rPr>
          <w:spacing w:val="1"/>
        </w:rPr>
        <w:t xml:space="preserve"> </w:t>
      </w:r>
      <w:r w:rsidRPr="0063131F">
        <w:t>Профсоюза,</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организациях</w:t>
      </w:r>
      <w:r w:rsidRPr="0063131F">
        <w:rPr>
          <w:spacing w:val="1"/>
        </w:rPr>
        <w:t xml:space="preserve"> </w:t>
      </w:r>
      <w:r w:rsidRPr="0063131F">
        <w:t>высшего</w:t>
      </w:r>
      <w:r w:rsidRPr="0063131F">
        <w:rPr>
          <w:spacing w:val="1"/>
        </w:rPr>
        <w:t xml:space="preserve"> </w:t>
      </w:r>
      <w:r w:rsidRPr="0063131F">
        <w:t>и</w:t>
      </w:r>
      <w:r w:rsidRPr="0063131F">
        <w:rPr>
          <w:spacing w:val="1"/>
        </w:rPr>
        <w:t xml:space="preserve"> </w:t>
      </w:r>
      <w:r w:rsidRPr="0063131F">
        <w:t>профессионального</w:t>
      </w:r>
      <w:r w:rsidRPr="0063131F">
        <w:rPr>
          <w:spacing w:val="1"/>
        </w:rPr>
        <w:t xml:space="preserve"> </w:t>
      </w:r>
      <w:r w:rsidRPr="0063131F">
        <w:t>образования,</w:t>
      </w:r>
      <w:r w:rsidRPr="0063131F">
        <w:rPr>
          <w:spacing w:val="1"/>
        </w:rPr>
        <w:t xml:space="preserve"> </w:t>
      </w:r>
      <w:r w:rsidRPr="0063131F">
        <w:t>не</w:t>
      </w:r>
      <w:r w:rsidRPr="0063131F">
        <w:rPr>
          <w:spacing w:val="1"/>
        </w:rPr>
        <w:t xml:space="preserve"> </w:t>
      </w:r>
      <w:r w:rsidRPr="0063131F">
        <w:t>получающих</w:t>
      </w:r>
      <w:r w:rsidRPr="0063131F">
        <w:rPr>
          <w:spacing w:val="71"/>
        </w:rPr>
        <w:t xml:space="preserve"> </w:t>
      </w:r>
      <w:r w:rsidRPr="0063131F">
        <w:t>государственные</w:t>
      </w:r>
      <w:r w:rsidRPr="0063131F">
        <w:rPr>
          <w:spacing w:val="1"/>
        </w:rPr>
        <w:t xml:space="preserve"> </w:t>
      </w:r>
      <w:r w:rsidRPr="0063131F">
        <w:t>стипендии</w:t>
      </w:r>
      <w:r w:rsidRPr="0063131F">
        <w:rPr>
          <w:spacing w:val="1"/>
        </w:rPr>
        <w:t xml:space="preserve"> </w:t>
      </w:r>
      <w:r w:rsidRPr="0063131F">
        <w:t>–</w:t>
      </w:r>
      <w:r w:rsidRPr="0063131F">
        <w:rPr>
          <w:spacing w:val="1"/>
        </w:rPr>
        <w:t xml:space="preserve"> </w:t>
      </w:r>
      <w:r w:rsidRPr="0063131F">
        <w:t>не</w:t>
      </w:r>
      <w:r w:rsidRPr="0063131F">
        <w:rPr>
          <w:spacing w:val="1"/>
        </w:rPr>
        <w:t xml:space="preserve"> </w:t>
      </w:r>
      <w:r w:rsidRPr="0063131F">
        <w:t>менее</w:t>
      </w:r>
      <w:r w:rsidRPr="0063131F">
        <w:rPr>
          <w:spacing w:val="1"/>
        </w:rPr>
        <w:t xml:space="preserve"> </w:t>
      </w:r>
      <w:r w:rsidRPr="0063131F">
        <w:t>0,5%</w:t>
      </w:r>
      <w:r w:rsidRPr="0063131F">
        <w:rPr>
          <w:spacing w:val="1"/>
        </w:rPr>
        <w:t xml:space="preserve"> </w:t>
      </w:r>
      <w:r w:rsidRPr="0063131F">
        <w:t>от</w:t>
      </w:r>
      <w:r w:rsidRPr="0063131F">
        <w:rPr>
          <w:spacing w:val="1"/>
        </w:rPr>
        <w:t xml:space="preserve"> </w:t>
      </w:r>
      <w:r w:rsidRPr="0063131F">
        <w:t>размера</w:t>
      </w:r>
      <w:r w:rsidRPr="0063131F">
        <w:rPr>
          <w:spacing w:val="1"/>
        </w:rPr>
        <w:t xml:space="preserve"> </w:t>
      </w:r>
      <w:r w:rsidRPr="0063131F">
        <w:lastRenderedPageBreak/>
        <w:t>норматива</w:t>
      </w:r>
      <w:r w:rsidRPr="0063131F">
        <w:rPr>
          <w:spacing w:val="1"/>
        </w:rPr>
        <w:t xml:space="preserve"> </w:t>
      </w:r>
      <w:r w:rsidRPr="0063131F">
        <w:t>государственной</w:t>
      </w:r>
      <w:r w:rsidRPr="0063131F">
        <w:rPr>
          <w:spacing w:val="1"/>
        </w:rPr>
        <w:t xml:space="preserve"> </w:t>
      </w:r>
      <w:r w:rsidRPr="0063131F">
        <w:t>академической</w:t>
      </w:r>
      <w:r w:rsidRPr="0063131F">
        <w:rPr>
          <w:spacing w:val="1"/>
        </w:rPr>
        <w:t xml:space="preserve"> </w:t>
      </w:r>
      <w:r w:rsidRPr="0063131F">
        <w:t>стипендии,</w:t>
      </w:r>
      <w:r w:rsidRPr="0063131F">
        <w:rPr>
          <w:spacing w:val="1"/>
        </w:rPr>
        <w:t xml:space="preserve"> </w:t>
      </w:r>
      <w:r w:rsidRPr="0063131F">
        <w:t>установленного</w:t>
      </w:r>
      <w:r w:rsidRPr="0063131F">
        <w:rPr>
          <w:spacing w:val="1"/>
        </w:rPr>
        <w:t xml:space="preserve"> </w:t>
      </w:r>
      <w:r w:rsidRPr="0063131F">
        <w:t>законодательством</w:t>
      </w:r>
      <w:r w:rsidRPr="0063131F">
        <w:rPr>
          <w:spacing w:val="1"/>
        </w:rPr>
        <w:t xml:space="preserve"> </w:t>
      </w:r>
      <w:r w:rsidRPr="0063131F">
        <w:t>Российской</w:t>
      </w:r>
      <w:r w:rsidRPr="0063131F">
        <w:rPr>
          <w:spacing w:val="1"/>
        </w:rPr>
        <w:t xml:space="preserve"> </w:t>
      </w:r>
      <w:r w:rsidRPr="0063131F">
        <w:t>Федерации.</w:t>
      </w:r>
    </w:p>
    <w:p w:rsidR="000C3625" w:rsidRPr="0063131F" w:rsidRDefault="000C3625" w:rsidP="000C3625">
      <w:pPr>
        <w:pStyle w:val="af"/>
        <w:tabs>
          <w:tab w:val="left" w:pos="993"/>
        </w:tabs>
        <w:ind w:right="3" w:firstLine="567"/>
      </w:pPr>
      <w:r w:rsidRPr="0063131F">
        <w:t>Периодичность</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льготном</w:t>
      </w:r>
      <w:r w:rsidRPr="0063131F">
        <w:rPr>
          <w:spacing w:val="1"/>
        </w:rPr>
        <w:t xml:space="preserve"> </w:t>
      </w:r>
      <w:r w:rsidRPr="0063131F">
        <w:t>размере устанавливается профсоюзным комитетом первичной профсоюзной</w:t>
      </w:r>
      <w:r w:rsidRPr="0063131F">
        <w:rPr>
          <w:spacing w:val="1"/>
        </w:rPr>
        <w:t xml:space="preserve"> </w:t>
      </w:r>
      <w:r w:rsidRPr="0063131F">
        <w:t>организации,</w:t>
      </w:r>
      <w:r w:rsidRPr="0063131F">
        <w:rPr>
          <w:spacing w:val="-2"/>
        </w:rPr>
        <w:t xml:space="preserve"> </w:t>
      </w:r>
      <w:r w:rsidRPr="0063131F">
        <w:t>но</w:t>
      </w:r>
      <w:r w:rsidRPr="0063131F">
        <w:rPr>
          <w:spacing w:val="-3"/>
        </w:rPr>
        <w:t xml:space="preserve"> </w:t>
      </w:r>
      <w:r w:rsidRPr="0063131F">
        <w:t>не</w:t>
      </w:r>
      <w:r w:rsidRPr="0063131F">
        <w:rPr>
          <w:spacing w:val="-3"/>
        </w:rPr>
        <w:t xml:space="preserve"> </w:t>
      </w:r>
      <w:r w:rsidRPr="0063131F">
        <w:t>реже</w:t>
      </w:r>
      <w:r w:rsidRPr="0063131F">
        <w:rPr>
          <w:spacing w:val="-2"/>
        </w:rPr>
        <w:t xml:space="preserve"> </w:t>
      </w:r>
      <w:r w:rsidRPr="0063131F">
        <w:t>одного</w:t>
      </w:r>
      <w:r w:rsidRPr="0063131F">
        <w:rPr>
          <w:spacing w:val="1"/>
        </w:rPr>
        <w:t xml:space="preserve"> </w:t>
      </w:r>
      <w:r w:rsidRPr="0063131F">
        <w:t>раза</w:t>
      </w:r>
      <w:r w:rsidRPr="0063131F">
        <w:rPr>
          <w:spacing w:val="2"/>
        </w:rPr>
        <w:t xml:space="preserve"> </w:t>
      </w:r>
      <w:r w:rsidRPr="0063131F">
        <w:t>в</w:t>
      </w:r>
      <w:r w:rsidRPr="0063131F">
        <w:rPr>
          <w:spacing w:val="-2"/>
        </w:rPr>
        <w:t xml:space="preserve"> </w:t>
      </w:r>
      <w:r w:rsidRPr="0063131F">
        <w:t>три месяца.</w:t>
      </w:r>
    </w:p>
    <w:p w:rsidR="000C3625" w:rsidRPr="0063131F" w:rsidRDefault="000C3625" w:rsidP="000C3625">
      <w:pPr>
        <w:pStyle w:val="af"/>
        <w:ind w:left="-142" w:right="3"/>
        <w:jc w:val="center"/>
      </w:pPr>
    </w:p>
    <w:p w:rsidR="000C3625" w:rsidRPr="0063131F" w:rsidRDefault="000C3625" w:rsidP="002E7773">
      <w:pPr>
        <w:pStyle w:val="1"/>
        <w:keepNext w:val="0"/>
        <w:widowControl w:val="0"/>
        <w:numPr>
          <w:ilvl w:val="0"/>
          <w:numId w:val="14"/>
        </w:numPr>
        <w:tabs>
          <w:tab w:val="left" w:pos="1377"/>
        </w:tabs>
        <w:autoSpaceDE w:val="0"/>
        <w:autoSpaceDN w:val="0"/>
        <w:ind w:left="-142" w:right="3" w:hanging="469"/>
        <w:jc w:val="center"/>
        <w:rPr>
          <w:sz w:val="24"/>
          <w:szCs w:val="24"/>
        </w:rPr>
      </w:pPr>
      <w:r w:rsidRPr="0063131F">
        <w:rPr>
          <w:sz w:val="24"/>
          <w:szCs w:val="24"/>
        </w:rPr>
        <w:t>Порядок</w:t>
      </w:r>
      <w:r w:rsidRPr="0063131F">
        <w:rPr>
          <w:spacing w:val="-3"/>
          <w:sz w:val="24"/>
          <w:szCs w:val="24"/>
        </w:rPr>
        <w:t xml:space="preserve"> </w:t>
      </w:r>
      <w:r w:rsidRPr="0063131F">
        <w:rPr>
          <w:sz w:val="24"/>
          <w:szCs w:val="24"/>
        </w:rPr>
        <w:t>уплаты</w:t>
      </w:r>
      <w:r w:rsidRPr="0063131F">
        <w:rPr>
          <w:spacing w:val="-3"/>
          <w:sz w:val="24"/>
          <w:szCs w:val="24"/>
        </w:rPr>
        <w:t xml:space="preserve"> </w:t>
      </w:r>
      <w:r w:rsidRPr="0063131F">
        <w:rPr>
          <w:sz w:val="24"/>
          <w:szCs w:val="24"/>
        </w:rPr>
        <w:t>и</w:t>
      </w:r>
      <w:r w:rsidRPr="0063131F">
        <w:rPr>
          <w:spacing w:val="-3"/>
          <w:sz w:val="24"/>
          <w:szCs w:val="24"/>
        </w:rPr>
        <w:t xml:space="preserve"> </w:t>
      </w:r>
      <w:r w:rsidRPr="0063131F">
        <w:rPr>
          <w:sz w:val="24"/>
          <w:szCs w:val="24"/>
        </w:rPr>
        <w:t>учета</w:t>
      </w:r>
      <w:r w:rsidRPr="0063131F">
        <w:rPr>
          <w:spacing w:val="-2"/>
          <w:sz w:val="24"/>
          <w:szCs w:val="24"/>
        </w:rPr>
        <w:t xml:space="preserve"> </w:t>
      </w:r>
      <w:r w:rsidRPr="0063131F">
        <w:rPr>
          <w:sz w:val="24"/>
          <w:szCs w:val="24"/>
        </w:rPr>
        <w:t>членских</w:t>
      </w:r>
      <w:r w:rsidRPr="0063131F">
        <w:rPr>
          <w:spacing w:val="-1"/>
          <w:sz w:val="24"/>
          <w:szCs w:val="24"/>
        </w:rPr>
        <w:t xml:space="preserve"> </w:t>
      </w:r>
      <w:r w:rsidRPr="0063131F">
        <w:rPr>
          <w:sz w:val="24"/>
          <w:szCs w:val="24"/>
        </w:rPr>
        <w:t>профсоюзных</w:t>
      </w:r>
      <w:r w:rsidRPr="0063131F">
        <w:rPr>
          <w:spacing w:val="-1"/>
          <w:sz w:val="24"/>
          <w:szCs w:val="24"/>
        </w:rPr>
        <w:t xml:space="preserve"> </w:t>
      </w:r>
      <w:r w:rsidRPr="0063131F">
        <w:rPr>
          <w:sz w:val="24"/>
          <w:szCs w:val="24"/>
        </w:rPr>
        <w:t>взносов</w:t>
      </w:r>
    </w:p>
    <w:p w:rsidR="000C3625" w:rsidRPr="0063131F" w:rsidRDefault="000C3625" w:rsidP="000C3625">
      <w:pPr>
        <w:pStyle w:val="af"/>
        <w:tabs>
          <w:tab w:val="left" w:pos="567"/>
        </w:tabs>
        <w:ind w:right="3"/>
        <w:rPr>
          <w:b/>
        </w:rPr>
      </w:pPr>
    </w:p>
    <w:p w:rsidR="000C3625" w:rsidRPr="0063131F" w:rsidRDefault="000C3625" w:rsidP="002E7773">
      <w:pPr>
        <w:pStyle w:val="aff1"/>
        <w:widowControl w:val="0"/>
        <w:numPr>
          <w:ilvl w:val="1"/>
          <w:numId w:val="12"/>
        </w:numPr>
        <w:tabs>
          <w:tab w:val="left" w:pos="567"/>
          <w:tab w:val="left" w:pos="1302"/>
        </w:tabs>
        <w:autoSpaceDE w:val="0"/>
        <w:autoSpaceDN w:val="0"/>
        <w:ind w:left="0" w:right="3" w:firstLine="707"/>
        <w:jc w:val="both"/>
      </w:pPr>
      <w:r w:rsidRPr="0063131F">
        <w:t>Членские профсоюзные взносы в Профсоюзе уплачиваются путем</w:t>
      </w:r>
      <w:r w:rsidRPr="0063131F">
        <w:rPr>
          <w:spacing w:val="1"/>
        </w:rPr>
        <w:t xml:space="preserve"> </w:t>
      </w:r>
      <w:r w:rsidRPr="0063131F">
        <w:t>безналичного перечисления на расчетный счет организации Профсоюза либо</w:t>
      </w:r>
      <w:r w:rsidRPr="0063131F">
        <w:rPr>
          <w:spacing w:val="1"/>
        </w:rPr>
        <w:t xml:space="preserve"> </w:t>
      </w:r>
      <w:r w:rsidRPr="0063131F">
        <w:t>наличными</w:t>
      </w:r>
      <w:r w:rsidRPr="0063131F">
        <w:rPr>
          <w:spacing w:val="-1"/>
        </w:rPr>
        <w:t xml:space="preserve"> </w:t>
      </w:r>
      <w:r w:rsidRPr="0063131F">
        <w:t>средствами</w:t>
      </w:r>
      <w:r w:rsidRPr="0063131F">
        <w:rPr>
          <w:spacing w:val="1"/>
        </w:rPr>
        <w:t xml:space="preserve"> </w:t>
      </w:r>
      <w:r w:rsidRPr="0063131F">
        <w:t>в</w:t>
      </w:r>
      <w:r w:rsidRPr="0063131F">
        <w:rPr>
          <w:spacing w:val="-3"/>
        </w:rPr>
        <w:t xml:space="preserve"> </w:t>
      </w:r>
      <w:r w:rsidRPr="0063131F">
        <w:t>кассу</w:t>
      </w:r>
      <w:r w:rsidRPr="0063131F">
        <w:rPr>
          <w:spacing w:val="-4"/>
        </w:rPr>
        <w:t xml:space="preserve"> </w:t>
      </w:r>
      <w:r w:rsidRPr="0063131F">
        <w:t>профсоюзной организации.</w:t>
      </w:r>
    </w:p>
    <w:p w:rsidR="000C3625" w:rsidRPr="0063131F" w:rsidRDefault="000C3625" w:rsidP="000C3625">
      <w:pPr>
        <w:pStyle w:val="af"/>
        <w:tabs>
          <w:tab w:val="left" w:pos="567"/>
        </w:tabs>
        <w:ind w:right="3"/>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удерживаются</w:t>
      </w:r>
      <w:r w:rsidRPr="0063131F">
        <w:rPr>
          <w:spacing w:val="1"/>
        </w:rPr>
        <w:t xml:space="preserve"> </w:t>
      </w:r>
      <w:r w:rsidRPr="0063131F">
        <w:t>со</w:t>
      </w:r>
      <w:r w:rsidRPr="0063131F">
        <w:rPr>
          <w:spacing w:val="71"/>
        </w:rPr>
        <w:t xml:space="preserve"> </w:t>
      </w:r>
      <w:r w:rsidRPr="0063131F">
        <w:t>всех</w:t>
      </w:r>
      <w:r w:rsidRPr="0063131F">
        <w:rPr>
          <w:spacing w:val="-67"/>
        </w:rPr>
        <w:t xml:space="preserve"> </w:t>
      </w:r>
      <w:r w:rsidRPr="0063131F">
        <w:t>предусмотренных</w:t>
      </w:r>
      <w:r w:rsidRPr="0063131F">
        <w:rPr>
          <w:spacing w:val="1"/>
        </w:rPr>
        <w:t xml:space="preserve"> </w:t>
      </w:r>
      <w:r w:rsidRPr="0063131F">
        <w:t>системой</w:t>
      </w:r>
      <w:r w:rsidRPr="0063131F">
        <w:rPr>
          <w:spacing w:val="1"/>
        </w:rPr>
        <w:t xml:space="preserve"> </w:t>
      </w:r>
      <w:r w:rsidRPr="0063131F">
        <w:t>оплаты</w:t>
      </w:r>
      <w:r w:rsidRPr="0063131F">
        <w:rPr>
          <w:spacing w:val="1"/>
        </w:rPr>
        <w:t xml:space="preserve"> </w:t>
      </w:r>
      <w:r w:rsidRPr="0063131F">
        <w:t>труда</w:t>
      </w:r>
      <w:r w:rsidRPr="0063131F">
        <w:rPr>
          <w:spacing w:val="1"/>
        </w:rPr>
        <w:t xml:space="preserve"> </w:t>
      </w:r>
      <w:r w:rsidRPr="0063131F">
        <w:t>выплат</w:t>
      </w:r>
      <w:r w:rsidRPr="0063131F">
        <w:rPr>
          <w:spacing w:val="1"/>
        </w:rPr>
        <w:t xml:space="preserve"> </w:t>
      </w:r>
      <w:r w:rsidRPr="0063131F">
        <w:t>работникам,</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Перечнями,</w:t>
      </w:r>
      <w:r w:rsidRPr="0063131F">
        <w:rPr>
          <w:spacing w:val="1"/>
        </w:rPr>
        <w:t xml:space="preserve"> </w:t>
      </w:r>
      <w:r w:rsidRPr="0063131F">
        <w:t>утверждаемыми</w:t>
      </w:r>
      <w:r w:rsidRPr="0063131F">
        <w:rPr>
          <w:spacing w:val="1"/>
        </w:rPr>
        <w:t xml:space="preserve"> </w:t>
      </w:r>
      <w:r w:rsidRPr="0063131F">
        <w:t>выборным</w:t>
      </w:r>
      <w:r w:rsidRPr="0063131F">
        <w:rPr>
          <w:spacing w:val="1"/>
        </w:rPr>
        <w:t xml:space="preserve"> </w:t>
      </w:r>
      <w:r w:rsidRPr="0063131F">
        <w:t>коллегиальным</w:t>
      </w:r>
      <w:r w:rsidRPr="0063131F">
        <w:rPr>
          <w:spacing w:val="-1"/>
        </w:rPr>
        <w:t xml:space="preserve"> </w:t>
      </w:r>
      <w:r w:rsidRPr="0063131F">
        <w:t>исполнительным органом</w:t>
      </w:r>
      <w:r w:rsidRPr="0063131F">
        <w:rPr>
          <w:spacing w:val="1"/>
        </w:rPr>
        <w:t xml:space="preserve"> </w:t>
      </w:r>
      <w:r w:rsidRPr="0063131F">
        <w:t>Профсоюза.</w:t>
      </w:r>
    </w:p>
    <w:p w:rsidR="000C3625" w:rsidRPr="0063131F" w:rsidRDefault="000C3625" w:rsidP="002E7773">
      <w:pPr>
        <w:pStyle w:val="aff1"/>
        <w:widowControl w:val="0"/>
        <w:numPr>
          <w:ilvl w:val="1"/>
          <w:numId w:val="12"/>
        </w:numPr>
        <w:tabs>
          <w:tab w:val="left" w:pos="567"/>
          <w:tab w:val="left" w:pos="1302"/>
        </w:tabs>
        <w:autoSpaceDE w:val="0"/>
        <w:autoSpaceDN w:val="0"/>
        <w:ind w:left="0" w:right="3" w:firstLine="707"/>
        <w:jc w:val="both"/>
      </w:pPr>
      <w:r w:rsidRPr="0063131F">
        <w:t>Конкретная</w:t>
      </w:r>
      <w:r w:rsidRPr="0063131F">
        <w:rPr>
          <w:spacing w:val="1"/>
        </w:rPr>
        <w:t xml:space="preserve"> </w:t>
      </w:r>
      <w:r w:rsidRPr="0063131F">
        <w:t>форма</w:t>
      </w:r>
      <w:r w:rsidRPr="0063131F">
        <w:rPr>
          <w:spacing w:val="1"/>
        </w:rPr>
        <w:t xml:space="preserve"> </w:t>
      </w:r>
      <w:r w:rsidRPr="0063131F">
        <w:t>уплаты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67"/>
        </w:rPr>
        <w:t xml:space="preserve"> </w:t>
      </w:r>
      <w:r w:rsidRPr="0063131F">
        <w:t>устанавливается решением профсоюзного комитета первичной профсоюзной</w:t>
      </w:r>
      <w:r w:rsidRPr="0063131F">
        <w:rPr>
          <w:spacing w:val="1"/>
        </w:rPr>
        <w:t xml:space="preserve"> </w:t>
      </w:r>
      <w:r w:rsidRPr="0063131F">
        <w:t>организации</w:t>
      </w:r>
      <w:r w:rsidRPr="0063131F">
        <w:rPr>
          <w:spacing w:val="-3"/>
        </w:rPr>
        <w:t xml:space="preserve"> </w:t>
      </w:r>
      <w:r w:rsidRPr="0063131F">
        <w:t>и</w:t>
      </w:r>
      <w:r w:rsidRPr="0063131F">
        <w:rPr>
          <w:spacing w:val="-2"/>
        </w:rPr>
        <w:t xml:space="preserve"> </w:t>
      </w:r>
      <w:r w:rsidRPr="0063131F">
        <w:t>предусматривается</w:t>
      </w:r>
      <w:r w:rsidRPr="0063131F">
        <w:rPr>
          <w:spacing w:val="-2"/>
        </w:rPr>
        <w:t xml:space="preserve"> </w:t>
      </w:r>
      <w:r w:rsidRPr="0063131F">
        <w:t>в</w:t>
      </w:r>
      <w:r w:rsidRPr="0063131F">
        <w:rPr>
          <w:spacing w:val="-3"/>
        </w:rPr>
        <w:t xml:space="preserve"> </w:t>
      </w:r>
      <w:r w:rsidRPr="0063131F">
        <w:t>коллективном</w:t>
      </w:r>
      <w:r w:rsidRPr="0063131F">
        <w:rPr>
          <w:spacing w:val="-5"/>
        </w:rPr>
        <w:t xml:space="preserve"> </w:t>
      </w:r>
      <w:r w:rsidRPr="0063131F">
        <w:t>договоре</w:t>
      </w:r>
      <w:r w:rsidRPr="0063131F">
        <w:rPr>
          <w:spacing w:val="-4"/>
        </w:rPr>
        <w:t xml:space="preserve"> </w:t>
      </w:r>
      <w:r w:rsidRPr="0063131F">
        <w:t>(соглашении).</w:t>
      </w:r>
    </w:p>
    <w:p w:rsidR="000C3625" w:rsidRPr="0063131F" w:rsidRDefault="000C3625" w:rsidP="002E7773">
      <w:pPr>
        <w:pStyle w:val="aff1"/>
        <w:widowControl w:val="0"/>
        <w:numPr>
          <w:ilvl w:val="1"/>
          <w:numId w:val="12"/>
        </w:numPr>
        <w:tabs>
          <w:tab w:val="left" w:pos="567"/>
          <w:tab w:val="left" w:pos="1302"/>
        </w:tabs>
        <w:autoSpaceDE w:val="0"/>
        <w:autoSpaceDN w:val="0"/>
        <w:ind w:left="0" w:right="3" w:firstLine="707"/>
        <w:jc w:val="both"/>
      </w:pPr>
      <w:r w:rsidRPr="0063131F">
        <w:t>Удержание</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осуществляется</w:t>
      </w:r>
      <w:r w:rsidRPr="0063131F">
        <w:rPr>
          <w:spacing w:val="1"/>
        </w:rPr>
        <w:t xml:space="preserve"> </w:t>
      </w:r>
      <w:r w:rsidRPr="0063131F">
        <w:t>на</w:t>
      </w:r>
      <w:r w:rsidRPr="0063131F">
        <w:rPr>
          <w:spacing w:val="1"/>
        </w:rPr>
        <w:t xml:space="preserve"> </w:t>
      </w:r>
      <w:r w:rsidRPr="0063131F">
        <w:t>основании письменного заявления члена Профсоюза на имя работодателя,</w:t>
      </w:r>
      <w:r w:rsidRPr="0063131F">
        <w:rPr>
          <w:spacing w:val="1"/>
        </w:rPr>
        <w:t xml:space="preserve"> </w:t>
      </w:r>
      <w:r w:rsidRPr="0063131F">
        <w:t>руководителя</w:t>
      </w:r>
      <w:r w:rsidRPr="0063131F">
        <w:rPr>
          <w:spacing w:val="-2"/>
        </w:rPr>
        <w:t xml:space="preserve"> </w:t>
      </w:r>
      <w:r w:rsidRPr="0063131F">
        <w:t>организации</w:t>
      </w:r>
      <w:r w:rsidRPr="0063131F">
        <w:rPr>
          <w:spacing w:val="2"/>
        </w:rPr>
        <w:t xml:space="preserve"> </w:t>
      </w:r>
      <w:r w:rsidRPr="0063131F">
        <w:t>сферы</w:t>
      </w:r>
      <w:r w:rsidRPr="0063131F">
        <w:rPr>
          <w:spacing w:val="-3"/>
        </w:rPr>
        <w:t xml:space="preserve"> </w:t>
      </w:r>
      <w:r w:rsidRPr="0063131F">
        <w:t>образования.</w:t>
      </w:r>
    </w:p>
    <w:p w:rsidR="000C3625" w:rsidRPr="0063131F" w:rsidRDefault="000C3625" w:rsidP="002E7773">
      <w:pPr>
        <w:pStyle w:val="aff1"/>
        <w:widowControl w:val="0"/>
        <w:numPr>
          <w:ilvl w:val="1"/>
          <w:numId w:val="12"/>
        </w:numPr>
        <w:tabs>
          <w:tab w:val="left" w:pos="567"/>
          <w:tab w:val="left" w:pos="1302"/>
        </w:tabs>
        <w:autoSpaceDE w:val="0"/>
        <w:autoSpaceDN w:val="0"/>
        <w:ind w:left="0" w:right="3" w:firstLine="707"/>
        <w:jc w:val="both"/>
      </w:pPr>
      <w:r w:rsidRPr="0063131F">
        <w:t>Работодатель, образовательная организация ежемесячно, в полном</w:t>
      </w:r>
      <w:r w:rsidRPr="0063131F">
        <w:rPr>
          <w:spacing w:val="1"/>
        </w:rPr>
        <w:t xml:space="preserve"> </w:t>
      </w:r>
      <w:r w:rsidRPr="0063131F">
        <w:t>объеме,</w:t>
      </w:r>
      <w:r w:rsidRPr="0063131F">
        <w:rPr>
          <w:spacing w:val="1"/>
        </w:rPr>
        <w:t xml:space="preserve"> </w:t>
      </w:r>
      <w:r w:rsidRPr="0063131F">
        <w:t>бесплатно</w:t>
      </w:r>
      <w:r w:rsidRPr="0063131F">
        <w:rPr>
          <w:spacing w:val="1"/>
        </w:rPr>
        <w:t xml:space="preserve"> </w:t>
      </w:r>
      <w:r w:rsidRPr="0063131F">
        <w:t>и</w:t>
      </w:r>
      <w:r w:rsidRPr="0063131F">
        <w:rPr>
          <w:spacing w:val="1"/>
        </w:rPr>
        <w:t xml:space="preserve"> </w:t>
      </w:r>
      <w:r w:rsidRPr="0063131F">
        <w:t>своевременно</w:t>
      </w:r>
      <w:r w:rsidRPr="0063131F">
        <w:rPr>
          <w:spacing w:val="1"/>
        </w:rPr>
        <w:t xml:space="preserve"> </w:t>
      </w:r>
      <w:r w:rsidRPr="0063131F">
        <w:t>перечисляет</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 Профсоюза членские профсоюзные взносы из заработной платы</w:t>
      </w:r>
      <w:r w:rsidRPr="0063131F">
        <w:rPr>
          <w:spacing w:val="1"/>
        </w:rPr>
        <w:t xml:space="preserve"> </w:t>
      </w:r>
      <w:r w:rsidRPr="0063131F">
        <w:t>работников</w:t>
      </w:r>
      <w:r w:rsidRPr="0063131F">
        <w:rPr>
          <w:spacing w:val="1"/>
        </w:rPr>
        <w:t xml:space="preserve"> </w:t>
      </w:r>
      <w:r w:rsidRPr="0063131F">
        <w:t>или</w:t>
      </w:r>
      <w:r w:rsidRPr="0063131F">
        <w:rPr>
          <w:spacing w:val="1"/>
        </w:rPr>
        <w:t xml:space="preserve"> </w:t>
      </w:r>
      <w:r w:rsidRPr="0063131F">
        <w:t>стипендий</w:t>
      </w:r>
      <w:r w:rsidRPr="0063131F">
        <w:rPr>
          <w:spacing w:val="1"/>
        </w:rPr>
        <w:t xml:space="preserve"> </w:t>
      </w:r>
      <w:r w:rsidRPr="0063131F">
        <w:t>обучающихся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коллективным</w:t>
      </w:r>
      <w:r w:rsidRPr="0063131F">
        <w:rPr>
          <w:spacing w:val="1"/>
        </w:rPr>
        <w:t xml:space="preserve"> </w:t>
      </w:r>
      <w:r w:rsidRPr="0063131F">
        <w:t>договором,</w:t>
      </w:r>
      <w:r w:rsidRPr="0063131F">
        <w:rPr>
          <w:spacing w:val="-3"/>
        </w:rPr>
        <w:t xml:space="preserve"> </w:t>
      </w:r>
      <w:r w:rsidRPr="0063131F">
        <w:t>соглашением</w:t>
      </w:r>
      <w:r w:rsidRPr="0063131F">
        <w:rPr>
          <w:spacing w:val="-1"/>
        </w:rPr>
        <w:t xml:space="preserve"> </w:t>
      </w:r>
      <w:r w:rsidRPr="0063131F">
        <w:t>и</w:t>
      </w:r>
      <w:r w:rsidRPr="0063131F">
        <w:rPr>
          <w:spacing w:val="-1"/>
        </w:rPr>
        <w:t xml:space="preserve"> </w:t>
      </w:r>
      <w:r w:rsidRPr="0063131F">
        <w:t>не</w:t>
      </w:r>
      <w:r w:rsidRPr="0063131F">
        <w:rPr>
          <w:spacing w:val="-1"/>
        </w:rPr>
        <w:t xml:space="preserve"> </w:t>
      </w:r>
      <w:r w:rsidRPr="0063131F">
        <w:t>вправе</w:t>
      </w:r>
      <w:r w:rsidRPr="0063131F">
        <w:rPr>
          <w:spacing w:val="-1"/>
        </w:rPr>
        <w:t xml:space="preserve"> </w:t>
      </w:r>
      <w:r w:rsidRPr="0063131F">
        <w:t>задерживать</w:t>
      </w:r>
      <w:r w:rsidRPr="0063131F">
        <w:rPr>
          <w:spacing w:val="-2"/>
        </w:rPr>
        <w:t xml:space="preserve"> </w:t>
      </w:r>
      <w:r w:rsidRPr="0063131F">
        <w:t>их</w:t>
      </w:r>
      <w:r w:rsidRPr="0063131F">
        <w:rPr>
          <w:spacing w:val="-3"/>
        </w:rPr>
        <w:t xml:space="preserve"> </w:t>
      </w:r>
      <w:r w:rsidRPr="0063131F">
        <w:t>перечисление.</w:t>
      </w:r>
    </w:p>
    <w:p w:rsidR="000C3625" w:rsidRPr="0063131F" w:rsidRDefault="000C3625" w:rsidP="002E7773">
      <w:pPr>
        <w:pStyle w:val="aff1"/>
        <w:widowControl w:val="0"/>
        <w:numPr>
          <w:ilvl w:val="1"/>
          <w:numId w:val="12"/>
        </w:numPr>
        <w:tabs>
          <w:tab w:val="left" w:pos="567"/>
          <w:tab w:val="left" w:pos="1302"/>
        </w:tabs>
        <w:autoSpaceDE w:val="0"/>
        <w:autoSpaceDN w:val="0"/>
        <w:ind w:left="0" w:right="3" w:firstLine="707"/>
        <w:jc w:val="both"/>
      </w:pPr>
      <w:r w:rsidRPr="0063131F">
        <w:t>Членские</w:t>
      </w:r>
      <w:r w:rsidRPr="0063131F">
        <w:rPr>
          <w:spacing w:val="1"/>
        </w:rPr>
        <w:t xml:space="preserve"> </w:t>
      </w:r>
      <w:r w:rsidRPr="0063131F">
        <w:t>профсоюзные</w:t>
      </w:r>
      <w:r w:rsidRPr="0063131F">
        <w:rPr>
          <w:spacing w:val="1"/>
        </w:rPr>
        <w:t xml:space="preserve"> </w:t>
      </w:r>
      <w:r w:rsidRPr="0063131F">
        <w:t>взносы</w:t>
      </w:r>
      <w:r w:rsidRPr="0063131F">
        <w:rPr>
          <w:spacing w:val="1"/>
        </w:rPr>
        <w:t xml:space="preserve"> </w:t>
      </w:r>
      <w:r w:rsidRPr="0063131F">
        <w:t>вносятся</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или</w:t>
      </w:r>
      <w:r w:rsidRPr="0063131F">
        <w:rPr>
          <w:spacing w:val="1"/>
        </w:rPr>
        <w:t xml:space="preserve"> </w:t>
      </w:r>
      <w:r w:rsidRPr="0063131F">
        <w:t>наличными</w:t>
      </w:r>
      <w:r w:rsidRPr="0063131F">
        <w:rPr>
          <w:spacing w:val="1"/>
        </w:rPr>
        <w:t xml:space="preserve"> </w:t>
      </w:r>
      <w:r w:rsidRPr="0063131F">
        <w:t>денежными</w:t>
      </w:r>
      <w:r w:rsidRPr="0063131F">
        <w:rPr>
          <w:spacing w:val="1"/>
        </w:rPr>
        <w:t xml:space="preserve"> </w:t>
      </w:r>
      <w:r w:rsidRPr="0063131F">
        <w:t>средствами</w:t>
      </w:r>
      <w:r w:rsidRPr="0063131F">
        <w:rPr>
          <w:spacing w:val="1"/>
        </w:rPr>
        <w:t xml:space="preserve"> </w:t>
      </w:r>
      <w:r w:rsidRPr="0063131F">
        <w:t>в</w:t>
      </w:r>
      <w:r w:rsidRPr="0063131F">
        <w:rPr>
          <w:spacing w:val="1"/>
        </w:rPr>
        <w:t xml:space="preserve"> </w:t>
      </w:r>
      <w:r w:rsidRPr="0063131F">
        <w:t>кассу</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w:t>
      </w:r>
      <w:r w:rsidRPr="0063131F">
        <w:rPr>
          <w:spacing w:val="1"/>
        </w:rPr>
        <w:t xml:space="preserve"> </w:t>
      </w:r>
      <w:r w:rsidRPr="0063131F">
        <w:t>месту</w:t>
      </w:r>
      <w:r w:rsidRPr="0063131F">
        <w:rPr>
          <w:spacing w:val="-2"/>
        </w:rPr>
        <w:t xml:space="preserve"> </w:t>
      </w:r>
      <w:r w:rsidRPr="0063131F">
        <w:t>учета:</w:t>
      </w:r>
    </w:p>
    <w:p w:rsidR="000C3625" w:rsidRPr="0063131F" w:rsidRDefault="000C3625" w:rsidP="000C3625">
      <w:pPr>
        <w:pStyle w:val="af"/>
        <w:tabs>
          <w:tab w:val="left" w:pos="567"/>
        </w:tabs>
        <w:ind w:right="3"/>
      </w:pPr>
      <w:r w:rsidRPr="0063131F">
        <w:t>лицами, временно не работающими в связи с нахождением в отпусках</w:t>
      </w:r>
      <w:r w:rsidRPr="0063131F">
        <w:rPr>
          <w:spacing w:val="1"/>
        </w:rPr>
        <w:t xml:space="preserve"> </w:t>
      </w:r>
      <w:r w:rsidRPr="0063131F">
        <w:t>по</w:t>
      </w:r>
      <w:r w:rsidRPr="0063131F">
        <w:rPr>
          <w:spacing w:val="-4"/>
        </w:rPr>
        <w:t xml:space="preserve"> </w:t>
      </w:r>
      <w:r w:rsidRPr="0063131F">
        <w:t>беременности и</w:t>
      </w:r>
      <w:r w:rsidRPr="0063131F">
        <w:rPr>
          <w:spacing w:val="-3"/>
        </w:rPr>
        <w:t xml:space="preserve"> </w:t>
      </w:r>
      <w:r w:rsidRPr="0063131F">
        <w:t>родам,</w:t>
      </w:r>
      <w:r w:rsidRPr="0063131F">
        <w:rPr>
          <w:spacing w:val="-4"/>
        </w:rPr>
        <w:t xml:space="preserve"> </w:t>
      </w:r>
      <w:r w:rsidRPr="0063131F">
        <w:t>по</w:t>
      </w:r>
      <w:r w:rsidRPr="0063131F">
        <w:rPr>
          <w:spacing w:val="1"/>
        </w:rPr>
        <w:t xml:space="preserve"> </w:t>
      </w:r>
      <w:r w:rsidRPr="0063131F">
        <w:t>уходу</w:t>
      </w:r>
      <w:r w:rsidRPr="0063131F">
        <w:rPr>
          <w:spacing w:val="-5"/>
        </w:rPr>
        <w:t xml:space="preserve"> </w:t>
      </w:r>
      <w:r w:rsidRPr="0063131F">
        <w:t>за ребенком;</w:t>
      </w:r>
    </w:p>
    <w:p w:rsidR="000C3625" w:rsidRPr="0063131F" w:rsidRDefault="000C3625" w:rsidP="000C3625">
      <w:pPr>
        <w:pStyle w:val="af"/>
        <w:tabs>
          <w:tab w:val="left" w:pos="567"/>
        </w:tabs>
        <w:ind w:right="3"/>
      </w:pPr>
      <w:r w:rsidRPr="0063131F">
        <w:t>обучающимися, не получающими стипендий;</w:t>
      </w:r>
      <w:r w:rsidRPr="0063131F">
        <w:rPr>
          <w:spacing w:val="-67"/>
        </w:rPr>
        <w:t xml:space="preserve"> </w:t>
      </w:r>
      <w:r w:rsidRPr="0063131F">
        <w:t>неработающими</w:t>
      </w:r>
      <w:r w:rsidRPr="0063131F">
        <w:rPr>
          <w:spacing w:val="-3"/>
        </w:rPr>
        <w:t xml:space="preserve"> </w:t>
      </w:r>
      <w:r w:rsidRPr="0063131F">
        <w:t>пенсионерами;</w:t>
      </w:r>
    </w:p>
    <w:p w:rsidR="000C3625" w:rsidRPr="0063131F" w:rsidRDefault="000C3625" w:rsidP="000C3625">
      <w:pPr>
        <w:pStyle w:val="af"/>
        <w:tabs>
          <w:tab w:val="left" w:pos="567"/>
        </w:tabs>
        <w:ind w:right="3"/>
      </w:pPr>
      <w:r w:rsidRPr="0063131F">
        <w:t>другими</w:t>
      </w:r>
      <w:r w:rsidRPr="0063131F">
        <w:rPr>
          <w:spacing w:val="1"/>
        </w:rPr>
        <w:t xml:space="preserve"> </w:t>
      </w:r>
      <w:r w:rsidRPr="0063131F">
        <w:t>членами</w:t>
      </w:r>
      <w:r w:rsidRPr="0063131F">
        <w:rPr>
          <w:spacing w:val="1"/>
        </w:rPr>
        <w:t xml:space="preserve"> </w:t>
      </w:r>
      <w:r w:rsidRPr="0063131F">
        <w:t>Профсоюза,</w:t>
      </w:r>
      <w:r w:rsidRPr="0063131F">
        <w:rPr>
          <w:spacing w:val="1"/>
        </w:rPr>
        <w:t xml:space="preserve"> </w:t>
      </w:r>
      <w:r w:rsidRPr="0063131F">
        <w:t>временно</w:t>
      </w:r>
      <w:r w:rsidRPr="0063131F">
        <w:rPr>
          <w:spacing w:val="1"/>
        </w:rPr>
        <w:t xml:space="preserve"> </w:t>
      </w:r>
      <w:r w:rsidRPr="0063131F">
        <w:t>не</w:t>
      </w:r>
      <w:r w:rsidRPr="0063131F">
        <w:rPr>
          <w:spacing w:val="1"/>
        </w:rPr>
        <w:t xml:space="preserve"> </w:t>
      </w:r>
      <w:r w:rsidRPr="0063131F">
        <w:t>работающими,</w:t>
      </w:r>
      <w:r w:rsidRPr="0063131F">
        <w:rPr>
          <w:spacing w:val="1"/>
        </w:rPr>
        <w:t xml:space="preserve"> </w:t>
      </w:r>
      <w:r w:rsidRPr="0063131F">
        <w:t>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 имеющими дополнительный заработок, начисленный не по основному</w:t>
      </w:r>
      <w:r w:rsidRPr="0063131F">
        <w:rPr>
          <w:spacing w:val="-67"/>
        </w:rPr>
        <w:t xml:space="preserve"> </w:t>
      </w:r>
      <w:r w:rsidRPr="0063131F">
        <w:t>месту</w:t>
      </w:r>
      <w:r w:rsidRPr="0063131F">
        <w:rPr>
          <w:spacing w:val="-4"/>
        </w:rPr>
        <w:t xml:space="preserve"> </w:t>
      </w:r>
      <w:r w:rsidRPr="0063131F">
        <w:t>работы.</w:t>
      </w:r>
    </w:p>
    <w:p w:rsidR="000C3625" w:rsidRPr="0063131F" w:rsidRDefault="000C3625" w:rsidP="002E7773">
      <w:pPr>
        <w:pStyle w:val="aff1"/>
        <w:widowControl w:val="0"/>
        <w:numPr>
          <w:ilvl w:val="1"/>
          <w:numId w:val="12"/>
        </w:numPr>
        <w:tabs>
          <w:tab w:val="left" w:pos="567"/>
          <w:tab w:val="left" w:pos="1302"/>
        </w:tabs>
        <w:autoSpaceDE w:val="0"/>
        <w:autoSpaceDN w:val="0"/>
        <w:ind w:left="0" w:right="3" w:firstLine="707"/>
        <w:jc w:val="both"/>
      </w:pPr>
      <w:r w:rsidRPr="0063131F">
        <w:t>Документальным подтверждением уплаты членских профсоюзных</w:t>
      </w:r>
      <w:r w:rsidRPr="0063131F">
        <w:rPr>
          <w:spacing w:val="1"/>
        </w:rPr>
        <w:t xml:space="preserve"> </w:t>
      </w:r>
      <w:r w:rsidRPr="0063131F">
        <w:t>взносов</w:t>
      </w:r>
      <w:r w:rsidRPr="0063131F">
        <w:rPr>
          <w:spacing w:val="-3"/>
        </w:rPr>
        <w:t xml:space="preserve"> </w:t>
      </w:r>
      <w:r w:rsidRPr="0063131F">
        <w:t>членом Профсоюза</w:t>
      </w:r>
      <w:r w:rsidRPr="0063131F">
        <w:rPr>
          <w:spacing w:val="-1"/>
        </w:rPr>
        <w:t xml:space="preserve"> </w:t>
      </w:r>
      <w:r w:rsidRPr="0063131F">
        <w:t>являются:</w:t>
      </w:r>
    </w:p>
    <w:p w:rsidR="000C3625" w:rsidRPr="0063131F" w:rsidRDefault="000C3625" w:rsidP="000C3625">
      <w:pPr>
        <w:pStyle w:val="af"/>
        <w:tabs>
          <w:tab w:val="left" w:pos="567"/>
        </w:tabs>
        <w:spacing w:line="321" w:lineRule="exact"/>
        <w:ind w:right="3"/>
      </w:pPr>
      <w:r w:rsidRPr="0063131F">
        <w:t>расчетно-платежная</w:t>
      </w:r>
      <w:r w:rsidRPr="0063131F">
        <w:rPr>
          <w:spacing w:val="-6"/>
        </w:rPr>
        <w:t xml:space="preserve"> </w:t>
      </w:r>
      <w:r w:rsidRPr="0063131F">
        <w:t>ведомость</w:t>
      </w:r>
      <w:r w:rsidRPr="0063131F">
        <w:rPr>
          <w:spacing w:val="-4"/>
        </w:rPr>
        <w:t xml:space="preserve"> </w:t>
      </w:r>
      <w:r w:rsidRPr="0063131F">
        <w:t>на</w:t>
      </w:r>
      <w:r w:rsidRPr="0063131F">
        <w:rPr>
          <w:spacing w:val="-3"/>
        </w:rPr>
        <w:t xml:space="preserve"> </w:t>
      </w:r>
      <w:r w:rsidRPr="0063131F">
        <w:t>заработную</w:t>
      </w:r>
      <w:r w:rsidRPr="0063131F">
        <w:rPr>
          <w:spacing w:val="-4"/>
        </w:rPr>
        <w:t xml:space="preserve"> </w:t>
      </w:r>
      <w:r w:rsidRPr="0063131F">
        <w:t>плату;</w:t>
      </w:r>
    </w:p>
    <w:p w:rsidR="000C3625" w:rsidRPr="0063131F" w:rsidRDefault="000C3625" w:rsidP="000C3625">
      <w:pPr>
        <w:pStyle w:val="af"/>
        <w:tabs>
          <w:tab w:val="left" w:pos="567"/>
        </w:tabs>
        <w:spacing w:line="242" w:lineRule="auto"/>
        <w:ind w:right="3"/>
      </w:pPr>
      <w:r w:rsidRPr="0063131F">
        <w:t>лицевой</w:t>
      </w:r>
      <w:r w:rsidRPr="0063131F">
        <w:rPr>
          <w:spacing w:val="29"/>
        </w:rPr>
        <w:t xml:space="preserve"> </w:t>
      </w:r>
      <w:r w:rsidRPr="0063131F">
        <w:t>счет</w:t>
      </w:r>
      <w:r w:rsidRPr="0063131F">
        <w:rPr>
          <w:spacing w:val="29"/>
        </w:rPr>
        <w:t xml:space="preserve"> </w:t>
      </w:r>
      <w:r w:rsidRPr="0063131F">
        <w:t>или</w:t>
      </w:r>
      <w:r w:rsidRPr="0063131F">
        <w:rPr>
          <w:spacing w:val="30"/>
        </w:rPr>
        <w:t xml:space="preserve"> </w:t>
      </w:r>
      <w:r w:rsidRPr="0063131F">
        <w:t>расчетный</w:t>
      </w:r>
      <w:r w:rsidRPr="0063131F">
        <w:rPr>
          <w:spacing w:val="31"/>
        </w:rPr>
        <w:t xml:space="preserve"> </w:t>
      </w:r>
      <w:r w:rsidRPr="0063131F">
        <w:t>листок</w:t>
      </w:r>
      <w:r w:rsidRPr="0063131F">
        <w:rPr>
          <w:spacing w:val="28"/>
        </w:rPr>
        <w:t xml:space="preserve"> </w:t>
      </w:r>
      <w:r w:rsidRPr="0063131F">
        <w:t>при</w:t>
      </w:r>
      <w:r w:rsidRPr="0063131F">
        <w:rPr>
          <w:spacing w:val="30"/>
        </w:rPr>
        <w:t xml:space="preserve"> </w:t>
      </w:r>
      <w:r w:rsidRPr="0063131F">
        <w:t>безналичном</w:t>
      </w:r>
      <w:r w:rsidRPr="0063131F">
        <w:rPr>
          <w:spacing w:val="28"/>
        </w:rPr>
        <w:t xml:space="preserve"> </w:t>
      </w:r>
      <w:r w:rsidRPr="0063131F">
        <w:t>порядке</w:t>
      </w:r>
      <w:r w:rsidRPr="0063131F">
        <w:rPr>
          <w:spacing w:val="29"/>
        </w:rPr>
        <w:t xml:space="preserve"> </w:t>
      </w:r>
      <w:r w:rsidRPr="0063131F">
        <w:t>уплаты</w:t>
      </w:r>
      <w:r w:rsidRPr="0063131F">
        <w:rPr>
          <w:spacing w:val="-67"/>
        </w:rPr>
        <w:t xml:space="preserve"> </w:t>
      </w:r>
      <w:r w:rsidRPr="0063131F">
        <w:t>взносов;</w:t>
      </w:r>
    </w:p>
    <w:p w:rsidR="000C3625" w:rsidRPr="0063131F" w:rsidRDefault="000C3625" w:rsidP="000C3625">
      <w:pPr>
        <w:pStyle w:val="af"/>
        <w:tabs>
          <w:tab w:val="left" w:pos="567"/>
        </w:tabs>
        <w:spacing w:line="317" w:lineRule="exact"/>
        <w:ind w:right="3"/>
      </w:pPr>
      <w:r w:rsidRPr="0063131F">
        <w:t>приходный</w:t>
      </w:r>
      <w:r w:rsidRPr="0063131F">
        <w:rPr>
          <w:spacing w:val="-5"/>
        </w:rPr>
        <w:t xml:space="preserve"> </w:t>
      </w:r>
      <w:r w:rsidRPr="0063131F">
        <w:t>кассовый</w:t>
      </w:r>
      <w:r w:rsidRPr="0063131F">
        <w:rPr>
          <w:spacing w:val="-1"/>
        </w:rPr>
        <w:t xml:space="preserve"> </w:t>
      </w:r>
      <w:r w:rsidRPr="0063131F">
        <w:t>ордер,</w:t>
      </w:r>
      <w:r w:rsidRPr="0063131F">
        <w:rPr>
          <w:spacing w:val="-2"/>
        </w:rPr>
        <w:t xml:space="preserve"> </w:t>
      </w:r>
      <w:r w:rsidRPr="0063131F">
        <w:t>квитанция,</w:t>
      </w:r>
      <w:r w:rsidRPr="0063131F">
        <w:rPr>
          <w:spacing w:val="-4"/>
        </w:rPr>
        <w:t xml:space="preserve"> </w:t>
      </w:r>
      <w:r w:rsidRPr="0063131F">
        <w:t>чек;</w:t>
      </w:r>
    </w:p>
    <w:p w:rsidR="000C3625" w:rsidRPr="0063131F" w:rsidRDefault="000C3625" w:rsidP="000C3625">
      <w:pPr>
        <w:pStyle w:val="af"/>
        <w:tabs>
          <w:tab w:val="left" w:pos="567"/>
        </w:tabs>
        <w:ind w:right="3"/>
      </w:pPr>
      <w:r w:rsidRPr="0063131F">
        <w:t>ведомость</w:t>
      </w:r>
      <w:r w:rsidRPr="0063131F">
        <w:rPr>
          <w:spacing w:val="69"/>
        </w:rPr>
        <w:t xml:space="preserve"> </w:t>
      </w:r>
      <w:r w:rsidRPr="0063131F">
        <w:t>уплаты</w:t>
      </w:r>
      <w:r w:rsidRPr="0063131F">
        <w:rPr>
          <w:spacing w:val="69"/>
        </w:rPr>
        <w:t xml:space="preserve"> </w:t>
      </w:r>
      <w:r w:rsidRPr="0063131F">
        <w:t>членских</w:t>
      </w:r>
      <w:r w:rsidRPr="0063131F">
        <w:rPr>
          <w:spacing w:val="2"/>
        </w:rPr>
        <w:t xml:space="preserve"> </w:t>
      </w:r>
      <w:r w:rsidRPr="0063131F">
        <w:t>профсоюзных</w:t>
      </w:r>
      <w:r w:rsidRPr="0063131F">
        <w:rPr>
          <w:spacing w:val="1"/>
        </w:rPr>
        <w:t xml:space="preserve"> </w:t>
      </w:r>
      <w:r w:rsidRPr="0063131F">
        <w:t>взносов при</w:t>
      </w:r>
      <w:r w:rsidRPr="0063131F">
        <w:rPr>
          <w:spacing w:val="1"/>
        </w:rPr>
        <w:t xml:space="preserve"> </w:t>
      </w:r>
      <w:r w:rsidRPr="0063131F">
        <w:t>внесении</w:t>
      </w:r>
      <w:r w:rsidRPr="0063131F">
        <w:rPr>
          <w:spacing w:val="1"/>
        </w:rPr>
        <w:t xml:space="preserve"> </w:t>
      </w:r>
      <w:r w:rsidRPr="0063131F">
        <w:t>их</w:t>
      </w:r>
      <w:r w:rsidRPr="0063131F">
        <w:rPr>
          <w:spacing w:val="-67"/>
        </w:rPr>
        <w:t xml:space="preserve"> </w:t>
      </w:r>
      <w:r w:rsidRPr="0063131F">
        <w:t>наличными</w:t>
      </w:r>
      <w:r w:rsidRPr="0063131F">
        <w:rPr>
          <w:spacing w:val="-3"/>
        </w:rPr>
        <w:t xml:space="preserve"> </w:t>
      </w:r>
      <w:r w:rsidRPr="0063131F">
        <w:t>деньгами;</w:t>
      </w:r>
    </w:p>
    <w:p w:rsidR="000C3625" w:rsidRPr="0063131F" w:rsidRDefault="000C3625" w:rsidP="000C3625">
      <w:pPr>
        <w:pStyle w:val="af"/>
        <w:tabs>
          <w:tab w:val="left" w:pos="567"/>
        </w:tabs>
        <w:ind w:right="3"/>
      </w:pPr>
      <w:r w:rsidRPr="0063131F">
        <w:t>платежное</w:t>
      </w:r>
      <w:r w:rsidRPr="0063131F">
        <w:rPr>
          <w:spacing w:val="-3"/>
        </w:rPr>
        <w:t xml:space="preserve"> </w:t>
      </w:r>
      <w:r w:rsidRPr="0063131F">
        <w:t>поручение,</w:t>
      </w:r>
      <w:r w:rsidRPr="0063131F">
        <w:rPr>
          <w:spacing w:val="-4"/>
        </w:rPr>
        <w:t xml:space="preserve"> </w:t>
      </w:r>
      <w:r w:rsidRPr="0063131F">
        <w:t>банковская</w:t>
      </w:r>
      <w:r w:rsidRPr="0063131F">
        <w:rPr>
          <w:spacing w:val="-2"/>
        </w:rPr>
        <w:t xml:space="preserve"> </w:t>
      </w:r>
      <w:r w:rsidRPr="0063131F">
        <w:t>выписка</w:t>
      </w:r>
      <w:r w:rsidRPr="0063131F">
        <w:rPr>
          <w:spacing w:val="-3"/>
        </w:rPr>
        <w:t xml:space="preserve"> </w:t>
      </w:r>
      <w:r w:rsidRPr="0063131F">
        <w:t>по</w:t>
      </w:r>
      <w:r w:rsidRPr="0063131F">
        <w:rPr>
          <w:spacing w:val="-2"/>
        </w:rPr>
        <w:t xml:space="preserve"> </w:t>
      </w:r>
      <w:r w:rsidRPr="0063131F">
        <w:t>расчетному</w:t>
      </w:r>
      <w:r w:rsidRPr="0063131F">
        <w:rPr>
          <w:spacing w:val="-6"/>
        </w:rPr>
        <w:t xml:space="preserve"> </w:t>
      </w:r>
      <w:r w:rsidRPr="0063131F">
        <w:t>счету.</w:t>
      </w:r>
    </w:p>
    <w:p w:rsidR="000C3625" w:rsidRPr="0063131F" w:rsidRDefault="000C3625" w:rsidP="000C3625">
      <w:pPr>
        <w:pStyle w:val="af"/>
        <w:ind w:left="-142" w:right="3"/>
      </w:pPr>
    </w:p>
    <w:p w:rsidR="000C3625" w:rsidRPr="0063131F" w:rsidRDefault="000C3625" w:rsidP="002E7773">
      <w:pPr>
        <w:pStyle w:val="1"/>
        <w:keepNext w:val="0"/>
        <w:widowControl w:val="0"/>
        <w:numPr>
          <w:ilvl w:val="0"/>
          <w:numId w:val="14"/>
        </w:numPr>
        <w:tabs>
          <w:tab w:val="left" w:pos="0"/>
        </w:tabs>
        <w:autoSpaceDE w:val="0"/>
        <w:autoSpaceDN w:val="0"/>
        <w:ind w:left="-142" w:right="3" w:firstLine="0"/>
        <w:jc w:val="center"/>
        <w:rPr>
          <w:sz w:val="24"/>
          <w:szCs w:val="24"/>
        </w:rPr>
      </w:pPr>
      <w:r w:rsidRPr="0063131F">
        <w:rPr>
          <w:sz w:val="24"/>
          <w:szCs w:val="24"/>
        </w:rPr>
        <w:t>Порядок перечисления членских профсоюзных взносов на</w:t>
      </w:r>
      <w:r w:rsidRPr="0063131F">
        <w:rPr>
          <w:spacing w:val="-67"/>
          <w:sz w:val="24"/>
          <w:szCs w:val="24"/>
        </w:rPr>
        <w:t xml:space="preserve"> </w:t>
      </w:r>
      <w:r w:rsidRPr="0063131F">
        <w:rPr>
          <w:sz w:val="24"/>
          <w:szCs w:val="24"/>
        </w:rPr>
        <w:t>счета</w:t>
      </w:r>
      <w:r w:rsidRPr="0063131F">
        <w:rPr>
          <w:spacing w:val="-1"/>
          <w:sz w:val="24"/>
          <w:szCs w:val="24"/>
        </w:rPr>
        <w:t xml:space="preserve"> </w:t>
      </w:r>
      <w:r w:rsidRPr="0063131F">
        <w:rPr>
          <w:sz w:val="24"/>
          <w:szCs w:val="24"/>
        </w:rPr>
        <w:t>организаций</w:t>
      </w:r>
      <w:r w:rsidRPr="0063131F">
        <w:rPr>
          <w:spacing w:val="-1"/>
          <w:sz w:val="24"/>
          <w:szCs w:val="24"/>
        </w:rPr>
        <w:t xml:space="preserve"> </w:t>
      </w:r>
      <w:r w:rsidRPr="0063131F">
        <w:rPr>
          <w:sz w:val="24"/>
          <w:szCs w:val="24"/>
        </w:rPr>
        <w:t>Профсоюза</w:t>
      </w:r>
    </w:p>
    <w:p w:rsidR="000C3625" w:rsidRPr="0063131F" w:rsidRDefault="000C3625" w:rsidP="000C3625">
      <w:pPr>
        <w:pStyle w:val="af"/>
        <w:ind w:left="-142" w:right="3"/>
        <w:rPr>
          <w:b/>
        </w:rPr>
      </w:pPr>
    </w:p>
    <w:p w:rsidR="000C3625" w:rsidRPr="0063131F" w:rsidRDefault="000C3625" w:rsidP="002E7773">
      <w:pPr>
        <w:pStyle w:val="aff1"/>
        <w:widowControl w:val="0"/>
        <w:numPr>
          <w:ilvl w:val="1"/>
          <w:numId w:val="11"/>
        </w:numPr>
        <w:tabs>
          <w:tab w:val="left" w:pos="851"/>
        </w:tabs>
        <w:autoSpaceDE w:val="0"/>
        <w:autoSpaceDN w:val="0"/>
        <w:ind w:left="0" w:right="3" w:firstLine="567"/>
        <w:jc w:val="both"/>
      </w:pPr>
      <w:r w:rsidRPr="0063131F">
        <w:t>Способами</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 организаций Профсоюза</w:t>
      </w:r>
      <w:r w:rsidRPr="0063131F">
        <w:rPr>
          <w:spacing w:val="3"/>
        </w:rPr>
        <w:t xml:space="preserve"> </w:t>
      </w:r>
      <w:r w:rsidRPr="0063131F">
        <w:t>являются:</w:t>
      </w:r>
    </w:p>
    <w:p w:rsidR="000C3625" w:rsidRPr="0063131F" w:rsidRDefault="000C3625" w:rsidP="000C3625">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соответствующей</w:t>
      </w:r>
      <w:r w:rsidRPr="0063131F">
        <w:rPr>
          <w:spacing w:val="1"/>
        </w:rPr>
        <w:t xml:space="preserve"> </w:t>
      </w:r>
      <w:r w:rsidRPr="0063131F">
        <w:t>региональной (межрегиональной) организации Профсоюза с 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территориальной</w:t>
      </w:r>
      <w:r w:rsidRPr="0063131F">
        <w:rPr>
          <w:spacing w:val="1"/>
        </w:rPr>
        <w:t xml:space="preserve"> </w:t>
      </w:r>
      <w:r w:rsidRPr="0063131F">
        <w:t>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0C3625" w:rsidRPr="0063131F" w:rsidRDefault="000C3625" w:rsidP="000C3625">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решением</w:t>
      </w:r>
      <w:r w:rsidRPr="0063131F">
        <w:rPr>
          <w:spacing w:val="1"/>
        </w:rPr>
        <w:t xml:space="preserve"> </w:t>
      </w:r>
      <w:r w:rsidRPr="0063131F">
        <w:t>о</w:t>
      </w:r>
      <w:r w:rsidRPr="0063131F">
        <w:rPr>
          <w:spacing w:val="1"/>
        </w:rPr>
        <w:t xml:space="preserve"> </w:t>
      </w:r>
      <w:r w:rsidRPr="0063131F">
        <w:t>размере</w:t>
      </w:r>
      <w:r w:rsidRPr="0063131F">
        <w:rPr>
          <w:spacing w:val="1"/>
        </w:rPr>
        <w:t xml:space="preserve"> </w:t>
      </w:r>
      <w:r w:rsidRPr="0063131F">
        <w:t>отчислений</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7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перераспределением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органов</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p>
    <w:p w:rsidR="000C3625" w:rsidRPr="0063131F" w:rsidRDefault="000C3625" w:rsidP="000C3625">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 членских профсоюзных взносов на расчетный счет 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органов</w:t>
      </w:r>
      <w:r w:rsidRPr="0063131F">
        <w:rPr>
          <w:spacing w:val="1"/>
        </w:rPr>
        <w:t xml:space="preserve"> </w:t>
      </w:r>
      <w:r w:rsidRPr="0063131F">
        <w:t>соответствующей</w:t>
      </w:r>
      <w:r w:rsidRPr="0063131F">
        <w:rPr>
          <w:spacing w:val="1"/>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5"/>
        </w:rPr>
        <w:t xml:space="preserve"> </w:t>
      </w:r>
      <w:r w:rsidRPr="0063131F">
        <w:t>и первичной профсоюзной</w:t>
      </w:r>
      <w:r w:rsidRPr="0063131F">
        <w:rPr>
          <w:spacing w:val="-1"/>
        </w:rPr>
        <w:t xml:space="preserve"> </w:t>
      </w:r>
      <w:r w:rsidRPr="0063131F">
        <w:t>организации;</w:t>
      </w:r>
    </w:p>
    <w:p w:rsidR="000C3625" w:rsidRPr="0063131F" w:rsidRDefault="000C3625" w:rsidP="000C3625">
      <w:pPr>
        <w:pStyle w:val="af"/>
        <w:tabs>
          <w:tab w:val="left" w:pos="851"/>
        </w:tabs>
        <w:ind w:right="3" w:firstLine="567"/>
      </w:pPr>
      <w:r w:rsidRPr="0063131F">
        <w:t>перечисление</w:t>
      </w:r>
      <w:r w:rsidRPr="0063131F">
        <w:rPr>
          <w:spacing w:val="1"/>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всей</w:t>
      </w:r>
      <w:r w:rsidRPr="0063131F">
        <w:rPr>
          <w:spacing w:val="1"/>
        </w:rPr>
        <w:t xml:space="preserve"> </w:t>
      </w:r>
      <w:r w:rsidRPr="0063131F">
        <w:t>суммы</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w:t>
      </w:r>
      <w:r w:rsidRPr="0063131F">
        <w:rPr>
          <w:spacing w:val="1"/>
        </w:rPr>
        <w:t xml:space="preserve"> </w:t>
      </w:r>
      <w:r w:rsidRPr="0063131F">
        <w:t>расчетный</w:t>
      </w:r>
      <w:r w:rsidRPr="0063131F">
        <w:rPr>
          <w:spacing w:val="1"/>
        </w:rPr>
        <w:t xml:space="preserve"> </w:t>
      </w:r>
      <w:r w:rsidRPr="0063131F">
        <w:t>счет</w:t>
      </w:r>
      <w:r w:rsidRPr="0063131F">
        <w:rPr>
          <w:spacing w:val="1"/>
        </w:rPr>
        <w:t xml:space="preserve"> </w:t>
      </w:r>
      <w:r w:rsidRPr="0063131F">
        <w:t>первичной</w:t>
      </w:r>
      <w:r w:rsidRPr="0063131F">
        <w:rPr>
          <w:spacing w:val="-67"/>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в</w:t>
      </w:r>
      <w:r w:rsidRPr="0063131F">
        <w:rPr>
          <w:spacing w:val="1"/>
        </w:rPr>
        <w:t xml:space="preserve"> </w:t>
      </w:r>
      <w:r w:rsidRPr="0063131F">
        <w:t>том</w:t>
      </w:r>
      <w:r w:rsidRPr="0063131F">
        <w:rPr>
          <w:spacing w:val="1"/>
        </w:rPr>
        <w:t xml:space="preserve"> </w:t>
      </w:r>
      <w:r w:rsidRPr="0063131F">
        <w:t>числе</w:t>
      </w:r>
      <w:r w:rsidRPr="0063131F">
        <w:rPr>
          <w:spacing w:val="1"/>
        </w:rPr>
        <w:t xml:space="preserve"> </w:t>
      </w:r>
      <w:r w:rsidRPr="0063131F">
        <w:t>с</w:t>
      </w:r>
      <w:r w:rsidRPr="0063131F">
        <w:rPr>
          <w:spacing w:val="1"/>
        </w:rPr>
        <w:t xml:space="preserve"> </w:t>
      </w:r>
      <w:r w:rsidRPr="0063131F">
        <w:t>правами</w:t>
      </w:r>
      <w:r w:rsidRPr="0063131F">
        <w:rPr>
          <w:spacing w:val="1"/>
        </w:rPr>
        <w:t xml:space="preserve"> </w:t>
      </w:r>
      <w:r w:rsidRPr="0063131F">
        <w:t>территориальной</w:t>
      </w:r>
      <w:r w:rsidRPr="0063131F">
        <w:rPr>
          <w:spacing w:val="1"/>
        </w:rPr>
        <w:t xml:space="preserve"> </w:t>
      </w:r>
      <w:r w:rsidRPr="0063131F">
        <w:t>организации</w:t>
      </w:r>
      <w:r w:rsidRPr="0063131F">
        <w:rPr>
          <w:spacing w:val="1"/>
        </w:rPr>
        <w:t xml:space="preserve"> </w:t>
      </w:r>
      <w:r w:rsidRPr="0063131F">
        <w:t>Профсоюза</w:t>
      </w:r>
      <w:r w:rsidRPr="0063131F">
        <w:rPr>
          <w:spacing w:val="1"/>
        </w:rPr>
        <w:t xml:space="preserve"> </w:t>
      </w:r>
      <w:r w:rsidRPr="0063131F">
        <w:t>с</w:t>
      </w:r>
      <w:r w:rsidRPr="0063131F">
        <w:rPr>
          <w:spacing w:val="1"/>
        </w:rPr>
        <w:t xml:space="preserve"> </w:t>
      </w:r>
      <w:r w:rsidRPr="0063131F">
        <w:t>последующим</w:t>
      </w:r>
      <w:r w:rsidRPr="0063131F">
        <w:rPr>
          <w:spacing w:val="1"/>
        </w:rPr>
        <w:t xml:space="preserve"> </w:t>
      </w:r>
      <w:r w:rsidRPr="0063131F">
        <w:t>перечислением</w:t>
      </w:r>
      <w:r w:rsidRPr="0063131F">
        <w:rPr>
          <w:spacing w:val="1"/>
        </w:rPr>
        <w:t xml:space="preserve"> </w:t>
      </w:r>
      <w:r w:rsidRPr="0063131F">
        <w:t>на</w:t>
      </w:r>
      <w:r w:rsidRPr="0063131F">
        <w:rPr>
          <w:spacing w:val="1"/>
        </w:rPr>
        <w:t xml:space="preserve"> </w:t>
      </w:r>
      <w:r w:rsidRPr="0063131F">
        <w:t>деятельность</w:t>
      </w:r>
      <w:r w:rsidRPr="0063131F">
        <w:rPr>
          <w:spacing w:val="1"/>
        </w:rPr>
        <w:t xml:space="preserve"> </w:t>
      </w:r>
      <w:r w:rsidRPr="0063131F">
        <w:t>вышестоящих</w:t>
      </w:r>
      <w:r w:rsidRPr="0063131F">
        <w:rPr>
          <w:spacing w:val="-4"/>
        </w:rPr>
        <w:t xml:space="preserve"> </w:t>
      </w:r>
      <w:r w:rsidRPr="0063131F">
        <w:t>профсоюзных</w:t>
      </w:r>
      <w:r w:rsidRPr="0063131F">
        <w:rPr>
          <w:spacing w:val="-3"/>
        </w:rPr>
        <w:t xml:space="preserve"> </w:t>
      </w:r>
      <w:r w:rsidRPr="0063131F">
        <w:t>органов.</w:t>
      </w:r>
    </w:p>
    <w:p w:rsidR="000C3625" w:rsidRPr="0063131F" w:rsidRDefault="000C3625" w:rsidP="002E7773">
      <w:pPr>
        <w:pStyle w:val="aff1"/>
        <w:widowControl w:val="0"/>
        <w:numPr>
          <w:ilvl w:val="1"/>
          <w:numId w:val="11"/>
        </w:numPr>
        <w:tabs>
          <w:tab w:val="left" w:pos="851"/>
        </w:tabs>
        <w:autoSpaceDE w:val="0"/>
        <w:autoSpaceDN w:val="0"/>
        <w:spacing w:line="242" w:lineRule="auto"/>
        <w:ind w:left="0" w:right="3" w:firstLine="567"/>
        <w:jc w:val="both"/>
      </w:pPr>
      <w:r w:rsidRPr="0063131F">
        <w:t>Решение</w:t>
      </w:r>
      <w:r w:rsidRPr="0063131F">
        <w:rPr>
          <w:spacing w:val="1"/>
        </w:rPr>
        <w:t xml:space="preserve"> </w:t>
      </w:r>
      <w:r w:rsidRPr="0063131F">
        <w:t>о</w:t>
      </w:r>
      <w:r w:rsidRPr="0063131F">
        <w:rPr>
          <w:spacing w:val="1"/>
        </w:rPr>
        <w:t xml:space="preserve"> </w:t>
      </w:r>
      <w:r w:rsidRPr="0063131F">
        <w:t>способе</w:t>
      </w:r>
      <w:r w:rsidRPr="0063131F">
        <w:rPr>
          <w:spacing w:val="1"/>
        </w:rPr>
        <w:t xml:space="preserve"> </w:t>
      </w:r>
      <w:r w:rsidRPr="0063131F">
        <w:t>(способах)</w:t>
      </w:r>
      <w:r w:rsidRPr="0063131F">
        <w:rPr>
          <w:spacing w:val="1"/>
        </w:rPr>
        <w:t xml:space="preserve"> </w:t>
      </w:r>
      <w:r w:rsidRPr="0063131F">
        <w:t>перечисления</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58"/>
        </w:rPr>
        <w:t xml:space="preserve"> </w:t>
      </w:r>
      <w:r w:rsidRPr="0063131F">
        <w:t>взносов</w:t>
      </w:r>
      <w:r w:rsidRPr="0063131F">
        <w:rPr>
          <w:spacing w:val="56"/>
        </w:rPr>
        <w:t xml:space="preserve"> </w:t>
      </w:r>
      <w:r w:rsidRPr="0063131F">
        <w:t>работодателем,</w:t>
      </w:r>
      <w:r w:rsidRPr="0063131F">
        <w:rPr>
          <w:spacing w:val="53"/>
        </w:rPr>
        <w:t xml:space="preserve"> </w:t>
      </w:r>
      <w:r w:rsidRPr="0063131F">
        <w:t>образовательной</w:t>
      </w:r>
      <w:r w:rsidRPr="0063131F">
        <w:rPr>
          <w:spacing w:val="55"/>
        </w:rPr>
        <w:t xml:space="preserve"> </w:t>
      </w:r>
      <w:r w:rsidRPr="0063131F">
        <w:t>организацией</w:t>
      </w:r>
      <w:r w:rsidRPr="0063131F">
        <w:rPr>
          <w:spacing w:val="57"/>
        </w:rPr>
        <w:t xml:space="preserve"> </w:t>
      </w:r>
      <w:r w:rsidRPr="0063131F">
        <w:t>на 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принимается</w:t>
      </w:r>
      <w:r w:rsidRPr="0063131F">
        <w:rPr>
          <w:spacing w:val="1"/>
        </w:rPr>
        <w:t xml:space="preserve"> </w:t>
      </w:r>
      <w:r w:rsidRPr="0063131F">
        <w:t>комитетом</w:t>
      </w:r>
      <w:r w:rsidRPr="0063131F">
        <w:rPr>
          <w:spacing w:val="1"/>
        </w:rPr>
        <w:t xml:space="preserve"> </w:t>
      </w:r>
      <w:r w:rsidRPr="0063131F">
        <w:t>(советом)</w:t>
      </w:r>
      <w:r w:rsidRPr="0063131F">
        <w:rPr>
          <w:spacing w:val="-5"/>
        </w:rPr>
        <w:t xml:space="preserve"> </w:t>
      </w:r>
      <w:r w:rsidRPr="0063131F">
        <w:t>региональной</w:t>
      </w:r>
      <w:r w:rsidRPr="0063131F">
        <w:rPr>
          <w:spacing w:val="-1"/>
        </w:rPr>
        <w:t xml:space="preserve"> </w:t>
      </w:r>
      <w:r w:rsidRPr="0063131F">
        <w:t>(межрегиональной)</w:t>
      </w:r>
      <w:r w:rsidRPr="0063131F">
        <w:rPr>
          <w:spacing w:val="-1"/>
        </w:rPr>
        <w:t xml:space="preserve"> </w:t>
      </w:r>
      <w:r w:rsidRPr="0063131F">
        <w:t>организации</w:t>
      </w:r>
      <w:r w:rsidRPr="0063131F">
        <w:rPr>
          <w:spacing w:val="-1"/>
        </w:rPr>
        <w:t xml:space="preserve"> </w:t>
      </w:r>
      <w:r w:rsidRPr="0063131F">
        <w:t>Профсоюза.</w:t>
      </w:r>
    </w:p>
    <w:p w:rsidR="000C3625" w:rsidRPr="0063131F" w:rsidRDefault="000C3625" w:rsidP="002E7773">
      <w:pPr>
        <w:pStyle w:val="aff1"/>
        <w:widowControl w:val="0"/>
        <w:numPr>
          <w:ilvl w:val="1"/>
          <w:numId w:val="11"/>
        </w:numPr>
        <w:tabs>
          <w:tab w:val="left" w:pos="851"/>
        </w:tabs>
        <w:autoSpaceDE w:val="0"/>
        <w:autoSpaceDN w:val="0"/>
        <w:ind w:left="0" w:right="3" w:firstLine="567"/>
        <w:jc w:val="both"/>
      </w:pPr>
      <w:r w:rsidRPr="0063131F">
        <w:t>Установленный</w:t>
      </w:r>
      <w:r w:rsidRPr="0063131F">
        <w:rPr>
          <w:spacing w:val="1"/>
        </w:rPr>
        <w:t xml:space="preserve"> </w:t>
      </w:r>
      <w:r w:rsidRPr="0063131F">
        <w:t>процент</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направляемый</w:t>
      </w:r>
      <w:r w:rsidRPr="0063131F">
        <w:rPr>
          <w:spacing w:val="1"/>
        </w:rPr>
        <w:t xml:space="preserve"> </w:t>
      </w:r>
      <w:r w:rsidRPr="0063131F">
        <w:t>на</w:t>
      </w:r>
      <w:r w:rsidRPr="0063131F">
        <w:rPr>
          <w:spacing w:val="1"/>
        </w:rPr>
        <w:t xml:space="preserve"> </w:t>
      </w:r>
      <w:r w:rsidRPr="0063131F">
        <w:t>уставную</w:t>
      </w:r>
      <w:r w:rsidRPr="0063131F">
        <w:rPr>
          <w:spacing w:val="1"/>
        </w:rPr>
        <w:t xml:space="preserve"> </w:t>
      </w:r>
      <w:r w:rsidRPr="0063131F">
        <w:t>деятельность</w:t>
      </w:r>
      <w:r w:rsidRPr="0063131F">
        <w:rPr>
          <w:spacing w:val="1"/>
        </w:rPr>
        <w:t xml:space="preserve"> </w:t>
      </w:r>
      <w:r w:rsidRPr="0063131F">
        <w:t>Профсоюза,</w:t>
      </w:r>
      <w:r w:rsidRPr="0063131F">
        <w:rPr>
          <w:spacing w:val="1"/>
        </w:rPr>
        <w:t xml:space="preserve"> </w:t>
      </w:r>
      <w:r w:rsidRPr="0063131F">
        <w:t>определяется</w:t>
      </w:r>
      <w:r w:rsidRPr="0063131F">
        <w:rPr>
          <w:spacing w:val="1"/>
        </w:rPr>
        <w:t xml:space="preserve"> </w:t>
      </w:r>
      <w:r w:rsidRPr="0063131F">
        <w:t>в</w:t>
      </w:r>
      <w:r w:rsidRPr="0063131F">
        <w:rPr>
          <w:spacing w:val="1"/>
        </w:rPr>
        <w:t xml:space="preserve"> </w:t>
      </w:r>
      <w:r w:rsidRPr="0063131F">
        <w:t>соответствии</w:t>
      </w:r>
      <w:r w:rsidRPr="0063131F">
        <w:rPr>
          <w:spacing w:val="1"/>
        </w:rPr>
        <w:t xml:space="preserve"> </w:t>
      </w:r>
      <w:r w:rsidRPr="0063131F">
        <w:t>с</w:t>
      </w:r>
      <w:r w:rsidRPr="0063131F">
        <w:rPr>
          <w:spacing w:val="1"/>
        </w:rPr>
        <w:t xml:space="preserve"> </w:t>
      </w:r>
      <w:r w:rsidRPr="0063131F">
        <w:t>Уставом</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перечисляется</w:t>
      </w:r>
      <w:r w:rsidRPr="0063131F">
        <w:rPr>
          <w:spacing w:val="1"/>
        </w:rPr>
        <w:t xml:space="preserve"> </w:t>
      </w:r>
      <w:r w:rsidRPr="0063131F">
        <w:t>региональной</w:t>
      </w:r>
      <w:r w:rsidRPr="0063131F">
        <w:rPr>
          <w:spacing w:val="-67"/>
        </w:rPr>
        <w:t xml:space="preserve"> </w:t>
      </w:r>
      <w:r w:rsidRPr="0063131F">
        <w:t>(межрегиональной)</w:t>
      </w:r>
      <w:r w:rsidRPr="0063131F">
        <w:rPr>
          <w:spacing w:val="1"/>
        </w:rPr>
        <w:t xml:space="preserve"> </w:t>
      </w:r>
      <w:r w:rsidRPr="0063131F">
        <w:t>организацией</w:t>
      </w:r>
      <w:r w:rsidRPr="0063131F">
        <w:rPr>
          <w:spacing w:val="1"/>
        </w:rPr>
        <w:t xml:space="preserve"> </w:t>
      </w:r>
      <w:r w:rsidRPr="0063131F">
        <w:t>Профсоюза</w:t>
      </w:r>
      <w:r w:rsidRPr="0063131F">
        <w:rPr>
          <w:spacing w:val="1"/>
        </w:rPr>
        <w:t xml:space="preserve"> </w:t>
      </w:r>
      <w:r w:rsidRPr="0063131F">
        <w:t>ежемесячно</w:t>
      </w:r>
      <w:r w:rsidRPr="0063131F">
        <w:rPr>
          <w:spacing w:val="1"/>
        </w:rPr>
        <w:t xml:space="preserve"> </w:t>
      </w:r>
      <w:r w:rsidRPr="0063131F">
        <w:t>до</w:t>
      </w:r>
      <w:r w:rsidRPr="0063131F">
        <w:rPr>
          <w:spacing w:val="1"/>
        </w:rPr>
        <w:t xml:space="preserve"> </w:t>
      </w:r>
      <w:r w:rsidRPr="0063131F">
        <w:t>25</w:t>
      </w:r>
      <w:r w:rsidRPr="0063131F">
        <w:rPr>
          <w:spacing w:val="71"/>
        </w:rPr>
        <w:t xml:space="preserve"> </w:t>
      </w:r>
      <w:r w:rsidRPr="0063131F">
        <w:t>числа</w:t>
      </w:r>
      <w:r w:rsidRPr="0063131F">
        <w:rPr>
          <w:spacing w:val="1"/>
        </w:rPr>
        <w:t xml:space="preserve"> </w:t>
      </w:r>
      <w:r w:rsidRPr="0063131F">
        <w:t>месяца,</w:t>
      </w:r>
      <w:r w:rsidRPr="0063131F">
        <w:rPr>
          <w:spacing w:val="-3"/>
        </w:rPr>
        <w:t xml:space="preserve"> </w:t>
      </w:r>
      <w:r w:rsidRPr="0063131F">
        <w:t>следующего</w:t>
      </w:r>
      <w:r w:rsidRPr="0063131F">
        <w:rPr>
          <w:spacing w:val="-2"/>
        </w:rPr>
        <w:t xml:space="preserve"> </w:t>
      </w:r>
      <w:r w:rsidRPr="0063131F">
        <w:t>за</w:t>
      </w:r>
      <w:r w:rsidRPr="0063131F">
        <w:rPr>
          <w:spacing w:val="-2"/>
        </w:rPr>
        <w:t xml:space="preserve"> </w:t>
      </w:r>
      <w:r w:rsidRPr="0063131F">
        <w:t>месяцем</w:t>
      </w:r>
      <w:r w:rsidRPr="0063131F">
        <w:rPr>
          <w:spacing w:val="-1"/>
        </w:rPr>
        <w:t xml:space="preserve"> </w:t>
      </w:r>
      <w:r w:rsidRPr="0063131F">
        <w:t>начисления</w:t>
      </w:r>
      <w:r w:rsidRPr="0063131F">
        <w:rPr>
          <w:spacing w:val="-1"/>
        </w:rPr>
        <w:t xml:space="preserve"> </w:t>
      </w:r>
      <w:r w:rsidRPr="0063131F">
        <w:t>заработной</w:t>
      </w:r>
      <w:r w:rsidRPr="0063131F">
        <w:rPr>
          <w:spacing w:val="-4"/>
        </w:rPr>
        <w:t xml:space="preserve"> </w:t>
      </w:r>
      <w:r w:rsidRPr="0063131F">
        <w:t>платы</w:t>
      </w:r>
      <w:r w:rsidRPr="0063131F">
        <w:rPr>
          <w:spacing w:val="-2"/>
        </w:rPr>
        <w:t xml:space="preserve"> </w:t>
      </w:r>
      <w:r w:rsidRPr="0063131F">
        <w:t>(стипендии).</w:t>
      </w:r>
    </w:p>
    <w:p w:rsidR="000C3625" w:rsidRPr="0063131F" w:rsidRDefault="000C3625" w:rsidP="002E7773">
      <w:pPr>
        <w:pStyle w:val="aff1"/>
        <w:widowControl w:val="0"/>
        <w:numPr>
          <w:ilvl w:val="1"/>
          <w:numId w:val="11"/>
        </w:numPr>
        <w:tabs>
          <w:tab w:val="left" w:pos="851"/>
        </w:tabs>
        <w:autoSpaceDE w:val="0"/>
        <w:autoSpaceDN w:val="0"/>
        <w:ind w:left="0" w:right="3" w:firstLine="567"/>
        <w:jc w:val="both"/>
      </w:pPr>
      <w:r w:rsidRPr="0063131F">
        <w:t>Сумма</w:t>
      </w:r>
      <w:r w:rsidRPr="0063131F">
        <w:rPr>
          <w:spacing w:val="1"/>
        </w:rPr>
        <w:t xml:space="preserve"> </w:t>
      </w:r>
      <w:r w:rsidRPr="0063131F">
        <w:t>членских</w:t>
      </w:r>
      <w:r w:rsidRPr="0063131F">
        <w:rPr>
          <w:spacing w:val="1"/>
        </w:rPr>
        <w:t xml:space="preserve"> </w:t>
      </w:r>
      <w:r w:rsidRPr="0063131F">
        <w:t>профсоюзных</w:t>
      </w:r>
      <w:r w:rsidRPr="0063131F">
        <w:rPr>
          <w:spacing w:val="1"/>
        </w:rPr>
        <w:t xml:space="preserve"> </w:t>
      </w:r>
      <w:r w:rsidRPr="0063131F">
        <w:t>взносов</w:t>
      </w:r>
      <w:r w:rsidRPr="0063131F">
        <w:rPr>
          <w:spacing w:val="1"/>
        </w:rPr>
        <w:t xml:space="preserve"> </w:t>
      </w:r>
      <w:r w:rsidRPr="0063131F">
        <w:t>свыше</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остается</w:t>
      </w:r>
      <w:r w:rsidRPr="0063131F">
        <w:rPr>
          <w:spacing w:val="1"/>
        </w:rPr>
        <w:t xml:space="preserve"> </w:t>
      </w:r>
      <w:r w:rsidRPr="0063131F">
        <w:t>в</w:t>
      </w:r>
      <w:r w:rsidRPr="0063131F">
        <w:rPr>
          <w:spacing w:val="1"/>
        </w:rPr>
        <w:t xml:space="preserve"> </w:t>
      </w:r>
      <w:r w:rsidRPr="0063131F">
        <w:t>распоряжении</w:t>
      </w:r>
      <w:r w:rsidRPr="0063131F">
        <w:rPr>
          <w:spacing w:val="1"/>
        </w:rPr>
        <w:t xml:space="preserve"> </w:t>
      </w:r>
      <w:r w:rsidRPr="0063131F">
        <w:t>первичной</w:t>
      </w:r>
      <w:r w:rsidRPr="0063131F">
        <w:rPr>
          <w:spacing w:val="1"/>
        </w:rPr>
        <w:t xml:space="preserve"> </w:t>
      </w:r>
      <w:r w:rsidRPr="0063131F">
        <w:t>профсоюзной</w:t>
      </w:r>
      <w:r w:rsidRPr="0063131F">
        <w:rPr>
          <w:spacing w:val="1"/>
        </w:rPr>
        <w:t xml:space="preserve"> </w:t>
      </w:r>
      <w:r w:rsidRPr="0063131F">
        <w:t>организации</w:t>
      </w:r>
      <w:r w:rsidRPr="0063131F">
        <w:rPr>
          <w:spacing w:val="1"/>
        </w:rPr>
        <w:t xml:space="preserve"> </w:t>
      </w:r>
      <w:r w:rsidRPr="0063131F">
        <w:t>после</w:t>
      </w:r>
      <w:r w:rsidRPr="0063131F">
        <w:rPr>
          <w:spacing w:val="1"/>
        </w:rPr>
        <w:t xml:space="preserve"> </w:t>
      </w:r>
      <w:r w:rsidRPr="0063131F">
        <w:t>исполнения обязательств</w:t>
      </w:r>
      <w:r w:rsidRPr="0063131F">
        <w:rPr>
          <w:spacing w:val="70"/>
        </w:rPr>
        <w:t xml:space="preserve"> </w:t>
      </w:r>
      <w:r w:rsidRPr="0063131F">
        <w:t>по перечислению членских профсоюзных взносов</w:t>
      </w:r>
      <w:r w:rsidRPr="0063131F">
        <w:rPr>
          <w:spacing w:val="1"/>
        </w:rPr>
        <w:t xml:space="preserve"> </w:t>
      </w:r>
      <w:r w:rsidRPr="0063131F">
        <w:t>от</w:t>
      </w:r>
      <w:r w:rsidRPr="0063131F">
        <w:rPr>
          <w:spacing w:val="1"/>
        </w:rPr>
        <w:t xml:space="preserve"> </w:t>
      </w:r>
      <w:r w:rsidRPr="0063131F">
        <w:t>одного</w:t>
      </w:r>
      <w:r w:rsidRPr="0063131F">
        <w:rPr>
          <w:spacing w:val="1"/>
        </w:rPr>
        <w:t xml:space="preserve"> </w:t>
      </w:r>
      <w:r w:rsidRPr="0063131F">
        <w:t>процента</w:t>
      </w:r>
      <w:r w:rsidRPr="0063131F">
        <w:rPr>
          <w:spacing w:val="1"/>
        </w:rPr>
        <w:t xml:space="preserve"> </w:t>
      </w:r>
      <w:r w:rsidRPr="0063131F">
        <w:t>установленных</w:t>
      </w:r>
      <w:r w:rsidRPr="0063131F">
        <w:rPr>
          <w:spacing w:val="1"/>
        </w:rPr>
        <w:t xml:space="preserve"> </w:t>
      </w:r>
      <w:r w:rsidRPr="0063131F">
        <w:t>соответствующей</w:t>
      </w:r>
      <w:r w:rsidRPr="0063131F">
        <w:rPr>
          <w:spacing w:val="1"/>
        </w:rPr>
        <w:t xml:space="preserve"> </w:t>
      </w:r>
      <w:r w:rsidRPr="0063131F">
        <w:t>вышестоящей</w:t>
      </w:r>
      <w:r w:rsidRPr="0063131F">
        <w:rPr>
          <w:spacing w:val="1"/>
        </w:rPr>
        <w:t xml:space="preserve"> </w:t>
      </w:r>
      <w:r w:rsidRPr="0063131F">
        <w:t>профсоюзной</w:t>
      </w:r>
      <w:r w:rsidRPr="0063131F">
        <w:rPr>
          <w:spacing w:val="-1"/>
        </w:rPr>
        <w:t xml:space="preserve"> </w:t>
      </w:r>
      <w:r w:rsidRPr="0063131F">
        <w:t>организацией</w:t>
      </w:r>
      <w:r w:rsidRPr="0063131F">
        <w:rPr>
          <w:spacing w:val="-1"/>
        </w:rPr>
        <w:t xml:space="preserve"> </w:t>
      </w:r>
      <w:r w:rsidRPr="0063131F">
        <w:t>и расходуется</w:t>
      </w:r>
      <w:r w:rsidRPr="0063131F">
        <w:rPr>
          <w:spacing w:val="-1"/>
        </w:rPr>
        <w:t xml:space="preserve"> </w:t>
      </w:r>
      <w:r w:rsidRPr="0063131F">
        <w:t>в</w:t>
      </w:r>
      <w:r w:rsidRPr="0063131F">
        <w:rPr>
          <w:spacing w:val="-2"/>
        </w:rPr>
        <w:t xml:space="preserve"> </w:t>
      </w:r>
      <w:r w:rsidRPr="0063131F">
        <w:t>уставных целях.</w:t>
      </w:r>
    </w:p>
    <w:p w:rsidR="000C3625" w:rsidRPr="0063131F" w:rsidRDefault="000C3625" w:rsidP="000C3625">
      <w:pPr>
        <w:pStyle w:val="af"/>
        <w:ind w:left="-142" w:right="3"/>
      </w:pPr>
    </w:p>
    <w:p w:rsidR="000C3625" w:rsidRPr="0063131F" w:rsidRDefault="000C3625" w:rsidP="002E7773">
      <w:pPr>
        <w:pStyle w:val="1"/>
        <w:keepNext w:val="0"/>
        <w:widowControl w:val="0"/>
        <w:numPr>
          <w:ilvl w:val="0"/>
          <w:numId w:val="14"/>
        </w:numPr>
        <w:tabs>
          <w:tab w:val="left" w:pos="142"/>
        </w:tabs>
        <w:autoSpaceDE w:val="0"/>
        <w:autoSpaceDN w:val="0"/>
        <w:ind w:left="0" w:right="3" w:firstLine="0"/>
        <w:jc w:val="center"/>
        <w:rPr>
          <w:sz w:val="24"/>
          <w:szCs w:val="24"/>
        </w:rPr>
      </w:pPr>
      <w:r w:rsidRPr="0063131F">
        <w:rPr>
          <w:sz w:val="24"/>
          <w:szCs w:val="24"/>
        </w:rPr>
        <w:t>Порядок распределения членских профсоюзных взносов по</w:t>
      </w:r>
      <w:r w:rsidRPr="0063131F">
        <w:rPr>
          <w:spacing w:val="-67"/>
          <w:sz w:val="24"/>
          <w:szCs w:val="24"/>
        </w:rPr>
        <w:t xml:space="preserve"> </w:t>
      </w:r>
      <w:r w:rsidRPr="0063131F">
        <w:rPr>
          <w:sz w:val="24"/>
          <w:szCs w:val="24"/>
        </w:rPr>
        <w:t>организационной</w:t>
      </w:r>
      <w:r w:rsidRPr="0063131F">
        <w:rPr>
          <w:spacing w:val="-2"/>
          <w:sz w:val="24"/>
          <w:szCs w:val="24"/>
        </w:rPr>
        <w:t xml:space="preserve"> </w:t>
      </w:r>
      <w:r w:rsidRPr="0063131F">
        <w:rPr>
          <w:sz w:val="24"/>
          <w:szCs w:val="24"/>
        </w:rPr>
        <w:t>структуре</w:t>
      </w:r>
      <w:r w:rsidRPr="0063131F">
        <w:rPr>
          <w:spacing w:val="-1"/>
          <w:sz w:val="24"/>
          <w:szCs w:val="24"/>
        </w:rPr>
        <w:t xml:space="preserve"> </w:t>
      </w:r>
      <w:r w:rsidRPr="0063131F">
        <w:rPr>
          <w:sz w:val="24"/>
          <w:szCs w:val="24"/>
        </w:rPr>
        <w:t>Профсоюза</w:t>
      </w:r>
    </w:p>
    <w:p w:rsidR="000C3625" w:rsidRPr="0063131F" w:rsidRDefault="000C3625" w:rsidP="000C3625">
      <w:pPr>
        <w:pStyle w:val="af"/>
        <w:ind w:left="-142" w:right="3"/>
        <w:rPr>
          <w:b/>
        </w:rPr>
      </w:pPr>
    </w:p>
    <w:p w:rsidR="000C3625" w:rsidRPr="0063131F" w:rsidRDefault="000C3625" w:rsidP="002E7773">
      <w:pPr>
        <w:pStyle w:val="aff1"/>
        <w:widowControl w:val="0"/>
        <w:numPr>
          <w:ilvl w:val="1"/>
          <w:numId w:val="10"/>
        </w:numPr>
        <w:autoSpaceDE w:val="0"/>
        <w:autoSpaceDN w:val="0"/>
        <w:ind w:left="0" w:right="3" w:firstLine="567"/>
        <w:jc w:val="both"/>
      </w:pPr>
      <w:r w:rsidRPr="0063131F">
        <w:t>Решение о размере отчисления членских профсоюзных взносов в</w:t>
      </w:r>
      <w:r w:rsidRPr="0063131F">
        <w:rPr>
          <w:spacing w:val="1"/>
        </w:rPr>
        <w:t xml:space="preserve"> </w:t>
      </w:r>
      <w:r w:rsidRPr="0063131F">
        <w:t>Центральный</w:t>
      </w:r>
      <w:r w:rsidRPr="0063131F">
        <w:rPr>
          <w:spacing w:val="1"/>
        </w:rPr>
        <w:t xml:space="preserve"> </w:t>
      </w:r>
      <w:r w:rsidRPr="0063131F">
        <w:t>Совет</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заседании</w:t>
      </w:r>
      <w:r w:rsidRPr="0063131F">
        <w:rPr>
          <w:spacing w:val="1"/>
        </w:rPr>
        <w:t xml:space="preserve"> </w:t>
      </w:r>
      <w:r w:rsidRPr="0063131F">
        <w:t>Центрального</w:t>
      </w:r>
      <w:r w:rsidRPr="0063131F">
        <w:rPr>
          <w:spacing w:val="1"/>
        </w:rPr>
        <w:t xml:space="preserve"> </w:t>
      </w:r>
      <w:r w:rsidRPr="0063131F">
        <w:t>Совета</w:t>
      </w:r>
      <w:r w:rsidRPr="0063131F">
        <w:rPr>
          <w:spacing w:val="1"/>
        </w:rPr>
        <w:t xml:space="preserve"> </w:t>
      </w:r>
      <w:r w:rsidRPr="0063131F">
        <w:t>Профсоюза;</w:t>
      </w:r>
      <w:r w:rsidRPr="0063131F">
        <w:rPr>
          <w:spacing w:val="1"/>
        </w:rPr>
        <w:t xml:space="preserve"> </w:t>
      </w:r>
      <w:r w:rsidRPr="0063131F">
        <w:t>в</w:t>
      </w:r>
      <w:r w:rsidRPr="0063131F">
        <w:rPr>
          <w:spacing w:val="1"/>
        </w:rPr>
        <w:t xml:space="preserve"> </w:t>
      </w:r>
      <w:r w:rsidRPr="0063131F">
        <w:t>комитеты</w:t>
      </w:r>
      <w:r w:rsidRPr="0063131F">
        <w:rPr>
          <w:spacing w:val="1"/>
        </w:rPr>
        <w:t xml:space="preserve"> </w:t>
      </w:r>
      <w:r w:rsidRPr="0063131F">
        <w:t>(советы)</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принимается</w:t>
      </w:r>
      <w:r w:rsidRPr="0063131F">
        <w:rPr>
          <w:spacing w:val="1"/>
        </w:rPr>
        <w:t xml:space="preserve"> </w:t>
      </w:r>
      <w:r w:rsidRPr="0063131F">
        <w:t>ежегодно</w:t>
      </w:r>
      <w:r w:rsidRPr="0063131F">
        <w:rPr>
          <w:spacing w:val="1"/>
        </w:rPr>
        <w:t xml:space="preserve"> </w:t>
      </w:r>
      <w:r w:rsidRPr="0063131F">
        <w:t>на</w:t>
      </w:r>
      <w:r w:rsidRPr="0063131F">
        <w:rPr>
          <w:spacing w:val="1"/>
        </w:rPr>
        <w:t xml:space="preserve"> </w:t>
      </w:r>
      <w:r w:rsidRPr="0063131F">
        <w:t>заседаниях выборных коллегиальных постоянно действующих 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региональных</w:t>
      </w:r>
      <w:r w:rsidRPr="0063131F">
        <w:rPr>
          <w:spacing w:val="1"/>
        </w:rPr>
        <w:t xml:space="preserve"> </w:t>
      </w:r>
      <w:r w:rsidRPr="0063131F">
        <w:t>(межрегиональных)</w:t>
      </w:r>
      <w:r w:rsidRPr="0063131F">
        <w:rPr>
          <w:spacing w:val="1"/>
        </w:rPr>
        <w:t xml:space="preserve"> </w:t>
      </w:r>
      <w:r w:rsidRPr="0063131F">
        <w:t>организаций</w:t>
      </w:r>
      <w:r w:rsidRPr="0063131F">
        <w:rPr>
          <w:spacing w:val="1"/>
        </w:rPr>
        <w:t xml:space="preserve"> </w:t>
      </w:r>
      <w:r w:rsidRPr="0063131F">
        <w:t>Профсоюза; в комитеты (советы) территориальных организаций Профсоюза</w:t>
      </w:r>
      <w:r w:rsidRPr="0063131F">
        <w:rPr>
          <w:spacing w:val="1"/>
        </w:rPr>
        <w:t xml:space="preserve"> </w:t>
      </w:r>
      <w:r w:rsidRPr="0063131F">
        <w:t>принимается ежегодно на заседаниях выборных коллегиальных постоянно</w:t>
      </w:r>
      <w:r w:rsidRPr="0063131F">
        <w:rPr>
          <w:spacing w:val="1"/>
        </w:rPr>
        <w:t xml:space="preserve"> </w:t>
      </w:r>
      <w:r w:rsidRPr="0063131F">
        <w:t>действующих</w:t>
      </w:r>
      <w:r w:rsidRPr="0063131F">
        <w:rPr>
          <w:spacing w:val="1"/>
        </w:rPr>
        <w:t xml:space="preserve"> </w:t>
      </w:r>
      <w:r w:rsidRPr="0063131F">
        <w:t>руководящих</w:t>
      </w:r>
      <w:r w:rsidRPr="0063131F">
        <w:rPr>
          <w:spacing w:val="1"/>
        </w:rPr>
        <w:t xml:space="preserve"> </w:t>
      </w:r>
      <w:r w:rsidRPr="0063131F">
        <w:t>органов</w:t>
      </w:r>
      <w:r w:rsidRPr="0063131F">
        <w:rPr>
          <w:spacing w:val="1"/>
        </w:rPr>
        <w:t xml:space="preserve"> </w:t>
      </w:r>
      <w:r w:rsidRPr="0063131F">
        <w:t>соответствующих</w:t>
      </w:r>
      <w:r w:rsidRPr="0063131F">
        <w:rPr>
          <w:spacing w:val="1"/>
        </w:rPr>
        <w:t xml:space="preserve"> </w:t>
      </w:r>
      <w:r w:rsidRPr="0063131F">
        <w:t>территориальных</w:t>
      </w:r>
      <w:r w:rsidRPr="0063131F">
        <w:rPr>
          <w:spacing w:val="1"/>
        </w:rPr>
        <w:t xml:space="preserve"> </w:t>
      </w:r>
      <w:r w:rsidRPr="0063131F">
        <w:t>организаций</w:t>
      </w:r>
      <w:r w:rsidRPr="0063131F">
        <w:rPr>
          <w:spacing w:val="1"/>
        </w:rPr>
        <w:t xml:space="preserve"> </w:t>
      </w:r>
      <w:r w:rsidRPr="0063131F">
        <w:t>Профсоюза</w:t>
      </w:r>
      <w:r w:rsidRPr="0063131F">
        <w:rPr>
          <w:spacing w:val="1"/>
        </w:rPr>
        <w:t xml:space="preserve"> </w:t>
      </w:r>
      <w:r w:rsidRPr="0063131F">
        <w:t>и</w:t>
      </w:r>
      <w:r w:rsidRPr="0063131F">
        <w:rPr>
          <w:spacing w:val="1"/>
        </w:rPr>
        <w:t xml:space="preserve"> </w:t>
      </w:r>
      <w:r w:rsidRPr="0063131F">
        <w:t>является</w:t>
      </w:r>
      <w:r w:rsidRPr="0063131F">
        <w:rPr>
          <w:spacing w:val="1"/>
        </w:rPr>
        <w:t xml:space="preserve"> </w:t>
      </w:r>
      <w:r w:rsidRPr="0063131F">
        <w:t>обязательным</w:t>
      </w:r>
      <w:r w:rsidRPr="0063131F">
        <w:rPr>
          <w:spacing w:val="1"/>
        </w:rPr>
        <w:t xml:space="preserve"> </w:t>
      </w:r>
      <w:r w:rsidRPr="0063131F">
        <w:t>для</w:t>
      </w:r>
      <w:r w:rsidRPr="0063131F">
        <w:rPr>
          <w:spacing w:val="1"/>
        </w:rPr>
        <w:t xml:space="preserve"> </w:t>
      </w:r>
      <w:r w:rsidRPr="0063131F">
        <w:t>первичных,</w:t>
      </w:r>
      <w:r w:rsidRPr="0063131F">
        <w:rPr>
          <w:spacing w:val="1"/>
        </w:rPr>
        <w:t xml:space="preserve"> </w:t>
      </w:r>
      <w:r w:rsidRPr="0063131F">
        <w:t>территориальных,</w:t>
      </w:r>
      <w:r w:rsidRPr="0063131F">
        <w:rPr>
          <w:spacing w:val="1"/>
        </w:rPr>
        <w:t xml:space="preserve"> </w:t>
      </w:r>
      <w:r w:rsidRPr="0063131F">
        <w:t>региональных</w:t>
      </w:r>
      <w:r w:rsidRPr="0063131F">
        <w:rPr>
          <w:spacing w:val="1"/>
        </w:rPr>
        <w:t xml:space="preserve"> </w:t>
      </w:r>
      <w:r w:rsidRPr="0063131F">
        <w:lastRenderedPageBreak/>
        <w:t>(межрегиональных)</w:t>
      </w:r>
      <w:r w:rsidRPr="0063131F">
        <w:rPr>
          <w:spacing w:val="1"/>
        </w:rPr>
        <w:t xml:space="preserve"> </w:t>
      </w:r>
      <w:r w:rsidRPr="0063131F">
        <w:t>организаций</w:t>
      </w:r>
      <w:r w:rsidRPr="0063131F">
        <w:rPr>
          <w:spacing w:val="1"/>
        </w:rPr>
        <w:t xml:space="preserve"> </w:t>
      </w:r>
      <w:r w:rsidRPr="0063131F">
        <w:t>Профсоюза.</w:t>
      </w:r>
    </w:p>
    <w:p w:rsidR="000C3625" w:rsidRPr="0063131F" w:rsidRDefault="000C3625" w:rsidP="002E7773">
      <w:pPr>
        <w:pStyle w:val="aff1"/>
        <w:widowControl w:val="0"/>
        <w:numPr>
          <w:ilvl w:val="1"/>
          <w:numId w:val="10"/>
        </w:numPr>
        <w:autoSpaceDE w:val="0"/>
        <w:autoSpaceDN w:val="0"/>
        <w:ind w:left="0" w:right="3" w:firstLine="567"/>
        <w:jc w:val="both"/>
      </w:pPr>
      <w:r w:rsidRPr="0063131F">
        <w:t>Центральный Совет Профсоюза может устанавливать примерные</w:t>
      </w:r>
      <w:r w:rsidRPr="0063131F">
        <w:rPr>
          <w:spacing w:val="1"/>
        </w:rPr>
        <w:t xml:space="preserve"> </w:t>
      </w:r>
      <w:r w:rsidRPr="0063131F">
        <w:t>нормативы отчислений членских профсоюзных взносов по организационной</w:t>
      </w:r>
      <w:r w:rsidRPr="0063131F">
        <w:rPr>
          <w:spacing w:val="1"/>
        </w:rPr>
        <w:t xml:space="preserve"> </w:t>
      </w:r>
      <w:r w:rsidRPr="0063131F">
        <w:t>структуре</w:t>
      </w:r>
      <w:r w:rsidRPr="0063131F">
        <w:rPr>
          <w:spacing w:val="-1"/>
        </w:rPr>
        <w:t xml:space="preserve"> </w:t>
      </w:r>
      <w:r w:rsidRPr="0063131F">
        <w:t>Профсоюза.</w:t>
      </w:r>
    </w:p>
    <w:p w:rsidR="000C3625" w:rsidRPr="0059680A" w:rsidRDefault="000C3625" w:rsidP="002E7773">
      <w:pPr>
        <w:pStyle w:val="aff1"/>
        <w:widowControl w:val="0"/>
        <w:numPr>
          <w:ilvl w:val="1"/>
          <w:numId w:val="10"/>
        </w:numPr>
        <w:autoSpaceDE w:val="0"/>
        <w:autoSpaceDN w:val="0"/>
        <w:ind w:left="0" w:right="3" w:firstLine="567"/>
        <w:jc w:val="both"/>
        <w:rPr>
          <w:sz w:val="28"/>
          <w:szCs w:val="28"/>
        </w:rPr>
      </w:pPr>
      <w:r w:rsidRPr="0063131F">
        <w:t>Контроль за порядком уплаты членских профсоюзных взносов, а</w:t>
      </w:r>
      <w:r w:rsidRPr="0063131F">
        <w:rPr>
          <w:spacing w:val="1"/>
        </w:rPr>
        <w:t xml:space="preserve"> </w:t>
      </w:r>
      <w:r w:rsidRPr="0063131F">
        <w:t>также</w:t>
      </w:r>
      <w:r w:rsidRPr="0063131F">
        <w:rPr>
          <w:spacing w:val="1"/>
        </w:rPr>
        <w:t xml:space="preserve"> </w:t>
      </w:r>
      <w:r w:rsidRPr="0063131F">
        <w:t>за</w:t>
      </w:r>
      <w:r w:rsidRPr="0063131F">
        <w:rPr>
          <w:spacing w:val="1"/>
        </w:rPr>
        <w:t xml:space="preserve"> </w:t>
      </w:r>
      <w:r w:rsidRPr="0063131F">
        <w:t>своевременным</w:t>
      </w:r>
      <w:r w:rsidRPr="0063131F">
        <w:rPr>
          <w:spacing w:val="1"/>
        </w:rPr>
        <w:t xml:space="preserve"> </w:t>
      </w:r>
      <w:r w:rsidRPr="0063131F">
        <w:t>и</w:t>
      </w:r>
      <w:r w:rsidRPr="0063131F">
        <w:rPr>
          <w:spacing w:val="1"/>
        </w:rPr>
        <w:t xml:space="preserve"> </w:t>
      </w:r>
      <w:r w:rsidRPr="0063131F">
        <w:t>полным</w:t>
      </w:r>
      <w:r w:rsidRPr="0063131F">
        <w:rPr>
          <w:spacing w:val="1"/>
        </w:rPr>
        <w:t xml:space="preserve"> </w:t>
      </w:r>
      <w:r w:rsidRPr="0063131F">
        <w:t>удержанием</w:t>
      </w:r>
      <w:r w:rsidRPr="0063131F">
        <w:rPr>
          <w:spacing w:val="1"/>
        </w:rPr>
        <w:t xml:space="preserve"> </w:t>
      </w:r>
      <w:r w:rsidRPr="0063131F">
        <w:t>и</w:t>
      </w:r>
      <w:r w:rsidRPr="0063131F">
        <w:rPr>
          <w:spacing w:val="1"/>
        </w:rPr>
        <w:t xml:space="preserve"> </w:t>
      </w:r>
      <w:r w:rsidRPr="0063131F">
        <w:t>перечислением</w:t>
      </w:r>
      <w:r w:rsidRPr="0063131F">
        <w:rPr>
          <w:spacing w:val="1"/>
        </w:rPr>
        <w:t xml:space="preserve"> </w:t>
      </w:r>
      <w:r w:rsidRPr="0063131F">
        <w:t>их</w:t>
      </w:r>
      <w:r w:rsidRPr="0063131F">
        <w:rPr>
          <w:spacing w:val="-67"/>
        </w:rPr>
        <w:t xml:space="preserve"> </w:t>
      </w:r>
      <w:r w:rsidRPr="0063131F">
        <w:t>работодателем,</w:t>
      </w:r>
      <w:r w:rsidRPr="0063131F">
        <w:rPr>
          <w:spacing w:val="1"/>
        </w:rPr>
        <w:t xml:space="preserve"> </w:t>
      </w:r>
      <w:r w:rsidRPr="0063131F">
        <w:t>образовательной</w:t>
      </w:r>
      <w:r w:rsidRPr="0063131F">
        <w:rPr>
          <w:spacing w:val="1"/>
        </w:rPr>
        <w:t xml:space="preserve"> </w:t>
      </w:r>
      <w:r w:rsidRPr="0063131F">
        <w:t>организацией</w:t>
      </w:r>
      <w:r w:rsidRPr="0063131F">
        <w:rPr>
          <w:spacing w:val="1"/>
        </w:rPr>
        <w:t xml:space="preserve"> </w:t>
      </w:r>
      <w:r w:rsidRPr="0063131F">
        <w:t>на</w:t>
      </w:r>
      <w:r w:rsidRPr="0063131F">
        <w:rPr>
          <w:spacing w:val="1"/>
        </w:rPr>
        <w:t xml:space="preserve"> </w:t>
      </w:r>
      <w:r w:rsidRPr="0063131F">
        <w:t>расчетные</w:t>
      </w:r>
      <w:r w:rsidRPr="0063131F">
        <w:rPr>
          <w:spacing w:val="1"/>
        </w:rPr>
        <w:t xml:space="preserve"> </w:t>
      </w:r>
      <w:r w:rsidRPr="0063131F">
        <w:t>счета</w:t>
      </w:r>
      <w:r w:rsidRPr="0063131F">
        <w:rPr>
          <w:spacing w:val="1"/>
        </w:rPr>
        <w:t xml:space="preserve"> </w:t>
      </w:r>
      <w:r w:rsidRPr="0063131F">
        <w:t>профсоюзных</w:t>
      </w:r>
      <w:r w:rsidRPr="0063131F">
        <w:rPr>
          <w:spacing w:val="1"/>
        </w:rPr>
        <w:t xml:space="preserve"> </w:t>
      </w:r>
      <w:r w:rsidRPr="0063131F">
        <w:t>организаций</w:t>
      </w:r>
      <w:r w:rsidRPr="0063131F">
        <w:rPr>
          <w:spacing w:val="1"/>
        </w:rPr>
        <w:t xml:space="preserve"> </w:t>
      </w:r>
      <w:r w:rsidRPr="0063131F">
        <w:t>осуществляется</w:t>
      </w:r>
      <w:r w:rsidRPr="0063131F">
        <w:rPr>
          <w:spacing w:val="1"/>
        </w:rPr>
        <w:t xml:space="preserve"> </w:t>
      </w:r>
      <w:r w:rsidRPr="0063131F">
        <w:t>председателем</w:t>
      </w:r>
      <w:r w:rsidRPr="0063131F">
        <w:rPr>
          <w:spacing w:val="1"/>
        </w:rPr>
        <w:t xml:space="preserve"> </w:t>
      </w:r>
      <w:r w:rsidRPr="0063131F">
        <w:t>и</w:t>
      </w:r>
      <w:r w:rsidRPr="0063131F">
        <w:rPr>
          <w:spacing w:val="1"/>
        </w:rPr>
        <w:t xml:space="preserve"> </w:t>
      </w:r>
      <w:r w:rsidRPr="0063131F">
        <w:t>контрольно-</w:t>
      </w:r>
      <w:r w:rsidRPr="0063131F">
        <w:rPr>
          <w:spacing w:val="1"/>
        </w:rPr>
        <w:t xml:space="preserve"> </w:t>
      </w:r>
      <w:r w:rsidRPr="0063131F">
        <w:t>ревизионной</w:t>
      </w:r>
      <w:r w:rsidRPr="0063131F">
        <w:rPr>
          <w:spacing w:val="-2"/>
        </w:rPr>
        <w:t xml:space="preserve"> </w:t>
      </w:r>
      <w:r w:rsidRPr="0063131F">
        <w:t>комиссией</w:t>
      </w:r>
      <w:r w:rsidRPr="0063131F">
        <w:rPr>
          <w:spacing w:val="1"/>
        </w:rPr>
        <w:t xml:space="preserve"> </w:t>
      </w:r>
      <w:r w:rsidRPr="0063131F">
        <w:t>соответствующей</w:t>
      </w:r>
      <w:r w:rsidRPr="0063131F">
        <w:rPr>
          <w:spacing w:val="-1"/>
        </w:rPr>
        <w:t xml:space="preserve"> </w:t>
      </w:r>
      <w:r w:rsidRPr="0063131F">
        <w:t>организации Профсоюза</w:t>
      </w:r>
      <w:r w:rsidRPr="0059680A">
        <w:rPr>
          <w:sz w:val="28"/>
          <w:szCs w:val="28"/>
        </w:rPr>
        <w:t>.</w:t>
      </w:r>
    </w:p>
    <w:p w:rsidR="000C3625" w:rsidRDefault="000C3625" w:rsidP="00B7490A">
      <w:pPr>
        <w:rPr>
          <w:b/>
        </w:rPr>
        <w:sectPr w:rsidR="000C3625" w:rsidSect="000C3625">
          <w:pgSz w:w="11910" w:h="16840"/>
          <w:pgMar w:top="1134" w:right="850" w:bottom="1134" w:left="1701" w:header="720" w:footer="720" w:gutter="0"/>
          <w:cols w:space="720"/>
          <w:docGrid w:linePitch="299"/>
        </w:sectPr>
      </w:pPr>
    </w:p>
    <w:tbl>
      <w:tblPr>
        <w:tblW w:w="0" w:type="auto"/>
        <w:tblLook w:val="00A0" w:firstRow="1" w:lastRow="0" w:firstColumn="1" w:lastColumn="0" w:noHBand="0" w:noVBand="0"/>
      </w:tblPr>
      <w:tblGrid>
        <w:gridCol w:w="5133"/>
        <w:gridCol w:w="4442"/>
      </w:tblGrid>
      <w:tr w:rsidR="00D7089C" w:rsidRPr="00514070" w:rsidTr="002D7D71">
        <w:tc>
          <w:tcPr>
            <w:tcW w:w="5495" w:type="dxa"/>
          </w:tcPr>
          <w:p w:rsidR="00E37B0D" w:rsidRDefault="00E37B0D" w:rsidP="00E37B0D">
            <w:pPr>
              <w:ind w:left="-110"/>
              <w:rPr>
                <w:bCs/>
              </w:rPr>
            </w:pPr>
          </w:p>
          <w:p w:rsidR="00E37B0D" w:rsidRDefault="00E37B0D" w:rsidP="00E37B0D">
            <w:pPr>
              <w:ind w:left="-110"/>
              <w:rPr>
                <w:bCs/>
              </w:rPr>
            </w:pPr>
          </w:p>
          <w:p w:rsidR="00E37B0D" w:rsidRPr="007C5A23" w:rsidRDefault="00D7089C" w:rsidP="00E37B0D">
            <w:pPr>
              <w:ind w:left="-110"/>
              <w:rPr>
                <w:bCs/>
              </w:rPr>
            </w:pPr>
            <w:r w:rsidRPr="007C5A23">
              <w:rPr>
                <w:bCs/>
              </w:rPr>
              <w:t>«СОГЛАСОВАНО»</w:t>
            </w:r>
          </w:p>
        </w:tc>
        <w:tc>
          <w:tcPr>
            <w:tcW w:w="4678" w:type="dxa"/>
          </w:tcPr>
          <w:p w:rsidR="00E37B0D" w:rsidRDefault="00E37B0D" w:rsidP="00E37B0D">
            <w:pPr>
              <w:ind w:left="-110"/>
              <w:jc w:val="right"/>
              <w:rPr>
                <w:lang w:val="tt-RU" w:eastAsia="en-US"/>
              </w:rPr>
            </w:pPr>
            <w:r w:rsidRPr="00414FC2">
              <w:rPr>
                <w:lang w:val="tt-RU" w:eastAsia="en-US"/>
              </w:rPr>
              <w:t>Прило</w:t>
            </w:r>
            <w:r w:rsidRPr="00414FC2">
              <w:rPr>
                <w:lang w:eastAsia="en-US"/>
              </w:rPr>
              <w:t>ж</w:t>
            </w:r>
            <w:r w:rsidRPr="00414FC2">
              <w:rPr>
                <w:lang w:val="tt-RU" w:eastAsia="en-US"/>
              </w:rPr>
              <w:t>ение №</w:t>
            </w:r>
            <w:r>
              <w:rPr>
                <w:lang w:val="tt-RU" w:eastAsia="en-US"/>
              </w:rPr>
              <w:t>3</w:t>
            </w:r>
          </w:p>
          <w:p w:rsidR="00E37B0D" w:rsidRDefault="00E37B0D" w:rsidP="00E37B0D">
            <w:pPr>
              <w:ind w:left="-110"/>
              <w:jc w:val="right"/>
              <w:rPr>
                <w:bCs/>
              </w:rPr>
            </w:pPr>
          </w:p>
          <w:p w:rsidR="00D7089C" w:rsidRPr="007C5A23" w:rsidRDefault="00D7089C" w:rsidP="002D7D71">
            <w:pPr>
              <w:ind w:left="-110"/>
              <w:rPr>
                <w:bCs/>
              </w:rPr>
            </w:pPr>
            <w:r w:rsidRPr="007C5A23">
              <w:rPr>
                <w:bCs/>
              </w:rPr>
              <w:t>«УТВЕРЖДЕНО»</w:t>
            </w:r>
            <w:r w:rsidR="00E37B0D" w:rsidRPr="00414FC2">
              <w:rPr>
                <w:lang w:val="tt-RU" w:eastAsia="en-US"/>
              </w:rPr>
              <w:t xml:space="preserve"> Прило</w:t>
            </w:r>
            <w:r w:rsidR="00E37B0D" w:rsidRPr="00414FC2">
              <w:rPr>
                <w:lang w:eastAsia="en-US"/>
              </w:rPr>
              <w:t>ж</w:t>
            </w:r>
            <w:r w:rsidR="00E37B0D" w:rsidRPr="00414FC2">
              <w:rPr>
                <w:lang w:val="tt-RU" w:eastAsia="en-US"/>
              </w:rPr>
              <w:t>ение №</w:t>
            </w:r>
          </w:p>
        </w:tc>
      </w:tr>
      <w:tr w:rsidR="00D7089C" w:rsidRPr="00553D16" w:rsidTr="002D7D71">
        <w:tc>
          <w:tcPr>
            <w:tcW w:w="5495" w:type="dxa"/>
          </w:tcPr>
          <w:p w:rsidR="00D7089C" w:rsidRPr="007C5A23" w:rsidRDefault="00D7089C" w:rsidP="002D7D71">
            <w:pPr>
              <w:ind w:left="-110"/>
              <w:rPr>
                <w:bCs/>
              </w:rPr>
            </w:pPr>
            <w:r w:rsidRPr="007C5A23">
              <w:rPr>
                <w:bCs/>
              </w:rPr>
              <w:t>Предс</w:t>
            </w:r>
            <w:r>
              <w:rPr>
                <w:bCs/>
              </w:rPr>
              <w:t>едатель профсоюзного комитета МБОУ «Татаро-английская гимназия № 16»</w:t>
            </w:r>
          </w:p>
        </w:tc>
        <w:tc>
          <w:tcPr>
            <w:tcW w:w="4678" w:type="dxa"/>
          </w:tcPr>
          <w:p w:rsidR="00D7089C" w:rsidRPr="00553D16" w:rsidRDefault="00D7089C" w:rsidP="002D7D71">
            <w:pPr>
              <w:ind w:left="-110"/>
              <w:rPr>
                <w:bCs/>
              </w:rPr>
            </w:pPr>
            <w:r>
              <w:rPr>
                <w:bCs/>
              </w:rPr>
              <w:t>Директор МБОУ «Татаро-английская гимназия № 16»</w:t>
            </w:r>
          </w:p>
        </w:tc>
      </w:tr>
      <w:tr w:rsidR="00D7089C" w:rsidRPr="006537B4" w:rsidTr="002D7D71">
        <w:tc>
          <w:tcPr>
            <w:tcW w:w="5495" w:type="dxa"/>
          </w:tcPr>
          <w:p w:rsidR="00D7089C" w:rsidRPr="006537B4" w:rsidRDefault="00D7089C" w:rsidP="002D7D71">
            <w:pPr>
              <w:ind w:left="-110"/>
              <w:rPr>
                <w:bCs/>
              </w:rPr>
            </w:pPr>
            <w:r>
              <w:rPr>
                <w:bCs/>
              </w:rPr>
              <w:t xml:space="preserve">Г.Р. </w:t>
            </w:r>
            <w:proofErr w:type="spellStart"/>
            <w:r>
              <w:rPr>
                <w:bCs/>
              </w:rPr>
              <w:t>Фаезова</w:t>
            </w:r>
            <w:proofErr w:type="spellEnd"/>
            <w:r>
              <w:rPr>
                <w:bCs/>
              </w:rPr>
              <w:t xml:space="preserve"> </w:t>
            </w:r>
            <w:r w:rsidRPr="007C5A23">
              <w:rPr>
                <w:bCs/>
              </w:rPr>
              <w:t>_________</w:t>
            </w:r>
            <w:r>
              <w:rPr>
                <w:bCs/>
              </w:rPr>
              <w:t xml:space="preserve">____  </w:t>
            </w:r>
          </w:p>
        </w:tc>
        <w:tc>
          <w:tcPr>
            <w:tcW w:w="4678" w:type="dxa"/>
          </w:tcPr>
          <w:p w:rsidR="00D7089C" w:rsidRPr="006537B4" w:rsidRDefault="00D7089C" w:rsidP="002D7D71">
            <w:pPr>
              <w:ind w:left="-110"/>
              <w:rPr>
                <w:bCs/>
              </w:rPr>
            </w:pPr>
            <w:r>
              <w:rPr>
                <w:bCs/>
              </w:rPr>
              <w:t xml:space="preserve">Г.М. </w:t>
            </w:r>
            <w:proofErr w:type="spellStart"/>
            <w:r>
              <w:rPr>
                <w:bCs/>
              </w:rPr>
              <w:t>Халимова</w:t>
            </w:r>
            <w:proofErr w:type="spellEnd"/>
            <w:r w:rsidRPr="006537B4">
              <w:rPr>
                <w:bCs/>
              </w:rPr>
              <w:t>_________</w:t>
            </w:r>
            <w:r>
              <w:rPr>
                <w:bCs/>
              </w:rPr>
              <w:t>_______</w:t>
            </w:r>
          </w:p>
        </w:tc>
      </w:tr>
      <w:tr w:rsidR="00D7089C" w:rsidRPr="006537B4" w:rsidTr="002D7D71">
        <w:tc>
          <w:tcPr>
            <w:tcW w:w="5495" w:type="dxa"/>
          </w:tcPr>
          <w:p w:rsidR="00D7089C" w:rsidRPr="006537B4" w:rsidRDefault="00D7089C" w:rsidP="002D7D71">
            <w:pPr>
              <w:ind w:left="-110"/>
              <w:rPr>
                <w:bCs/>
              </w:rPr>
            </w:pPr>
            <w:r w:rsidRPr="006537B4">
              <w:rPr>
                <w:bCs/>
              </w:rPr>
              <w:t>«____»___________20_____г.</w:t>
            </w:r>
          </w:p>
        </w:tc>
        <w:tc>
          <w:tcPr>
            <w:tcW w:w="4678" w:type="dxa"/>
          </w:tcPr>
          <w:p w:rsidR="00D7089C" w:rsidRPr="006537B4" w:rsidRDefault="00D7089C" w:rsidP="002D7D71">
            <w:pPr>
              <w:ind w:left="-110"/>
              <w:rPr>
                <w:bCs/>
              </w:rPr>
            </w:pPr>
            <w:r w:rsidRPr="006537B4">
              <w:rPr>
                <w:bCs/>
              </w:rPr>
              <w:t>«____»___________20_____г.</w:t>
            </w:r>
          </w:p>
        </w:tc>
      </w:tr>
      <w:tr w:rsidR="00D7089C" w:rsidRPr="006537B4" w:rsidTr="002D7D71">
        <w:tc>
          <w:tcPr>
            <w:tcW w:w="5495" w:type="dxa"/>
          </w:tcPr>
          <w:p w:rsidR="00D7089C" w:rsidRPr="006537B4" w:rsidRDefault="00D7089C" w:rsidP="002D7D71">
            <w:pPr>
              <w:ind w:left="-110"/>
              <w:rPr>
                <w:bCs/>
              </w:rPr>
            </w:pPr>
          </w:p>
        </w:tc>
        <w:tc>
          <w:tcPr>
            <w:tcW w:w="4678" w:type="dxa"/>
          </w:tcPr>
          <w:p w:rsidR="00D7089C" w:rsidRPr="006537B4" w:rsidRDefault="00D7089C" w:rsidP="002D7D71">
            <w:pPr>
              <w:ind w:left="-110"/>
              <w:rPr>
                <w:bCs/>
              </w:rPr>
            </w:pPr>
          </w:p>
        </w:tc>
      </w:tr>
      <w:tr w:rsidR="00D7089C" w:rsidRPr="006537B4" w:rsidTr="002D7D71">
        <w:tc>
          <w:tcPr>
            <w:tcW w:w="5495" w:type="dxa"/>
          </w:tcPr>
          <w:p w:rsidR="00D7089C" w:rsidRPr="006537B4" w:rsidRDefault="00D7089C" w:rsidP="002D7D71">
            <w:pPr>
              <w:ind w:left="-110"/>
              <w:rPr>
                <w:bCs/>
              </w:rPr>
            </w:pPr>
            <w:r w:rsidRPr="006537B4">
              <w:rPr>
                <w:bCs/>
              </w:rPr>
              <w:t>Протокол заседания профкома</w:t>
            </w:r>
          </w:p>
        </w:tc>
        <w:tc>
          <w:tcPr>
            <w:tcW w:w="4678" w:type="dxa"/>
          </w:tcPr>
          <w:p w:rsidR="00D7089C" w:rsidRPr="006537B4" w:rsidRDefault="00D7089C" w:rsidP="002D7D71">
            <w:pPr>
              <w:ind w:left="-110"/>
              <w:rPr>
                <w:bCs/>
              </w:rPr>
            </w:pPr>
            <w:r w:rsidRPr="006537B4">
              <w:rPr>
                <w:bCs/>
              </w:rPr>
              <w:t xml:space="preserve">Приказ </w:t>
            </w:r>
          </w:p>
        </w:tc>
      </w:tr>
      <w:tr w:rsidR="00D7089C" w:rsidRPr="00514070" w:rsidTr="002D7D71">
        <w:tc>
          <w:tcPr>
            <w:tcW w:w="5495" w:type="dxa"/>
          </w:tcPr>
          <w:p w:rsidR="00D7089C" w:rsidRPr="007C5A23" w:rsidRDefault="00D7089C" w:rsidP="002D7D71">
            <w:pPr>
              <w:ind w:left="-110"/>
              <w:rPr>
                <w:bCs/>
                <w:lang w:val="en-US"/>
              </w:rPr>
            </w:pPr>
            <w:r w:rsidRPr="006537B4">
              <w:rPr>
                <w:bCs/>
              </w:rPr>
              <w:t>от____ ______________ 20_____г</w:t>
            </w:r>
            <w:r w:rsidRPr="007C5A23">
              <w:rPr>
                <w:bCs/>
                <w:lang w:val="en-US"/>
              </w:rPr>
              <w:t>.</w:t>
            </w:r>
          </w:p>
        </w:tc>
        <w:tc>
          <w:tcPr>
            <w:tcW w:w="4678" w:type="dxa"/>
          </w:tcPr>
          <w:p w:rsidR="00D7089C" w:rsidRPr="007C5A23" w:rsidRDefault="00D7089C" w:rsidP="002D7D71">
            <w:pPr>
              <w:ind w:left="-110"/>
              <w:rPr>
                <w:bCs/>
                <w:lang w:val="en-US"/>
              </w:rPr>
            </w:pPr>
            <w:proofErr w:type="spellStart"/>
            <w:r w:rsidRPr="007C5A23">
              <w:rPr>
                <w:bCs/>
                <w:lang w:val="en-US"/>
              </w:rPr>
              <w:t>от</w:t>
            </w:r>
            <w:proofErr w:type="spellEnd"/>
            <w:r w:rsidRPr="007C5A23">
              <w:rPr>
                <w:bCs/>
                <w:lang w:val="en-US"/>
              </w:rPr>
              <w:t>____ ______________ 20_____г.</w:t>
            </w:r>
          </w:p>
        </w:tc>
      </w:tr>
      <w:tr w:rsidR="00D7089C" w:rsidRPr="00514070" w:rsidTr="002D7D71">
        <w:tc>
          <w:tcPr>
            <w:tcW w:w="5495" w:type="dxa"/>
          </w:tcPr>
          <w:p w:rsidR="00D7089C" w:rsidRPr="007C5A23" w:rsidRDefault="00D7089C" w:rsidP="002D7D71">
            <w:pPr>
              <w:ind w:left="-110"/>
              <w:rPr>
                <w:bCs/>
                <w:lang w:val="en-US"/>
              </w:rPr>
            </w:pPr>
            <w:r w:rsidRPr="007C5A23">
              <w:rPr>
                <w:bCs/>
                <w:lang w:val="en-US"/>
              </w:rPr>
              <w:t>№_______</w:t>
            </w:r>
          </w:p>
        </w:tc>
        <w:tc>
          <w:tcPr>
            <w:tcW w:w="4678" w:type="dxa"/>
          </w:tcPr>
          <w:p w:rsidR="00D7089C" w:rsidRPr="007C5A23" w:rsidRDefault="00D7089C" w:rsidP="002D7D71">
            <w:pPr>
              <w:ind w:left="-110"/>
              <w:rPr>
                <w:bCs/>
                <w:lang w:val="en-US"/>
              </w:rPr>
            </w:pPr>
            <w:r w:rsidRPr="007C5A23">
              <w:rPr>
                <w:bCs/>
                <w:lang w:val="en-US"/>
              </w:rPr>
              <w:t>№_______</w:t>
            </w:r>
          </w:p>
        </w:tc>
      </w:tr>
    </w:tbl>
    <w:p w:rsidR="00D7089C" w:rsidRPr="00C03FC5" w:rsidRDefault="00D7089C" w:rsidP="00D7089C">
      <w:pPr>
        <w:ind w:left="-110"/>
        <w:rPr>
          <w:bCs/>
          <w:color w:val="000000"/>
          <w:u w:val="single"/>
        </w:rPr>
      </w:pPr>
    </w:p>
    <w:p w:rsidR="00D7089C" w:rsidRDefault="00D7089C" w:rsidP="00D7089C">
      <w:pPr>
        <w:ind w:left="-110"/>
        <w:jc w:val="center"/>
        <w:rPr>
          <w:b/>
          <w:bCs/>
          <w:color w:val="000000"/>
          <w:sz w:val="28"/>
          <w:szCs w:val="28"/>
        </w:rPr>
      </w:pPr>
    </w:p>
    <w:p w:rsidR="00D7089C" w:rsidRPr="00B95F4C" w:rsidRDefault="00D7089C" w:rsidP="00D7089C">
      <w:pPr>
        <w:ind w:left="-110"/>
        <w:jc w:val="center"/>
        <w:rPr>
          <w:b/>
          <w:bCs/>
          <w:color w:val="000000"/>
          <w:sz w:val="28"/>
          <w:szCs w:val="28"/>
        </w:rPr>
      </w:pPr>
      <w:r w:rsidRPr="00B95F4C">
        <w:rPr>
          <w:b/>
          <w:bCs/>
          <w:color w:val="000000"/>
          <w:sz w:val="28"/>
          <w:szCs w:val="28"/>
        </w:rPr>
        <w:t xml:space="preserve">ПРАВИЛА  </w:t>
      </w:r>
    </w:p>
    <w:p w:rsidR="00D7089C" w:rsidRPr="00B95F4C" w:rsidRDefault="00D7089C" w:rsidP="00D7089C">
      <w:pPr>
        <w:ind w:left="-110"/>
        <w:jc w:val="center"/>
        <w:rPr>
          <w:b/>
          <w:bCs/>
          <w:color w:val="000000"/>
          <w:sz w:val="28"/>
          <w:szCs w:val="28"/>
        </w:rPr>
      </w:pPr>
      <w:r w:rsidRPr="00B95F4C">
        <w:rPr>
          <w:b/>
          <w:bCs/>
          <w:color w:val="000000"/>
          <w:sz w:val="28"/>
          <w:szCs w:val="28"/>
        </w:rPr>
        <w:t xml:space="preserve">ВНУТРЕННЕГО ТРУДОВОГО РАСПОРЯДКА </w:t>
      </w:r>
    </w:p>
    <w:p w:rsidR="00D7089C" w:rsidRPr="006537B4" w:rsidRDefault="00D7089C" w:rsidP="00D7089C">
      <w:pPr>
        <w:ind w:left="-110"/>
        <w:jc w:val="center"/>
        <w:rPr>
          <w:b/>
          <w:sz w:val="28"/>
          <w:szCs w:val="28"/>
        </w:rPr>
      </w:pPr>
      <w:r w:rsidRPr="006537B4">
        <w:rPr>
          <w:b/>
          <w:sz w:val="28"/>
          <w:szCs w:val="28"/>
        </w:rPr>
        <w:t>МБОУ «Татаро-английская гимназия № 16»</w:t>
      </w:r>
    </w:p>
    <w:p w:rsidR="00D7089C" w:rsidRDefault="00D7089C" w:rsidP="00D7089C">
      <w:pPr>
        <w:ind w:left="-110"/>
        <w:jc w:val="center"/>
        <w:rPr>
          <w:b/>
          <w:sz w:val="28"/>
          <w:szCs w:val="28"/>
        </w:rPr>
      </w:pPr>
      <w:r w:rsidRPr="006537B4">
        <w:rPr>
          <w:b/>
          <w:sz w:val="28"/>
          <w:szCs w:val="28"/>
        </w:rPr>
        <w:t>Приволжского района г. Казани</w:t>
      </w:r>
    </w:p>
    <w:p w:rsidR="00D7089C" w:rsidRPr="006537B4" w:rsidRDefault="00D7089C" w:rsidP="00D7089C">
      <w:pPr>
        <w:ind w:left="-110"/>
        <w:jc w:val="center"/>
        <w:rPr>
          <w:b/>
          <w:sz w:val="28"/>
          <w:szCs w:val="28"/>
        </w:rPr>
      </w:pPr>
    </w:p>
    <w:p w:rsidR="00D7089C" w:rsidRPr="00E70195" w:rsidRDefault="00D7089C" w:rsidP="00D7089C">
      <w:pPr>
        <w:ind w:left="-110"/>
        <w:jc w:val="center"/>
        <w:rPr>
          <w:b/>
          <w:bCs/>
          <w:color w:val="000000"/>
          <w:sz w:val="28"/>
          <w:szCs w:val="28"/>
        </w:rPr>
      </w:pPr>
      <w:r w:rsidRPr="00E70195">
        <w:rPr>
          <w:b/>
          <w:bCs/>
          <w:color w:val="000000"/>
          <w:sz w:val="28"/>
          <w:szCs w:val="28"/>
        </w:rPr>
        <w:t>1. Общие положения</w:t>
      </w:r>
    </w:p>
    <w:p w:rsidR="00D7089C" w:rsidRDefault="00D7089C" w:rsidP="00D7089C">
      <w:pPr>
        <w:rPr>
          <w:color w:val="000000"/>
          <w:sz w:val="28"/>
          <w:szCs w:val="28"/>
        </w:rPr>
      </w:pPr>
      <w:r w:rsidRPr="00514070">
        <w:rPr>
          <w:color w:val="000000"/>
          <w:sz w:val="28"/>
          <w:szCs w:val="28"/>
        </w:rPr>
        <w:t xml:space="preserve"> </w:t>
      </w:r>
      <w:r>
        <w:rPr>
          <w:color w:val="000000"/>
          <w:sz w:val="28"/>
          <w:szCs w:val="28"/>
        </w:rPr>
        <w:t xml:space="preserve">1.1. </w:t>
      </w:r>
      <w:r w:rsidRPr="00514070">
        <w:rPr>
          <w:color w:val="000000"/>
          <w:sz w:val="28"/>
          <w:szCs w:val="28"/>
        </w:rPr>
        <w:t>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w:t>
      </w:r>
      <w:r>
        <w:rPr>
          <w:color w:val="000000"/>
          <w:sz w:val="28"/>
          <w:szCs w:val="28"/>
        </w:rPr>
        <w:t xml:space="preserve"> правовыми </w:t>
      </w:r>
      <w:r w:rsidRPr="00514070">
        <w:rPr>
          <w:color w:val="000000"/>
          <w:sz w:val="28"/>
          <w:szCs w:val="28"/>
        </w:rPr>
        <w:t xml:space="preserve">актами, </w:t>
      </w:r>
      <w:r>
        <w:rPr>
          <w:color w:val="000000"/>
          <w:sz w:val="28"/>
          <w:szCs w:val="28"/>
        </w:rPr>
        <w:t xml:space="preserve">содержащими нормы трудового права и </w:t>
      </w:r>
      <w:r w:rsidRPr="00514070">
        <w:rPr>
          <w:color w:val="000000"/>
          <w:sz w:val="28"/>
          <w:szCs w:val="28"/>
        </w:rPr>
        <w:t>регулирующими вопросы трудовых отношений.</w:t>
      </w:r>
    </w:p>
    <w:p w:rsidR="00D7089C" w:rsidRDefault="00D7089C" w:rsidP="00D7089C">
      <w:pPr>
        <w:rPr>
          <w:color w:val="000000"/>
          <w:sz w:val="28"/>
          <w:szCs w:val="28"/>
        </w:rPr>
      </w:pPr>
      <w:r>
        <w:rPr>
          <w:color w:val="000000"/>
          <w:sz w:val="28"/>
          <w:szCs w:val="28"/>
        </w:rPr>
        <w:t xml:space="preserve">1.2. </w:t>
      </w:r>
      <w:r w:rsidRPr="00514070">
        <w:rPr>
          <w:color w:val="000000"/>
          <w:sz w:val="28"/>
          <w:szCs w:val="28"/>
        </w:rPr>
        <w:t xml:space="preserve"> Правила регулируют трудовой распорядок </w:t>
      </w:r>
      <w:r>
        <w:rPr>
          <w:color w:val="000000"/>
          <w:sz w:val="28"/>
          <w:szCs w:val="28"/>
        </w:rPr>
        <w:t>МБОУ «Татаро-английская гимназия № 16» (далее Учреждение</w:t>
      </w:r>
      <w:r w:rsidRPr="00514070">
        <w:rPr>
          <w:color w:val="000000"/>
          <w:sz w:val="28"/>
          <w:szCs w:val="28"/>
        </w:rPr>
        <w:t>), работающих по трудовому договору.</w:t>
      </w:r>
      <w:r>
        <w:rPr>
          <w:color w:val="000000"/>
          <w:sz w:val="28"/>
          <w:szCs w:val="28"/>
        </w:rPr>
        <w:t xml:space="preserve"> </w:t>
      </w:r>
    </w:p>
    <w:p w:rsidR="00D7089C" w:rsidRDefault="00D7089C" w:rsidP="00D7089C">
      <w:pPr>
        <w:rPr>
          <w:color w:val="000000"/>
          <w:sz w:val="28"/>
          <w:szCs w:val="28"/>
        </w:rPr>
      </w:pPr>
      <w:r>
        <w:rPr>
          <w:color w:val="000000"/>
          <w:sz w:val="28"/>
          <w:szCs w:val="28"/>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D7089C" w:rsidRPr="00514070" w:rsidRDefault="00D7089C" w:rsidP="00D7089C">
      <w:pPr>
        <w:ind w:firstLine="567"/>
        <w:rPr>
          <w:color w:val="000000"/>
          <w:sz w:val="28"/>
          <w:szCs w:val="28"/>
        </w:rPr>
      </w:pPr>
      <w:r>
        <w:rPr>
          <w:color w:val="000000"/>
          <w:sz w:val="28"/>
          <w:szCs w:val="28"/>
        </w:rPr>
        <w:t xml:space="preserve">1.3. </w:t>
      </w:r>
      <w:r w:rsidRPr="00514070">
        <w:rPr>
          <w:color w:val="000000"/>
          <w:sz w:val="28"/>
          <w:szCs w:val="28"/>
        </w:rPr>
        <w:t>Правила преследуют следующие цели:</w:t>
      </w:r>
    </w:p>
    <w:p w:rsidR="00D7089C" w:rsidRPr="00514070" w:rsidRDefault="00D7089C" w:rsidP="00D7089C">
      <w:pPr>
        <w:ind w:left="-110"/>
        <w:rPr>
          <w:color w:val="000000"/>
          <w:sz w:val="28"/>
          <w:szCs w:val="28"/>
        </w:rPr>
      </w:pPr>
      <w:r w:rsidRPr="00514070">
        <w:rPr>
          <w:color w:val="000000"/>
          <w:sz w:val="28"/>
          <w:szCs w:val="28"/>
        </w:rPr>
        <w:t>- обеспечение необходимых организационных условий для нормального высокопроизводительного труда на научной основе;</w:t>
      </w:r>
    </w:p>
    <w:p w:rsidR="00D7089C" w:rsidRPr="00514070" w:rsidRDefault="00D7089C" w:rsidP="00D7089C">
      <w:pPr>
        <w:ind w:left="-110"/>
        <w:rPr>
          <w:color w:val="000000"/>
          <w:sz w:val="28"/>
          <w:szCs w:val="28"/>
        </w:rPr>
      </w:pPr>
      <w:r w:rsidRPr="00514070">
        <w:rPr>
          <w:color w:val="000000"/>
          <w:sz w:val="28"/>
          <w:szCs w:val="28"/>
        </w:rPr>
        <w:t>- рациональное использование рабочего времени;</w:t>
      </w:r>
    </w:p>
    <w:p w:rsidR="00D7089C" w:rsidRPr="00514070" w:rsidRDefault="00D7089C" w:rsidP="00D7089C">
      <w:pPr>
        <w:ind w:left="-110"/>
        <w:rPr>
          <w:color w:val="000000"/>
          <w:sz w:val="28"/>
          <w:szCs w:val="28"/>
        </w:rPr>
      </w:pPr>
      <w:r w:rsidRPr="00514070">
        <w:rPr>
          <w:color w:val="000000"/>
          <w:sz w:val="28"/>
          <w:szCs w:val="28"/>
        </w:rPr>
        <w:t>- укрепление трудовой дисциплины;</w:t>
      </w:r>
    </w:p>
    <w:p w:rsidR="00D7089C" w:rsidRPr="00514070" w:rsidRDefault="00D7089C" w:rsidP="00D7089C">
      <w:pPr>
        <w:ind w:left="-110"/>
        <w:rPr>
          <w:color w:val="000000"/>
          <w:sz w:val="28"/>
          <w:szCs w:val="28"/>
        </w:rPr>
      </w:pPr>
      <w:r w:rsidRPr="00514070">
        <w:rPr>
          <w:color w:val="000000"/>
          <w:sz w:val="28"/>
          <w:szCs w:val="28"/>
        </w:rPr>
        <w:t>- воспитание у работников сознательного творческого отношения к своей работе;</w:t>
      </w:r>
    </w:p>
    <w:p w:rsidR="00D7089C" w:rsidRDefault="00D7089C" w:rsidP="00D7089C">
      <w:pPr>
        <w:ind w:left="-110"/>
        <w:rPr>
          <w:color w:val="000000"/>
          <w:sz w:val="28"/>
          <w:szCs w:val="28"/>
        </w:rPr>
      </w:pPr>
      <w:r w:rsidRPr="00514070">
        <w:rPr>
          <w:color w:val="000000"/>
          <w:sz w:val="28"/>
          <w:szCs w:val="28"/>
        </w:rPr>
        <w:t>- обеспечение высокого к</w:t>
      </w:r>
      <w:r>
        <w:rPr>
          <w:color w:val="000000"/>
          <w:sz w:val="28"/>
          <w:szCs w:val="28"/>
        </w:rPr>
        <w:t>ачества деятельности Учреждения</w:t>
      </w:r>
      <w:r w:rsidRPr="00514070">
        <w:rPr>
          <w:color w:val="000000"/>
          <w:sz w:val="28"/>
          <w:szCs w:val="28"/>
        </w:rPr>
        <w:t>.</w:t>
      </w:r>
    </w:p>
    <w:p w:rsidR="00D7089C" w:rsidRDefault="00D7089C" w:rsidP="00D7089C">
      <w:pPr>
        <w:ind w:firstLine="567"/>
        <w:rPr>
          <w:color w:val="000000"/>
          <w:sz w:val="28"/>
          <w:szCs w:val="28"/>
        </w:rPr>
      </w:pPr>
      <w:r>
        <w:rPr>
          <w:color w:val="000000"/>
          <w:sz w:val="28"/>
          <w:szCs w:val="28"/>
        </w:rPr>
        <w:t xml:space="preserve">1.4. </w:t>
      </w:r>
      <w:r w:rsidRPr="00514070">
        <w:rPr>
          <w:color w:val="000000"/>
          <w:sz w:val="28"/>
          <w:szCs w:val="28"/>
        </w:rPr>
        <w:t xml:space="preserve">Вопросы, связанные с принятием </w:t>
      </w:r>
      <w:r>
        <w:rPr>
          <w:color w:val="000000"/>
          <w:sz w:val="28"/>
          <w:szCs w:val="28"/>
        </w:rPr>
        <w:t xml:space="preserve">настоящих </w:t>
      </w:r>
      <w:r w:rsidRPr="00514070">
        <w:rPr>
          <w:color w:val="000000"/>
          <w:sz w:val="28"/>
          <w:szCs w:val="28"/>
        </w:rPr>
        <w:t xml:space="preserve">Правил, решаются </w:t>
      </w:r>
      <w:r>
        <w:rPr>
          <w:color w:val="000000"/>
          <w:sz w:val="28"/>
          <w:szCs w:val="28"/>
        </w:rPr>
        <w:t>руководителем  Учреждения</w:t>
      </w:r>
      <w:r w:rsidRPr="00514070">
        <w:rPr>
          <w:color w:val="000000"/>
          <w:sz w:val="28"/>
          <w:szCs w:val="28"/>
        </w:rPr>
        <w:t xml:space="preserve"> с учетом мнения профсоюзного комитета</w:t>
      </w:r>
      <w:r>
        <w:rPr>
          <w:color w:val="000000"/>
          <w:sz w:val="28"/>
          <w:szCs w:val="28"/>
        </w:rPr>
        <w:t xml:space="preserve">, </w:t>
      </w:r>
      <w:r w:rsidRPr="00514070">
        <w:rPr>
          <w:color w:val="000000"/>
          <w:sz w:val="28"/>
          <w:szCs w:val="28"/>
        </w:rPr>
        <w:t>как представительно</w:t>
      </w:r>
      <w:r>
        <w:rPr>
          <w:color w:val="000000"/>
          <w:sz w:val="28"/>
          <w:szCs w:val="28"/>
        </w:rPr>
        <w:t>го органа работников Учреждения</w:t>
      </w:r>
      <w:r w:rsidRPr="00514070">
        <w:rPr>
          <w:color w:val="000000"/>
          <w:sz w:val="28"/>
          <w:szCs w:val="28"/>
        </w:rPr>
        <w:t>.</w:t>
      </w:r>
    </w:p>
    <w:p w:rsidR="00D7089C" w:rsidRDefault="00D7089C" w:rsidP="00D7089C">
      <w:pPr>
        <w:ind w:firstLine="567"/>
        <w:rPr>
          <w:color w:val="000000"/>
          <w:sz w:val="28"/>
          <w:szCs w:val="28"/>
        </w:rPr>
      </w:pPr>
      <w:r>
        <w:rPr>
          <w:color w:val="000000"/>
          <w:sz w:val="28"/>
          <w:szCs w:val="28"/>
        </w:rPr>
        <w:t xml:space="preserve">1.5. Настоящие </w:t>
      </w:r>
      <w:r w:rsidRPr="00514070">
        <w:rPr>
          <w:color w:val="000000"/>
          <w:sz w:val="28"/>
          <w:szCs w:val="28"/>
        </w:rPr>
        <w:t>Пр</w:t>
      </w:r>
      <w:r>
        <w:rPr>
          <w:color w:val="000000"/>
          <w:sz w:val="28"/>
          <w:szCs w:val="28"/>
        </w:rPr>
        <w:t>авила утверждаются</w:t>
      </w:r>
      <w:r w:rsidRPr="00514070">
        <w:rPr>
          <w:color w:val="000000"/>
          <w:sz w:val="28"/>
          <w:szCs w:val="28"/>
        </w:rPr>
        <w:t xml:space="preserve"> с учетом мнения представительно</w:t>
      </w:r>
      <w:r>
        <w:rPr>
          <w:color w:val="000000"/>
          <w:sz w:val="28"/>
          <w:szCs w:val="28"/>
        </w:rPr>
        <w:t>го органа работников Учреждения</w:t>
      </w:r>
      <w:r w:rsidRPr="00514070">
        <w:rPr>
          <w:color w:val="000000"/>
          <w:sz w:val="28"/>
          <w:szCs w:val="28"/>
        </w:rPr>
        <w:t xml:space="preserve"> в порядке, установленном ст</w:t>
      </w:r>
      <w:r>
        <w:rPr>
          <w:color w:val="000000"/>
          <w:sz w:val="28"/>
          <w:szCs w:val="28"/>
        </w:rPr>
        <w:t xml:space="preserve">атьей </w:t>
      </w:r>
      <w:r w:rsidRPr="00514070">
        <w:rPr>
          <w:color w:val="000000"/>
          <w:sz w:val="28"/>
          <w:szCs w:val="28"/>
        </w:rPr>
        <w:t>372 ТК РФ.</w:t>
      </w:r>
    </w:p>
    <w:p w:rsidR="00D7089C" w:rsidRPr="00514070" w:rsidRDefault="00D7089C" w:rsidP="00D7089C">
      <w:pPr>
        <w:ind w:firstLine="567"/>
        <w:rPr>
          <w:color w:val="000000"/>
          <w:sz w:val="28"/>
          <w:szCs w:val="28"/>
        </w:rPr>
      </w:pPr>
      <w:r>
        <w:rPr>
          <w:color w:val="000000"/>
          <w:sz w:val="28"/>
          <w:szCs w:val="28"/>
        </w:rPr>
        <w:t xml:space="preserve">1.6. </w:t>
      </w:r>
      <w:r w:rsidRPr="00514070">
        <w:rPr>
          <w:color w:val="000000"/>
          <w:sz w:val="28"/>
          <w:szCs w:val="28"/>
        </w:rPr>
        <w:t>Настоящие Правила устанавливают взаимные права и обязанности работодателя и работников, ответственность за их соблюдение и исполнение.</w:t>
      </w:r>
    </w:p>
    <w:p w:rsidR="00D7089C" w:rsidRPr="00514070" w:rsidRDefault="00D7089C" w:rsidP="00D7089C">
      <w:pPr>
        <w:ind w:left="-110"/>
        <w:rPr>
          <w:color w:val="000000"/>
          <w:sz w:val="28"/>
          <w:szCs w:val="28"/>
        </w:rPr>
      </w:pPr>
      <w:r w:rsidRPr="00514070">
        <w:rPr>
          <w:color w:val="000000"/>
          <w:sz w:val="28"/>
          <w:szCs w:val="28"/>
        </w:rPr>
        <w:t xml:space="preserve"> Каждый работник должен быть ознакомлен с </w:t>
      </w:r>
      <w:r>
        <w:rPr>
          <w:color w:val="000000"/>
          <w:sz w:val="28"/>
          <w:szCs w:val="28"/>
        </w:rPr>
        <w:t xml:space="preserve">настоящими </w:t>
      </w:r>
      <w:r w:rsidRPr="00514070">
        <w:rPr>
          <w:color w:val="000000"/>
          <w:sz w:val="28"/>
          <w:szCs w:val="28"/>
        </w:rPr>
        <w:t>Правилами под роспись.</w:t>
      </w:r>
    </w:p>
    <w:p w:rsidR="00D7089C" w:rsidRDefault="00D7089C" w:rsidP="00D7089C">
      <w:pPr>
        <w:ind w:left="-110"/>
        <w:rPr>
          <w:color w:val="000000"/>
          <w:sz w:val="28"/>
          <w:szCs w:val="28"/>
        </w:rPr>
      </w:pPr>
      <w:r w:rsidRPr="00514070">
        <w:rPr>
          <w:color w:val="000000"/>
          <w:sz w:val="28"/>
          <w:szCs w:val="28"/>
        </w:rPr>
        <w:lastRenderedPageBreak/>
        <w:t xml:space="preserve"> </w:t>
      </w:r>
      <w:r>
        <w:rPr>
          <w:color w:val="000000"/>
          <w:sz w:val="28"/>
          <w:szCs w:val="28"/>
        </w:rPr>
        <w:t xml:space="preserve">Настоящие </w:t>
      </w:r>
      <w:r w:rsidRPr="00514070">
        <w:rPr>
          <w:color w:val="000000"/>
          <w:sz w:val="28"/>
          <w:szCs w:val="28"/>
        </w:rPr>
        <w:t xml:space="preserve">Правила вывешиваются для ознакомления </w:t>
      </w:r>
      <w:r>
        <w:rPr>
          <w:color w:val="000000"/>
          <w:sz w:val="28"/>
          <w:szCs w:val="28"/>
        </w:rPr>
        <w:t>работников на стенде Учреждения</w:t>
      </w:r>
      <w:r w:rsidRPr="00514070">
        <w:rPr>
          <w:color w:val="000000"/>
          <w:sz w:val="28"/>
          <w:szCs w:val="28"/>
        </w:rPr>
        <w:t>.</w:t>
      </w:r>
    </w:p>
    <w:p w:rsidR="00D7089C" w:rsidRPr="00514070" w:rsidRDefault="00D7089C" w:rsidP="00D7089C">
      <w:pPr>
        <w:ind w:left="-110"/>
        <w:rPr>
          <w:color w:val="000000"/>
          <w:sz w:val="28"/>
          <w:szCs w:val="28"/>
        </w:rPr>
      </w:pPr>
      <w:r>
        <w:rPr>
          <w:color w:val="000000"/>
          <w:sz w:val="28"/>
          <w:szCs w:val="28"/>
        </w:rPr>
        <w:t xml:space="preserve">         1.7. Порядок утверждения правил внутреннего трудового распорядка  осуществляется в соответствии со статьей 190 Трудового кодекса РФ.</w:t>
      </w:r>
    </w:p>
    <w:p w:rsidR="00D7089C" w:rsidRPr="00D7089C" w:rsidRDefault="00D7089C" w:rsidP="00D7089C">
      <w:pPr>
        <w:rPr>
          <w:bCs/>
          <w:color w:val="000000"/>
          <w:sz w:val="28"/>
          <w:szCs w:val="28"/>
          <w:u w:val="single"/>
        </w:rPr>
      </w:pPr>
      <w:r w:rsidRPr="00E70195">
        <w:rPr>
          <w:b/>
          <w:bCs/>
          <w:color w:val="000000"/>
          <w:sz w:val="28"/>
          <w:szCs w:val="28"/>
        </w:rPr>
        <w:t>2. Порядок приема и увольнения работников.</w:t>
      </w:r>
    </w:p>
    <w:p w:rsidR="00D7089C" w:rsidRPr="008B1F2A" w:rsidRDefault="00D7089C" w:rsidP="00D7089C">
      <w:pPr>
        <w:ind w:left="-110"/>
        <w:jc w:val="center"/>
        <w:rPr>
          <w:b/>
          <w:bCs/>
          <w:i/>
          <w:color w:val="000000"/>
          <w:sz w:val="28"/>
          <w:szCs w:val="28"/>
        </w:rPr>
      </w:pPr>
      <w:r w:rsidRPr="008B1F2A">
        <w:rPr>
          <w:b/>
          <w:bCs/>
          <w:color w:val="000000"/>
          <w:sz w:val="28"/>
          <w:szCs w:val="28"/>
          <w:u w:val="single"/>
        </w:rPr>
        <w:t>Порядок приема на работу</w:t>
      </w:r>
    </w:p>
    <w:p w:rsidR="00D7089C" w:rsidRPr="00514070" w:rsidRDefault="00D7089C" w:rsidP="00D7089C">
      <w:pPr>
        <w:ind w:firstLine="567"/>
        <w:rPr>
          <w:color w:val="000000"/>
          <w:sz w:val="28"/>
          <w:szCs w:val="28"/>
        </w:rPr>
      </w:pPr>
      <w:r w:rsidRPr="00514070">
        <w:rPr>
          <w:color w:val="000000"/>
          <w:sz w:val="28"/>
          <w:szCs w:val="28"/>
        </w:rPr>
        <w:t xml:space="preserve"> </w:t>
      </w:r>
      <w:r>
        <w:rPr>
          <w:color w:val="000000"/>
          <w:sz w:val="28"/>
          <w:szCs w:val="28"/>
        </w:rPr>
        <w:t xml:space="preserve">2.1. </w:t>
      </w:r>
      <w:r w:rsidRPr="00514070">
        <w:rPr>
          <w:color w:val="000000"/>
          <w:sz w:val="28"/>
          <w:szCs w:val="28"/>
        </w:rPr>
        <w:t>Работники реализуют свое право на труд путем заключения трудового</w:t>
      </w:r>
      <w:r>
        <w:rPr>
          <w:color w:val="000000"/>
          <w:sz w:val="28"/>
          <w:szCs w:val="28"/>
        </w:rPr>
        <w:t xml:space="preserve"> договора о работе в Учреждении</w:t>
      </w:r>
      <w:r w:rsidRPr="00514070">
        <w:rPr>
          <w:color w:val="000000"/>
          <w:sz w:val="28"/>
          <w:szCs w:val="28"/>
        </w:rPr>
        <w:t>.</w:t>
      </w:r>
    </w:p>
    <w:p w:rsidR="00D7089C" w:rsidRDefault="00D7089C" w:rsidP="00D7089C">
      <w:pPr>
        <w:ind w:left="-110"/>
        <w:rPr>
          <w:color w:val="000000"/>
          <w:sz w:val="28"/>
          <w:szCs w:val="28"/>
        </w:rPr>
      </w:pPr>
      <w:r w:rsidRPr="00514070">
        <w:rPr>
          <w:color w:val="000000"/>
          <w:sz w:val="28"/>
          <w:szCs w:val="28"/>
        </w:rPr>
        <w:t>Трудовой договор заключается в письменной форме путем составления и подписания сторонами единого правового документа в двух экземплярах, один и</w:t>
      </w:r>
      <w:r>
        <w:rPr>
          <w:color w:val="000000"/>
          <w:sz w:val="28"/>
          <w:szCs w:val="28"/>
        </w:rPr>
        <w:t>з которых хранится в Учреждении</w:t>
      </w:r>
      <w:r w:rsidRPr="00514070">
        <w:rPr>
          <w:color w:val="000000"/>
          <w:sz w:val="28"/>
          <w:szCs w:val="28"/>
        </w:rPr>
        <w:t>, другой – у работника.</w:t>
      </w:r>
    </w:p>
    <w:p w:rsidR="00D7089C" w:rsidRDefault="00D7089C" w:rsidP="00D7089C">
      <w:pPr>
        <w:ind w:firstLine="567"/>
        <w:rPr>
          <w:color w:val="000000"/>
          <w:sz w:val="28"/>
          <w:szCs w:val="28"/>
        </w:rPr>
      </w:pPr>
      <w:r>
        <w:rPr>
          <w:color w:val="000000"/>
          <w:sz w:val="28"/>
          <w:szCs w:val="28"/>
        </w:rPr>
        <w:t xml:space="preserve">2.2. </w:t>
      </w:r>
      <w:r w:rsidRPr="00514070">
        <w:rPr>
          <w:color w:val="000000"/>
          <w:sz w:val="28"/>
          <w:szCs w:val="28"/>
        </w:rPr>
        <w:t>Прием педагогических работников на работу производится согласно ст</w:t>
      </w:r>
      <w:r>
        <w:rPr>
          <w:color w:val="000000"/>
          <w:sz w:val="28"/>
          <w:szCs w:val="28"/>
        </w:rPr>
        <w:t>атьи</w:t>
      </w:r>
      <w:r w:rsidRPr="00514070">
        <w:rPr>
          <w:color w:val="000000"/>
          <w:sz w:val="28"/>
          <w:szCs w:val="28"/>
        </w:rPr>
        <w:t xml:space="preserve"> 331 Трудового Кодекса Российской Федерации.</w:t>
      </w:r>
      <w:r>
        <w:rPr>
          <w:color w:val="000000"/>
          <w:sz w:val="28"/>
          <w:szCs w:val="28"/>
        </w:rPr>
        <w:t xml:space="preserve"> </w:t>
      </w:r>
    </w:p>
    <w:p w:rsidR="00D7089C" w:rsidRPr="00514070" w:rsidRDefault="00D7089C" w:rsidP="00D7089C">
      <w:pPr>
        <w:ind w:firstLine="567"/>
        <w:rPr>
          <w:color w:val="000000"/>
          <w:sz w:val="28"/>
          <w:szCs w:val="28"/>
        </w:rPr>
      </w:pPr>
      <w:r>
        <w:rPr>
          <w:color w:val="000000"/>
          <w:sz w:val="28"/>
          <w:szCs w:val="28"/>
        </w:rPr>
        <w:t>2.3. П</w:t>
      </w:r>
      <w:r w:rsidRPr="00514070">
        <w:rPr>
          <w:color w:val="000000"/>
          <w:sz w:val="28"/>
          <w:szCs w:val="28"/>
        </w:rPr>
        <w:t>ри приеме на р</w:t>
      </w:r>
      <w:r>
        <w:rPr>
          <w:color w:val="000000"/>
          <w:sz w:val="28"/>
          <w:szCs w:val="28"/>
        </w:rPr>
        <w:t>аботу работник обязан представить следующие документы</w:t>
      </w:r>
      <w:r w:rsidRPr="00514070">
        <w:rPr>
          <w:color w:val="000000"/>
          <w:sz w:val="28"/>
          <w:szCs w:val="28"/>
        </w:rPr>
        <w:t>:</w:t>
      </w:r>
    </w:p>
    <w:p w:rsidR="00D7089C" w:rsidRPr="00514070" w:rsidRDefault="00D7089C" w:rsidP="00D7089C">
      <w:pPr>
        <w:ind w:firstLine="567"/>
        <w:rPr>
          <w:color w:val="000000"/>
          <w:sz w:val="28"/>
          <w:szCs w:val="28"/>
        </w:rPr>
      </w:pPr>
      <w:r w:rsidRPr="00514070">
        <w:rPr>
          <w:color w:val="000000"/>
          <w:sz w:val="28"/>
          <w:szCs w:val="28"/>
        </w:rPr>
        <w:t>- паспорт или иной документ, удостоверяющий личность;</w:t>
      </w:r>
    </w:p>
    <w:p w:rsidR="00D7089C" w:rsidRPr="00514070" w:rsidRDefault="00D7089C" w:rsidP="00D7089C">
      <w:pPr>
        <w:ind w:firstLine="567"/>
        <w:rPr>
          <w:color w:val="000000"/>
          <w:sz w:val="28"/>
          <w:szCs w:val="28"/>
        </w:rPr>
      </w:pPr>
      <w:r w:rsidRPr="00514070">
        <w:rPr>
          <w:color w:val="000000"/>
          <w:sz w:val="28"/>
          <w:szCs w:val="28"/>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D7089C" w:rsidRPr="00514070" w:rsidRDefault="00D7089C" w:rsidP="00D7089C">
      <w:pPr>
        <w:ind w:firstLine="567"/>
        <w:rPr>
          <w:color w:val="000000"/>
          <w:sz w:val="28"/>
          <w:szCs w:val="28"/>
        </w:rPr>
      </w:pPr>
      <w:r w:rsidRPr="00514070">
        <w:rPr>
          <w:color w:val="000000"/>
          <w:sz w:val="28"/>
          <w:szCs w:val="28"/>
        </w:rPr>
        <w:t>- страховое свидетельство государственного пенсионного страхования;</w:t>
      </w:r>
    </w:p>
    <w:p w:rsidR="00D7089C" w:rsidRPr="00514070" w:rsidRDefault="00D7089C" w:rsidP="00D7089C">
      <w:pPr>
        <w:ind w:firstLine="567"/>
        <w:rPr>
          <w:color w:val="000000"/>
          <w:sz w:val="28"/>
          <w:szCs w:val="28"/>
        </w:rPr>
      </w:pPr>
      <w:r w:rsidRPr="00514070">
        <w:rPr>
          <w:color w:val="000000"/>
          <w:sz w:val="28"/>
          <w:szCs w:val="28"/>
        </w:rPr>
        <w:t>- документы воинского учета – для военнообязанных и лиц, подлежащих призыву на военную службу;</w:t>
      </w:r>
    </w:p>
    <w:p w:rsidR="00D7089C" w:rsidRPr="00514070" w:rsidRDefault="00D7089C" w:rsidP="00D7089C">
      <w:pPr>
        <w:ind w:firstLine="567"/>
        <w:rPr>
          <w:color w:val="000000"/>
          <w:sz w:val="28"/>
          <w:szCs w:val="28"/>
        </w:rPr>
      </w:pPr>
      <w:r w:rsidRPr="00514070">
        <w:rPr>
          <w:color w:val="000000"/>
          <w:sz w:val="28"/>
          <w:szCs w:val="28"/>
        </w:rPr>
        <w:t>- медицинское заключение об отсутствии противопоказаний для работы в образовательном учреждении по состоянию здоровья;</w:t>
      </w:r>
    </w:p>
    <w:p w:rsidR="00D7089C" w:rsidRDefault="00D7089C" w:rsidP="00D7089C">
      <w:pPr>
        <w:ind w:firstLine="567"/>
        <w:rPr>
          <w:color w:val="000000"/>
          <w:sz w:val="28"/>
          <w:szCs w:val="28"/>
        </w:rPr>
      </w:pPr>
      <w:r w:rsidRPr="00514070">
        <w:rPr>
          <w:color w:val="000000"/>
          <w:sz w:val="28"/>
          <w:szCs w:val="28"/>
        </w:rPr>
        <w:t>- документ об образовании, о квалификации или наличии специальных знан</w:t>
      </w:r>
      <w:r>
        <w:rPr>
          <w:color w:val="000000"/>
          <w:sz w:val="28"/>
          <w:szCs w:val="28"/>
        </w:rPr>
        <w:t>ий</w:t>
      </w:r>
      <w:r w:rsidRPr="00514070">
        <w:rPr>
          <w:color w:val="000000"/>
          <w:sz w:val="28"/>
          <w:szCs w:val="28"/>
        </w:rPr>
        <w:t>;</w:t>
      </w:r>
    </w:p>
    <w:p w:rsidR="00D7089C" w:rsidRPr="00514070" w:rsidRDefault="00D7089C" w:rsidP="00D7089C">
      <w:pPr>
        <w:ind w:firstLine="567"/>
        <w:rPr>
          <w:color w:val="000000"/>
          <w:sz w:val="28"/>
          <w:szCs w:val="28"/>
        </w:rPr>
      </w:pPr>
      <w:r>
        <w:rPr>
          <w:color w:val="000000"/>
          <w:sz w:val="28"/>
          <w:szCs w:val="28"/>
        </w:rPr>
        <w:t>- документ, подтверждающий наличие или отсутствие судимости</w:t>
      </w:r>
      <w:r w:rsidRPr="00514070">
        <w:rPr>
          <w:color w:val="000000"/>
          <w:sz w:val="28"/>
          <w:szCs w:val="28"/>
        </w:rPr>
        <w:t>.</w:t>
      </w:r>
    </w:p>
    <w:p w:rsidR="00D7089C" w:rsidRDefault="00D7089C" w:rsidP="00D7089C">
      <w:pPr>
        <w:ind w:firstLine="567"/>
        <w:rPr>
          <w:color w:val="000000"/>
          <w:sz w:val="28"/>
          <w:szCs w:val="28"/>
        </w:rPr>
      </w:pPr>
      <w:r>
        <w:rPr>
          <w:color w:val="000000"/>
          <w:sz w:val="28"/>
          <w:szCs w:val="28"/>
        </w:rPr>
        <w:t xml:space="preserve"> Прием на работу в Учреждение</w:t>
      </w:r>
      <w:r w:rsidRPr="00514070">
        <w:rPr>
          <w:color w:val="000000"/>
          <w:sz w:val="28"/>
          <w:szCs w:val="28"/>
        </w:rPr>
        <w:t xml:space="preserve"> без предъявления указанных документов не допускается.</w:t>
      </w:r>
    </w:p>
    <w:p w:rsidR="00D7089C" w:rsidRDefault="00D7089C" w:rsidP="00D7089C">
      <w:pPr>
        <w:ind w:firstLine="567"/>
        <w:rPr>
          <w:color w:val="000000"/>
          <w:sz w:val="28"/>
          <w:szCs w:val="28"/>
        </w:rPr>
      </w:pPr>
      <w:r w:rsidRPr="00514070">
        <w:rPr>
          <w:color w:val="000000"/>
          <w:sz w:val="28"/>
          <w:szCs w:val="28"/>
        </w:rPr>
        <w:t xml:space="preserve">  </w:t>
      </w:r>
      <w:r>
        <w:rPr>
          <w:color w:val="000000"/>
          <w:sz w:val="28"/>
          <w:szCs w:val="28"/>
        </w:rPr>
        <w:t xml:space="preserve">При приеме на работу запрещается </w:t>
      </w:r>
      <w:r w:rsidRPr="00514070">
        <w:rPr>
          <w:color w:val="000000"/>
          <w:sz w:val="28"/>
          <w:szCs w:val="28"/>
        </w:rPr>
        <w:t xml:space="preserve">требовать от работника документы, представление которых не предусмотрено </w:t>
      </w:r>
      <w:r>
        <w:rPr>
          <w:color w:val="000000"/>
          <w:sz w:val="28"/>
          <w:szCs w:val="28"/>
        </w:rPr>
        <w:t xml:space="preserve">трудовым </w:t>
      </w:r>
      <w:r w:rsidRPr="00514070">
        <w:rPr>
          <w:color w:val="000000"/>
          <w:sz w:val="28"/>
          <w:szCs w:val="28"/>
        </w:rPr>
        <w:t>законодательством</w:t>
      </w:r>
      <w:r>
        <w:rPr>
          <w:color w:val="000000"/>
          <w:sz w:val="28"/>
          <w:szCs w:val="28"/>
        </w:rPr>
        <w:t xml:space="preserve"> РФ.</w:t>
      </w:r>
    </w:p>
    <w:p w:rsidR="00D7089C" w:rsidRDefault="00D7089C" w:rsidP="00D7089C">
      <w:pPr>
        <w:ind w:firstLine="567"/>
        <w:rPr>
          <w:color w:val="000000"/>
          <w:sz w:val="28"/>
          <w:szCs w:val="28"/>
        </w:rPr>
      </w:pPr>
      <w:r>
        <w:rPr>
          <w:color w:val="000000"/>
          <w:sz w:val="28"/>
          <w:szCs w:val="28"/>
        </w:rPr>
        <w:t xml:space="preserve">2.4. </w:t>
      </w:r>
      <w:r w:rsidRPr="00514070">
        <w:rPr>
          <w:color w:val="000000"/>
          <w:sz w:val="28"/>
          <w:szCs w:val="28"/>
        </w:rPr>
        <w:t>При заключении трудового договора впервые трудовая книжка и страховое свидетельство государственного пенсионного стра</w:t>
      </w:r>
      <w:r>
        <w:rPr>
          <w:color w:val="000000"/>
          <w:sz w:val="28"/>
          <w:szCs w:val="28"/>
        </w:rPr>
        <w:t>хования оформляется Учреждением</w:t>
      </w:r>
      <w:r w:rsidRPr="00514070">
        <w:rPr>
          <w:color w:val="000000"/>
          <w:sz w:val="28"/>
          <w:szCs w:val="28"/>
        </w:rPr>
        <w:t>.</w:t>
      </w:r>
    </w:p>
    <w:p w:rsidR="00D7089C" w:rsidRDefault="00D7089C" w:rsidP="00D7089C">
      <w:pPr>
        <w:ind w:firstLine="567"/>
        <w:rPr>
          <w:color w:val="000000"/>
          <w:sz w:val="28"/>
          <w:szCs w:val="28"/>
        </w:rPr>
      </w:pPr>
      <w:r>
        <w:rPr>
          <w:color w:val="000000"/>
          <w:sz w:val="28"/>
          <w:szCs w:val="28"/>
        </w:rPr>
        <w:t xml:space="preserve">2.5. Работники Учреждения </w:t>
      </w:r>
      <w:r w:rsidRPr="00514070">
        <w:rPr>
          <w:color w:val="000000"/>
          <w:sz w:val="28"/>
          <w:szCs w:val="28"/>
        </w:rPr>
        <w:t xml:space="preserve">имеют право работать на условиях внутреннего и внешнего совместительства  в порядке, предусмотренном </w:t>
      </w:r>
      <w:r>
        <w:rPr>
          <w:color w:val="000000"/>
          <w:sz w:val="28"/>
          <w:szCs w:val="28"/>
        </w:rPr>
        <w:t xml:space="preserve">трудовым </w:t>
      </w:r>
      <w:r w:rsidRPr="00514070">
        <w:rPr>
          <w:color w:val="000000"/>
          <w:sz w:val="28"/>
          <w:szCs w:val="28"/>
        </w:rPr>
        <w:t xml:space="preserve"> законодательством</w:t>
      </w:r>
      <w:r>
        <w:rPr>
          <w:color w:val="000000"/>
          <w:sz w:val="28"/>
          <w:szCs w:val="28"/>
        </w:rPr>
        <w:t xml:space="preserve"> РФ</w:t>
      </w:r>
      <w:r w:rsidRPr="00514070">
        <w:rPr>
          <w:color w:val="000000"/>
          <w:sz w:val="28"/>
          <w:szCs w:val="28"/>
        </w:rPr>
        <w:t>.</w:t>
      </w:r>
    </w:p>
    <w:p w:rsidR="00D7089C" w:rsidRDefault="00D7089C" w:rsidP="00D7089C">
      <w:pPr>
        <w:ind w:firstLine="567"/>
        <w:rPr>
          <w:color w:val="000000"/>
          <w:sz w:val="28"/>
          <w:szCs w:val="28"/>
        </w:rPr>
      </w:pPr>
      <w:r>
        <w:rPr>
          <w:color w:val="000000"/>
          <w:sz w:val="28"/>
          <w:szCs w:val="28"/>
        </w:rPr>
        <w:t xml:space="preserve">2.6. </w:t>
      </w:r>
      <w:r w:rsidRPr="00514070">
        <w:rPr>
          <w:color w:val="000000"/>
          <w:sz w:val="28"/>
          <w:szCs w:val="28"/>
        </w:rPr>
        <w:t xml:space="preserve">Прием на работу оформляется </w:t>
      </w:r>
      <w:r>
        <w:rPr>
          <w:color w:val="000000"/>
          <w:sz w:val="28"/>
          <w:szCs w:val="28"/>
        </w:rPr>
        <w:t>заключением трудового договора на основании, которого издается приказ руководителя Учреждения о приеме на работу.</w:t>
      </w:r>
    </w:p>
    <w:p w:rsidR="00D7089C" w:rsidRDefault="00D7089C" w:rsidP="00D7089C">
      <w:pPr>
        <w:ind w:firstLine="567"/>
        <w:rPr>
          <w:color w:val="000000"/>
          <w:sz w:val="28"/>
          <w:szCs w:val="28"/>
        </w:rPr>
      </w:pPr>
      <w:r w:rsidRPr="00514070">
        <w:rPr>
          <w:color w:val="000000"/>
          <w:sz w:val="28"/>
          <w:szCs w:val="28"/>
        </w:rPr>
        <w:t xml:space="preserve"> Содержание приказа должно соответствовать услови</w:t>
      </w:r>
      <w:r>
        <w:rPr>
          <w:color w:val="000000"/>
          <w:sz w:val="28"/>
          <w:szCs w:val="28"/>
        </w:rPr>
        <w:t xml:space="preserve">ю трудового договора, </w:t>
      </w:r>
      <w:r w:rsidRPr="00514070">
        <w:rPr>
          <w:color w:val="000000"/>
          <w:sz w:val="28"/>
          <w:szCs w:val="28"/>
        </w:rPr>
        <w:t xml:space="preserve"> заключенного с работником</w:t>
      </w:r>
      <w:r>
        <w:rPr>
          <w:color w:val="000000"/>
          <w:sz w:val="28"/>
          <w:szCs w:val="28"/>
        </w:rPr>
        <w:t xml:space="preserve">. </w:t>
      </w:r>
      <w:r w:rsidRPr="00514070">
        <w:rPr>
          <w:color w:val="000000"/>
          <w:sz w:val="28"/>
          <w:szCs w:val="28"/>
        </w:rPr>
        <w:t xml:space="preserve">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w:t>
      </w:r>
      <w:r>
        <w:rPr>
          <w:color w:val="000000"/>
          <w:sz w:val="28"/>
          <w:szCs w:val="28"/>
        </w:rPr>
        <w:lastRenderedPageBreak/>
        <w:t>Учреждения</w:t>
      </w:r>
      <w:r w:rsidRPr="00514070">
        <w:rPr>
          <w:color w:val="000000"/>
          <w:sz w:val="28"/>
          <w:szCs w:val="28"/>
        </w:rPr>
        <w:t xml:space="preserve"> обязан выдать работнику надлежаще заверенную копию указанного приказа.</w:t>
      </w:r>
    </w:p>
    <w:p w:rsidR="00D7089C" w:rsidRDefault="00D7089C" w:rsidP="00D7089C">
      <w:pPr>
        <w:ind w:firstLine="567"/>
        <w:rPr>
          <w:color w:val="000000"/>
          <w:sz w:val="28"/>
          <w:szCs w:val="28"/>
        </w:rPr>
      </w:pPr>
      <w:r>
        <w:rPr>
          <w:color w:val="000000"/>
          <w:sz w:val="28"/>
          <w:szCs w:val="28"/>
        </w:rPr>
        <w:t xml:space="preserve">Трудовой договор должен содержать обязательные условия в соответствии со статьей 57 Трудового кодекса РФ. </w:t>
      </w:r>
    </w:p>
    <w:p w:rsidR="00D7089C" w:rsidRPr="00514070" w:rsidRDefault="00D7089C" w:rsidP="00D7089C">
      <w:pPr>
        <w:ind w:firstLine="567"/>
        <w:rPr>
          <w:color w:val="000000"/>
          <w:sz w:val="28"/>
          <w:szCs w:val="28"/>
        </w:rPr>
      </w:pPr>
      <w:r>
        <w:rPr>
          <w:color w:val="000000"/>
          <w:sz w:val="28"/>
          <w:szCs w:val="28"/>
        </w:rPr>
        <w:t xml:space="preserve">В </w:t>
      </w:r>
      <w:r w:rsidRPr="00514070">
        <w:rPr>
          <w:color w:val="000000"/>
          <w:sz w:val="28"/>
          <w:szCs w:val="28"/>
        </w:rPr>
        <w:t>приказе должны быть указаны:</w:t>
      </w:r>
    </w:p>
    <w:p w:rsidR="00D7089C" w:rsidRPr="00514070" w:rsidRDefault="00D7089C" w:rsidP="00D7089C">
      <w:pPr>
        <w:ind w:left="-110"/>
        <w:rPr>
          <w:color w:val="000000"/>
          <w:sz w:val="28"/>
          <w:szCs w:val="28"/>
        </w:rPr>
      </w:pPr>
      <w:r w:rsidRPr="00514070">
        <w:rPr>
          <w:color w:val="000000"/>
          <w:sz w:val="28"/>
          <w:szCs w:val="28"/>
        </w:rPr>
        <w:t>- место работы – наименование организации;</w:t>
      </w:r>
    </w:p>
    <w:p w:rsidR="00D7089C" w:rsidRPr="00514070" w:rsidRDefault="00D7089C" w:rsidP="00D7089C">
      <w:pPr>
        <w:ind w:left="-110"/>
        <w:rPr>
          <w:color w:val="000000"/>
          <w:sz w:val="28"/>
          <w:szCs w:val="28"/>
        </w:rPr>
      </w:pPr>
      <w:r w:rsidRPr="00514070">
        <w:rPr>
          <w:color w:val="000000"/>
          <w:sz w:val="28"/>
          <w:szCs w:val="28"/>
        </w:rPr>
        <w:t>- наименование профессии (должности), на которую принимается работник</w:t>
      </w:r>
      <w:r>
        <w:rPr>
          <w:color w:val="000000"/>
          <w:sz w:val="28"/>
          <w:szCs w:val="28"/>
        </w:rPr>
        <w:t xml:space="preserve">, определяемой </w:t>
      </w:r>
      <w:r w:rsidRPr="00514070">
        <w:rPr>
          <w:color w:val="000000"/>
          <w:sz w:val="28"/>
          <w:szCs w:val="28"/>
        </w:rPr>
        <w:t xml:space="preserve">в соответствии с </w:t>
      </w:r>
      <w:r>
        <w:rPr>
          <w:color w:val="000000"/>
          <w:sz w:val="28"/>
          <w:szCs w:val="28"/>
        </w:rPr>
        <w:t xml:space="preserve">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B332C0">
        <w:rPr>
          <w:sz w:val="28"/>
          <w:szCs w:val="28"/>
        </w:rPr>
        <w:t>квалификационными</w:t>
      </w:r>
      <w:r>
        <w:rPr>
          <w:sz w:val="28"/>
          <w:szCs w:val="28"/>
        </w:rPr>
        <w:t xml:space="preserve"> </w:t>
      </w:r>
      <w:r w:rsidRPr="00B332C0">
        <w:rPr>
          <w:sz w:val="28"/>
          <w:szCs w:val="28"/>
        </w:rPr>
        <w:t xml:space="preserve"> характеристиками должност</w:t>
      </w:r>
      <w:r>
        <w:rPr>
          <w:sz w:val="28"/>
          <w:szCs w:val="28"/>
        </w:rPr>
        <w:t xml:space="preserve">ей </w:t>
      </w:r>
      <w:r w:rsidRPr="00B332C0">
        <w:rPr>
          <w:sz w:val="28"/>
          <w:szCs w:val="28"/>
        </w:rPr>
        <w:t xml:space="preserve"> работников</w:t>
      </w:r>
      <w:r>
        <w:rPr>
          <w:sz w:val="28"/>
          <w:szCs w:val="28"/>
        </w:rPr>
        <w:t xml:space="preserve"> образовательных учреждений</w:t>
      </w:r>
      <w:r w:rsidRPr="00514070">
        <w:rPr>
          <w:color w:val="000000"/>
          <w:sz w:val="28"/>
          <w:szCs w:val="28"/>
        </w:rPr>
        <w:t>,</w:t>
      </w:r>
      <w:r>
        <w:rPr>
          <w:color w:val="000000"/>
          <w:sz w:val="28"/>
          <w:szCs w:val="28"/>
        </w:rPr>
        <w:t xml:space="preserve"> штатным расписанием Учреждения</w:t>
      </w:r>
      <w:r w:rsidRPr="00514070">
        <w:rPr>
          <w:color w:val="000000"/>
          <w:sz w:val="28"/>
          <w:szCs w:val="28"/>
        </w:rPr>
        <w:t>;</w:t>
      </w:r>
    </w:p>
    <w:p w:rsidR="00D7089C" w:rsidRPr="005776D5" w:rsidRDefault="00D7089C" w:rsidP="00D7089C">
      <w:pPr>
        <w:ind w:left="-110"/>
        <w:rPr>
          <w:color w:val="000000"/>
          <w:sz w:val="28"/>
          <w:szCs w:val="28"/>
        </w:rPr>
      </w:pPr>
      <w:r w:rsidRPr="00514070">
        <w:rPr>
          <w:color w:val="000000"/>
          <w:sz w:val="28"/>
          <w:szCs w:val="28"/>
        </w:rPr>
        <w:t>- дата начала работы (и дата ее окончания, если заключается срочный трудовой договор)</w:t>
      </w:r>
      <w:r w:rsidRPr="005776D5">
        <w:rPr>
          <w:color w:val="000000"/>
          <w:sz w:val="28"/>
          <w:szCs w:val="28"/>
        </w:rPr>
        <w:t>;</w:t>
      </w:r>
    </w:p>
    <w:p w:rsidR="00D7089C" w:rsidRDefault="00D7089C" w:rsidP="00D7089C">
      <w:pPr>
        <w:ind w:left="-110"/>
        <w:rPr>
          <w:color w:val="000000"/>
          <w:sz w:val="28"/>
          <w:szCs w:val="28"/>
        </w:rPr>
      </w:pPr>
      <w:r w:rsidRPr="005776D5">
        <w:rPr>
          <w:color w:val="000000"/>
          <w:sz w:val="28"/>
          <w:szCs w:val="28"/>
        </w:rPr>
        <w:t xml:space="preserve">- </w:t>
      </w:r>
      <w:r>
        <w:rPr>
          <w:color w:val="000000"/>
          <w:sz w:val="28"/>
          <w:szCs w:val="28"/>
        </w:rPr>
        <w:t>размер оплаты труда (должностного, базового оклада)</w:t>
      </w:r>
      <w:r w:rsidRPr="005776D5">
        <w:rPr>
          <w:color w:val="000000"/>
          <w:sz w:val="28"/>
          <w:szCs w:val="28"/>
        </w:rPr>
        <w:t>;</w:t>
      </w:r>
    </w:p>
    <w:p w:rsidR="00D7089C" w:rsidRDefault="00D7089C" w:rsidP="00D7089C">
      <w:pPr>
        <w:ind w:left="-110"/>
        <w:rPr>
          <w:color w:val="000000"/>
          <w:sz w:val="28"/>
          <w:szCs w:val="28"/>
        </w:rPr>
      </w:pPr>
      <w:r>
        <w:rPr>
          <w:color w:val="000000"/>
          <w:sz w:val="28"/>
          <w:szCs w:val="28"/>
        </w:rPr>
        <w:t xml:space="preserve">- характер и условия труда. </w:t>
      </w:r>
    </w:p>
    <w:p w:rsidR="00D7089C" w:rsidRDefault="00D7089C" w:rsidP="00D7089C">
      <w:pPr>
        <w:ind w:firstLine="567"/>
        <w:rPr>
          <w:color w:val="000000"/>
          <w:sz w:val="28"/>
          <w:szCs w:val="28"/>
        </w:rPr>
      </w:pPr>
      <w:r>
        <w:rPr>
          <w:color w:val="000000"/>
          <w:sz w:val="28"/>
          <w:szCs w:val="28"/>
        </w:rPr>
        <w:t xml:space="preserve">2.7. </w:t>
      </w:r>
      <w:r w:rsidRPr="00514070">
        <w:rPr>
          <w:color w:val="000000"/>
          <w:sz w:val="28"/>
          <w:szCs w:val="28"/>
        </w:rPr>
        <w:t>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D7089C" w:rsidRDefault="00D7089C" w:rsidP="00D7089C">
      <w:pPr>
        <w:ind w:firstLine="567"/>
        <w:rPr>
          <w:color w:val="000000"/>
          <w:sz w:val="28"/>
          <w:szCs w:val="28"/>
        </w:rPr>
      </w:pPr>
      <w:r>
        <w:rPr>
          <w:color w:val="000000"/>
          <w:sz w:val="28"/>
          <w:szCs w:val="28"/>
        </w:rPr>
        <w:t xml:space="preserve">2.8. Запись в трудовую книжку работника Учреждения вносится в соответствии с </w:t>
      </w:r>
      <w:r w:rsidRPr="00514070">
        <w:rPr>
          <w:color w:val="000000"/>
          <w:sz w:val="28"/>
          <w:szCs w:val="28"/>
        </w:rPr>
        <w:t xml:space="preserve">Правилами  ведения и хранения трудовых книжек </w:t>
      </w:r>
      <w:r>
        <w:rPr>
          <w:color w:val="000000"/>
          <w:sz w:val="28"/>
          <w:szCs w:val="28"/>
        </w:rPr>
        <w:t xml:space="preserve"> в </w:t>
      </w:r>
      <w:r w:rsidRPr="00514070">
        <w:rPr>
          <w:color w:val="000000"/>
          <w:sz w:val="28"/>
          <w:szCs w:val="28"/>
        </w:rPr>
        <w:t>5-тидневный срок</w:t>
      </w:r>
      <w:r>
        <w:rPr>
          <w:color w:val="000000"/>
          <w:sz w:val="28"/>
          <w:szCs w:val="28"/>
        </w:rPr>
        <w:t xml:space="preserve"> на основании </w:t>
      </w:r>
      <w:r w:rsidRPr="00514070">
        <w:rPr>
          <w:color w:val="000000"/>
          <w:sz w:val="28"/>
          <w:szCs w:val="28"/>
        </w:rPr>
        <w:t>приказ</w:t>
      </w:r>
      <w:r>
        <w:rPr>
          <w:color w:val="000000"/>
          <w:sz w:val="28"/>
          <w:szCs w:val="28"/>
        </w:rPr>
        <w:t>а</w:t>
      </w:r>
      <w:r w:rsidRPr="00514070">
        <w:rPr>
          <w:color w:val="000000"/>
          <w:sz w:val="28"/>
          <w:szCs w:val="28"/>
        </w:rPr>
        <w:t xml:space="preserve"> о приеме на работу</w:t>
      </w:r>
      <w:r>
        <w:rPr>
          <w:color w:val="000000"/>
          <w:sz w:val="28"/>
          <w:szCs w:val="28"/>
        </w:rPr>
        <w:t xml:space="preserve">. </w:t>
      </w:r>
    </w:p>
    <w:p w:rsidR="00D7089C" w:rsidRDefault="00D7089C" w:rsidP="00D7089C">
      <w:pPr>
        <w:ind w:firstLine="567"/>
        <w:rPr>
          <w:color w:val="000000"/>
          <w:sz w:val="28"/>
          <w:szCs w:val="28"/>
        </w:rPr>
      </w:pPr>
      <w:r>
        <w:rPr>
          <w:color w:val="000000"/>
          <w:sz w:val="28"/>
          <w:szCs w:val="28"/>
        </w:rPr>
        <w:t>Т</w:t>
      </w:r>
      <w:r w:rsidRPr="00514070">
        <w:rPr>
          <w:color w:val="000000"/>
          <w:sz w:val="28"/>
          <w:szCs w:val="28"/>
        </w:rPr>
        <w:t>рудовые книжки</w:t>
      </w:r>
      <w:r>
        <w:rPr>
          <w:color w:val="000000"/>
          <w:sz w:val="28"/>
          <w:szCs w:val="28"/>
        </w:rPr>
        <w:t xml:space="preserve"> и вкладыши</w:t>
      </w:r>
      <w:r w:rsidRPr="00514070">
        <w:rPr>
          <w:color w:val="000000"/>
          <w:sz w:val="28"/>
          <w:szCs w:val="28"/>
        </w:rPr>
        <w:t xml:space="preserve"> работников </w:t>
      </w:r>
      <w:r>
        <w:rPr>
          <w:color w:val="000000"/>
          <w:sz w:val="28"/>
          <w:szCs w:val="28"/>
        </w:rPr>
        <w:t xml:space="preserve">Учреждения, для которых место работы является основным местом работы, </w:t>
      </w:r>
      <w:r w:rsidRPr="00514070">
        <w:rPr>
          <w:color w:val="000000"/>
          <w:sz w:val="28"/>
          <w:szCs w:val="28"/>
        </w:rPr>
        <w:t xml:space="preserve">хранятся в </w:t>
      </w:r>
      <w:r>
        <w:rPr>
          <w:color w:val="000000"/>
          <w:sz w:val="28"/>
          <w:szCs w:val="28"/>
        </w:rPr>
        <w:t>Учреждении.</w:t>
      </w:r>
      <w:r w:rsidRPr="00514070">
        <w:rPr>
          <w:color w:val="000000"/>
          <w:sz w:val="28"/>
          <w:szCs w:val="28"/>
        </w:rPr>
        <w:t xml:space="preserve"> Бланки трудовых книжек и вкладыши к ним хранятся как документы строгой отчетности.</w:t>
      </w:r>
    </w:p>
    <w:p w:rsidR="00D7089C" w:rsidRDefault="00D7089C" w:rsidP="00D7089C">
      <w:pPr>
        <w:ind w:firstLine="567"/>
        <w:rPr>
          <w:color w:val="000000"/>
          <w:sz w:val="28"/>
          <w:szCs w:val="28"/>
        </w:rPr>
      </w:pPr>
      <w:r w:rsidRPr="00514070">
        <w:rPr>
          <w:color w:val="000000"/>
          <w:sz w:val="28"/>
          <w:szCs w:val="28"/>
        </w:rPr>
        <w:t xml:space="preserve"> Трудовая кни</w:t>
      </w:r>
      <w:r>
        <w:rPr>
          <w:color w:val="000000"/>
          <w:sz w:val="28"/>
          <w:szCs w:val="28"/>
        </w:rPr>
        <w:t>жка и личное дело руководителя Учреждения храня</w:t>
      </w:r>
      <w:r w:rsidRPr="00514070">
        <w:rPr>
          <w:color w:val="000000"/>
          <w:sz w:val="28"/>
          <w:szCs w:val="28"/>
        </w:rPr>
        <w:t xml:space="preserve">тся в </w:t>
      </w:r>
      <w:r>
        <w:rPr>
          <w:color w:val="000000"/>
          <w:sz w:val="28"/>
          <w:szCs w:val="28"/>
        </w:rPr>
        <w:t>МБОУ «Татаро-английская гимназия № 16» Приволжского района г. Казани.</w:t>
      </w:r>
    </w:p>
    <w:p w:rsidR="00D7089C" w:rsidRPr="007B5A0E" w:rsidRDefault="00D7089C" w:rsidP="00D7089C">
      <w:pPr>
        <w:ind w:firstLine="567"/>
        <w:rPr>
          <w:sz w:val="28"/>
          <w:szCs w:val="28"/>
        </w:rPr>
      </w:pPr>
      <w:r>
        <w:rPr>
          <w:color w:val="000000"/>
          <w:sz w:val="28"/>
          <w:szCs w:val="28"/>
        </w:rPr>
        <w:t xml:space="preserve"> </w:t>
      </w:r>
      <w:r w:rsidRPr="007B5A0E">
        <w:rPr>
          <w:sz w:val="28"/>
          <w:szCs w:val="28"/>
        </w:rPr>
        <w:t>Учет и хранение трудовых книжек лиц, работающих по совместительству, ведется по основному месту работы.</w:t>
      </w:r>
    </w:p>
    <w:p w:rsidR="00D7089C" w:rsidRDefault="00D7089C" w:rsidP="00D7089C">
      <w:pPr>
        <w:ind w:firstLine="567"/>
        <w:rPr>
          <w:color w:val="000000"/>
          <w:sz w:val="28"/>
          <w:szCs w:val="28"/>
        </w:rPr>
      </w:pPr>
      <w:r>
        <w:rPr>
          <w:color w:val="000000"/>
          <w:sz w:val="28"/>
          <w:szCs w:val="28"/>
        </w:rPr>
        <w:t>С</w:t>
      </w:r>
      <w:r w:rsidRPr="00514070">
        <w:rPr>
          <w:color w:val="000000"/>
          <w:sz w:val="28"/>
          <w:szCs w:val="28"/>
        </w:rPr>
        <w:t xml:space="preserve"> каждой записью, вносимой в трудовую книжку на основании приказа</w:t>
      </w:r>
      <w:r>
        <w:rPr>
          <w:color w:val="000000"/>
          <w:sz w:val="28"/>
          <w:szCs w:val="28"/>
        </w:rPr>
        <w:t xml:space="preserve">, работник должен быть </w:t>
      </w:r>
      <w:r w:rsidRPr="00514070">
        <w:rPr>
          <w:color w:val="000000"/>
          <w:sz w:val="28"/>
          <w:szCs w:val="28"/>
        </w:rPr>
        <w:t>ознаком</w:t>
      </w:r>
      <w:r>
        <w:rPr>
          <w:color w:val="000000"/>
          <w:sz w:val="28"/>
          <w:szCs w:val="28"/>
        </w:rPr>
        <w:t xml:space="preserve">лен </w:t>
      </w:r>
      <w:r w:rsidRPr="00514070">
        <w:rPr>
          <w:color w:val="000000"/>
          <w:sz w:val="28"/>
          <w:szCs w:val="28"/>
        </w:rPr>
        <w:t>под роспись в личной карточке.</w:t>
      </w:r>
    </w:p>
    <w:p w:rsidR="00D7089C" w:rsidRPr="00514070" w:rsidRDefault="00D7089C" w:rsidP="00D7089C">
      <w:pPr>
        <w:ind w:firstLine="567"/>
        <w:rPr>
          <w:color w:val="000000"/>
          <w:sz w:val="28"/>
          <w:szCs w:val="28"/>
        </w:rPr>
      </w:pPr>
      <w:r>
        <w:rPr>
          <w:color w:val="000000"/>
          <w:sz w:val="28"/>
          <w:szCs w:val="28"/>
        </w:rPr>
        <w:t xml:space="preserve">2.9. На каждого работника Учреждения </w:t>
      </w:r>
      <w:r w:rsidRPr="00514070">
        <w:rPr>
          <w:color w:val="000000"/>
          <w:sz w:val="28"/>
          <w:szCs w:val="28"/>
        </w:rPr>
        <w:t xml:space="preserve">ведется личное дело, состоящее из личного листка по учету кадров, </w:t>
      </w:r>
      <w:r>
        <w:rPr>
          <w:color w:val="000000"/>
          <w:sz w:val="28"/>
          <w:szCs w:val="28"/>
        </w:rPr>
        <w:t xml:space="preserve">трудового договора, </w:t>
      </w:r>
      <w:r w:rsidRPr="00514070">
        <w:rPr>
          <w:color w:val="000000"/>
          <w:sz w:val="28"/>
          <w:szCs w:val="28"/>
        </w:rPr>
        <w:t>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w:t>
      </w:r>
      <w:r>
        <w:rPr>
          <w:color w:val="000000"/>
          <w:sz w:val="28"/>
          <w:szCs w:val="28"/>
        </w:rPr>
        <w:t xml:space="preserve"> и иные документы, полученные от работника при приеме на работу, </w:t>
      </w:r>
      <w:r w:rsidRPr="00514070">
        <w:rPr>
          <w:color w:val="000000"/>
          <w:sz w:val="28"/>
          <w:szCs w:val="28"/>
        </w:rPr>
        <w:t xml:space="preserve"> аттестацион</w:t>
      </w:r>
      <w:r>
        <w:rPr>
          <w:color w:val="000000"/>
          <w:sz w:val="28"/>
          <w:szCs w:val="28"/>
        </w:rPr>
        <w:t>ного листа, выписок из приказов о назначении в должность</w:t>
      </w:r>
      <w:r w:rsidRPr="00514070">
        <w:rPr>
          <w:color w:val="000000"/>
          <w:sz w:val="28"/>
          <w:szCs w:val="28"/>
        </w:rPr>
        <w:t xml:space="preserve">, результатах аттестации, перемещении по службе, поощрениях и награждениях, увольнении. </w:t>
      </w:r>
    </w:p>
    <w:p w:rsidR="00D7089C" w:rsidRDefault="00D7089C" w:rsidP="00D7089C">
      <w:pPr>
        <w:ind w:firstLine="567"/>
        <w:rPr>
          <w:color w:val="000000"/>
          <w:sz w:val="28"/>
          <w:szCs w:val="28"/>
        </w:rPr>
      </w:pPr>
      <w:r w:rsidRPr="00514070">
        <w:rPr>
          <w:color w:val="000000"/>
          <w:sz w:val="28"/>
          <w:szCs w:val="28"/>
        </w:rPr>
        <w:t xml:space="preserve">Личное дело </w:t>
      </w:r>
      <w:r>
        <w:rPr>
          <w:color w:val="000000"/>
          <w:sz w:val="28"/>
          <w:szCs w:val="28"/>
        </w:rPr>
        <w:t>работника хранится в Учреждении</w:t>
      </w:r>
      <w:r w:rsidRPr="00514070">
        <w:rPr>
          <w:color w:val="000000"/>
          <w:sz w:val="28"/>
          <w:szCs w:val="28"/>
        </w:rPr>
        <w:t xml:space="preserve"> </w:t>
      </w:r>
      <w:r>
        <w:rPr>
          <w:color w:val="000000"/>
          <w:sz w:val="28"/>
          <w:szCs w:val="28"/>
        </w:rPr>
        <w:t xml:space="preserve">и </w:t>
      </w:r>
      <w:r w:rsidRPr="00514070">
        <w:rPr>
          <w:color w:val="000000"/>
          <w:sz w:val="28"/>
          <w:szCs w:val="28"/>
        </w:rPr>
        <w:t>после увольнения</w:t>
      </w:r>
      <w:r>
        <w:rPr>
          <w:color w:val="000000"/>
          <w:sz w:val="28"/>
          <w:szCs w:val="28"/>
        </w:rPr>
        <w:t xml:space="preserve"> </w:t>
      </w:r>
      <w:r w:rsidRPr="00514070">
        <w:rPr>
          <w:color w:val="000000"/>
          <w:sz w:val="28"/>
          <w:szCs w:val="28"/>
        </w:rPr>
        <w:t>до достижения им возраста 75 лет.</w:t>
      </w:r>
    </w:p>
    <w:p w:rsidR="00D7089C" w:rsidRDefault="00D7089C" w:rsidP="00D7089C">
      <w:pPr>
        <w:ind w:firstLine="567"/>
        <w:rPr>
          <w:color w:val="000000"/>
          <w:sz w:val="28"/>
          <w:szCs w:val="28"/>
        </w:rPr>
      </w:pPr>
      <w:r>
        <w:rPr>
          <w:color w:val="000000"/>
          <w:sz w:val="28"/>
          <w:szCs w:val="28"/>
        </w:rPr>
        <w:lastRenderedPageBreak/>
        <w:t xml:space="preserve">2.10. Сведения о приеме работника в Учреждение вносится в книгу (журнале) </w:t>
      </w:r>
      <w:r w:rsidRPr="00514070">
        <w:rPr>
          <w:color w:val="000000"/>
          <w:sz w:val="28"/>
          <w:szCs w:val="28"/>
        </w:rPr>
        <w:t>учета личного состава.</w:t>
      </w:r>
    </w:p>
    <w:p w:rsidR="00D7089C" w:rsidRPr="00514070" w:rsidRDefault="00D7089C" w:rsidP="00D7089C">
      <w:pPr>
        <w:ind w:firstLine="567"/>
        <w:rPr>
          <w:color w:val="000000"/>
          <w:sz w:val="28"/>
          <w:szCs w:val="28"/>
        </w:rPr>
      </w:pPr>
      <w:r>
        <w:rPr>
          <w:color w:val="000000"/>
          <w:sz w:val="28"/>
          <w:szCs w:val="28"/>
        </w:rPr>
        <w:t xml:space="preserve">2.11. </w:t>
      </w:r>
      <w:r w:rsidRPr="00514070">
        <w:rPr>
          <w:color w:val="000000"/>
          <w:sz w:val="28"/>
          <w:szCs w:val="28"/>
        </w:rPr>
        <w:t>При приеме работника</w:t>
      </w:r>
      <w:r>
        <w:rPr>
          <w:color w:val="000000"/>
          <w:sz w:val="28"/>
          <w:szCs w:val="28"/>
        </w:rPr>
        <w:t xml:space="preserve"> на работу</w:t>
      </w:r>
      <w:r w:rsidRPr="00514070">
        <w:rPr>
          <w:color w:val="000000"/>
          <w:sz w:val="28"/>
          <w:szCs w:val="28"/>
        </w:rPr>
        <w:t xml:space="preserve"> </w:t>
      </w:r>
      <w:r>
        <w:rPr>
          <w:color w:val="000000"/>
          <w:sz w:val="28"/>
          <w:szCs w:val="28"/>
        </w:rPr>
        <w:t>и/</w:t>
      </w:r>
      <w:r w:rsidRPr="00514070">
        <w:rPr>
          <w:color w:val="000000"/>
          <w:sz w:val="28"/>
          <w:szCs w:val="28"/>
        </w:rPr>
        <w:t xml:space="preserve">или переводе его в установленном порядке на другую </w:t>
      </w:r>
      <w:r>
        <w:rPr>
          <w:color w:val="000000"/>
          <w:sz w:val="28"/>
          <w:szCs w:val="28"/>
        </w:rPr>
        <w:t>работу до подписания трудового договора и/или дополнительного соглашения к трудовому договору руководитель Учреждения обязан</w:t>
      </w:r>
      <w:r w:rsidRPr="00514070">
        <w:rPr>
          <w:color w:val="000000"/>
          <w:sz w:val="28"/>
          <w:szCs w:val="28"/>
        </w:rPr>
        <w:t>:</w:t>
      </w:r>
    </w:p>
    <w:p w:rsidR="00D7089C" w:rsidRPr="00514070" w:rsidRDefault="00D7089C" w:rsidP="00D7089C">
      <w:pPr>
        <w:ind w:left="-110"/>
        <w:rPr>
          <w:color w:val="000000"/>
          <w:sz w:val="28"/>
          <w:szCs w:val="28"/>
        </w:rPr>
      </w:pPr>
      <w:r w:rsidRPr="00514070">
        <w:rPr>
          <w:color w:val="000000"/>
          <w:sz w:val="28"/>
          <w:szCs w:val="28"/>
        </w:rPr>
        <w:t>- ознакомить работника с</w:t>
      </w:r>
      <w:r>
        <w:rPr>
          <w:color w:val="000000"/>
          <w:sz w:val="28"/>
          <w:szCs w:val="28"/>
        </w:rPr>
        <w:t xml:space="preserve"> поручаемой работой</w:t>
      </w:r>
      <w:r w:rsidRPr="00514070">
        <w:rPr>
          <w:color w:val="000000"/>
          <w:sz w:val="28"/>
          <w:szCs w:val="28"/>
        </w:rPr>
        <w:t>, условиями и оплатой труда, разъяснить его права и обязан</w:t>
      </w:r>
      <w:r>
        <w:rPr>
          <w:color w:val="000000"/>
          <w:sz w:val="28"/>
          <w:szCs w:val="28"/>
        </w:rPr>
        <w:t>ности в соответствии с Уставом У</w:t>
      </w:r>
      <w:r w:rsidRPr="00514070">
        <w:rPr>
          <w:color w:val="000000"/>
          <w:sz w:val="28"/>
          <w:szCs w:val="28"/>
        </w:rPr>
        <w:t>чреждения</w:t>
      </w:r>
      <w:r>
        <w:rPr>
          <w:color w:val="000000"/>
          <w:sz w:val="28"/>
          <w:szCs w:val="28"/>
        </w:rPr>
        <w:t>, условием трудового договора и/или дополнительного соглашения к трудовому договору</w:t>
      </w:r>
      <w:r w:rsidRPr="00514070">
        <w:rPr>
          <w:color w:val="000000"/>
          <w:sz w:val="28"/>
          <w:szCs w:val="28"/>
        </w:rPr>
        <w:t>;</w:t>
      </w:r>
    </w:p>
    <w:p w:rsidR="00D7089C" w:rsidRDefault="00D7089C" w:rsidP="00D7089C">
      <w:pPr>
        <w:ind w:left="-110"/>
        <w:rPr>
          <w:color w:val="000000"/>
          <w:sz w:val="28"/>
          <w:szCs w:val="28"/>
        </w:rPr>
      </w:pPr>
      <w:r w:rsidRPr="00514070">
        <w:rPr>
          <w:color w:val="000000"/>
          <w:sz w:val="28"/>
          <w:szCs w:val="28"/>
        </w:rPr>
        <w:t xml:space="preserve">- ознакомить работника </w:t>
      </w:r>
      <w:r>
        <w:rPr>
          <w:color w:val="000000"/>
          <w:sz w:val="28"/>
          <w:szCs w:val="28"/>
        </w:rPr>
        <w:t xml:space="preserve">под роспись </w:t>
      </w:r>
      <w:r w:rsidRPr="00514070">
        <w:rPr>
          <w:color w:val="000000"/>
          <w:sz w:val="28"/>
          <w:szCs w:val="28"/>
        </w:rPr>
        <w:t xml:space="preserve">с </w:t>
      </w:r>
      <w:r>
        <w:rPr>
          <w:color w:val="000000"/>
          <w:sz w:val="28"/>
          <w:szCs w:val="28"/>
        </w:rPr>
        <w:t xml:space="preserve">настоящими </w:t>
      </w:r>
      <w:r w:rsidRPr="00514070">
        <w:rPr>
          <w:color w:val="000000"/>
          <w:sz w:val="28"/>
          <w:szCs w:val="28"/>
        </w:rPr>
        <w:t>Правилами, коллективным договором,</w:t>
      </w:r>
      <w:r>
        <w:rPr>
          <w:color w:val="000000"/>
          <w:sz w:val="28"/>
          <w:szCs w:val="28"/>
        </w:rPr>
        <w:t xml:space="preserve"> должностной инструкцией, со специальной оценкой условий труда рабочего места (СОУТ),  </w:t>
      </w:r>
      <w:r w:rsidRPr="00514070">
        <w:rPr>
          <w:color w:val="000000"/>
          <w:sz w:val="28"/>
          <w:szCs w:val="28"/>
        </w:rPr>
        <w:t>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w:t>
      </w:r>
      <w:r>
        <w:rPr>
          <w:color w:val="000000"/>
          <w:sz w:val="28"/>
          <w:szCs w:val="28"/>
        </w:rPr>
        <w:t xml:space="preserve">, </w:t>
      </w:r>
      <w:r w:rsidRPr="00514070">
        <w:rPr>
          <w:color w:val="000000"/>
          <w:sz w:val="28"/>
          <w:szCs w:val="28"/>
        </w:rPr>
        <w:t>с оформлением в журналах установ</w:t>
      </w:r>
      <w:r>
        <w:rPr>
          <w:color w:val="000000"/>
          <w:sz w:val="28"/>
          <w:szCs w:val="28"/>
        </w:rPr>
        <w:t>ленной формы, и другими нормативными п</w:t>
      </w:r>
      <w:r w:rsidRPr="00514070">
        <w:rPr>
          <w:color w:val="000000"/>
          <w:sz w:val="28"/>
          <w:szCs w:val="28"/>
        </w:rPr>
        <w:t xml:space="preserve">равовыми актами </w:t>
      </w:r>
      <w:r>
        <w:rPr>
          <w:color w:val="000000"/>
          <w:sz w:val="28"/>
          <w:szCs w:val="28"/>
        </w:rPr>
        <w:t>Учреждения</w:t>
      </w:r>
      <w:r w:rsidRPr="00514070">
        <w:rPr>
          <w:color w:val="000000"/>
          <w:sz w:val="28"/>
          <w:szCs w:val="28"/>
        </w:rPr>
        <w:t>, упомянутыми в трудовом договоре.</w:t>
      </w:r>
    </w:p>
    <w:p w:rsidR="00D7089C" w:rsidRPr="00B332C0" w:rsidRDefault="00D7089C" w:rsidP="00D7089C">
      <w:pPr>
        <w:ind w:firstLine="567"/>
        <w:rPr>
          <w:sz w:val="28"/>
          <w:szCs w:val="28"/>
        </w:rPr>
      </w:pPr>
      <w:r w:rsidRPr="00B332C0">
        <w:rPr>
          <w:color w:val="000000"/>
          <w:sz w:val="28"/>
          <w:szCs w:val="28"/>
        </w:rPr>
        <w:t xml:space="preserve">2.12.  Работнику </w:t>
      </w:r>
      <w:r w:rsidRPr="00B332C0">
        <w:rPr>
          <w:sz w:val="28"/>
          <w:szCs w:val="28"/>
        </w:rPr>
        <w:t xml:space="preserve">- </w:t>
      </w:r>
      <w:hyperlink w:anchor="sub_101" w:history="1">
        <w:r w:rsidRPr="00B332C0">
          <w:rPr>
            <w:sz w:val="28"/>
            <w:szCs w:val="28"/>
          </w:rPr>
          <w:t>инвалиду</w:t>
        </w:r>
      </w:hyperlink>
      <w:r>
        <w:rPr>
          <w:sz w:val="28"/>
          <w:szCs w:val="28"/>
        </w:rPr>
        <w:t>, занятому в Учреждении</w:t>
      </w:r>
      <w:r w:rsidRPr="00B332C0">
        <w:rPr>
          <w:sz w:val="28"/>
          <w:szCs w:val="28"/>
        </w:rPr>
        <w:t xml:space="preserve">, создаются  необходимые условия труда в соответствии с индивидуальной программой </w:t>
      </w:r>
      <w:hyperlink w:anchor="sub_901" w:history="1">
        <w:r w:rsidRPr="00B332C0">
          <w:rPr>
            <w:sz w:val="28"/>
            <w:szCs w:val="28"/>
          </w:rPr>
          <w:t xml:space="preserve">реабилитации или </w:t>
        </w:r>
        <w:proofErr w:type="spellStart"/>
        <w:r w:rsidRPr="00B332C0">
          <w:rPr>
            <w:sz w:val="28"/>
            <w:szCs w:val="28"/>
          </w:rPr>
          <w:t>абилитации</w:t>
        </w:r>
        <w:proofErr w:type="spellEnd"/>
        <w:r w:rsidRPr="00B332C0">
          <w:rPr>
            <w:sz w:val="28"/>
            <w:szCs w:val="28"/>
          </w:rPr>
          <w:t xml:space="preserve"> инвалида</w:t>
        </w:r>
      </w:hyperlink>
      <w:r w:rsidRPr="00B332C0">
        <w:rPr>
          <w:sz w:val="28"/>
          <w:szCs w:val="28"/>
        </w:rPr>
        <w:t>.</w:t>
      </w:r>
    </w:p>
    <w:p w:rsidR="00D7089C" w:rsidRPr="008B1F2A" w:rsidRDefault="00D7089C" w:rsidP="00D7089C">
      <w:pPr>
        <w:ind w:left="-110"/>
        <w:jc w:val="center"/>
        <w:rPr>
          <w:b/>
          <w:bCs/>
          <w:color w:val="000000"/>
          <w:sz w:val="28"/>
          <w:szCs w:val="28"/>
          <w:u w:val="single"/>
        </w:rPr>
      </w:pPr>
      <w:r w:rsidRPr="008B1F2A">
        <w:rPr>
          <w:b/>
          <w:bCs/>
          <w:color w:val="000000"/>
          <w:sz w:val="28"/>
          <w:szCs w:val="28"/>
          <w:u w:val="single"/>
        </w:rPr>
        <w:t>Отказ в приеме на работу</w:t>
      </w:r>
    </w:p>
    <w:p w:rsidR="00D7089C" w:rsidRDefault="00D7089C" w:rsidP="00D7089C">
      <w:pPr>
        <w:ind w:firstLine="567"/>
        <w:rPr>
          <w:color w:val="000000"/>
          <w:sz w:val="28"/>
          <w:szCs w:val="28"/>
        </w:rPr>
      </w:pPr>
      <w:r w:rsidRPr="00050C85">
        <w:rPr>
          <w:bCs/>
          <w:color w:val="000000"/>
          <w:sz w:val="28"/>
          <w:szCs w:val="28"/>
        </w:rPr>
        <w:t>2.1</w:t>
      </w:r>
      <w:r>
        <w:rPr>
          <w:bCs/>
          <w:color w:val="000000"/>
          <w:sz w:val="28"/>
          <w:szCs w:val="28"/>
        </w:rPr>
        <w:t>3</w:t>
      </w:r>
      <w:r w:rsidRPr="00050C85">
        <w:rPr>
          <w:bCs/>
          <w:color w:val="000000"/>
          <w:sz w:val="28"/>
          <w:szCs w:val="28"/>
        </w:rPr>
        <w:t xml:space="preserve">. </w:t>
      </w:r>
      <w:r w:rsidRPr="00514070">
        <w:rPr>
          <w:color w:val="000000"/>
          <w:sz w:val="28"/>
          <w:szCs w:val="28"/>
        </w:rPr>
        <w:t>Подбор и расстановка кадров относится к комп</w:t>
      </w:r>
      <w:r>
        <w:rPr>
          <w:color w:val="000000"/>
          <w:sz w:val="28"/>
          <w:szCs w:val="28"/>
        </w:rPr>
        <w:t>етенции руководителя Учреждения</w:t>
      </w:r>
      <w:r w:rsidRPr="00514070">
        <w:rPr>
          <w:color w:val="000000"/>
          <w:sz w:val="28"/>
          <w:szCs w:val="28"/>
        </w:rPr>
        <w:t>. По требованию лица, которому отказано в заключени</w:t>
      </w:r>
      <w:r>
        <w:rPr>
          <w:color w:val="000000"/>
          <w:sz w:val="28"/>
          <w:szCs w:val="28"/>
        </w:rPr>
        <w:t>и</w:t>
      </w:r>
      <w:r w:rsidRPr="00514070">
        <w:rPr>
          <w:color w:val="000000"/>
          <w:sz w:val="28"/>
          <w:szCs w:val="28"/>
        </w:rPr>
        <w:t xml:space="preserve"> трудового договора, </w:t>
      </w:r>
      <w:r>
        <w:rPr>
          <w:color w:val="000000"/>
          <w:sz w:val="28"/>
          <w:szCs w:val="28"/>
        </w:rPr>
        <w:t>руководитель Учреждения</w:t>
      </w:r>
      <w:r w:rsidRPr="00514070">
        <w:rPr>
          <w:color w:val="000000"/>
          <w:sz w:val="28"/>
          <w:szCs w:val="28"/>
        </w:rPr>
        <w:t xml:space="preserve"> обязан сообщить причину отказа в письменной форме.</w:t>
      </w:r>
    </w:p>
    <w:p w:rsidR="00D7089C" w:rsidRDefault="00D7089C" w:rsidP="00D7089C">
      <w:pPr>
        <w:ind w:firstLine="567"/>
        <w:rPr>
          <w:color w:val="000000"/>
          <w:sz w:val="28"/>
          <w:szCs w:val="28"/>
        </w:rPr>
      </w:pPr>
      <w:r w:rsidRPr="00514070">
        <w:rPr>
          <w:color w:val="000000"/>
          <w:sz w:val="28"/>
          <w:szCs w:val="28"/>
        </w:rPr>
        <w:t xml:space="preserve">Отказ в заключении трудового договора </w:t>
      </w:r>
      <w:r>
        <w:rPr>
          <w:color w:val="000000"/>
          <w:sz w:val="28"/>
          <w:szCs w:val="28"/>
        </w:rPr>
        <w:t xml:space="preserve">в соответствии  со статьей                            64 Трудового кодекса РФ </w:t>
      </w:r>
      <w:r w:rsidRPr="00514070">
        <w:rPr>
          <w:color w:val="000000"/>
          <w:sz w:val="28"/>
          <w:szCs w:val="28"/>
        </w:rPr>
        <w:t>может быть обжалован в суд</w:t>
      </w:r>
      <w:r>
        <w:rPr>
          <w:color w:val="000000"/>
          <w:sz w:val="28"/>
          <w:szCs w:val="28"/>
        </w:rPr>
        <w:t>.</w:t>
      </w:r>
    </w:p>
    <w:p w:rsidR="00D7089C" w:rsidRPr="00514070" w:rsidRDefault="00D7089C" w:rsidP="00D7089C">
      <w:pPr>
        <w:ind w:firstLine="567"/>
        <w:rPr>
          <w:color w:val="000000"/>
          <w:sz w:val="28"/>
          <w:szCs w:val="28"/>
        </w:rPr>
      </w:pPr>
    </w:p>
    <w:p w:rsidR="00D7089C" w:rsidRPr="008B1F2A" w:rsidRDefault="00D7089C" w:rsidP="00D7089C">
      <w:pPr>
        <w:ind w:left="-110"/>
        <w:jc w:val="center"/>
        <w:rPr>
          <w:b/>
          <w:bCs/>
          <w:color w:val="000000"/>
          <w:sz w:val="28"/>
          <w:szCs w:val="28"/>
          <w:u w:val="single"/>
        </w:rPr>
      </w:pPr>
      <w:r w:rsidRPr="008B1F2A">
        <w:rPr>
          <w:b/>
          <w:bCs/>
          <w:color w:val="000000"/>
          <w:sz w:val="28"/>
          <w:szCs w:val="28"/>
          <w:u w:val="single"/>
        </w:rPr>
        <w:t>Перевод на другую должность (работу)</w:t>
      </w:r>
    </w:p>
    <w:p w:rsidR="00D7089C" w:rsidRDefault="00D7089C" w:rsidP="00D7089C">
      <w:pPr>
        <w:ind w:firstLine="567"/>
        <w:rPr>
          <w:color w:val="000000"/>
          <w:sz w:val="28"/>
          <w:szCs w:val="28"/>
        </w:rPr>
      </w:pPr>
      <w:r>
        <w:rPr>
          <w:bCs/>
          <w:color w:val="000000"/>
          <w:sz w:val="28"/>
          <w:szCs w:val="28"/>
        </w:rPr>
        <w:t>2.14</w:t>
      </w:r>
      <w:r w:rsidRPr="00050C85">
        <w:rPr>
          <w:bCs/>
          <w:color w:val="000000"/>
          <w:sz w:val="28"/>
          <w:szCs w:val="28"/>
        </w:rPr>
        <w:t>. П</w:t>
      </w:r>
      <w:r>
        <w:rPr>
          <w:color w:val="000000"/>
          <w:sz w:val="28"/>
          <w:szCs w:val="28"/>
        </w:rPr>
        <w:t xml:space="preserve">еревод работника Учреждения на другую должность </w:t>
      </w:r>
      <w:r w:rsidRPr="00514070">
        <w:rPr>
          <w:color w:val="000000"/>
          <w:sz w:val="28"/>
          <w:szCs w:val="28"/>
        </w:rPr>
        <w:t xml:space="preserve">производится в строгом соответствии с действующим </w:t>
      </w:r>
      <w:r>
        <w:rPr>
          <w:color w:val="000000"/>
          <w:sz w:val="28"/>
          <w:szCs w:val="28"/>
        </w:rPr>
        <w:t xml:space="preserve">трудовым </w:t>
      </w:r>
      <w:r w:rsidRPr="00514070">
        <w:rPr>
          <w:color w:val="000000"/>
          <w:sz w:val="28"/>
          <w:szCs w:val="28"/>
        </w:rPr>
        <w:t xml:space="preserve">законодательством и оформляется </w:t>
      </w:r>
      <w:r>
        <w:rPr>
          <w:color w:val="000000"/>
          <w:sz w:val="28"/>
          <w:szCs w:val="28"/>
        </w:rPr>
        <w:t xml:space="preserve">дополнительным соглашением к трудовому договору, </w:t>
      </w:r>
      <w:r w:rsidRPr="00514070">
        <w:rPr>
          <w:color w:val="000000"/>
          <w:sz w:val="28"/>
          <w:szCs w:val="28"/>
        </w:rPr>
        <w:t>приказом</w:t>
      </w:r>
      <w:r>
        <w:rPr>
          <w:color w:val="000000"/>
          <w:sz w:val="28"/>
          <w:szCs w:val="28"/>
        </w:rPr>
        <w:t xml:space="preserve"> и внесением записи в трудовую книжку работника. </w:t>
      </w:r>
      <w:r w:rsidRPr="00514070">
        <w:rPr>
          <w:color w:val="000000"/>
          <w:sz w:val="28"/>
          <w:szCs w:val="28"/>
        </w:rPr>
        <w:t xml:space="preserve"> </w:t>
      </w:r>
    </w:p>
    <w:p w:rsidR="00D7089C" w:rsidRDefault="00D7089C" w:rsidP="00D7089C">
      <w:pPr>
        <w:ind w:firstLine="567"/>
        <w:rPr>
          <w:color w:val="000000"/>
          <w:sz w:val="28"/>
          <w:szCs w:val="28"/>
        </w:rPr>
      </w:pPr>
      <w:r>
        <w:rPr>
          <w:color w:val="000000"/>
          <w:sz w:val="28"/>
          <w:szCs w:val="28"/>
        </w:rPr>
        <w:t>П</w:t>
      </w:r>
      <w:r w:rsidRPr="00514070">
        <w:rPr>
          <w:color w:val="000000"/>
          <w:sz w:val="28"/>
          <w:szCs w:val="28"/>
        </w:rPr>
        <w:t>еревод на другую работу без согласия работника возможен лишь в случаях, предусмотренных ст</w:t>
      </w:r>
      <w:r>
        <w:rPr>
          <w:color w:val="000000"/>
          <w:sz w:val="28"/>
          <w:szCs w:val="28"/>
        </w:rPr>
        <w:t xml:space="preserve">атьей </w:t>
      </w:r>
      <w:r w:rsidRPr="00514070">
        <w:rPr>
          <w:color w:val="000000"/>
          <w:sz w:val="28"/>
          <w:szCs w:val="28"/>
        </w:rPr>
        <w:t>72</w:t>
      </w:r>
      <w:r>
        <w:rPr>
          <w:color w:val="000000"/>
          <w:sz w:val="28"/>
          <w:szCs w:val="28"/>
        </w:rPr>
        <w:t>.2</w:t>
      </w:r>
      <w:r w:rsidRPr="00514070">
        <w:rPr>
          <w:color w:val="000000"/>
          <w:sz w:val="28"/>
          <w:szCs w:val="28"/>
        </w:rPr>
        <w:t xml:space="preserve"> ТК РФ.</w:t>
      </w:r>
    </w:p>
    <w:p w:rsidR="00D7089C" w:rsidRDefault="00D7089C" w:rsidP="00D7089C">
      <w:pPr>
        <w:ind w:firstLine="567"/>
        <w:rPr>
          <w:color w:val="000000"/>
          <w:sz w:val="28"/>
          <w:szCs w:val="28"/>
        </w:rPr>
      </w:pPr>
      <w:r>
        <w:rPr>
          <w:color w:val="000000"/>
          <w:sz w:val="28"/>
          <w:szCs w:val="28"/>
        </w:rPr>
        <w:t xml:space="preserve">2.15. Работник об изменении </w:t>
      </w:r>
      <w:r w:rsidRPr="00514070">
        <w:rPr>
          <w:color w:val="000000"/>
          <w:sz w:val="28"/>
          <w:szCs w:val="28"/>
        </w:rPr>
        <w:t>условий труда</w:t>
      </w:r>
      <w:r>
        <w:rPr>
          <w:color w:val="000000"/>
          <w:sz w:val="28"/>
          <w:szCs w:val="28"/>
        </w:rPr>
        <w:t xml:space="preserve"> по инициативе работодателя (руководителя Учреждения), в том числе </w:t>
      </w:r>
      <w:r w:rsidRPr="00514070">
        <w:rPr>
          <w:color w:val="000000"/>
          <w:sz w:val="28"/>
          <w:szCs w:val="28"/>
        </w:rPr>
        <w:t>изменение числа классов-комплектов, количества групп, контингента учащихся</w:t>
      </w:r>
      <w:r>
        <w:rPr>
          <w:color w:val="000000"/>
          <w:sz w:val="28"/>
          <w:szCs w:val="28"/>
        </w:rPr>
        <w:t xml:space="preserve"> и воспитанников</w:t>
      </w:r>
      <w:r w:rsidRPr="00514070">
        <w:rPr>
          <w:color w:val="000000"/>
          <w:sz w:val="28"/>
          <w:szCs w:val="28"/>
        </w:rPr>
        <w:t xml:space="preserve">, сокращения часов по учебному плану, изменение учебных программ и </w:t>
      </w:r>
      <w:r>
        <w:rPr>
          <w:color w:val="000000"/>
          <w:sz w:val="28"/>
          <w:szCs w:val="28"/>
        </w:rPr>
        <w:t xml:space="preserve">иные случай, </w:t>
      </w:r>
      <w:r w:rsidRPr="00514070">
        <w:rPr>
          <w:color w:val="000000"/>
          <w:sz w:val="28"/>
          <w:szCs w:val="28"/>
        </w:rPr>
        <w:t xml:space="preserve">должен быть </w:t>
      </w:r>
      <w:r>
        <w:rPr>
          <w:color w:val="000000"/>
          <w:sz w:val="28"/>
          <w:szCs w:val="28"/>
        </w:rPr>
        <w:t xml:space="preserve">уведомлен в письменном виде в соответствии со статей 74 Трудового кодекса РФ </w:t>
      </w:r>
      <w:r w:rsidRPr="00514070">
        <w:rPr>
          <w:color w:val="000000"/>
          <w:sz w:val="28"/>
          <w:szCs w:val="28"/>
        </w:rPr>
        <w:t>за два месяца</w:t>
      </w:r>
      <w:r>
        <w:rPr>
          <w:color w:val="000000"/>
          <w:sz w:val="28"/>
          <w:szCs w:val="28"/>
        </w:rPr>
        <w:t xml:space="preserve"> до момента вступления в силу изменений условий трудового договора. </w:t>
      </w:r>
    </w:p>
    <w:p w:rsidR="00D7089C" w:rsidRPr="008B1F2A" w:rsidRDefault="00D7089C" w:rsidP="00D7089C">
      <w:pPr>
        <w:ind w:left="-110"/>
        <w:jc w:val="center"/>
        <w:rPr>
          <w:b/>
          <w:bCs/>
          <w:color w:val="000000"/>
          <w:sz w:val="28"/>
          <w:szCs w:val="28"/>
          <w:u w:val="single"/>
        </w:rPr>
      </w:pPr>
      <w:r w:rsidRPr="008B1F2A">
        <w:rPr>
          <w:b/>
          <w:bCs/>
          <w:color w:val="000000"/>
          <w:sz w:val="28"/>
          <w:szCs w:val="28"/>
          <w:u w:val="single"/>
        </w:rPr>
        <w:t>Прекращение трудового договора</w:t>
      </w:r>
    </w:p>
    <w:p w:rsidR="00D7089C" w:rsidRDefault="00D7089C" w:rsidP="00D7089C">
      <w:pPr>
        <w:ind w:firstLine="567"/>
        <w:rPr>
          <w:color w:val="000000"/>
          <w:sz w:val="28"/>
          <w:szCs w:val="28"/>
        </w:rPr>
      </w:pPr>
      <w:r w:rsidRPr="00050C85">
        <w:rPr>
          <w:bCs/>
          <w:color w:val="000000"/>
          <w:sz w:val="28"/>
          <w:szCs w:val="28"/>
        </w:rPr>
        <w:lastRenderedPageBreak/>
        <w:t>2.1</w:t>
      </w:r>
      <w:r>
        <w:rPr>
          <w:bCs/>
          <w:color w:val="000000"/>
          <w:sz w:val="28"/>
          <w:szCs w:val="28"/>
        </w:rPr>
        <w:t>6</w:t>
      </w:r>
      <w:r w:rsidRPr="00050C85">
        <w:rPr>
          <w:bCs/>
          <w:color w:val="000000"/>
          <w:sz w:val="28"/>
          <w:szCs w:val="28"/>
        </w:rPr>
        <w:t xml:space="preserve">. </w:t>
      </w:r>
      <w:r>
        <w:rPr>
          <w:bCs/>
          <w:color w:val="000000"/>
          <w:sz w:val="28"/>
          <w:szCs w:val="28"/>
        </w:rPr>
        <w:t>П</w:t>
      </w:r>
      <w:r w:rsidRPr="00514070">
        <w:rPr>
          <w:color w:val="000000"/>
          <w:sz w:val="28"/>
          <w:szCs w:val="28"/>
        </w:rPr>
        <w:t>рекращение и расторжение трудового договора может иметь место только по основани</w:t>
      </w:r>
      <w:r>
        <w:rPr>
          <w:color w:val="000000"/>
          <w:sz w:val="28"/>
          <w:szCs w:val="28"/>
        </w:rPr>
        <w:t>ям, предусмотренным трудовым законодательством РФ.</w:t>
      </w:r>
    </w:p>
    <w:p w:rsidR="00D7089C" w:rsidRDefault="00D7089C" w:rsidP="00D7089C">
      <w:pPr>
        <w:ind w:firstLine="567"/>
        <w:rPr>
          <w:color w:val="000000"/>
          <w:sz w:val="28"/>
          <w:szCs w:val="28"/>
        </w:rPr>
      </w:pPr>
      <w:r>
        <w:rPr>
          <w:color w:val="000000"/>
          <w:sz w:val="28"/>
          <w:szCs w:val="28"/>
        </w:rPr>
        <w:t>Р</w:t>
      </w:r>
      <w:r w:rsidRPr="00514070">
        <w:rPr>
          <w:color w:val="000000"/>
          <w:sz w:val="28"/>
          <w:szCs w:val="28"/>
        </w:rPr>
        <w:t>аботник имеет право расторгнуть трудовой договор, заключенный на неопределенный срок, по собственному желанию, пр</w:t>
      </w:r>
      <w:r>
        <w:rPr>
          <w:color w:val="000000"/>
          <w:sz w:val="28"/>
          <w:szCs w:val="28"/>
        </w:rPr>
        <w:t xml:space="preserve">едупредив об этом руководителем Учреждения, </w:t>
      </w:r>
      <w:r w:rsidRPr="00514070">
        <w:rPr>
          <w:color w:val="000000"/>
          <w:sz w:val="28"/>
          <w:szCs w:val="28"/>
        </w:rPr>
        <w:t>в письменной форме за 14 календарных дней. Течение указанного срока начинается на следующий де</w:t>
      </w:r>
      <w:r>
        <w:rPr>
          <w:color w:val="000000"/>
          <w:sz w:val="28"/>
          <w:szCs w:val="28"/>
        </w:rPr>
        <w:t xml:space="preserve">нь после получения руководителем Учреждения </w:t>
      </w:r>
      <w:r w:rsidRPr="00514070">
        <w:rPr>
          <w:color w:val="000000"/>
          <w:sz w:val="28"/>
          <w:szCs w:val="28"/>
        </w:rPr>
        <w:t>заявления работника об увольнении.</w:t>
      </w:r>
    </w:p>
    <w:p w:rsidR="00D7089C" w:rsidRDefault="00D7089C" w:rsidP="00D7089C">
      <w:pPr>
        <w:ind w:firstLine="567"/>
        <w:rPr>
          <w:color w:val="000000"/>
          <w:sz w:val="28"/>
          <w:szCs w:val="28"/>
        </w:rPr>
      </w:pPr>
      <w:r>
        <w:rPr>
          <w:color w:val="000000"/>
          <w:sz w:val="28"/>
          <w:szCs w:val="28"/>
        </w:rPr>
        <w:t xml:space="preserve">2.17. </w:t>
      </w:r>
      <w:r w:rsidRPr="00514070">
        <w:rPr>
          <w:color w:val="000000"/>
          <w:sz w:val="28"/>
          <w:szCs w:val="28"/>
        </w:rPr>
        <w:t xml:space="preserve">При расторжении трудового договора по уважительным причинам (выход на пенсию по старости, по инвалидности, досрочную трудовую пенсию и </w:t>
      </w:r>
      <w:r>
        <w:rPr>
          <w:color w:val="000000"/>
          <w:sz w:val="28"/>
          <w:szCs w:val="28"/>
        </w:rPr>
        <w:t xml:space="preserve">другие случаи) руководитель Учреждения </w:t>
      </w:r>
      <w:r w:rsidRPr="00514070">
        <w:rPr>
          <w:color w:val="000000"/>
          <w:sz w:val="28"/>
          <w:szCs w:val="28"/>
        </w:rPr>
        <w:t xml:space="preserve"> может расторгнуть трудовой договор в срок, о котором просит работник.</w:t>
      </w:r>
    </w:p>
    <w:p w:rsidR="00D7089C" w:rsidRDefault="00D7089C" w:rsidP="00D7089C">
      <w:pPr>
        <w:ind w:firstLine="567"/>
        <w:rPr>
          <w:color w:val="000000"/>
          <w:sz w:val="28"/>
          <w:szCs w:val="28"/>
        </w:rPr>
      </w:pPr>
      <w:r>
        <w:rPr>
          <w:color w:val="000000"/>
          <w:sz w:val="28"/>
          <w:szCs w:val="28"/>
        </w:rPr>
        <w:t xml:space="preserve">2.18. </w:t>
      </w:r>
      <w:r w:rsidRPr="00514070">
        <w:rPr>
          <w:color w:val="000000"/>
          <w:sz w:val="28"/>
          <w:szCs w:val="28"/>
        </w:rPr>
        <w:t xml:space="preserve">До истечения срока предупреждения об увольнении работник имеет право в любое время отозвать свое заявление. </w:t>
      </w:r>
      <w:r>
        <w:rPr>
          <w:color w:val="000000"/>
          <w:sz w:val="28"/>
          <w:szCs w:val="28"/>
        </w:rPr>
        <w:t>В этом случае у</w:t>
      </w:r>
      <w:r w:rsidRPr="00514070">
        <w:rPr>
          <w:color w:val="000000"/>
          <w:sz w:val="28"/>
          <w:szCs w:val="28"/>
        </w:rPr>
        <w:t>вольнение не производится, если на место</w:t>
      </w:r>
      <w:r>
        <w:rPr>
          <w:color w:val="000000"/>
          <w:sz w:val="28"/>
          <w:szCs w:val="28"/>
        </w:rPr>
        <w:t xml:space="preserve"> увольняемого работника </w:t>
      </w:r>
      <w:r w:rsidRPr="00514070">
        <w:rPr>
          <w:color w:val="000000"/>
          <w:sz w:val="28"/>
          <w:szCs w:val="28"/>
        </w:rPr>
        <w:t xml:space="preserve">не приглашен в письменной форме другой работник, которому в соответствии с </w:t>
      </w:r>
      <w:r>
        <w:rPr>
          <w:color w:val="000000"/>
          <w:sz w:val="28"/>
          <w:szCs w:val="28"/>
        </w:rPr>
        <w:t xml:space="preserve">трудовым </w:t>
      </w:r>
      <w:r w:rsidRPr="00514070">
        <w:rPr>
          <w:color w:val="000000"/>
          <w:sz w:val="28"/>
          <w:szCs w:val="28"/>
        </w:rPr>
        <w:t>законодательством</w:t>
      </w:r>
      <w:r>
        <w:rPr>
          <w:color w:val="000000"/>
          <w:sz w:val="28"/>
          <w:szCs w:val="28"/>
        </w:rPr>
        <w:t xml:space="preserve">, </w:t>
      </w:r>
      <w:r w:rsidRPr="00514070">
        <w:rPr>
          <w:color w:val="000000"/>
          <w:sz w:val="28"/>
          <w:szCs w:val="28"/>
        </w:rPr>
        <w:t>не может быть отказано в заключении трудового договора.</w:t>
      </w:r>
    </w:p>
    <w:p w:rsidR="00D7089C" w:rsidRPr="00514070" w:rsidRDefault="00D7089C" w:rsidP="00D7089C">
      <w:pPr>
        <w:ind w:firstLine="567"/>
        <w:rPr>
          <w:color w:val="000000"/>
          <w:sz w:val="28"/>
          <w:szCs w:val="28"/>
        </w:rPr>
      </w:pPr>
      <w:r>
        <w:rPr>
          <w:color w:val="000000"/>
          <w:sz w:val="28"/>
          <w:szCs w:val="28"/>
        </w:rPr>
        <w:t xml:space="preserve">2.19. </w:t>
      </w:r>
      <w:r w:rsidRPr="00514070">
        <w:rPr>
          <w:color w:val="000000"/>
          <w:sz w:val="28"/>
          <w:szCs w:val="28"/>
        </w:rPr>
        <w:t>По истечении срока предупреждения об увольнении работник имеет право прекратить работу.</w:t>
      </w:r>
    </w:p>
    <w:p w:rsidR="00D7089C" w:rsidRDefault="00D7089C" w:rsidP="00D7089C">
      <w:pPr>
        <w:ind w:firstLine="567"/>
        <w:rPr>
          <w:color w:val="000000"/>
          <w:sz w:val="28"/>
          <w:szCs w:val="28"/>
        </w:rPr>
      </w:pPr>
      <w:r w:rsidRPr="00514070">
        <w:rPr>
          <w:color w:val="000000"/>
          <w:sz w:val="28"/>
          <w:szCs w:val="28"/>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D7089C" w:rsidRDefault="00D7089C" w:rsidP="00D7089C">
      <w:pPr>
        <w:ind w:firstLine="567"/>
        <w:rPr>
          <w:color w:val="000000"/>
          <w:sz w:val="28"/>
          <w:szCs w:val="28"/>
        </w:rPr>
      </w:pPr>
      <w:r>
        <w:rPr>
          <w:color w:val="000000"/>
          <w:sz w:val="28"/>
          <w:szCs w:val="28"/>
        </w:rPr>
        <w:t xml:space="preserve">2.20. По соглашению работника и руководителя Учреждения </w:t>
      </w:r>
      <w:r w:rsidRPr="00514070">
        <w:rPr>
          <w:color w:val="000000"/>
          <w:sz w:val="28"/>
          <w:szCs w:val="28"/>
        </w:rPr>
        <w:t xml:space="preserve"> трудовой договор может быть расторгнут до истечения срока предупреждения об увольнении.</w:t>
      </w:r>
    </w:p>
    <w:p w:rsidR="00D7089C" w:rsidRDefault="00D7089C" w:rsidP="00D7089C">
      <w:pPr>
        <w:ind w:firstLine="567"/>
        <w:rPr>
          <w:color w:val="000000"/>
          <w:sz w:val="28"/>
          <w:szCs w:val="28"/>
        </w:rPr>
      </w:pPr>
      <w:r>
        <w:rPr>
          <w:color w:val="000000"/>
          <w:sz w:val="28"/>
          <w:szCs w:val="28"/>
        </w:rPr>
        <w:t xml:space="preserve">2.21. </w:t>
      </w:r>
      <w:r w:rsidRPr="00514070">
        <w:rPr>
          <w:color w:val="000000"/>
          <w:sz w:val="28"/>
          <w:szCs w:val="28"/>
        </w:rPr>
        <w:t xml:space="preserve">Работник, заключивший договор с условием об испытательном сроке, имеет право расторгнуть трудовой договор в период испытания, предупредив об этом </w:t>
      </w:r>
      <w:r>
        <w:rPr>
          <w:color w:val="000000"/>
          <w:sz w:val="28"/>
          <w:szCs w:val="28"/>
        </w:rPr>
        <w:t>руководителя Учреждения</w:t>
      </w:r>
      <w:r w:rsidRPr="00514070">
        <w:rPr>
          <w:color w:val="000000"/>
          <w:sz w:val="28"/>
          <w:szCs w:val="28"/>
        </w:rPr>
        <w:t xml:space="preserve"> в письменной форме за 3 дня.</w:t>
      </w:r>
    </w:p>
    <w:p w:rsidR="00D7089C" w:rsidRDefault="00D7089C" w:rsidP="00D7089C">
      <w:pPr>
        <w:ind w:firstLine="567"/>
        <w:rPr>
          <w:color w:val="000000"/>
          <w:sz w:val="28"/>
          <w:szCs w:val="28"/>
        </w:rPr>
      </w:pPr>
      <w:r>
        <w:rPr>
          <w:color w:val="000000"/>
          <w:sz w:val="28"/>
          <w:szCs w:val="28"/>
        </w:rPr>
        <w:t xml:space="preserve">2.22. </w:t>
      </w:r>
      <w:r w:rsidRPr="00514070">
        <w:rPr>
          <w:color w:val="000000"/>
          <w:sz w:val="28"/>
          <w:szCs w:val="28"/>
        </w:rPr>
        <w:t>Увольнение по результатам аттестации работников</w:t>
      </w:r>
      <w:r>
        <w:rPr>
          <w:color w:val="000000"/>
          <w:sz w:val="28"/>
          <w:szCs w:val="28"/>
        </w:rPr>
        <w:t>, а также в случаях ликвидации У</w:t>
      </w:r>
      <w:r w:rsidRPr="00514070">
        <w:rPr>
          <w:color w:val="000000"/>
          <w:sz w:val="28"/>
          <w:szCs w:val="28"/>
        </w:rPr>
        <w:t>чреждения, сокращения численности или штата работников допускается, если невозможно перевести работника, с его согласия, на другую работу.</w:t>
      </w:r>
    </w:p>
    <w:p w:rsidR="00D7089C" w:rsidRDefault="00D7089C" w:rsidP="00D7089C">
      <w:pPr>
        <w:ind w:firstLine="567"/>
        <w:rPr>
          <w:color w:val="000000"/>
          <w:sz w:val="28"/>
          <w:szCs w:val="28"/>
        </w:rPr>
      </w:pPr>
      <w:r>
        <w:rPr>
          <w:color w:val="000000"/>
          <w:sz w:val="28"/>
          <w:szCs w:val="28"/>
        </w:rPr>
        <w:t xml:space="preserve">2.23. </w:t>
      </w:r>
      <w:r w:rsidRPr="00514070">
        <w:rPr>
          <w:color w:val="000000"/>
          <w:sz w:val="28"/>
          <w:szCs w:val="28"/>
        </w:rP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D7089C" w:rsidRDefault="00D7089C" w:rsidP="00D7089C">
      <w:pPr>
        <w:ind w:firstLine="567"/>
        <w:rPr>
          <w:color w:val="000000"/>
          <w:sz w:val="28"/>
          <w:szCs w:val="28"/>
        </w:rPr>
      </w:pPr>
      <w:r>
        <w:rPr>
          <w:color w:val="000000"/>
          <w:sz w:val="28"/>
          <w:szCs w:val="28"/>
        </w:rPr>
        <w:t xml:space="preserve">2.24. </w:t>
      </w:r>
      <w:r w:rsidRPr="00514070">
        <w:rPr>
          <w:color w:val="000000"/>
          <w:sz w:val="28"/>
          <w:szCs w:val="28"/>
        </w:rPr>
        <w:t>Помимо оснований прекращения трудового договора по инициат</w:t>
      </w:r>
      <w:r>
        <w:rPr>
          <w:color w:val="000000"/>
          <w:sz w:val="28"/>
          <w:szCs w:val="28"/>
        </w:rPr>
        <w:t>иве работодателя (руководителя Учреждения)</w:t>
      </w:r>
      <w:r w:rsidRPr="00514070">
        <w:rPr>
          <w:color w:val="000000"/>
          <w:sz w:val="28"/>
          <w:szCs w:val="28"/>
        </w:rPr>
        <w:t xml:space="preserve">, предусмотренных </w:t>
      </w:r>
      <w:r>
        <w:rPr>
          <w:color w:val="000000"/>
          <w:sz w:val="28"/>
          <w:szCs w:val="28"/>
        </w:rPr>
        <w:t xml:space="preserve">трудовым </w:t>
      </w:r>
      <w:r w:rsidRPr="00514070">
        <w:rPr>
          <w:color w:val="000000"/>
          <w:sz w:val="28"/>
          <w:szCs w:val="28"/>
        </w:rPr>
        <w:t>законодатель</w:t>
      </w:r>
      <w:r>
        <w:rPr>
          <w:color w:val="000000"/>
          <w:sz w:val="28"/>
          <w:szCs w:val="28"/>
        </w:rPr>
        <w:t>ством РФ</w:t>
      </w:r>
      <w:r w:rsidRPr="00514070">
        <w:rPr>
          <w:color w:val="000000"/>
          <w:sz w:val="28"/>
          <w:szCs w:val="28"/>
        </w:rPr>
        <w:t>,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D7089C" w:rsidRDefault="00D7089C" w:rsidP="00D7089C">
      <w:pPr>
        <w:ind w:firstLine="567"/>
        <w:rPr>
          <w:color w:val="000000"/>
          <w:sz w:val="28"/>
          <w:szCs w:val="28"/>
        </w:rPr>
      </w:pPr>
      <w:r>
        <w:rPr>
          <w:color w:val="000000"/>
          <w:sz w:val="28"/>
          <w:szCs w:val="28"/>
        </w:rPr>
        <w:t xml:space="preserve">- </w:t>
      </w:r>
      <w:r w:rsidRPr="00514070">
        <w:rPr>
          <w:color w:val="000000"/>
          <w:sz w:val="28"/>
          <w:szCs w:val="28"/>
        </w:rPr>
        <w:t>повторное в течение года грубое нарушение Устава учреждения;</w:t>
      </w:r>
    </w:p>
    <w:p w:rsidR="00D7089C" w:rsidRDefault="00D7089C" w:rsidP="00D7089C">
      <w:pPr>
        <w:ind w:firstLine="567"/>
        <w:rPr>
          <w:color w:val="000000"/>
          <w:sz w:val="28"/>
          <w:szCs w:val="28"/>
        </w:rPr>
      </w:pPr>
      <w:r>
        <w:rPr>
          <w:color w:val="000000"/>
          <w:sz w:val="28"/>
          <w:szCs w:val="28"/>
        </w:rPr>
        <w:lastRenderedPageBreak/>
        <w:t xml:space="preserve">- </w:t>
      </w:r>
      <w:r w:rsidRPr="00514070">
        <w:rPr>
          <w:color w:val="000000"/>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D7089C" w:rsidRDefault="00D7089C" w:rsidP="00D7089C">
      <w:pPr>
        <w:ind w:firstLine="567"/>
        <w:rPr>
          <w:color w:val="000000"/>
          <w:sz w:val="28"/>
          <w:szCs w:val="28"/>
        </w:rPr>
      </w:pPr>
      <w:r>
        <w:rPr>
          <w:color w:val="000000"/>
          <w:sz w:val="28"/>
          <w:szCs w:val="28"/>
        </w:rPr>
        <w:t xml:space="preserve">- </w:t>
      </w:r>
      <w:r w:rsidRPr="00514070">
        <w:rPr>
          <w:color w:val="000000"/>
          <w:sz w:val="28"/>
          <w:szCs w:val="28"/>
        </w:rPr>
        <w:t>появление на работе в состоянии алкогольного, наркотического или токсического опьянения</w:t>
      </w:r>
    </w:p>
    <w:p w:rsidR="00D7089C" w:rsidRDefault="00D7089C" w:rsidP="00D7089C">
      <w:pPr>
        <w:ind w:firstLine="567"/>
        <w:rPr>
          <w:color w:val="000000"/>
          <w:sz w:val="28"/>
          <w:szCs w:val="28"/>
        </w:rPr>
      </w:pPr>
      <w:r w:rsidRPr="00514070">
        <w:rPr>
          <w:color w:val="000000"/>
          <w:sz w:val="28"/>
          <w:szCs w:val="28"/>
        </w:rPr>
        <w:t>Увольнение работника</w:t>
      </w:r>
      <w:r>
        <w:rPr>
          <w:color w:val="000000"/>
          <w:sz w:val="28"/>
          <w:szCs w:val="28"/>
        </w:rPr>
        <w:t xml:space="preserve">, являющегося </w:t>
      </w:r>
      <w:r w:rsidRPr="00514070">
        <w:rPr>
          <w:color w:val="000000"/>
          <w:sz w:val="28"/>
          <w:szCs w:val="28"/>
        </w:rPr>
        <w:t>член</w:t>
      </w:r>
      <w:r>
        <w:rPr>
          <w:color w:val="000000"/>
          <w:sz w:val="28"/>
          <w:szCs w:val="28"/>
        </w:rPr>
        <w:t>ом</w:t>
      </w:r>
      <w:r w:rsidRPr="00514070">
        <w:rPr>
          <w:color w:val="000000"/>
          <w:sz w:val="28"/>
          <w:szCs w:val="28"/>
        </w:rPr>
        <w:t xml:space="preserve"> профсоюза</w:t>
      </w:r>
      <w:r>
        <w:rPr>
          <w:color w:val="000000"/>
          <w:sz w:val="28"/>
          <w:szCs w:val="28"/>
        </w:rPr>
        <w:t>,</w:t>
      </w:r>
      <w:r w:rsidRPr="00514070">
        <w:rPr>
          <w:color w:val="000000"/>
          <w:sz w:val="28"/>
          <w:szCs w:val="28"/>
        </w:rPr>
        <w:t xml:space="preserve"> по основаниям</w:t>
      </w:r>
      <w:r>
        <w:rPr>
          <w:color w:val="000000"/>
          <w:sz w:val="28"/>
          <w:szCs w:val="28"/>
        </w:rPr>
        <w:t xml:space="preserve">, указанным в настоящем пункте, </w:t>
      </w:r>
      <w:r w:rsidRPr="00514070">
        <w:rPr>
          <w:color w:val="000000"/>
          <w:sz w:val="28"/>
          <w:szCs w:val="28"/>
        </w:rPr>
        <w:t>может осуществляться без согласия профсоюзного комитета.</w:t>
      </w:r>
    </w:p>
    <w:p w:rsidR="00D7089C" w:rsidRDefault="00D7089C" w:rsidP="00D7089C">
      <w:pPr>
        <w:ind w:firstLine="567"/>
        <w:rPr>
          <w:color w:val="000000"/>
          <w:sz w:val="28"/>
          <w:szCs w:val="28"/>
        </w:rPr>
      </w:pPr>
      <w:r>
        <w:rPr>
          <w:color w:val="000000"/>
          <w:sz w:val="28"/>
          <w:szCs w:val="28"/>
        </w:rPr>
        <w:t xml:space="preserve">2.25. </w:t>
      </w:r>
      <w:r w:rsidRPr="00514070">
        <w:rPr>
          <w:color w:val="000000"/>
          <w:sz w:val="28"/>
          <w:szCs w:val="28"/>
        </w:rPr>
        <w:t>Прекращение трудового договора офо</w:t>
      </w:r>
      <w:r>
        <w:rPr>
          <w:color w:val="000000"/>
          <w:sz w:val="28"/>
          <w:szCs w:val="28"/>
        </w:rPr>
        <w:t>рмляется приказом руководителя У</w:t>
      </w:r>
      <w:r w:rsidRPr="00514070">
        <w:rPr>
          <w:color w:val="000000"/>
          <w:sz w:val="28"/>
          <w:szCs w:val="28"/>
        </w:rPr>
        <w:t xml:space="preserve">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rsidR="00D7089C" w:rsidRDefault="00D7089C" w:rsidP="00D7089C">
      <w:pPr>
        <w:ind w:firstLine="567"/>
        <w:rPr>
          <w:color w:val="000000"/>
          <w:sz w:val="28"/>
          <w:szCs w:val="28"/>
        </w:rPr>
      </w:pPr>
      <w:r>
        <w:rPr>
          <w:color w:val="000000"/>
          <w:sz w:val="28"/>
          <w:szCs w:val="28"/>
        </w:rPr>
        <w:t xml:space="preserve">2.26. </w:t>
      </w:r>
      <w:r w:rsidRPr="00514070">
        <w:rPr>
          <w:color w:val="000000"/>
          <w:sz w:val="28"/>
          <w:szCs w:val="28"/>
        </w:rPr>
        <w:t>Днем увольнения считается последний день работы.</w:t>
      </w:r>
    </w:p>
    <w:p w:rsidR="00D7089C" w:rsidRPr="00514070" w:rsidRDefault="00D7089C" w:rsidP="00D7089C">
      <w:pPr>
        <w:ind w:firstLine="567"/>
        <w:rPr>
          <w:color w:val="000000"/>
          <w:sz w:val="28"/>
          <w:szCs w:val="28"/>
        </w:rPr>
      </w:pPr>
      <w:r>
        <w:rPr>
          <w:color w:val="000000"/>
          <w:sz w:val="28"/>
          <w:szCs w:val="28"/>
        </w:rPr>
        <w:t xml:space="preserve">2.27. </w:t>
      </w:r>
      <w:r w:rsidRPr="00514070">
        <w:rPr>
          <w:color w:val="000000"/>
          <w:sz w:val="28"/>
          <w:szCs w:val="28"/>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w:t>
      </w:r>
    </w:p>
    <w:p w:rsidR="00D7089C" w:rsidRPr="00514070" w:rsidRDefault="00D7089C" w:rsidP="00D7089C">
      <w:pPr>
        <w:ind w:firstLine="284"/>
        <w:rPr>
          <w:color w:val="000000"/>
          <w:sz w:val="28"/>
          <w:szCs w:val="28"/>
        </w:rPr>
      </w:pPr>
      <w:r w:rsidRPr="00514070">
        <w:rPr>
          <w:color w:val="000000"/>
          <w:sz w:val="28"/>
          <w:szCs w:val="28"/>
        </w:rPr>
        <w:t xml:space="preserve"> </w:t>
      </w:r>
    </w:p>
    <w:p w:rsidR="00D7089C" w:rsidRDefault="00D7089C" w:rsidP="00D7089C">
      <w:pPr>
        <w:jc w:val="center"/>
        <w:rPr>
          <w:b/>
          <w:sz w:val="28"/>
          <w:szCs w:val="28"/>
        </w:rPr>
      </w:pPr>
      <w:r>
        <w:rPr>
          <w:b/>
          <w:sz w:val="28"/>
          <w:szCs w:val="28"/>
        </w:rPr>
        <w:t>3</w:t>
      </w:r>
      <w:r w:rsidRPr="00514070">
        <w:rPr>
          <w:b/>
          <w:sz w:val="28"/>
          <w:szCs w:val="28"/>
        </w:rPr>
        <w:t>. Р</w:t>
      </w:r>
      <w:r>
        <w:rPr>
          <w:b/>
          <w:sz w:val="28"/>
          <w:szCs w:val="28"/>
        </w:rPr>
        <w:t>абочее время</w:t>
      </w:r>
    </w:p>
    <w:p w:rsidR="00D7089C" w:rsidRDefault="00D7089C" w:rsidP="00D7089C">
      <w:pPr>
        <w:jc w:val="center"/>
        <w:rPr>
          <w:b/>
          <w:sz w:val="28"/>
          <w:szCs w:val="28"/>
        </w:rPr>
      </w:pPr>
    </w:p>
    <w:p w:rsidR="00D7089C" w:rsidRPr="00514070" w:rsidRDefault="00D7089C" w:rsidP="00D7089C">
      <w:pPr>
        <w:jc w:val="center"/>
        <w:rPr>
          <w:b/>
          <w:sz w:val="28"/>
          <w:szCs w:val="28"/>
        </w:rPr>
      </w:pPr>
      <w:r>
        <w:rPr>
          <w:b/>
          <w:sz w:val="28"/>
          <w:szCs w:val="28"/>
        </w:rPr>
        <w:t xml:space="preserve">3.1. Режим работы Учреждения. </w:t>
      </w:r>
    </w:p>
    <w:p w:rsidR="00D7089C" w:rsidRPr="00C87E9E" w:rsidRDefault="00D7089C" w:rsidP="00D7089C">
      <w:pPr>
        <w:pStyle w:val="aff0"/>
        <w:ind w:firstLine="567"/>
        <w:jc w:val="both"/>
        <w:rPr>
          <w:rFonts w:ascii="Times New Roman" w:hAnsi="Times New Roman"/>
          <w:sz w:val="28"/>
          <w:szCs w:val="28"/>
        </w:rPr>
      </w:pPr>
      <w:r>
        <w:rPr>
          <w:rFonts w:ascii="Times New Roman" w:hAnsi="Times New Roman"/>
          <w:sz w:val="28"/>
          <w:szCs w:val="28"/>
        </w:rPr>
        <w:t>3</w:t>
      </w:r>
      <w:r w:rsidRPr="00C87E9E">
        <w:rPr>
          <w:rFonts w:ascii="Times New Roman" w:hAnsi="Times New Roman"/>
          <w:sz w:val="28"/>
          <w:szCs w:val="28"/>
        </w:rPr>
        <w:t>.1.</w:t>
      </w:r>
      <w:r>
        <w:rPr>
          <w:rFonts w:ascii="Times New Roman" w:hAnsi="Times New Roman"/>
          <w:sz w:val="28"/>
          <w:szCs w:val="28"/>
        </w:rPr>
        <w:t>1.</w:t>
      </w:r>
      <w:r w:rsidRPr="00C87E9E">
        <w:rPr>
          <w:rFonts w:ascii="Times New Roman" w:hAnsi="Times New Roman"/>
          <w:sz w:val="28"/>
          <w:szCs w:val="28"/>
        </w:rPr>
        <w:t xml:space="preserve">  Время начала и окончан</w:t>
      </w:r>
      <w:r>
        <w:rPr>
          <w:rFonts w:ascii="Times New Roman" w:hAnsi="Times New Roman"/>
          <w:sz w:val="28"/>
          <w:szCs w:val="28"/>
        </w:rPr>
        <w:t>ия ежедневной работы Учреждения (режим работы Учреждения</w:t>
      </w:r>
      <w:r w:rsidRPr="00C87E9E">
        <w:rPr>
          <w:rFonts w:ascii="Times New Roman" w:hAnsi="Times New Roman"/>
          <w:sz w:val="28"/>
          <w:szCs w:val="28"/>
        </w:rPr>
        <w:t>), рабочее время и врем</w:t>
      </w:r>
      <w:r>
        <w:rPr>
          <w:rFonts w:ascii="Times New Roman" w:hAnsi="Times New Roman"/>
          <w:sz w:val="28"/>
          <w:szCs w:val="28"/>
        </w:rPr>
        <w:t>я отдыха работников  Учреждения</w:t>
      </w:r>
      <w:r w:rsidRPr="00C87E9E">
        <w:rPr>
          <w:rFonts w:ascii="Times New Roman" w:hAnsi="Times New Roman"/>
          <w:sz w:val="28"/>
          <w:szCs w:val="28"/>
        </w:rPr>
        <w:t xml:space="preserve"> определяются </w:t>
      </w:r>
      <w:r w:rsidRPr="006537B4">
        <w:rPr>
          <w:rFonts w:ascii="Times New Roman" w:hAnsi="Times New Roman"/>
          <w:sz w:val="28"/>
          <w:szCs w:val="28"/>
        </w:rPr>
        <w:t>Уставом учреждения</w:t>
      </w:r>
      <w:r>
        <w:rPr>
          <w:rFonts w:ascii="Times New Roman" w:hAnsi="Times New Roman"/>
          <w:sz w:val="28"/>
          <w:szCs w:val="28"/>
        </w:rPr>
        <w:t>, настоящим Правилами</w:t>
      </w:r>
      <w:r w:rsidRPr="00C87E9E">
        <w:rPr>
          <w:rFonts w:ascii="Times New Roman" w:hAnsi="Times New Roman"/>
          <w:sz w:val="28"/>
          <w:szCs w:val="28"/>
        </w:rPr>
        <w:t xml:space="preserve">,  регулируется расписанием занятий и иными планами, графиками  массовых мероприятий. </w:t>
      </w:r>
    </w:p>
    <w:p w:rsidR="00D7089C" w:rsidRPr="00C87E9E" w:rsidRDefault="00D7089C" w:rsidP="00D7089C">
      <w:pPr>
        <w:ind w:firstLine="567"/>
        <w:rPr>
          <w:sz w:val="28"/>
          <w:szCs w:val="28"/>
        </w:rPr>
      </w:pPr>
      <w:r>
        <w:rPr>
          <w:sz w:val="28"/>
          <w:szCs w:val="28"/>
        </w:rPr>
        <w:t>3</w:t>
      </w:r>
      <w:r w:rsidRPr="00C87E9E">
        <w:rPr>
          <w:sz w:val="28"/>
          <w:szCs w:val="28"/>
        </w:rPr>
        <w:t>.</w:t>
      </w:r>
      <w:r>
        <w:rPr>
          <w:sz w:val="28"/>
          <w:szCs w:val="28"/>
        </w:rPr>
        <w:t>1.2.  В Учреждении</w:t>
      </w:r>
      <w:r w:rsidRPr="00C87E9E">
        <w:rPr>
          <w:sz w:val="28"/>
          <w:szCs w:val="28"/>
        </w:rPr>
        <w:t xml:space="preserve"> устанавливается 6-дневная рабочая неделя с одним выходным днем – воскресенье.</w:t>
      </w:r>
    </w:p>
    <w:p w:rsidR="00D7089C" w:rsidRPr="00C87E9E" w:rsidRDefault="00D7089C" w:rsidP="00D7089C">
      <w:pPr>
        <w:widowControl w:val="0"/>
        <w:autoSpaceDE w:val="0"/>
        <w:autoSpaceDN w:val="0"/>
        <w:adjustRightInd w:val="0"/>
        <w:spacing w:after="200"/>
        <w:ind w:firstLine="567"/>
        <w:rPr>
          <w:sz w:val="28"/>
          <w:szCs w:val="28"/>
        </w:rPr>
      </w:pPr>
      <w:r>
        <w:rPr>
          <w:sz w:val="28"/>
          <w:szCs w:val="28"/>
        </w:rPr>
        <w:t>3</w:t>
      </w:r>
      <w:r w:rsidRPr="00C87E9E">
        <w:rPr>
          <w:sz w:val="28"/>
          <w:szCs w:val="28"/>
        </w:rPr>
        <w:t>.</w:t>
      </w:r>
      <w:r>
        <w:rPr>
          <w:sz w:val="28"/>
          <w:szCs w:val="28"/>
        </w:rPr>
        <w:t>1.3. Режим работы Учреждения</w:t>
      </w:r>
      <w:r w:rsidRPr="00C87E9E">
        <w:rPr>
          <w:sz w:val="28"/>
          <w:szCs w:val="28"/>
        </w:rPr>
        <w:t xml:space="preserve">: с понедельника  по субботу, с 8 часов утра до 19 часов. </w:t>
      </w:r>
    </w:p>
    <w:p w:rsidR="00D7089C" w:rsidRPr="00C87E9E" w:rsidRDefault="00D7089C" w:rsidP="00D7089C">
      <w:pPr>
        <w:widowControl w:val="0"/>
        <w:autoSpaceDE w:val="0"/>
        <w:autoSpaceDN w:val="0"/>
        <w:adjustRightInd w:val="0"/>
        <w:spacing w:after="200"/>
        <w:ind w:firstLine="567"/>
        <w:rPr>
          <w:sz w:val="28"/>
          <w:szCs w:val="28"/>
        </w:rPr>
      </w:pPr>
      <w:r>
        <w:rPr>
          <w:sz w:val="28"/>
          <w:szCs w:val="28"/>
        </w:rPr>
        <w:t>Учреждение</w:t>
      </w:r>
      <w:r w:rsidRPr="00C87E9E">
        <w:rPr>
          <w:sz w:val="28"/>
          <w:szCs w:val="28"/>
        </w:rPr>
        <w:t xml:space="preserve"> работает в </w:t>
      </w:r>
      <w:r w:rsidRPr="006537B4">
        <w:rPr>
          <w:sz w:val="28"/>
          <w:szCs w:val="28"/>
        </w:rPr>
        <w:t>1, 2</w:t>
      </w:r>
      <w:r w:rsidRPr="00C87E9E">
        <w:rPr>
          <w:sz w:val="28"/>
          <w:szCs w:val="28"/>
        </w:rPr>
        <w:t xml:space="preserve"> смены.</w:t>
      </w:r>
    </w:p>
    <w:p w:rsidR="00D7089C" w:rsidRPr="00C87E9E" w:rsidRDefault="00D7089C" w:rsidP="00D7089C">
      <w:pPr>
        <w:ind w:left="-110"/>
        <w:rPr>
          <w:sz w:val="28"/>
          <w:szCs w:val="28"/>
        </w:rPr>
      </w:pPr>
      <w:r w:rsidRPr="00C87E9E">
        <w:rPr>
          <w:sz w:val="28"/>
          <w:szCs w:val="28"/>
        </w:rPr>
        <w:t xml:space="preserve">        </w:t>
      </w:r>
      <w:r>
        <w:rPr>
          <w:sz w:val="28"/>
          <w:szCs w:val="28"/>
        </w:rPr>
        <w:t xml:space="preserve">  </w:t>
      </w:r>
      <w:r w:rsidRPr="00C87E9E">
        <w:rPr>
          <w:sz w:val="28"/>
          <w:szCs w:val="28"/>
        </w:rPr>
        <w:t xml:space="preserve">1-я смена – </w:t>
      </w:r>
      <w:r w:rsidRPr="006537B4">
        <w:rPr>
          <w:sz w:val="28"/>
          <w:szCs w:val="28"/>
        </w:rPr>
        <w:t>1, 2, 3, 4, 5,</w:t>
      </w:r>
      <w:r w:rsidRPr="00510EE3">
        <w:rPr>
          <w:sz w:val="28"/>
          <w:szCs w:val="28"/>
        </w:rPr>
        <w:t xml:space="preserve"> 8</w:t>
      </w:r>
      <w:r>
        <w:rPr>
          <w:sz w:val="28"/>
          <w:szCs w:val="28"/>
        </w:rPr>
        <w:t>,</w:t>
      </w:r>
      <w:r w:rsidRPr="006537B4">
        <w:rPr>
          <w:sz w:val="28"/>
          <w:szCs w:val="28"/>
        </w:rPr>
        <w:t xml:space="preserve"> 9, 10, 11</w:t>
      </w:r>
      <w:r w:rsidRPr="00C87E9E">
        <w:rPr>
          <w:sz w:val="28"/>
          <w:szCs w:val="28"/>
        </w:rPr>
        <w:t>-е классы</w:t>
      </w:r>
    </w:p>
    <w:p w:rsidR="00D7089C" w:rsidRPr="00C87E9E" w:rsidRDefault="00D7089C" w:rsidP="00D7089C">
      <w:pPr>
        <w:ind w:left="-110"/>
        <w:rPr>
          <w:sz w:val="28"/>
          <w:szCs w:val="28"/>
        </w:rPr>
      </w:pPr>
      <w:r w:rsidRPr="00C87E9E">
        <w:rPr>
          <w:sz w:val="28"/>
          <w:szCs w:val="28"/>
        </w:rPr>
        <w:t xml:space="preserve">        </w:t>
      </w:r>
      <w:r>
        <w:rPr>
          <w:sz w:val="28"/>
          <w:szCs w:val="28"/>
        </w:rPr>
        <w:t xml:space="preserve">  </w:t>
      </w:r>
      <w:r w:rsidRPr="00C87E9E">
        <w:rPr>
          <w:sz w:val="28"/>
          <w:szCs w:val="28"/>
        </w:rPr>
        <w:t xml:space="preserve">2-я смена –  </w:t>
      </w:r>
      <w:r>
        <w:rPr>
          <w:sz w:val="28"/>
          <w:szCs w:val="28"/>
        </w:rPr>
        <w:t xml:space="preserve">6, 7 </w:t>
      </w:r>
      <w:r w:rsidRPr="006537B4">
        <w:rPr>
          <w:sz w:val="28"/>
          <w:szCs w:val="28"/>
        </w:rPr>
        <w:t>е</w:t>
      </w:r>
      <w:r w:rsidRPr="00C87E9E">
        <w:rPr>
          <w:sz w:val="28"/>
          <w:szCs w:val="28"/>
        </w:rPr>
        <w:t xml:space="preserve"> классы</w:t>
      </w:r>
    </w:p>
    <w:p w:rsidR="00D7089C" w:rsidRPr="00C87E9E" w:rsidRDefault="00D7089C" w:rsidP="00D7089C">
      <w:pPr>
        <w:ind w:firstLine="284"/>
        <w:rPr>
          <w:sz w:val="28"/>
          <w:szCs w:val="28"/>
        </w:rPr>
      </w:pPr>
      <w:r>
        <w:rPr>
          <w:sz w:val="28"/>
          <w:szCs w:val="28"/>
        </w:rPr>
        <w:t xml:space="preserve">     </w:t>
      </w:r>
      <w:r w:rsidRPr="00C87E9E">
        <w:rPr>
          <w:sz w:val="28"/>
          <w:szCs w:val="28"/>
        </w:rPr>
        <w:t xml:space="preserve">5-ти дневная учебная неделя </w:t>
      </w:r>
      <w:r w:rsidRPr="006537B4">
        <w:rPr>
          <w:sz w:val="28"/>
          <w:szCs w:val="28"/>
        </w:rPr>
        <w:t>– 1-е</w:t>
      </w:r>
      <w:r w:rsidRPr="00C87E9E">
        <w:rPr>
          <w:sz w:val="28"/>
          <w:szCs w:val="28"/>
        </w:rPr>
        <w:t xml:space="preserve"> классы</w:t>
      </w:r>
    </w:p>
    <w:p w:rsidR="00D7089C" w:rsidRPr="00C87E9E" w:rsidRDefault="00D7089C" w:rsidP="00D7089C">
      <w:pPr>
        <w:ind w:firstLine="284"/>
        <w:rPr>
          <w:sz w:val="28"/>
          <w:szCs w:val="28"/>
        </w:rPr>
      </w:pPr>
      <w:r>
        <w:rPr>
          <w:sz w:val="28"/>
          <w:szCs w:val="28"/>
        </w:rPr>
        <w:t xml:space="preserve">     </w:t>
      </w:r>
      <w:r w:rsidRPr="00C87E9E">
        <w:rPr>
          <w:sz w:val="28"/>
          <w:szCs w:val="28"/>
        </w:rPr>
        <w:t xml:space="preserve">6-ти дневная учебная неделя – </w:t>
      </w:r>
      <w:r w:rsidRPr="006537B4">
        <w:rPr>
          <w:sz w:val="28"/>
          <w:szCs w:val="28"/>
        </w:rPr>
        <w:t>2-11</w:t>
      </w:r>
      <w:r w:rsidRPr="00C87E9E">
        <w:rPr>
          <w:sz w:val="28"/>
          <w:szCs w:val="28"/>
        </w:rPr>
        <w:t xml:space="preserve"> классы</w:t>
      </w:r>
    </w:p>
    <w:p w:rsidR="00D7089C" w:rsidRPr="00C87E9E" w:rsidRDefault="00D7089C" w:rsidP="00D7089C">
      <w:pPr>
        <w:ind w:firstLine="284"/>
        <w:rPr>
          <w:sz w:val="28"/>
          <w:szCs w:val="28"/>
        </w:rPr>
      </w:pPr>
      <w:r>
        <w:rPr>
          <w:sz w:val="28"/>
          <w:szCs w:val="28"/>
        </w:rPr>
        <w:t xml:space="preserve">     </w:t>
      </w:r>
      <w:r w:rsidRPr="00C87E9E">
        <w:rPr>
          <w:sz w:val="28"/>
          <w:szCs w:val="28"/>
        </w:rPr>
        <w:t>Расписание уроков</w:t>
      </w:r>
    </w:p>
    <w:p w:rsidR="00D7089C" w:rsidRPr="006537B4" w:rsidRDefault="00D7089C" w:rsidP="00D7089C">
      <w:pPr>
        <w:ind w:left="-110"/>
        <w:rPr>
          <w:sz w:val="28"/>
          <w:szCs w:val="28"/>
        </w:rPr>
      </w:pPr>
      <w:r>
        <w:rPr>
          <w:color w:val="FF0000"/>
          <w:sz w:val="28"/>
          <w:szCs w:val="28"/>
        </w:rPr>
        <w:t xml:space="preserve">      </w:t>
      </w:r>
      <w:r w:rsidRPr="00662E02">
        <w:rPr>
          <w:color w:val="FF0000"/>
          <w:sz w:val="28"/>
          <w:szCs w:val="28"/>
        </w:rPr>
        <w:t xml:space="preserve">   </w:t>
      </w:r>
      <w:r>
        <w:rPr>
          <w:color w:val="FF0000"/>
          <w:sz w:val="28"/>
          <w:szCs w:val="28"/>
        </w:rPr>
        <w:t xml:space="preserve">  </w:t>
      </w:r>
      <w:r w:rsidRPr="006537B4">
        <w:rPr>
          <w:sz w:val="28"/>
          <w:szCs w:val="28"/>
        </w:rPr>
        <w:t>Первая</w:t>
      </w:r>
      <w:r>
        <w:rPr>
          <w:sz w:val="28"/>
          <w:szCs w:val="28"/>
        </w:rPr>
        <w:t xml:space="preserve"> смена с 8.00, вторая смена с 13</w:t>
      </w:r>
      <w:r w:rsidRPr="006537B4">
        <w:rPr>
          <w:sz w:val="28"/>
          <w:szCs w:val="28"/>
        </w:rPr>
        <w:t>.00</w:t>
      </w:r>
    </w:p>
    <w:p w:rsidR="00D7089C" w:rsidRPr="006537B4" w:rsidRDefault="00D7089C" w:rsidP="00D7089C">
      <w:pPr>
        <w:ind w:left="-110"/>
        <w:rPr>
          <w:sz w:val="28"/>
          <w:szCs w:val="28"/>
        </w:rPr>
      </w:pPr>
      <w:r>
        <w:rPr>
          <w:sz w:val="28"/>
          <w:szCs w:val="28"/>
        </w:rPr>
        <w:t xml:space="preserve">           </w:t>
      </w:r>
      <w:r w:rsidRPr="006537B4">
        <w:rPr>
          <w:sz w:val="28"/>
          <w:szCs w:val="28"/>
        </w:rPr>
        <w:t>Продолжительность урока – 45 минут</w:t>
      </w:r>
    </w:p>
    <w:p w:rsidR="00D7089C" w:rsidRDefault="00D7089C" w:rsidP="00D7089C">
      <w:pPr>
        <w:ind w:left="-110" w:firstLine="677"/>
        <w:rPr>
          <w:sz w:val="28"/>
          <w:szCs w:val="28"/>
        </w:rPr>
      </w:pPr>
      <w:r>
        <w:rPr>
          <w:sz w:val="28"/>
          <w:szCs w:val="28"/>
        </w:rPr>
        <w:t xml:space="preserve">3.1.4. </w:t>
      </w:r>
      <w:r w:rsidRPr="00C87E9E">
        <w:rPr>
          <w:sz w:val="28"/>
          <w:szCs w:val="28"/>
        </w:rPr>
        <w:t>Циклограмма рабочей недели.</w:t>
      </w:r>
    </w:p>
    <w:p w:rsidR="00D7089C" w:rsidRPr="00262EFC" w:rsidRDefault="00D7089C" w:rsidP="00D7089C">
      <w:pPr>
        <w:ind w:left="-110" w:firstLine="677"/>
        <w:rPr>
          <w:sz w:val="28"/>
          <w:szCs w:val="28"/>
        </w:rPr>
      </w:pPr>
      <w:r w:rsidRPr="00262EFC">
        <w:rPr>
          <w:sz w:val="28"/>
          <w:szCs w:val="28"/>
          <w:u w:val="single"/>
        </w:rPr>
        <w:lastRenderedPageBreak/>
        <w:t>Понедельник –</w:t>
      </w:r>
      <w:r w:rsidRPr="00262EFC">
        <w:rPr>
          <w:sz w:val="28"/>
          <w:szCs w:val="28"/>
        </w:rPr>
        <w:t xml:space="preserve"> организационный день, совещание при директоре,        административные, производственные совещания. Проверка состояния Учреждения, кабинетов, санитарно-гигиенического режима.</w:t>
      </w:r>
    </w:p>
    <w:p w:rsidR="00D7089C" w:rsidRPr="00262EFC" w:rsidRDefault="00D7089C" w:rsidP="00D7089C">
      <w:pPr>
        <w:ind w:firstLine="567"/>
        <w:rPr>
          <w:sz w:val="28"/>
          <w:szCs w:val="28"/>
        </w:rPr>
      </w:pPr>
      <w:r w:rsidRPr="00262EFC">
        <w:rPr>
          <w:sz w:val="28"/>
          <w:szCs w:val="28"/>
          <w:u w:val="single"/>
        </w:rPr>
        <w:t xml:space="preserve">Вторник – </w:t>
      </w:r>
      <w:r w:rsidRPr="00262EFC">
        <w:rPr>
          <w:sz w:val="28"/>
          <w:szCs w:val="28"/>
        </w:rPr>
        <w:t>заседание предметных кафедр, ШМО, научно-методический Совет.</w:t>
      </w:r>
    </w:p>
    <w:p w:rsidR="00D7089C" w:rsidRPr="00262EFC" w:rsidRDefault="00D7089C" w:rsidP="00D7089C">
      <w:pPr>
        <w:ind w:firstLine="567"/>
        <w:rPr>
          <w:sz w:val="28"/>
          <w:szCs w:val="28"/>
        </w:rPr>
      </w:pPr>
      <w:r w:rsidRPr="00262EFC">
        <w:rPr>
          <w:sz w:val="28"/>
          <w:szCs w:val="28"/>
          <w:u w:val="single"/>
        </w:rPr>
        <w:t xml:space="preserve">Среда </w:t>
      </w:r>
      <w:r w:rsidRPr="00262EFC">
        <w:rPr>
          <w:sz w:val="28"/>
          <w:szCs w:val="28"/>
        </w:rPr>
        <w:t>-  районные совещания, семинары.</w:t>
      </w:r>
    </w:p>
    <w:p w:rsidR="00D7089C" w:rsidRPr="00262EFC" w:rsidRDefault="00D7089C" w:rsidP="00D7089C">
      <w:pPr>
        <w:ind w:firstLine="567"/>
        <w:rPr>
          <w:sz w:val="28"/>
          <w:szCs w:val="28"/>
        </w:rPr>
      </w:pPr>
      <w:r w:rsidRPr="00262EFC">
        <w:rPr>
          <w:sz w:val="28"/>
          <w:szCs w:val="28"/>
          <w:u w:val="single"/>
        </w:rPr>
        <w:t xml:space="preserve">Четверг – </w:t>
      </w:r>
      <w:r w:rsidRPr="00262EFC">
        <w:rPr>
          <w:sz w:val="28"/>
          <w:szCs w:val="28"/>
        </w:rPr>
        <w:t>заседание профкома, Совет Учреждения.</w:t>
      </w:r>
    </w:p>
    <w:p w:rsidR="00D7089C" w:rsidRPr="00262EFC" w:rsidRDefault="00D7089C" w:rsidP="00D7089C">
      <w:pPr>
        <w:ind w:firstLine="567"/>
        <w:rPr>
          <w:sz w:val="28"/>
          <w:szCs w:val="28"/>
        </w:rPr>
      </w:pPr>
      <w:r w:rsidRPr="00262EFC">
        <w:rPr>
          <w:sz w:val="28"/>
          <w:szCs w:val="28"/>
          <w:u w:val="single"/>
        </w:rPr>
        <w:t xml:space="preserve">Пятница – </w:t>
      </w:r>
      <w:r w:rsidRPr="00262EFC">
        <w:rPr>
          <w:sz w:val="28"/>
          <w:szCs w:val="28"/>
        </w:rPr>
        <w:t>педсовет, профсоюзное собрание (по плану). Родительский комитет, родительские собрания, школьные линейки.</w:t>
      </w:r>
    </w:p>
    <w:p w:rsidR="00D7089C" w:rsidRPr="00262EFC" w:rsidRDefault="00D7089C" w:rsidP="00D7089C">
      <w:pPr>
        <w:ind w:firstLine="567"/>
        <w:rPr>
          <w:sz w:val="28"/>
          <w:szCs w:val="28"/>
        </w:rPr>
      </w:pPr>
      <w:r w:rsidRPr="00262EFC">
        <w:rPr>
          <w:sz w:val="28"/>
          <w:szCs w:val="28"/>
          <w:u w:val="single"/>
        </w:rPr>
        <w:t xml:space="preserve">Суббота </w:t>
      </w:r>
      <w:r w:rsidRPr="00262EFC">
        <w:rPr>
          <w:sz w:val="28"/>
          <w:szCs w:val="28"/>
        </w:rPr>
        <w:t>– общешкольные мероприятия, спортивные праздники, спецкурсы, факультативы, дни консультаций для родителей, подведение  итогов  недели.</w:t>
      </w:r>
    </w:p>
    <w:p w:rsidR="00D7089C" w:rsidRPr="00262EFC" w:rsidRDefault="00D7089C" w:rsidP="00D7089C">
      <w:pPr>
        <w:ind w:left="-110"/>
        <w:rPr>
          <w:sz w:val="28"/>
          <w:szCs w:val="28"/>
        </w:rPr>
      </w:pPr>
    </w:p>
    <w:p w:rsidR="00D7089C" w:rsidRPr="00F2748C" w:rsidRDefault="00D7089C" w:rsidP="00D7089C">
      <w:pPr>
        <w:ind w:firstLine="567"/>
        <w:rPr>
          <w:color w:val="FF0000"/>
          <w:sz w:val="28"/>
          <w:szCs w:val="28"/>
        </w:rPr>
      </w:pPr>
      <w:r>
        <w:rPr>
          <w:sz w:val="28"/>
          <w:szCs w:val="28"/>
        </w:rPr>
        <w:t>3</w:t>
      </w:r>
      <w:r w:rsidRPr="00C87E9E">
        <w:rPr>
          <w:sz w:val="28"/>
          <w:szCs w:val="28"/>
        </w:rPr>
        <w:t>.</w:t>
      </w:r>
      <w:r>
        <w:rPr>
          <w:sz w:val="28"/>
          <w:szCs w:val="28"/>
        </w:rPr>
        <w:t>1.</w:t>
      </w:r>
      <w:r w:rsidRPr="00C87E9E">
        <w:rPr>
          <w:sz w:val="28"/>
          <w:szCs w:val="28"/>
        </w:rPr>
        <w:t>5</w:t>
      </w:r>
      <w:r w:rsidRPr="00CD79CD">
        <w:rPr>
          <w:sz w:val="28"/>
          <w:szCs w:val="28"/>
        </w:rPr>
        <w:t>. Циклограмма работы Организации.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786"/>
      </w:tblGrid>
      <w:tr w:rsidR="00D7089C" w:rsidRPr="00A74EAD" w:rsidTr="002D7D71">
        <w:tc>
          <w:tcPr>
            <w:tcW w:w="4393" w:type="dxa"/>
          </w:tcPr>
          <w:p w:rsidR="00D7089C" w:rsidRPr="00A74EAD" w:rsidRDefault="00D7089C" w:rsidP="002D7D71">
            <w:pPr>
              <w:ind w:left="-110"/>
              <w:rPr>
                <w:sz w:val="28"/>
                <w:szCs w:val="28"/>
              </w:rPr>
            </w:pPr>
            <w:r w:rsidRPr="00A74EAD">
              <w:rPr>
                <w:sz w:val="28"/>
                <w:szCs w:val="28"/>
              </w:rPr>
              <w:t>Педсовет</w:t>
            </w:r>
          </w:p>
        </w:tc>
        <w:tc>
          <w:tcPr>
            <w:tcW w:w="4786" w:type="dxa"/>
          </w:tcPr>
          <w:p w:rsidR="00D7089C" w:rsidRPr="00A74EAD" w:rsidRDefault="00D7089C" w:rsidP="002D7D71">
            <w:pPr>
              <w:ind w:left="-110"/>
              <w:rPr>
                <w:sz w:val="28"/>
                <w:szCs w:val="28"/>
              </w:rPr>
            </w:pPr>
            <w:r w:rsidRPr="00A74EAD">
              <w:rPr>
                <w:sz w:val="28"/>
                <w:szCs w:val="28"/>
              </w:rPr>
              <w:t>1 раз в четверть</w:t>
            </w:r>
          </w:p>
        </w:tc>
      </w:tr>
      <w:tr w:rsidR="00D7089C" w:rsidRPr="00A74EAD" w:rsidTr="002D7D71">
        <w:tc>
          <w:tcPr>
            <w:tcW w:w="4393" w:type="dxa"/>
          </w:tcPr>
          <w:p w:rsidR="00D7089C" w:rsidRPr="00A74EAD" w:rsidRDefault="00D7089C" w:rsidP="002D7D71">
            <w:pPr>
              <w:ind w:left="-110"/>
              <w:rPr>
                <w:sz w:val="28"/>
                <w:szCs w:val="28"/>
              </w:rPr>
            </w:pPr>
            <w:r w:rsidRPr="00A74EAD">
              <w:rPr>
                <w:sz w:val="28"/>
                <w:szCs w:val="28"/>
              </w:rPr>
              <w:t>Производственное совещание</w:t>
            </w:r>
          </w:p>
        </w:tc>
        <w:tc>
          <w:tcPr>
            <w:tcW w:w="4786" w:type="dxa"/>
          </w:tcPr>
          <w:p w:rsidR="00D7089C" w:rsidRPr="00A74EAD" w:rsidRDefault="00D7089C" w:rsidP="002D7D71">
            <w:pPr>
              <w:ind w:left="-110"/>
              <w:rPr>
                <w:sz w:val="28"/>
                <w:szCs w:val="28"/>
              </w:rPr>
            </w:pPr>
            <w:r w:rsidRPr="00A74EAD">
              <w:rPr>
                <w:sz w:val="28"/>
                <w:szCs w:val="28"/>
              </w:rPr>
              <w:t>1 раз в неделю</w:t>
            </w:r>
          </w:p>
        </w:tc>
      </w:tr>
      <w:tr w:rsidR="00D7089C" w:rsidRPr="00A74EAD" w:rsidTr="002D7D71">
        <w:tc>
          <w:tcPr>
            <w:tcW w:w="4393" w:type="dxa"/>
          </w:tcPr>
          <w:p w:rsidR="00D7089C" w:rsidRPr="00A74EAD" w:rsidRDefault="00D7089C" w:rsidP="002D7D71">
            <w:pPr>
              <w:ind w:left="-110"/>
              <w:rPr>
                <w:sz w:val="28"/>
                <w:szCs w:val="28"/>
              </w:rPr>
            </w:pPr>
            <w:r w:rsidRPr="00A74EAD">
              <w:rPr>
                <w:sz w:val="28"/>
                <w:szCs w:val="28"/>
              </w:rPr>
              <w:t>Совещание при директоре</w:t>
            </w:r>
          </w:p>
        </w:tc>
        <w:tc>
          <w:tcPr>
            <w:tcW w:w="4786" w:type="dxa"/>
          </w:tcPr>
          <w:p w:rsidR="00D7089C" w:rsidRPr="00A74EAD" w:rsidRDefault="00D7089C" w:rsidP="002D7D71">
            <w:pPr>
              <w:ind w:left="-110"/>
              <w:rPr>
                <w:sz w:val="28"/>
                <w:szCs w:val="28"/>
              </w:rPr>
            </w:pPr>
            <w:r w:rsidRPr="00A74EAD">
              <w:rPr>
                <w:sz w:val="28"/>
                <w:szCs w:val="28"/>
              </w:rPr>
              <w:t>1 раз в неделю</w:t>
            </w:r>
          </w:p>
        </w:tc>
      </w:tr>
      <w:tr w:rsidR="00D7089C" w:rsidRPr="00A74EAD" w:rsidTr="002D7D71">
        <w:tc>
          <w:tcPr>
            <w:tcW w:w="4393" w:type="dxa"/>
          </w:tcPr>
          <w:p w:rsidR="00D7089C" w:rsidRPr="00A74EAD" w:rsidRDefault="00D7089C" w:rsidP="002D7D71">
            <w:pPr>
              <w:ind w:left="-110"/>
              <w:rPr>
                <w:sz w:val="28"/>
                <w:szCs w:val="28"/>
                <w:lang w:val="en-US"/>
              </w:rPr>
            </w:pPr>
            <w:r w:rsidRPr="00A74EAD">
              <w:rPr>
                <w:sz w:val="28"/>
                <w:szCs w:val="28"/>
              </w:rPr>
              <w:t>Научно-</w:t>
            </w:r>
            <w:proofErr w:type="spellStart"/>
            <w:r w:rsidRPr="00A74EAD">
              <w:rPr>
                <w:sz w:val="28"/>
                <w:szCs w:val="28"/>
              </w:rPr>
              <w:t>методи</w:t>
            </w:r>
            <w:r w:rsidRPr="00A74EAD">
              <w:rPr>
                <w:sz w:val="28"/>
                <w:szCs w:val="28"/>
                <w:lang w:val="en-US"/>
              </w:rPr>
              <w:t>ческий</w:t>
            </w:r>
            <w:proofErr w:type="spellEnd"/>
            <w:r w:rsidRPr="00A74EAD">
              <w:rPr>
                <w:sz w:val="28"/>
                <w:szCs w:val="28"/>
                <w:lang w:val="en-US"/>
              </w:rPr>
              <w:t xml:space="preserve"> </w:t>
            </w:r>
            <w:proofErr w:type="spellStart"/>
            <w:r w:rsidRPr="00A74EAD">
              <w:rPr>
                <w:sz w:val="28"/>
                <w:szCs w:val="28"/>
                <w:lang w:val="en-US"/>
              </w:rPr>
              <w:t>Совет</w:t>
            </w:r>
            <w:proofErr w:type="spellEnd"/>
          </w:p>
        </w:tc>
        <w:tc>
          <w:tcPr>
            <w:tcW w:w="4786" w:type="dxa"/>
          </w:tcPr>
          <w:p w:rsidR="00D7089C" w:rsidRPr="00A74EAD" w:rsidRDefault="00D7089C" w:rsidP="002D7D71">
            <w:pPr>
              <w:ind w:left="-110"/>
              <w:rPr>
                <w:sz w:val="28"/>
                <w:szCs w:val="28"/>
                <w:lang w:val="en-US"/>
              </w:rPr>
            </w:pPr>
            <w:r w:rsidRPr="00A74EAD">
              <w:rPr>
                <w:sz w:val="28"/>
                <w:szCs w:val="28"/>
                <w:lang w:val="en-US"/>
              </w:rPr>
              <w:t xml:space="preserve">1 </w:t>
            </w:r>
            <w:proofErr w:type="spellStart"/>
            <w:r w:rsidRPr="00A74EAD">
              <w:rPr>
                <w:sz w:val="28"/>
                <w:szCs w:val="28"/>
                <w:lang w:val="en-US"/>
              </w:rPr>
              <w:t>раз</w:t>
            </w:r>
            <w:proofErr w:type="spellEnd"/>
            <w:r w:rsidRPr="00A74EAD">
              <w:rPr>
                <w:sz w:val="28"/>
                <w:szCs w:val="28"/>
                <w:lang w:val="en-US"/>
              </w:rPr>
              <w:t xml:space="preserve"> в </w:t>
            </w:r>
            <w:proofErr w:type="spellStart"/>
            <w:r w:rsidRPr="00A74EAD">
              <w:rPr>
                <w:sz w:val="28"/>
                <w:szCs w:val="28"/>
                <w:lang w:val="en-US"/>
              </w:rPr>
              <w:t>четверть</w:t>
            </w:r>
            <w:proofErr w:type="spellEnd"/>
          </w:p>
        </w:tc>
      </w:tr>
      <w:tr w:rsidR="00D7089C" w:rsidRPr="00A74EAD" w:rsidTr="002D7D71">
        <w:tc>
          <w:tcPr>
            <w:tcW w:w="4393" w:type="dxa"/>
          </w:tcPr>
          <w:p w:rsidR="00D7089C" w:rsidRPr="00A74EAD" w:rsidRDefault="00D7089C" w:rsidP="002D7D71">
            <w:pPr>
              <w:ind w:left="-110"/>
              <w:rPr>
                <w:sz w:val="28"/>
                <w:szCs w:val="28"/>
                <w:lang w:val="en-US"/>
              </w:rPr>
            </w:pPr>
            <w:proofErr w:type="spellStart"/>
            <w:r w:rsidRPr="00A74EAD">
              <w:rPr>
                <w:sz w:val="28"/>
                <w:szCs w:val="28"/>
                <w:lang w:val="en-US"/>
              </w:rPr>
              <w:t>Административное</w:t>
            </w:r>
            <w:proofErr w:type="spellEnd"/>
            <w:r w:rsidRPr="00A74EAD">
              <w:rPr>
                <w:sz w:val="28"/>
                <w:szCs w:val="28"/>
                <w:lang w:val="en-US"/>
              </w:rPr>
              <w:t xml:space="preserve"> </w:t>
            </w:r>
            <w:proofErr w:type="spellStart"/>
            <w:r w:rsidRPr="00A74EAD">
              <w:rPr>
                <w:sz w:val="28"/>
                <w:szCs w:val="28"/>
                <w:lang w:val="en-US"/>
              </w:rPr>
              <w:t>совещание</w:t>
            </w:r>
            <w:proofErr w:type="spellEnd"/>
          </w:p>
        </w:tc>
        <w:tc>
          <w:tcPr>
            <w:tcW w:w="4786" w:type="dxa"/>
          </w:tcPr>
          <w:p w:rsidR="00D7089C" w:rsidRPr="00A74EAD" w:rsidRDefault="00D7089C" w:rsidP="002D7D71">
            <w:pPr>
              <w:ind w:left="-110"/>
              <w:rPr>
                <w:sz w:val="28"/>
                <w:szCs w:val="28"/>
              </w:rPr>
            </w:pPr>
            <w:r w:rsidRPr="00A74EAD">
              <w:rPr>
                <w:sz w:val="28"/>
                <w:szCs w:val="28"/>
              </w:rPr>
              <w:t>1 раз в неделю</w:t>
            </w:r>
          </w:p>
        </w:tc>
      </w:tr>
      <w:tr w:rsidR="00D7089C" w:rsidRPr="00A74EAD" w:rsidTr="002D7D71">
        <w:tc>
          <w:tcPr>
            <w:tcW w:w="4393" w:type="dxa"/>
          </w:tcPr>
          <w:p w:rsidR="00D7089C" w:rsidRPr="00A74EAD" w:rsidRDefault="00D7089C" w:rsidP="002D7D71">
            <w:pPr>
              <w:ind w:left="-110"/>
              <w:rPr>
                <w:sz w:val="28"/>
                <w:szCs w:val="28"/>
                <w:lang w:val="en-US"/>
              </w:rPr>
            </w:pPr>
            <w:proofErr w:type="spellStart"/>
            <w:r w:rsidRPr="00A74EAD">
              <w:rPr>
                <w:sz w:val="28"/>
                <w:szCs w:val="28"/>
                <w:lang w:val="en-US"/>
              </w:rPr>
              <w:t>Заседание</w:t>
            </w:r>
            <w:proofErr w:type="spellEnd"/>
            <w:r w:rsidRPr="00A74EAD">
              <w:rPr>
                <w:sz w:val="28"/>
                <w:szCs w:val="28"/>
                <w:lang w:val="en-US"/>
              </w:rPr>
              <w:t xml:space="preserve"> </w:t>
            </w:r>
            <w:proofErr w:type="spellStart"/>
            <w:r w:rsidRPr="00A74EAD">
              <w:rPr>
                <w:sz w:val="28"/>
                <w:szCs w:val="28"/>
                <w:lang w:val="en-US"/>
              </w:rPr>
              <w:t>кафедр</w:t>
            </w:r>
            <w:proofErr w:type="spellEnd"/>
            <w:r w:rsidRPr="00A74EAD">
              <w:rPr>
                <w:sz w:val="28"/>
                <w:szCs w:val="28"/>
                <w:lang w:val="en-US"/>
              </w:rPr>
              <w:t xml:space="preserve"> и ШМО</w:t>
            </w:r>
          </w:p>
        </w:tc>
        <w:tc>
          <w:tcPr>
            <w:tcW w:w="4786" w:type="dxa"/>
          </w:tcPr>
          <w:p w:rsidR="00D7089C" w:rsidRPr="00A74EAD" w:rsidRDefault="00D7089C" w:rsidP="002D7D71">
            <w:pPr>
              <w:ind w:left="-110"/>
              <w:rPr>
                <w:sz w:val="28"/>
                <w:szCs w:val="28"/>
                <w:lang w:val="en-US"/>
              </w:rPr>
            </w:pPr>
            <w:r w:rsidRPr="00A74EAD">
              <w:rPr>
                <w:sz w:val="28"/>
                <w:szCs w:val="28"/>
                <w:lang w:val="en-US"/>
              </w:rPr>
              <w:t xml:space="preserve">1 </w:t>
            </w:r>
            <w:proofErr w:type="spellStart"/>
            <w:r w:rsidRPr="00A74EAD">
              <w:rPr>
                <w:sz w:val="28"/>
                <w:szCs w:val="28"/>
                <w:lang w:val="en-US"/>
              </w:rPr>
              <w:t>раз</w:t>
            </w:r>
            <w:proofErr w:type="spellEnd"/>
            <w:r w:rsidRPr="00A74EAD">
              <w:rPr>
                <w:sz w:val="28"/>
                <w:szCs w:val="28"/>
                <w:lang w:val="en-US"/>
              </w:rPr>
              <w:t xml:space="preserve"> в </w:t>
            </w:r>
            <w:proofErr w:type="spellStart"/>
            <w:r w:rsidRPr="00A74EAD">
              <w:rPr>
                <w:sz w:val="28"/>
                <w:szCs w:val="28"/>
                <w:lang w:val="en-US"/>
              </w:rPr>
              <w:t>четверть</w:t>
            </w:r>
            <w:proofErr w:type="spellEnd"/>
          </w:p>
        </w:tc>
      </w:tr>
      <w:tr w:rsidR="00D7089C" w:rsidRPr="00A74EAD" w:rsidTr="002D7D71">
        <w:tc>
          <w:tcPr>
            <w:tcW w:w="4393" w:type="dxa"/>
          </w:tcPr>
          <w:p w:rsidR="00D7089C" w:rsidRPr="00A74EAD" w:rsidRDefault="00D7089C" w:rsidP="002D7D71">
            <w:pPr>
              <w:ind w:left="-110"/>
              <w:rPr>
                <w:sz w:val="28"/>
                <w:szCs w:val="28"/>
                <w:lang w:val="en-US"/>
              </w:rPr>
            </w:pPr>
            <w:proofErr w:type="spellStart"/>
            <w:r w:rsidRPr="00A74EAD">
              <w:rPr>
                <w:sz w:val="28"/>
                <w:szCs w:val="28"/>
                <w:lang w:val="en-US"/>
              </w:rPr>
              <w:t>Профсоюзное</w:t>
            </w:r>
            <w:proofErr w:type="spellEnd"/>
            <w:r w:rsidRPr="00A74EAD">
              <w:rPr>
                <w:sz w:val="28"/>
                <w:szCs w:val="28"/>
                <w:lang w:val="en-US"/>
              </w:rPr>
              <w:t xml:space="preserve"> </w:t>
            </w:r>
            <w:proofErr w:type="spellStart"/>
            <w:r w:rsidRPr="00A74EAD">
              <w:rPr>
                <w:sz w:val="28"/>
                <w:szCs w:val="28"/>
                <w:lang w:val="en-US"/>
              </w:rPr>
              <w:t>собрание</w:t>
            </w:r>
            <w:proofErr w:type="spellEnd"/>
            <w:r w:rsidRPr="00A74EAD">
              <w:rPr>
                <w:sz w:val="28"/>
                <w:szCs w:val="28"/>
                <w:lang w:val="en-US"/>
              </w:rPr>
              <w:t xml:space="preserve">  </w:t>
            </w:r>
          </w:p>
        </w:tc>
        <w:tc>
          <w:tcPr>
            <w:tcW w:w="4786" w:type="dxa"/>
          </w:tcPr>
          <w:p w:rsidR="00D7089C" w:rsidRPr="00A74EAD" w:rsidRDefault="00D7089C" w:rsidP="002D7D71">
            <w:pPr>
              <w:ind w:left="-110"/>
              <w:rPr>
                <w:sz w:val="28"/>
                <w:szCs w:val="28"/>
              </w:rPr>
            </w:pPr>
            <w:r w:rsidRPr="00A74EAD">
              <w:rPr>
                <w:sz w:val="28"/>
                <w:szCs w:val="28"/>
              </w:rPr>
              <w:t>По плану</w:t>
            </w:r>
          </w:p>
        </w:tc>
      </w:tr>
      <w:tr w:rsidR="00D7089C" w:rsidRPr="00A74EAD" w:rsidTr="002D7D71">
        <w:tc>
          <w:tcPr>
            <w:tcW w:w="4393" w:type="dxa"/>
          </w:tcPr>
          <w:p w:rsidR="00D7089C" w:rsidRPr="00A74EAD" w:rsidRDefault="00D7089C" w:rsidP="002D7D71">
            <w:pPr>
              <w:ind w:left="-110"/>
              <w:rPr>
                <w:sz w:val="28"/>
                <w:szCs w:val="28"/>
                <w:lang w:val="en-US"/>
              </w:rPr>
            </w:pPr>
            <w:proofErr w:type="spellStart"/>
            <w:r w:rsidRPr="00A74EAD">
              <w:rPr>
                <w:sz w:val="28"/>
                <w:szCs w:val="28"/>
                <w:lang w:val="en-US"/>
              </w:rPr>
              <w:t>Заседание</w:t>
            </w:r>
            <w:proofErr w:type="spellEnd"/>
            <w:r w:rsidRPr="00A74EAD">
              <w:rPr>
                <w:sz w:val="28"/>
                <w:szCs w:val="28"/>
                <w:lang w:val="en-US"/>
              </w:rPr>
              <w:t xml:space="preserve"> </w:t>
            </w:r>
            <w:proofErr w:type="spellStart"/>
            <w:r w:rsidRPr="00A74EAD">
              <w:rPr>
                <w:sz w:val="28"/>
                <w:szCs w:val="28"/>
                <w:lang w:val="en-US"/>
              </w:rPr>
              <w:t>профкома</w:t>
            </w:r>
            <w:proofErr w:type="spellEnd"/>
            <w:r w:rsidRPr="00A74EAD">
              <w:rPr>
                <w:sz w:val="28"/>
                <w:szCs w:val="28"/>
                <w:lang w:val="en-US"/>
              </w:rPr>
              <w:t xml:space="preserve"> </w:t>
            </w:r>
          </w:p>
        </w:tc>
        <w:tc>
          <w:tcPr>
            <w:tcW w:w="4786" w:type="dxa"/>
          </w:tcPr>
          <w:p w:rsidR="00D7089C" w:rsidRPr="00A74EAD" w:rsidRDefault="00D7089C" w:rsidP="002D7D71">
            <w:pPr>
              <w:ind w:left="-110"/>
              <w:rPr>
                <w:sz w:val="28"/>
                <w:szCs w:val="28"/>
              </w:rPr>
            </w:pPr>
            <w:r w:rsidRPr="00A74EAD">
              <w:rPr>
                <w:sz w:val="28"/>
                <w:szCs w:val="28"/>
              </w:rPr>
              <w:t>По плану</w:t>
            </w:r>
          </w:p>
        </w:tc>
      </w:tr>
      <w:tr w:rsidR="00D7089C" w:rsidRPr="00A74EAD" w:rsidTr="002D7D71">
        <w:tc>
          <w:tcPr>
            <w:tcW w:w="4393" w:type="dxa"/>
          </w:tcPr>
          <w:p w:rsidR="00D7089C" w:rsidRPr="00A74EAD" w:rsidRDefault="00D7089C" w:rsidP="002D7D71">
            <w:pPr>
              <w:ind w:left="-110"/>
              <w:rPr>
                <w:sz w:val="28"/>
                <w:szCs w:val="28"/>
                <w:lang w:val="en-US"/>
              </w:rPr>
            </w:pPr>
            <w:proofErr w:type="spellStart"/>
            <w:r w:rsidRPr="00A74EAD">
              <w:rPr>
                <w:sz w:val="28"/>
                <w:szCs w:val="28"/>
                <w:lang w:val="en-US"/>
              </w:rPr>
              <w:t>Совещания</w:t>
            </w:r>
            <w:proofErr w:type="spellEnd"/>
            <w:r w:rsidRPr="00A74EAD">
              <w:rPr>
                <w:sz w:val="28"/>
                <w:szCs w:val="28"/>
                <w:lang w:val="en-US"/>
              </w:rPr>
              <w:t xml:space="preserve"> </w:t>
            </w:r>
            <w:proofErr w:type="spellStart"/>
            <w:r w:rsidRPr="00A74EAD">
              <w:rPr>
                <w:sz w:val="28"/>
                <w:szCs w:val="28"/>
                <w:lang w:val="en-US"/>
              </w:rPr>
              <w:t>при</w:t>
            </w:r>
            <w:proofErr w:type="spellEnd"/>
            <w:r w:rsidRPr="00A74EAD">
              <w:rPr>
                <w:sz w:val="28"/>
                <w:szCs w:val="28"/>
                <w:lang w:val="en-US"/>
              </w:rPr>
              <w:t xml:space="preserve"> </w:t>
            </w:r>
            <w:proofErr w:type="spellStart"/>
            <w:r w:rsidRPr="00A74EAD">
              <w:rPr>
                <w:sz w:val="28"/>
                <w:szCs w:val="28"/>
                <w:lang w:val="en-US"/>
              </w:rPr>
              <w:t>зам.директора</w:t>
            </w:r>
            <w:proofErr w:type="spellEnd"/>
          </w:p>
        </w:tc>
        <w:tc>
          <w:tcPr>
            <w:tcW w:w="4786" w:type="dxa"/>
          </w:tcPr>
          <w:p w:rsidR="00D7089C" w:rsidRPr="00A74EAD" w:rsidRDefault="00D7089C" w:rsidP="002D7D71">
            <w:pPr>
              <w:ind w:left="-110"/>
              <w:rPr>
                <w:sz w:val="28"/>
                <w:szCs w:val="28"/>
                <w:lang w:val="en-US"/>
              </w:rPr>
            </w:pPr>
            <w:r w:rsidRPr="00A74EAD">
              <w:rPr>
                <w:sz w:val="28"/>
                <w:szCs w:val="28"/>
                <w:lang w:val="en-US"/>
              </w:rPr>
              <w:t xml:space="preserve">1 </w:t>
            </w:r>
            <w:proofErr w:type="spellStart"/>
            <w:r w:rsidRPr="00A74EAD">
              <w:rPr>
                <w:sz w:val="28"/>
                <w:szCs w:val="28"/>
                <w:lang w:val="en-US"/>
              </w:rPr>
              <w:t>раз</w:t>
            </w:r>
            <w:proofErr w:type="spellEnd"/>
            <w:r w:rsidRPr="00A74EAD">
              <w:rPr>
                <w:sz w:val="28"/>
                <w:szCs w:val="28"/>
                <w:lang w:val="en-US"/>
              </w:rPr>
              <w:t xml:space="preserve"> в </w:t>
            </w:r>
            <w:proofErr w:type="spellStart"/>
            <w:r w:rsidRPr="00A74EAD">
              <w:rPr>
                <w:sz w:val="28"/>
                <w:szCs w:val="28"/>
                <w:lang w:val="en-US"/>
              </w:rPr>
              <w:t>месяц</w:t>
            </w:r>
            <w:proofErr w:type="spellEnd"/>
          </w:p>
        </w:tc>
      </w:tr>
      <w:tr w:rsidR="00D7089C" w:rsidRPr="00A74EAD" w:rsidTr="002D7D71">
        <w:tc>
          <w:tcPr>
            <w:tcW w:w="4393" w:type="dxa"/>
          </w:tcPr>
          <w:p w:rsidR="00D7089C" w:rsidRPr="00A74EAD" w:rsidRDefault="00D7089C" w:rsidP="002D7D71">
            <w:pPr>
              <w:ind w:left="-110"/>
              <w:rPr>
                <w:sz w:val="28"/>
                <w:szCs w:val="28"/>
                <w:lang w:val="en-US"/>
              </w:rPr>
            </w:pPr>
            <w:proofErr w:type="spellStart"/>
            <w:r w:rsidRPr="00A74EAD">
              <w:rPr>
                <w:sz w:val="28"/>
                <w:szCs w:val="28"/>
                <w:lang w:val="en-US"/>
              </w:rPr>
              <w:t>Родительское</w:t>
            </w:r>
            <w:proofErr w:type="spellEnd"/>
            <w:r w:rsidRPr="00A74EAD">
              <w:rPr>
                <w:sz w:val="28"/>
                <w:szCs w:val="28"/>
                <w:lang w:val="en-US"/>
              </w:rPr>
              <w:t xml:space="preserve"> </w:t>
            </w:r>
            <w:proofErr w:type="spellStart"/>
            <w:r w:rsidRPr="00A74EAD">
              <w:rPr>
                <w:sz w:val="28"/>
                <w:szCs w:val="28"/>
                <w:lang w:val="en-US"/>
              </w:rPr>
              <w:t>собрание</w:t>
            </w:r>
            <w:proofErr w:type="spellEnd"/>
          </w:p>
        </w:tc>
        <w:tc>
          <w:tcPr>
            <w:tcW w:w="4786" w:type="dxa"/>
          </w:tcPr>
          <w:p w:rsidR="00D7089C" w:rsidRPr="00A74EAD" w:rsidRDefault="00D7089C" w:rsidP="002D7D71">
            <w:pPr>
              <w:ind w:left="-110"/>
              <w:rPr>
                <w:sz w:val="28"/>
                <w:szCs w:val="28"/>
                <w:lang w:val="en-US"/>
              </w:rPr>
            </w:pPr>
            <w:r w:rsidRPr="00A74EAD">
              <w:rPr>
                <w:sz w:val="28"/>
                <w:szCs w:val="28"/>
                <w:lang w:val="en-US"/>
              </w:rPr>
              <w:t xml:space="preserve">1 </w:t>
            </w:r>
            <w:proofErr w:type="spellStart"/>
            <w:r w:rsidRPr="00A74EAD">
              <w:rPr>
                <w:sz w:val="28"/>
                <w:szCs w:val="28"/>
                <w:lang w:val="en-US"/>
              </w:rPr>
              <w:t>раз</w:t>
            </w:r>
            <w:proofErr w:type="spellEnd"/>
            <w:r w:rsidRPr="00A74EAD">
              <w:rPr>
                <w:sz w:val="28"/>
                <w:szCs w:val="28"/>
                <w:lang w:val="en-US"/>
              </w:rPr>
              <w:t xml:space="preserve"> в </w:t>
            </w:r>
            <w:proofErr w:type="spellStart"/>
            <w:r w:rsidRPr="00A74EAD">
              <w:rPr>
                <w:sz w:val="28"/>
                <w:szCs w:val="28"/>
                <w:lang w:val="en-US"/>
              </w:rPr>
              <w:t>четверть</w:t>
            </w:r>
            <w:proofErr w:type="spellEnd"/>
          </w:p>
        </w:tc>
      </w:tr>
      <w:tr w:rsidR="00D7089C" w:rsidRPr="00A74EAD" w:rsidTr="002D7D71">
        <w:tc>
          <w:tcPr>
            <w:tcW w:w="4393" w:type="dxa"/>
          </w:tcPr>
          <w:p w:rsidR="00D7089C" w:rsidRPr="00A74EAD" w:rsidRDefault="00D7089C" w:rsidP="002D7D71">
            <w:pPr>
              <w:ind w:left="-110"/>
              <w:rPr>
                <w:sz w:val="28"/>
                <w:szCs w:val="28"/>
                <w:lang w:val="en-US"/>
              </w:rPr>
            </w:pPr>
            <w:proofErr w:type="spellStart"/>
            <w:r w:rsidRPr="00A74EAD">
              <w:rPr>
                <w:sz w:val="28"/>
                <w:szCs w:val="28"/>
                <w:lang w:val="en-US"/>
              </w:rPr>
              <w:t>Попечительский</w:t>
            </w:r>
            <w:proofErr w:type="spellEnd"/>
            <w:r w:rsidRPr="00A74EAD">
              <w:rPr>
                <w:sz w:val="28"/>
                <w:szCs w:val="28"/>
                <w:lang w:val="en-US"/>
              </w:rPr>
              <w:t xml:space="preserve"> </w:t>
            </w:r>
            <w:proofErr w:type="spellStart"/>
            <w:r w:rsidRPr="00A74EAD">
              <w:rPr>
                <w:sz w:val="28"/>
                <w:szCs w:val="28"/>
                <w:lang w:val="en-US"/>
              </w:rPr>
              <w:t>Совет</w:t>
            </w:r>
            <w:proofErr w:type="spellEnd"/>
            <w:r w:rsidRPr="00A74EAD">
              <w:rPr>
                <w:sz w:val="28"/>
                <w:szCs w:val="28"/>
                <w:lang w:val="en-US"/>
              </w:rPr>
              <w:t xml:space="preserve"> </w:t>
            </w:r>
          </w:p>
        </w:tc>
        <w:tc>
          <w:tcPr>
            <w:tcW w:w="4786" w:type="dxa"/>
          </w:tcPr>
          <w:p w:rsidR="00D7089C" w:rsidRPr="00A74EAD" w:rsidRDefault="00D7089C" w:rsidP="002D7D71">
            <w:pPr>
              <w:ind w:left="-110"/>
              <w:rPr>
                <w:sz w:val="28"/>
                <w:szCs w:val="28"/>
                <w:lang w:val="en-US"/>
              </w:rPr>
            </w:pPr>
            <w:r w:rsidRPr="00A74EAD">
              <w:rPr>
                <w:sz w:val="28"/>
                <w:szCs w:val="28"/>
                <w:lang w:val="en-US"/>
              </w:rPr>
              <w:t xml:space="preserve">1 </w:t>
            </w:r>
            <w:proofErr w:type="spellStart"/>
            <w:r w:rsidRPr="00A74EAD">
              <w:rPr>
                <w:sz w:val="28"/>
                <w:szCs w:val="28"/>
                <w:lang w:val="en-US"/>
              </w:rPr>
              <w:t>раз</w:t>
            </w:r>
            <w:proofErr w:type="spellEnd"/>
            <w:r w:rsidRPr="00A74EAD">
              <w:rPr>
                <w:sz w:val="28"/>
                <w:szCs w:val="28"/>
                <w:lang w:val="en-US"/>
              </w:rPr>
              <w:t xml:space="preserve"> в </w:t>
            </w:r>
            <w:proofErr w:type="spellStart"/>
            <w:r w:rsidRPr="00A74EAD">
              <w:rPr>
                <w:sz w:val="28"/>
                <w:szCs w:val="28"/>
                <w:lang w:val="en-US"/>
              </w:rPr>
              <w:t>четверть</w:t>
            </w:r>
            <w:proofErr w:type="spellEnd"/>
          </w:p>
        </w:tc>
      </w:tr>
      <w:tr w:rsidR="00D7089C" w:rsidRPr="00A74EAD" w:rsidTr="002D7D71">
        <w:tc>
          <w:tcPr>
            <w:tcW w:w="4393" w:type="dxa"/>
          </w:tcPr>
          <w:p w:rsidR="00D7089C" w:rsidRPr="00A74EAD" w:rsidRDefault="00D7089C" w:rsidP="002D7D71">
            <w:pPr>
              <w:ind w:left="-110"/>
              <w:rPr>
                <w:sz w:val="28"/>
                <w:szCs w:val="28"/>
                <w:lang w:val="en-US"/>
              </w:rPr>
            </w:pPr>
            <w:proofErr w:type="spellStart"/>
            <w:r w:rsidRPr="00A74EAD">
              <w:rPr>
                <w:sz w:val="28"/>
                <w:szCs w:val="28"/>
                <w:lang w:val="en-US"/>
              </w:rPr>
              <w:t>Совет</w:t>
            </w:r>
            <w:proofErr w:type="spellEnd"/>
            <w:r w:rsidRPr="00A74EAD">
              <w:rPr>
                <w:sz w:val="28"/>
                <w:szCs w:val="28"/>
                <w:lang w:val="en-US"/>
              </w:rPr>
              <w:t xml:space="preserve"> </w:t>
            </w:r>
            <w:r w:rsidRPr="00A74EAD">
              <w:rPr>
                <w:sz w:val="28"/>
                <w:szCs w:val="28"/>
              </w:rPr>
              <w:t>школы</w:t>
            </w:r>
            <w:r w:rsidRPr="00A74EAD">
              <w:rPr>
                <w:sz w:val="28"/>
                <w:szCs w:val="28"/>
                <w:lang w:val="en-US"/>
              </w:rPr>
              <w:t xml:space="preserve"> </w:t>
            </w:r>
          </w:p>
        </w:tc>
        <w:tc>
          <w:tcPr>
            <w:tcW w:w="4786" w:type="dxa"/>
          </w:tcPr>
          <w:p w:rsidR="00D7089C" w:rsidRPr="00A74EAD" w:rsidRDefault="00D7089C" w:rsidP="002D7D71">
            <w:pPr>
              <w:ind w:left="-110"/>
              <w:rPr>
                <w:sz w:val="28"/>
                <w:szCs w:val="28"/>
                <w:lang w:val="en-US"/>
              </w:rPr>
            </w:pPr>
            <w:r w:rsidRPr="00A74EAD">
              <w:rPr>
                <w:sz w:val="28"/>
                <w:szCs w:val="28"/>
                <w:lang w:val="en-US"/>
              </w:rPr>
              <w:t xml:space="preserve">1 </w:t>
            </w:r>
            <w:proofErr w:type="spellStart"/>
            <w:r w:rsidRPr="00A74EAD">
              <w:rPr>
                <w:sz w:val="28"/>
                <w:szCs w:val="28"/>
                <w:lang w:val="en-US"/>
              </w:rPr>
              <w:t>раз</w:t>
            </w:r>
            <w:proofErr w:type="spellEnd"/>
            <w:r w:rsidRPr="00A74EAD">
              <w:rPr>
                <w:sz w:val="28"/>
                <w:szCs w:val="28"/>
                <w:lang w:val="en-US"/>
              </w:rPr>
              <w:t xml:space="preserve"> в </w:t>
            </w:r>
            <w:proofErr w:type="spellStart"/>
            <w:r w:rsidRPr="00A74EAD">
              <w:rPr>
                <w:sz w:val="28"/>
                <w:szCs w:val="28"/>
                <w:lang w:val="en-US"/>
              </w:rPr>
              <w:t>месяц</w:t>
            </w:r>
            <w:proofErr w:type="spellEnd"/>
          </w:p>
        </w:tc>
      </w:tr>
      <w:tr w:rsidR="00D7089C" w:rsidRPr="00A74EAD" w:rsidTr="002D7D71">
        <w:tc>
          <w:tcPr>
            <w:tcW w:w="4393" w:type="dxa"/>
          </w:tcPr>
          <w:p w:rsidR="00D7089C" w:rsidRPr="00A74EAD" w:rsidRDefault="00D7089C" w:rsidP="002D7D71">
            <w:pPr>
              <w:ind w:left="-110"/>
              <w:rPr>
                <w:sz w:val="28"/>
                <w:szCs w:val="28"/>
                <w:lang w:val="en-US"/>
              </w:rPr>
            </w:pPr>
            <w:proofErr w:type="spellStart"/>
            <w:r w:rsidRPr="00A74EAD">
              <w:rPr>
                <w:sz w:val="28"/>
                <w:szCs w:val="28"/>
                <w:lang w:val="en-US"/>
              </w:rPr>
              <w:t>Линейка</w:t>
            </w:r>
            <w:proofErr w:type="spellEnd"/>
            <w:r w:rsidRPr="00A74EAD">
              <w:rPr>
                <w:sz w:val="28"/>
                <w:szCs w:val="28"/>
                <w:lang w:val="en-US"/>
              </w:rPr>
              <w:t xml:space="preserve"> </w:t>
            </w:r>
            <w:proofErr w:type="spellStart"/>
            <w:r w:rsidRPr="00A74EAD">
              <w:rPr>
                <w:sz w:val="28"/>
                <w:szCs w:val="28"/>
                <w:lang w:val="en-US"/>
              </w:rPr>
              <w:t>учащихся</w:t>
            </w:r>
            <w:proofErr w:type="spellEnd"/>
          </w:p>
        </w:tc>
        <w:tc>
          <w:tcPr>
            <w:tcW w:w="4786" w:type="dxa"/>
          </w:tcPr>
          <w:p w:rsidR="00D7089C" w:rsidRPr="00A74EAD" w:rsidRDefault="00D7089C" w:rsidP="002D7D71">
            <w:pPr>
              <w:ind w:left="-110"/>
              <w:rPr>
                <w:sz w:val="28"/>
                <w:szCs w:val="28"/>
                <w:lang w:val="en-US"/>
              </w:rPr>
            </w:pPr>
            <w:r w:rsidRPr="00A74EAD">
              <w:rPr>
                <w:sz w:val="28"/>
                <w:szCs w:val="28"/>
                <w:lang w:val="en-US"/>
              </w:rPr>
              <w:t xml:space="preserve">2 </w:t>
            </w:r>
            <w:proofErr w:type="spellStart"/>
            <w:r w:rsidRPr="00A74EAD">
              <w:rPr>
                <w:sz w:val="28"/>
                <w:szCs w:val="28"/>
                <w:lang w:val="en-US"/>
              </w:rPr>
              <w:t>раза</w:t>
            </w:r>
            <w:proofErr w:type="spellEnd"/>
            <w:r w:rsidRPr="00A74EAD">
              <w:rPr>
                <w:sz w:val="28"/>
                <w:szCs w:val="28"/>
                <w:lang w:val="en-US"/>
              </w:rPr>
              <w:t xml:space="preserve"> в </w:t>
            </w:r>
            <w:proofErr w:type="spellStart"/>
            <w:r w:rsidRPr="00A74EAD">
              <w:rPr>
                <w:sz w:val="28"/>
                <w:szCs w:val="28"/>
                <w:lang w:val="en-US"/>
              </w:rPr>
              <w:t>месяц</w:t>
            </w:r>
            <w:proofErr w:type="spellEnd"/>
          </w:p>
        </w:tc>
      </w:tr>
      <w:tr w:rsidR="00D7089C" w:rsidRPr="00A74EAD" w:rsidTr="002D7D71">
        <w:tc>
          <w:tcPr>
            <w:tcW w:w="4393" w:type="dxa"/>
          </w:tcPr>
          <w:p w:rsidR="00D7089C" w:rsidRPr="00A74EAD" w:rsidRDefault="00D7089C" w:rsidP="002D7D71">
            <w:pPr>
              <w:ind w:left="-110"/>
              <w:rPr>
                <w:sz w:val="28"/>
                <w:szCs w:val="28"/>
                <w:lang w:val="en-US"/>
              </w:rPr>
            </w:pPr>
            <w:proofErr w:type="spellStart"/>
            <w:r w:rsidRPr="00A74EAD">
              <w:rPr>
                <w:sz w:val="28"/>
                <w:szCs w:val="28"/>
                <w:lang w:val="en-US"/>
              </w:rPr>
              <w:t>Общешкольные</w:t>
            </w:r>
            <w:proofErr w:type="spellEnd"/>
            <w:r w:rsidRPr="00A74EAD">
              <w:rPr>
                <w:sz w:val="28"/>
                <w:szCs w:val="28"/>
                <w:lang w:val="en-US"/>
              </w:rPr>
              <w:t xml:space="preserve"> </w:t>
            </w:r>
            <w:proofErr w:type="spellStart"/>
            <w:r w:rsidRPr="00A74EAD">
              <w:rPr>
                <w:sz w:val="28"/>
                <w:szCs w:val="28"/>
                <w:lang w:val="en-US"/>
              </w:rPr>
              <w:t>мероприятия</w:t>
            </w:r>
            <w:proofErr w:type="spellEnd"/>
            <w:r w:rsidRPr="00A74EAD">
              <w:rPr>
                <w:sz w:val="28"/>
                <w:szCs w:val="28"/>
                <w:lang w:val="en-US"/>
              </w:rPr>
              <w:t xml:space="preserve"> </w:t>
            </w:r>
          </w:p>
        </w:tc>
        <w:tc>
          <w:tcPr>
            <w:tcW w:w="4786" w:type="dxa"/>
          </w:tcPr>
          <w:p w:rsidR="00D7089C" w:rsidRPr="00A74EAD" w:rsidRDefault="00D7089C" w:rsidP="002D7D71">
            <w:pPr>
              <w:ind w:left="-110"/>
              <w:rPr>
                <w:sz w:val="28"/>
                <w:szCs w:val="28"/>
                <w:lang w:val="en-US"/>
              </w:rPr>
            </w:pPr>
            <w:r w:rsidRPr="00A74EAD">
              <w:rPr>
                <w:sz w:val="28"/>
                <w:szCs w:val="28"/>
                <w:lang w:val="en-US"/>
              </w:rPr>
              <w:t xml:space="preserve">1 </w:t>
            </w:r>
            <w:proofErr w:type="spellStart"/>
            <w:r w:rsidRPr="00A74EAD">
              <w:rPr>
                <w:sz w:val="28"/>
                <w:szCs w:val="28"/>
                <w:lang w:val="en-US"/>
              </w:rPr>
              <w:t>раз</w:t>
            </w:r>
            <w:proofErr w:type="spellEnd"/>
            <w:r w:rsidRPr="00A74EAD">
              <w:rPr>
                <w:sz w:val="28"/>
                <w:szCs w:val="28"/>
                <w:lang w:val="en-US"/>
              </w:rPr>
              <w:t xml:space="preserve"> в </w:t>
            </w:r>
            <w:proofErr w:type="spellStart"/>
            <w:r w:rsidRPr="00A74EAD">
              <w:rPr>
                <w:sz w:val="28"/>
                <w:szCs w:val="28"/>
                <w:lang w:val="en-US"/>
              </w:rPr>
              <w:t>неделю</w:t>
            </w:r>
            <w:proofErr w:type="spellEnd"/>
          </w:p>
        </w:tc>
      </w:tr>
      <w:tr w:rsidR="00D7089C" w:rsidRPr="00A74EAD" w:rsidTr="002D7D71">
        <w:tc>
          <w:tcPr>
            <w:tcW w:w="4393" w:type="dxa"/>
          </w:tcPr>
          <w:p w:rsidR="00D7089C" w:rsidRPr="00A74EAD" w:rsidRDefault="00D7089C" w:rsidP="002D7D71">
            <w:pPr>
              <w:ind w:left="-110"/>
              <w:rPr>
                <w:sz w:val="28"/>
                <w:szCs w:val="28"/>
                <w:lang w:val="en-US"/>
              </w:rPr>
            </w:pPr>
            <w:proofErr w:type="spellStart"/>
            <w:r w:rsidRPr="00A74EAD">
              <w:rPr>
                <w:sz w:val="28"/>
                <w:szCs w:val="28"/>
                <w:lang w:val="en-US"/>
              </w:rPr>
              <w:t>Личные</w:t>
            </w:r>
            <w:proofErr w:type="spellEnd"/>
            <w:r w:rsidRPr="00A74EAD">
              <w:rPr>
                <w:sz w:val="28"/>
                <w:szCs w:val="28"/>
                <w:lang w:val="en-US"/>
              </w:rPr>
              <w:t xml:space="preserve"> </w:t>
            </w:r>
            <w:proofErr w:type="spellStart"/>
            <w:r w:rsidRPr="00A74EAD">
              <w:rPr>
                <w:sz w:val="28"/>
                <w:szCs w:val="28"/>
                <w:lang w:val="en-US"/>
              </w:rPr>
              <w:t>дела</w:t>
            </w:r>
            <w:proofErr w:type="spellEnd"/>
          </w:p>
        </w:tc>
        <w:tc>
          <w:tcPr>
            <w:tcW w:w="4786" w:type="dxa"/>
          </w:tcPr>
          <w:p w:rsidR="00D7089C" w:rsidRPr="00A74EAD" w:rsidRDefault="00D7089C" w:rsidP="002D7D71">
            <w:pPr>
              <w:ind w:left="-110"/>
              <w:rPr>
                <w:sz w:val="28"/>
                <w:szCs w:val="28"/>
                <w:lang w:val="en-US"/>
              </w:rPr>
            </w:pPr>
            <w:r w:rsidRPr="00A74EAD">
              <w:rPr>
                <w:sz w:val="28"/>
                <w:szCs w:val="28"/>
                <w:lang w:val="en-US"/>
              </w:rPr>
              <w:t xml:space="preserve">2 </w:t>
            </w:r>
            <w:proofErr w:type="spellStart"/>
            <w:r w:rsidRPr="00A74EAD">
              <w:rPr>
                <w:sz w:val="28"/>
                <w:szCs w:val="28"/>
                <w:lang w:val="en-US"/>
              </w:rPr>
              <w:t>раза</w:t>
            </w:r>
            <w:proofErr w:type="spellEnd"/>
            <w:r w:rsidRPr="00A74EAD">
              <w:rPr>
                <w:sz w:val="28"/>
                <w:szCs w:val="28"/>
                <w:lang w:val="en-US"/>
              </w:rPr>
              <w:t xml:space="preserve"> в </w:t>
            </w:r>
            <w:proofErr w:type="spellStart"/>
            <w:r w:rsidRPr="00A74EAD">
              <w:rPr>
                <w:sz w:val="28"/>
                <w:szCs w:val="28"/>
                <w:lang w:val="en-US"/>
              </w:rPr>
              <w:t>год</w:t>
            </w:r>
            <w:proofErr w:type="spellEnd"/>
          </w:p>
        </w:tc>
      </w:tr>
      <w:tr w:rsidR="00D7089C" w:rsidRPr="00A74EAD" w:rsidTr="002D7D71">
        <w:tc>
          <w:tcPr>
            <w:tcW w:w="4393" w:type="dxa"/>
          </w:tcPr>
          <w:p w:rsidR="00D7089C" w:rsidRPr="00A74EAD" w:rsidRDefault="00D7089C" w:rsidP="002D7D71">
            <w:pPr>
              <w:ind w:left="-110"/>
              <w:rPr>
                <w:sz w:val="28"/>
                <w:szCs w:val="28"/>
                <w:lang w:val="en-US"/>
              </w:rPr>
            </w:pPr>
            <w:proofErr w:type="spellStart"/>
            <w:r w:rsidRPr="00A74EAD">
              <w:rPr>
                <w:sz w:val="28"/>
                <w:szCs w:val="28"/>
                <w:lang w:val="en-US"/>
              </w:rPr>
              <w:t>Микрорайон</w:t>
            </w:r>
            <w:proofErr w:type="spellEnd"/>
            <w:r w:rsidRPr="00A74EAD">
              <w:rPr>
                <w:sz w:val="28"/>
                <w:szCs w:val="28"/>
                <w:lang w:val="en-US"/>
              </w:rPr>
              <w:t xml:space="preserve"> </w:t>
            </w:r>
            <w:proofErr w:type="spellStart"/>
            <w:r w:rsidRPr="00A74EAD">
              <w:rPr>
                <w:sz w:val="28"/>
                <w:szCs w:val="28"/>
                <w:lang w:val="en-US"/>
              </w:rPr>
              <w:t>школы</w:t>
            </w:r>
            <w:proofErr w:type="spellEnd"/>
            <w:r w:rsidRPr="00A74EAD">
              <w:rPr>
                <w:sz w:val="28"/>
                <w:szCs w:val="28"/>
                <w:lang w:val="en-US"/>
              </w:rPr>
              <w:t xml:space="preserve"> </w:t>
            </w:r>
          </w:p>
        </w:tc>
        <w:tc>
          <w:tcPr>
            <w:tcW w:w="4786" w:type="dxa"/>
          </w:tcPr>
          <w:p w:rsidR="00D7089C" w:rsidRPr="00A74EAD" w:rsidRDefault="00D7089C" w:rsidP="002D7D71">
            <w:pPr>
              <w:ind w:left="-110"/>
              <w:rPr>
                <w:sz w:val="28"/>
                <w:szCs w:val="28"/>
                <w:lang w:val="en-US"/>
              </w:rPr>
            </w:pPr>
            <w:r w:rsidRPr="00A74EAD">
              <w:rPr>
                <w:sz w:val="28"/>
                <w:szCs w:val="28"/>
              </w:rPr>
              <w:t>2</w:t>
            </w:r>
            <w:r w:rsidRPr="00A74EAD">
              <w:rPr>
                <w:sz w:val="28"/>
                <w:szCs w:val="28"/>
                <w:lang w:val="en-US"/>
              </w:rPr>
              <w:t xml:space="preserve"> </w:t>
            </w:r>
            <w:proofErr w:type="spellStart"/>
            <w:r w:rsidRPr="00A74EAD">
              <w:rPr>
                <w:sz w:val="28"/>
                <w:szCs w:val="28"/>
                <w:lang w:val="en-US"/>
              </w:rPr>
              <w:t>раза</w:t>
            </w:r>
            <w:proofErr w:type="spellEnd"/>
            <w:r w:rsidRPr="00A74EAD">
              <w:rPr>
                <w:sz w:val="28"/>
                <w:szCs w:val="28"/>
                <w:lang w:val="en-US"/>
              </w:rPr>
              <w:t xml:space="preserve"> в </w:t>
            </w:r>
            <w:proofErr w:type="spellStart"/>
            <w:r w:rsidRPr="00A74EAD">
              <w:rPr>
                <w:sz w:val="28"/>
                <w:szCs w:val="28"/>
                <w:lang w:val="en-US"/>
              </w:rPr>
              <w:t>год</w:t>
            </w:r>
            <w:proofErr w:type="spellEnd"/>
          </w:p>
        </w:tc>
      </w:tr>
    </w:tbl>
    <w:p w:rsidR="00D7089C" w:rsidRDefault="00D7089C" w:rsidP="00D7089C">
      <w:pPr>
        <w:rPr>
          <w:sz w:val="28"/>
          <w:szCs w:val="28"/>
        </w:rPr>
      </w:pPr>
    </w:p>
    <w:p w:rsidR="00D7089C" w:rsidRDefault="00D7089C" w:rsidP="00D7089C">
      <w:pPr>
        <w:rPr>
          <w:sz w:val="28"/>
          <w:szCs w:val="28"/>
        </w:rPr>
      </w:pPr>
    </w:p>
    <w:p w:rsidR="00D7089C" w:rsidRDefault="00D7089C" w:rsidP="00D708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r>
        <w:rPr>
          <w:b/>
          <w:sz w:val="28"/>
          <w:szCs w:val="28"/>
        </w:rPr>
        <w:t xml:space="preserve"> Рабочее время работников Учреждения</w:t>
      </w:r>
      <w:r w:rsidRPr="00E70195">
        <w:rPr>
          <w:b/>
          <w:sz w:val="28"/>
          <w:szCs w:val="28"/>
        </w:rPr>
        <w:tab/>
      </w:r>
    </w:p>
    <w:p w:rsidR="00D7089C" w:rsidRDefault="00D7089C" w:rsidP="00D708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p>
    <w:p w:rsidR="00D7089C" w:rsidRPr="00E70195" w:rsidRDefault="00D7089C" w:rsidP="00D708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r>
        <w:rPr>
          <w:b/>
          <w:sz w:val="28"/>
          <w:szCs w:val="28"/>
        </w:rPr>
        <w:t xml:space="preserve">3.2. </w:t>
      </w:r>
      <w:r w:rsidRPr="00E70195">
        <w:rPr>
          <w:b/>
          <w:sz w:val="28"/>
          <w:szCs w:val="28"/>
        </w:rPr>
        <w:t>Рабочее время педагогических и иных работников в периоде учебного года</w:t>
      </w:r>
    </w:p>
    <w:p w:rsidR="00D7089C" w:rsidRPr="00497D6D" w:rsidRDefault="00D7089C" w:rsidP="00D7089C">
      <w:pPr>
        <w:ind w:firstLine="708"/>
        <w:rPr>
          <w:b/>
          <w:sz w:val="28"/>
          <w:szCs w:val="28"/>
        </w:rPr>
      </w:pPr>
    </w:p>
    <w:p w:rsidR="00D7089C" w:rsidRPr="008416B0" w:rsidRDefault="00D7089C" w:rsidP="00D7089C">
      <w:pPr>
        <w:jc w:val="center"/>
        <w:rPr>
          <w:b/>
          <w:sz w:val="28"/>
          <w:szCs w:val="28"/>
        </w:rPr>
      </w:pPr>
      <w:r>
        <w:rPr>
          <w:b/>
          <w:sz w:val="28"/>
          <w:szCs w:val="28"/>
        </w:rPr>
        <w:t>3.2.1.</w:t>
      </w:r>
      <w:r w:rsidRPr="008416B0">
        <w:rPr>
          <w:b/>
          <w:sz w:val="28"/>
          <w:szCs w:val="28"/>
        </w:rPr>
        <w:t>Администрация</w:t>
      </w:r>
    </w:p>
    <w:p w:rsidR="00D7089C" w:rsidRPr="000020E9" w:rsidRDefault="00D7089C" w:rsidP="00D7089C">
      <w:pPr>
        <w:ind w:firstLine="567"/>
        <w:rPr>
          <w:sz w:val="28"/>
          <w:szCs w:val="28"/>
        </w:rPr>
      </w:pPr>
      <w:r>
        <w:rPr>
          <w:sz w:val="28"/>
          <w:szCs w:val="28"/>
        </w:rPr>
        <w:t xml:space="preserve">3.2.1.1. </w:t>
      </w:r>
      <w:r w:rsidRPr="00BF7776">
        <w:rPr>
          <w:sz w:val="28"/>
          <w:szCs w:val="28"/>
        </w:rPr>
        <w:t>К рабо</w:t>
      </w:r>
      <w:r>
        <w:rPr>
          <w:sz w:val="28"/>
          <w:szCs w:val="28"/>
        </w:rPr>
        <w:t>тникам администрации Учреждения</w:t>
      </w:r>
      <w:r w:rsidRPr="00BF7776">
        <w:rPr>
          <w:sz w:val="28"/>
          <w:szCs w:val="28"/>
        </w:rPr>
        <w:t xml:space="preserve"> относятся работники следующих должностей</w:t>
      </w:r>
      <w:r w:rsidRPr="000020E9">
        <w:rPr>
          <w:sz w:val="28"/>
          <w:szCs w:val="28"/>
        </w:rPr>
        <w:t xml:space="preserve">: директор, </w:t>
      </w:r>
      <w:r w:rsidRPr="000020E9">
        <w:rPr>
          <w:b/>
          <w:sz w:val="28"/>
          <w:szCs w:val="28"/>
        </w:rPr>
        <w:t>заместител</w:t>
      </w:r>
      <w:r>
        <w:rPr>
          <w:b/>
          <w:sz w:val="28"/>
          <w:szCs w:val="28"/>
        </w:rPr>
        <w:t xml:space="preserve">и директора, </w:t>
      </w:r>
      <w:r w:rsidRPr="000020E9">
        <w:rPr>
          <w:b/>
          <w:sz w:val="28"/>
          <w:szCs w:val="28"/>
        </w:rPr>
        <w:t>заведующий библиотекой, заведующий столовой.</w:t>
      </w:r>
    </w:p>
    <w:p w:rsidR="00D7089C" w:rsidRPr="00FE3E40" w:rsidRDefault="00D7089C" w:rsidP="00D7089C">
      <w:pPr>
        <w:ind w:firstLine="567"/>
        <w:rPr>
          <w:sz w:val="28"/>
          <w:szCs w:val="28"/>
        </w:rPr>
      </w:pPr>
      <w:r>
        <w:rPr>
          <w:sz w:val="28"/>
          <w:szCs w:val="28"/>
        </w:rPr>
        <w:t xml:space="preserve">3.2.1.2. </w:t>
      </w:r>
      <w:r w:rsidRPr="00FE3E40">
        <w:rPr>
          <w:sz w:val="28"/>
          <w:szCs w:val="28"/>
        </w:rPr>
        <w:t>Работникам</w:t>
      </w:r>
      <w:r>
        <w:rPr>
          <w:sz w:val="28"/>
          <w:szCs w:val="28"/>
        </w:rPr>
        <w:t xml:space="preserve">, вышеуказанных должностей, </w:t>
      </w:r>
      <w:r w:rsidRPr="00FE3E40">
        <w:rPr>
          <w:sz w:val="28"/>
          <w:szCs w:val="28"/>
        </w:rPr>
        <w:t xml:space="preserve"> устанавливается режим рабочего времени  продолжительностью   40 часов в неделю, </w:t>
      </w:r>
      <w:r w:rsidRPr="000020E9">
        <w:rPr>
          <w:sz w:val="28"/>
          <w:szCs w:val="28"/>
        </w:rPr>
        <w:t>6-дневная</w:t>
      </w:r>
      <w:r w:rsidRPr="00B96470">
        <w:rPr>
          <w:color w:val="FF0000"/>
          <w:sz w:val="28"/>
          <w:szCs w:val="28"/>
        </w:rPr>
        <w:t xml:space="preserve"> </w:t>
      </w:r>
      <w:r w:rsidRPr="00FE3E40">
        <w:rPr>
          <w:sz w:val="28"/>
          <w:szCs w:val="28"/>
        </w:rPr>
        <w:t xml:space="preserve">рабочая неделя с одним выходным днем, </w:t>
      </w:r>
      <w:r w:rsidRPr="000020E9">
        <w:rPr>
          <w:sz w:val="28"/>
          <w:szCs w:val="28"/>
        </w:rPr>
        <w:t>воскресенье</w:t>
      </w:r>
      <w:r w:rsidRPr="00FE3E40">
        <w:rPr>
          <w:sz w:val="28"/>
          <w:szCs w:val="28"/>
        </w:rPr>
        <w:t>.</w:t>
      </w:r>
    </w:p>
    <w:p w:rsidR="00D7089C" w:rsidRDefault="00D7089C" w:rsidP="00D7089C">
      <w:pPr>
        <w:ind w:firstLine="567"/>
        <w:rPr>
          <w:sz w:val="28"/>
          <w:szCs w:val="28"/>
        </w:rPr>
      </w:pPr>
      <w:r>
        <w:rPr>
          <w:sz w:val="28"/>
          <w:szCs w:val="28"/>
        </w:rPr>
        <w:lastRenderedPageBreak/>
        <w:t xml:space="preserve">3.2.1.3. </w:t>
      </w:r>
      <w:r w:rsidRPr="00497D6D">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Pr>
          <w:sz w:val="28"/>
          <w:szCs w:val="28"/>
        </w:rPr>
        <w:t xml:space="preserve">  </w:t>
      </w:r>
      <w:r w:rsidRPr="000020E9">
        <w:rPr>
          <w:sz w:val="28"/>
          <w:szCs w:val="28"/>
        </w:rPr>
        <w:t>1 час</w:t>
      </w:r>
      <w:r w:rsidRPr="00497D6D">
        <w:rPr>
          <w:sz w:val="28"/>
          <w:szCs w:val="28"/>
        </w:rPr>
        <w:t xml:space="preserve">, который в рабочее время не включается. </w:t>
      </w:r>
    </w:p>
    <w:p w:rsidR="00D7089C" w:rsidRPr="00497D6D" w:rsidRDefault="00D7089C" w:rsidP="00D7089C">
      <w:pPr>
        <w:rPr>
          <w:sz w:val="28"/>
          <w:szCs w:val="28"/>
        </w:rPr>
      </w:pPr>
      <w:r w:rsidRPr="00E26E92">
        <w:rPr>
          <w:sz w:val="28"/>
          <w:szCs w:val="28"/>
        </w:rPr>
        <w:t xml:space="preserve">При составлении графиков работы </w:t>
      </w:r>
      <w:r>
        <w:rPr>
          <w:sz w:val="28"/>
          <w:szCs w:val="28"/>
        </w:rPr>
        <w:t>вышеуказанных р</w:t>
      </w:r>
      <w:r w:rsidRPr="00E26E92">
        <w:rPr>
          <w:sz w:val="28"/>
          <w:szCs w:val="28"/>
        </w:rPr>
        <w:t xml:space="preserve">аботников перерывы в рабочем времени, составляющие более двух часов подряд, не связанные с их отдыхом и приёмом пищи, не допускаются, </w:t>
      </w:r>
      <w:r>
        <w:rPr>
          <w:sz w:val="28"/>
          <w:szCs w:val="28"/>
        </w:rPr>
        <w:t xml:space="preserve">за </w:t>
      </w:r>
      <w:r w:rsidRPr="00E26E92">
        <w:rPr>
          <w:sz w:val="28"/>
          <w:szCs w:val="28"/>
        </w:rPr>
        <w:t>исключением разделен</w:t>
      </w:r>
      <w:r>
        <w:rPr>
          <w:sz w:val="28"/>
          <w:szCs w:val="28"/>
        </w:rPr>
        <w:t xml:space="preserve">ия рабочего времени на части в </w:t>
      </w:r>
      <w:r w:rsidRPr="00E26E92">
        <w:rPr>
          <w:sz w:val="28"/>
          <w:szCs w:val="28"/>
        </w:rPr>
        <w:t xml:space="preserve">соответствии с разделом </w:t>
      </w:r>
      <w:r>
        <w:rPr>
          <w:sz w:val="28"/>
          <w:szCs w:val="28"/>
        </w:rPr>
        <w:t xml:space="preserve"> </w:t>
      </w:r>
      <w:r w:rsidRPr="00E26E92">
        <w:rPr>
          <w:sz w:val="28"/>
          <w:szCs w:val="28"/>
          <w:lang w:val="en-US"/>
        </w:rPr>
        <w:t>III</w:t>
      </w:r>
      <w:r w:rsidRPr="00E26E92">
        <w:rPr>
          <w:sz w:val="28"/>
          <w:szCs w:val="28"/>
        </w:rPr>
        <w:t xml:space="preserve"> Приказ</w:t>
      </w:r>
      <w:r>
        <w:rPr>
          <w:sz w:val="28"/>
          <w:szCs w:val="28"/>
        </w:rPr>
        <w:t>а</w:t>
      </w:r>
      <w:r w:rsidRPr="00E26E92">
        <w:rPr>
          <w:sz w:val="28"/>
          <w:szCs w:val="28"/>
        </w:rPr>
        <w:t xml:space="preserve"> Министерства образования и науки РФ от 11.05.2016г. №536 «Об утверждении Особенностей режима рабочего времени и</w:t>
      </w:r>
      <w:r w:rsidRPr="00E26E92">
        <w:rPr>
          <w:rFonts w:eastAsia="MS Mincho"/>
          <w:color w:val="FF0000"/>
          <w:kern w:val="1"/>
          <w:sz w:val="28"/>
          <w:szCs w:val="28"/>
        </w:rPr>
        <w:t xml:space="preserve"> </w:t>
      </w:r>
      <w:r w:rsidRPr="00E26E92">
        <w:rPr>
          <w:rFonts w:eastAsia="MS Mincho"/>
          <w:kern w:val="1"/>
          <w:sz w:val="28"/>
          <w:szCs w:val="28"/>
        </w:rPr>
        <w:t xml:space="preserve">времени отдыха педагогических и иных работников организаций, осуществляющих образовательную деятельность» (далее Приказ </w:t>
      </w:r>
      <w:proofErr w:type="spellStart"/>
      <w:r w:rsidRPr="00E26E92">
        <w:rPr>
          <w:rFonts w:eastAsia="MS Mincho"/>
          <w:kern w:val="1"/>
          <w:sz w:val="28"/>
          <w:szCs w:val="28"/>
        </w:rPr>
        <w:t>Минобрнауки</w:t>
      </w:r>
      <w:proofErr w:type="spellEnd"/>
      <w:r w:rsidRPr="00E26E92">
        <w:rPr>
          <w:rFonts w:eastAsia="MS Mincho"/>
          <w:kern w:val="1"/>
          <w:sz w:val="28"/>
          <w:szCs w:val="28"/>
        </w:rPr>
        <w:t xml:space="preserve"> РФ от 11.05.2016г.  №536).</w:t>
      </w:r>
    </w:p>
    <w:p w:rsidR="00D7089C" w:rsidRPr="00497D6D" w:rsidRDefault="00D7089C" w:rsidP="002E7773">
      <w:pPr>
        <w:numPr>
          <w:ilvl w:val="3"/>
          <w:numId w:val="16"/>
        </w:numPr>
        <w:ind w:left="0" w:firstLine="564"/>
        <w:jc w:val="both"/>
        <w:rPr>
          <w:sz w:val="28"/>
          <w:szCs w:val="28"/>
        </w:rPr>
      </w:pPr>
      <w:r>
        <w:rPr>
          <w:sz w:val="28"/>
          <w:szCs w:val="28"/>
        </w:rPr>
        <w:t xml:space="preserve"> </w:t>
      </w:r>
      <w:r w:rsidRPr="00497D6D">
        <w:rPr>
          <w:sz w:val="28"/>
          <w:szCs w:val="28"/>
        </w:rPr>
        <w:t xml:space="preserve">В соответствии со статьей 223 ТК РФ прием пищи </w:t>
      </w:r>
      <w:r>
        <w:rPr>
          <w:sz w:val="28"/>
          <w:szCs w:val="28"/>
        </w:rPr>
        <w:t>выше</w:t>
      </w:r>
      <w:r w:rsidRPr="00497D6D">
        <w:rPr>
          <w:sz w:val="28"/>
          <w:szCs w:val="28"/>
        </w:rPr>
        <w:t xml:space="preserve">указанными работникам осуществляется в специально </w:t>
      </w:r>
      <w:r>
        <w:rPr>
          <w:sz w:val="28"/>
          <w:szCs w:val="28"/>
        </w:rPr>
        <w:t>отведенном для этой цели помещении.</w:t>
      </w:r>
    </w:p>
    <w:p w:rsidR="00D7089C" w:rsidRPr="00497D6D" w:rsidRDefault="00D7089C" w:rsidP="00D7089C">
      <w:pPr>
        <w:ind w:left="567"/>
        <w:rPr>
          <w:sz w:val="28"/>
          <w:szCs w:val="28"/>
        </w:rPr>
      </w:pPr>
      <w:r>
        <w:rPr>
          <w:sz w:val="28"/>
          <w:szCs w:val="28"/>
        </w:rPr>
        <w:t xml:space="preserve">3.2.1.5. </w:t>
      </w:r>
      <w:r w:rsidRPr="00497D6D">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0"/>
        <w:gridCol w:w="6655"/>
      </w:tblGrid>
      <w:tr w:rsidR="00D7089C" w:rsidRPr="00497D6D" w:rsidTr="002D7D71">
        <w:tc>
          <w:tcPr>
            <w:tcW w:w="3085" w:type="dxa"/>
          </w:tcPr>
          <w:p w:rsidR="00D7089C" w:rsidRPr="00497D6D" w:rsidRDefault="00D7089C" w:rsidP="002D7D71">
            <w:pPr>
              <w:rPr>
                <w:sz w:val="28"/>
                <w:szCs w:val="28"/>
              </w:rPr>
            </w:pPr>
            <w:r>
              <w:rPr>
                <w:sz w:val="28"/>
                <w:szCs w:val="28"/>
              </w:rPr>
              <w:t>С п</w:t>
            </w:r>
            <w:r w:rsidRPr="00497D6D">
              <w:rPr>
                <w:sz w:val="28"/>
                <w:szCs w:val="28"/>
              </w:rPr>
              <w:t>онедельник</w:t>
            </w:r>
            <w:r>
              <w:rPr>
                <w:sz w:val="28"/>
                <w:szCs w:val="28"/>
              </w:rPr>
              <w:t xml:space="preserve">а по </w:t>
            </w:r>
            <w:r w:rsidRPr="00E12C6D">
              <w:rPr>
                <w:sz w:val="28"/>
                <w:szCs w:val="28"/>
              </w:rPr>
              <w:t xml:space="preserve">пятницу </w:t>
            </w:r>
          </w:p>
        </w:tc>
        <w:tc>
          <w:tcPr>
            <w:tcW w:w="7513" w:type="dxa"/>
          </w:tcPr>
          <w:p w:rsidR="00D7089C" w:rsidRPr="000020E9" w:rsidRDefault="00D7089C" w:rsidP="002D7D71">
            <w:pPr>
              <w:rPr>
                <w:sz w:val="28"/>
                <w:szCs w:val="28"/>
              </w:rPr>
            </w:pPr>
            <w:r w:rsidRPr="000020E9">
              <w:rPr>
                <w:sz w:val="28"/>
                <w:szCs w:val="28"/>
              </w:rPr>
              <w:t>время работы 8.00 – 16.00; перерыв для отдыха и приема пищи (обед)  12.00 – 13.00</w:t>
            </w:r>
          </w:p>
        </w:tc>
      </w:tr>
      <w:tr w:rsidR="00D7089C" w:rsidRPr="00497D6D" w:rsidTr="002D7D71">
        <w:tc>
          <w:tcPr>
            <w:tcW w:w="3085" w:type="dxa"/>
          </w:tcPr>
          <w:p w:rsidR="00D7089C" w:rsidRPr="00497D6D" w:rsidRDefault="00D7089C" w:rsidP="002D7D71">
            <w:pPr>
              <w:rPr>
                <w:sz w:val="28"/>
                <w:szCs w:val="28"/>
              </w:rPr>
            </w:pPr>
            <w:r w:rsidRPr="00497D6D">
              <w:rPr>
                <w:sz w:val="28"/>
                <w:szCs w:val="28"/>
              </w:rPr>
              <w:t>Суббота</w:t>
            </w:r>
          </w:p>
        </w:tc>
        <w:tc>
          <w:tcPr>
            <w:tcW w:w="7513" w:type="dxa"/>
          </w:tcPr>
          <w:p w:rsidR="00D7089C" w:rsidRPr="000020E9" w:rsidRDefault="00D7089C" w:rsidP="002D7D71">
            <w:pPr>
              <w:rPr>
                <w:sz w:val="28"/>
                <w:szCs w:val="28"/>
              </w:rPr>
            </w:pPr>
            <w:r w:rsidRPr="000020E9">
              <w:rPr>
                <w:sz w:val="28"/>
                <w:szCs w:val="28"/>
              </w:rPr>
              <w:t>время работы 8.00 – 14.00; обед 12.00 – 13.00</w:t>
            </w:r>
          </w:p>
        </w:tc>
      </w:tr>
    </w:tbl>
    <w:p w:rsidR="00D7089C" w:rsidRPr="00E26E92" w:rsidRDefault="00D7089C" w:rsidP="00D7089C">
      <w:pPr>
        <w:widowControl w:val="0"/>
        <w:autoSpaceDE w:val="0"/>
        <w:autoSpaceDN w:val="0"/>
        <w:adjustRightInd w:val="0"/>
        <w:ind w:left="567"/>
        <w:rPr>
          <w:sz w:val="28"/>
          <w:szCs w:val="28"/>
        </w:rPr>
      </w:pPr>
    </w:p>
    <w:p w:rsidR="00D7089C" w:rsidRPr="008416B0" w:rsidRDefault="00D7089C" w:rsidP="002E7773">
      <w:pPr>
        <w:numPr>
          <w:ilvl w:val="1"/>
          <w:numId w:val="15"/>
        </w:numPr>
        <w:jc w:val="center"/>
        <w:rPr>
          <w:rFonts w:eastAsia="Arial Unicode MS"/>
          <w:b/>
          <w:kern w:val="1"/>
          <w:sz w:val="28"/>
          <w:szCs w:val="28"/>
        </w:rPr>
      </w:pPr>
      <w:r w:rsidRPr="00543BE4">
        <w:rPr>
          <w:rFonts w:eastAsia="Arial Unicode MS"/>
          <w:b/>
          <w:kern w:val="1"/>
          <w:sz w:val="28"/>
          <w:szCs w:val="28"/>
        </w:rPr>
        <w:t>2.</w:t>
      </w:r>
      <w:r w:rsidRPr="00CD79CD">
        <w:rPr>
          <w:rFonts w:eastAsia="Arial Unicode MS"/>
          <w:kern w:val="1"/>
          <w:sz w:val="28"/>
          <w:szCs w:val="28"/>
        </w:rPr>
        <w:t xml:space="preserve"> </w:t>
      </w:r>
      <w:r w:rsidRPr="008416B0">
        <w:rPr>
          <w:rFonts w:eastAsia="Arial Unicode MS"/>
          <w:b/>
          <w:kern w:val="1"/>
          <w:sz w:val="28"/>
          <w:szCs w:val="28"/>
        </w:rPr>
        <w:t xml:space="preserve">Педагогические работники, </w:t>
      </w:r>
    </w:p>
    <w:p w:rsidR="00D7089C" w:rsidRPr="008416B0" w:rsidRDefault="00D7089C" w:rsidP="00D7089C">
      <w:pPr>
        <w:jc w:val="center"/>
        <w:rPr>
          <w:b/>
          <w:sz w:val="28"/>
          <w:szCs w:val="28"/>
        </w:rPr>
      </w:pPr>
      <w:r w:rsidRPr="008416B0">
        <w:rPr>
          <w:rFonts w:eastAsia="Arial Unicode MS"/>
          <w:b/>
          <w:kern w:val="1"/>
          <w:sz w:val="28"/>
          <w:szCs w:val="28"/>
        </w:rPr>
        <w:t xml:space="preserve">ведущие </w:t>
      </w:r>
      <w:r w:rsidRPr="008416B0">
        <w:rPr>
          <w:b/>
          <w:sz w:val="28"/>
          <w:szCs w:val="28"/>
        </w:rPr>
        <w:t>преподавательскую работу</w:t>
      </w:r>
      <w:r w:rsidRPr="008416B0">
        <w:rPr>
          <w:rFonts w:eastAsia="Arial Unicode MS"/>
          <w:b/>
          <w:kern w:val="1"/>
          <w:sz w:val="28"/>
          <w:szCs w:val="28"/>
        </w:rPr>
        <w:t xml:space="preserve"> (учебную  нагрузку)</w:t>
      </w:r>
      <w:r w:rsidRPr="008416B0">
        <w:rPr>
          <w:b/>
          <w:sz w:val="28"/>
          <w:szCs w:val="28"/>
        </w:rPr>
        <w:t xml:space="preserve"> </w:t>
      </w:r>
    </w:p>
    <w:p w:rsidR="00D7089C" w:rsidRDefault="00D7089C" w:rsidP="00D7089C">
      <w:pPr>
        <w:ind w:firstLine="567"/>
        <w:rPr>
          <w:rFonts w:eastAsia="Arial Unicode MS"/>
          <w:kern w:val="1"/>
          <w:sz w:val="28"/>
          <w:szCs w:val="28"/>
        </w:rPr>
      </w:pPr>
      <w:r>
        <w:rPr>
          <w:rFonts w:eastAsia="Arial Unicode MS"/>
          <w:kern w:val="1"/>
          <w:sz w:val="28"/>
          <w:szCs w:val="28"/>
        </w:rPr>
        <w:t xml:space="preserve">3.2.2.1.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w:t>
      </w:r>
      <w:r w:rsidRPr="000020E9">
        <w:rPr>
          <w:rFonts w:eastAsia="Arial Unicode MS"/>
          <w:kern w:val="1"/>
          <w:sz w:val="28"/>
          <w:szCs w:val="28"/>
        </w:rPr>
        <w:t>педагоги дополнительного образования</w:t>
      </w:r>
      <w:r>
        <w:rPr>
          <w:rFonts w:eastAsia="Arial Unicode MS"/>
          <w:kern w:val="1"/>
          <w:sz w:val="28"/>
          <w:szCs w:val="28"/>
        </w:rPr>
        <w:t xml:space="preserve"> рабочее время и его особенности которых определяются настоящим разделом. </w:t>
      </w:r>
    </w:p>
    <w:p w:rsidR="00D7089C" w:rsidRDefault="00D7089C" w:rsidP="00D7089C">
      <w:pPr>
        <w:ind w:firstLine="567"/>
        <w:rPr>
          <w:sz w:val="28"/>
          <w:szCs w:val="28"/>
        </w:rPr>
      </w:pPr>
      <w:r>
        <w:rPr>
          <w:rFonts w:eastAsia="Arial Unicode MS"/>
          <w:kern w:val="1"/>
          <w:sz w:val="28"/>
          <w:szCs w:val="28"/>
        </w:rPr>
        <w:t xml:space="preserve">3.2.2.2. </w:t>
      </w:r>
      <w:r w:rsidRPr="00971E14">
        <w:rPr>
          <w:rFonts w:eastAsia="Arial Unicode MS"/>
          <w:kern w:val="1"/>
          <w:sz w:val="28"/>
          <w:szCs w:val="28"/>
        </w:rPr>
        <w:t>Рабочее время педагогических работников, ведущи</w:t>
      </w:r>
      <w:r>
        <w:rPr>
          <w:rFonts w:eastAsia="Arial Unicode MS"/>
          <w:kern w:val="1"/>
          <w:sz w:val="28"/>
          <w:szCs w:val="28"/>
        </w:rPr>
        <w:t xml:space="preserve">х </w:t>
      </w:r>
      <w:r w:rsidRPr="00971E14">
        <w:rPr>
          <w:rFonts w:eastAsia="Arial Unicode MS"/>
          <w:kern w:val="1"/>
          <w:sz w:val="28"/>
          <w:szCs w:val="28"/>
        </w:rPr>
        <w:t>учебную  нагрузку</w:t>
      </w:r>
      <w:r>
        <w:rPr>
          <w:rFonts w:eastAsia="Arial Unicode MS"/>
          <w:kern w:val="1"/>
          <w:sz w:val="28"/>
          <w:szCs w:val="28"/>
        </w:rPr>
        <w:t xml:space="preserve">, </w:t>
      </w:r>
      <w:r w:rsidRPr="00971E14">
        <w:rPr>
          <w:rFonts w:eastAsia="Arial Unicode MS"/>
          <w:kern w:val="1"/>
          <w:sz w:val="28"/>
          <w:szCs w:val="28"/>
        </w:rPr>
        <w:t xml:space="preserve">состоит </w:t>
      </w:r>
      <w:r w:rsidRPr="00971E14">
        <w:rPr>
          <w:rFonts w:eastAsia="MS Mincho"/>
          <w:kern w:val="1"/>
          <w:sz w:val="28"/>
          <w:szCs w:val="28"/>
        </w:rPr>
        <w:t xml:space="preserve">из нормируемой его части, </w:t>
      </w:r>
      <w:r>
        <w:rPr>
          <w:rFonts w:eastAsia="MS Mincho"/>
          <w:kern w:val="1"/>
          <w:sz w:val="28"/>
          <w:szCs w:val="28"/>
        </w:rPr>
        <w:t xml:space="preserve"> </w:t>
      </w:r>
      <w:r w:rsidRPr="00971E14">
        <w:rPr>
          <w:sz w:val="28"/>
          <w:szCs w:val="28"/>
        </w:rPr>
        <w:t xml:space="preserve">выраженной  в фактическом объёме их учебной  нагрузки, регулируемой в соответствии с </w:t>
      </w:r>
      <w:r w:rsidRPr="00971E14">
        <w:rPr>
          <w:bCs/>
          <w:sz w:val="28"/>
          <w:szCs w:val="28"/>
        </w:rPr>
        <w:t xml:space="preserve">Приказом </w:t>
      </w:r>
      <w:r w:rsidRPr="00971E14">
        <w:rPr>
          <w:sz w:val="28"/>
          <w:szCs w:val="28"/>
        </w:rPr>
        <w:t>Министерства образования и науки РФ от 22.12.2014г. № 1601 «</w:t>
      </w:r>
      <w:r w:rsidRPr="00971E14">
        <w:rPr>
          <w:bCs/>
          <w:sz w:val="28"/>
          <w:szCs w:val="28"/>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971E14">
        <w:rPr>
          <w:bCs/>
          <w:sz w:val="28"/>
          <w:szCs w:val="28"/>
        </w:rPr>
        <w:t>Минобрнауки</w:t>
      </w:r>
      <w:proofErr w:type="spellEnd"/>
      <w:r w:rsidRPr="00971E14">
        <w:rPr>
          <w:bCs/>
          <w:sz w:val="28"/>
          <w:szCs w:val="28"/>
        </w:rPr>
        <w:t xml:space="preserve"> РФ </w:t>
      </w:r>
      <w:r w:rsidRPr="00971E14">
        <w:rPr>
          <w:sz w:val="28"/>
          <w:szCs w:val="28"/>
        </w:rPr>
        <w:t>от 22.12.2014г. № 1601)</w:t>
      </w:r>
      <w:r w:rsidRPr="00971E14">
        <w:rPr>
          <w:rFonts w:eastAsia="Arial CYR"/>
          <w:kern w:val="1"/>
          <w:sz w:val="28"/>
          <w:szCs w:val="28"/>
        </w:rPr>
        <w:t xml:space="preserve">, </w:t>
      </w:r>
      <w:r w:rsidRPr="00971E14">
        <w:rPr>
          <w:rFonts w:eastAsia="MS Mincho"/>
          <w:kern w:val="1"/>
          <w:sz w:val="28"/>
          <w:szCs w:val="28"/>
        </w:rPr>
        <w:t>и</w:t>
      </w:r>
      <w:r w:rsidRPr="00971E14">
        <w:rPr>
          <w:rFonts w:eastAsia="MS Mincho"/>
          <w:color w:val="FF0000"/>
          <w:kern w:val="1"/>
          <w:sz w:val="28"/>
          <w:szCs w:val="28"/>
        </w:rPr>
        <w:t xml:space="preserve"> </w:t>
      </w:r>
      <w:r w:rsidRPr="00971E14">
        <w:rPr>
          <w:sz w:val="28"/>
          <w:szCs w:val="28"/>
        </w:rPr>
        <w:t>другой части педагогической работы, определяемой с учетом должностных обязанностей, предусмотренных</w:t>
      </w:r>
      <w:r w:rsidRPr="00971E14">
        <w:rPr>
          <w:color w:val="FF0000"/>
          <w:sz w:val="28"/>
          <w:szCs w:val="28"/>
        </w:rPr>
        <w:t xml:space="preserve"> </w:t>
      </w:r>
      <w:r w:rsidRPr="00971E14">
        <w:rPr>
          <w:sz w:val="28"/>
          <w:szCs w:val="28"/>
        </w:rPr>
        <w:t>квалификационными характеристиками по занимаем</w:t>
      </w:r>
      <w:r>
        <w:rPr>
          <w:sz w:val="28"/>
          <w:szCs w:val="28"/>
        </w:rPr>
        <w:t>ой</w:t>
      </w:r>
      <w:r w:rsidRPr="00971E14">
        <w:rPr>
          <w:sz w:val="28"/>
          <w:szCs w:val="28"/>
        </w:rPr>
        <w:t xml:space="preserve"> должност</w:t>
      </w:r>
      <w:r>
        <w:rPr>
          <w:sz w:val="28"/>
          <w:szCs w:val="28"/>
        </w:rPr>
        <w:t>и</w:t>
      </w:r>
      <w:r w:rsidRPr="00971E14">
        <w:rPr>
          <w:sz w:val="28"/>
          <w:szCs w:val="28"/>
        </w:rPr>
        <w:t xml:space="preserve">. </w:t>
      </w:r>
      <w:r>
        <w:rPr>
          <w:sz w:val="28"/>
          <w:szCs w:val="28"/>
        </w:rPr>
        <w:t xml:space="preserve"> </w:t>
      </w:r>
    </w:p>
    <w:p w:rsidR="00D7089C" w:rsidRPr="00515882" w:rsidRDefault="00D7089C" w:rsidP="00D7089C">
      <w:pPr>
        <w:widowControl w:val="0"/>
        <w:autoSpaceDE w:val="0"/>
        <w:autoSpaceDN w:val="0"/>
        <w:adjustRightInd w:val="0"/>
        <w:ind w:firstLine="720"/>
        <w:rPr>
          <w:sz w:val="28"/>
          <w:szCs w:val="28"/>
        </w:rPr>
      </w:pPr>
      <w:r w:rsidRPr="00515882">
        <w:rPr>
          <w:sz w:val="28"/>
          <w:szCs w:val="28"/>
        </w:rPr>
        <w:t xml:space="preserve">Под нормируемой частью педагогической работы </w:t>
      </w:r>
      <w:r w:rsidRPr="00515882">
        <w:rPr>
          <w:rFonts w:eastAsia="Arial Unicode MS"/>
          <w:kern w:val="1"/>
          <w:sz w:val="28"/>
          <w:szCs w:val="28"/>
        </w:rPr>
        <w:t>педагогических работников, ведущих учебную  нагрузку, подразумевается  в</w:t>
      </w:r>
      <w:r w:rsidRPr="00515882">
        <w:rPr>
          <w:sz w:val="28"/>
          <w:szCs w:val="28"/>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23" w:history="1">
        <w:r w:rsidRPr="00515882">
          <w:rPr>
            <w:sz w:val="28"/>
            <w:szCs w:val="28"/>
          </w:rPr>
          <w:t>Приказом</w:t>
        </w:r>
      </w:hyperlink>
      <w:r w:rsidRPr="00515882">
        <w:rPr>
          <w:sz w:val="28"/>
          <w:szCs w:val="28"/>
        </w:rPr>
        <w:t xml:space="preserve">  </w:t>
      </w:r>
      <w:proofErr w:type="spellStart"/>
      <w:r w:rsidRPr="00515882">
        <w:rPr>
          <w:sz w:val="28"/>
          <w:szCs w:val="28"/>
        </w:rPr>
        <w:t>Минобрнауки</w:t>
      </w:r>
      <w:proofErr w:type="spellEnd"/>
      <w:r w:rsidRPr="00515882">
        <w:rPr>
          <w:sz w:val="28"/>
          <w:szCs w:val="28"/>
        </w:rPr>
        <w:t xml:space="preserve"> РФ  от 22.12.2014г. № 1601.</w:t>
      </w:r>
    </w:p>
    <w:p w:rsidR="00D7089C" w:rsidRDefault="00D7089C" w:rsidP="00D7089C">
      <w:pPr>
        <w:widowControl w:val="0"/>
        <w:autoSpaceDE w:val="0"/>
        <w:autoSpaceDN w:val="0"/>
        <w:adjustRightInd w:val="0"/>
        <w:ind w:firstLine="720"/>
        <w:rPr>
          <w:rFonts w:ascii="Arial" w:hAnsi="Arial" w:cs="Arial"/>
        </w:rPr>
      </w:pPr>
      <w:r w:rsidRPr="00515882">
        <w:rPr>
          <w:sz w:val="28"/>
          <w:szCs w:val="28"/>
        </w:rPr>
        <w:lastRenderedPageBreak/>
        <w:t>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w:t>
      </w:r>
      <w:r>
        <w:rPr>
          <w:sz w:val="28"/>
          <w:szCs w:val="28"/>
        </w:rPr>
        <w:t>ая</w:t>
      </w:r>
      <w:r w:rsidRPr="00515882">
        <w:rPr>
          <w:sz w:val="28"/>
          <w:szCs w:val="28"/>
        </w:rPr>
        <w:t xml:space="preserve"> работ</w:t>
      </w:r>
      <w:r>
        <w:rPr>
          <w:sz w:val="28"/>
          <w:szCs w:val="28"/>
        </w:rPr>
        <w:t>а</w:t>
      </w:r>
      <w:r w:rsidRPr="00515882">
        <w:rPr>
          <w:sz w:val="28"/>
          <w:szCs w:val="28"/>
        </w:rPr>
        <w:t>, индивидуальн</w:t>
      </w:r>
      <w:r>
        <w:rPr>
          <w:sz w:val="28"/>
          <w:szCs w:val="28"/>
        </w:rPr>
        <w:t>ая</w:t>
      </w:r>
      <w:r w:rsidRPr="00515882">
        <w:rPr>
          <w:sz w:val="28"/>
          <w:szCs w:val="28"/>
        </w:rPr>
        <w:t xml:space="preserve"> работ</w:t>
      </w:r>
      <w:r>
        <w:rPr>
          <w:sz w:val="28"/>
          <w:szCs w:val="28"/>
        </w:rPr>
        <w:t>а с обучающимися</w:t>
      </w:r>
      <w:r w:rsidRPr="00515882">
        <w:rPr>
          <w:sz w:val="28"/>
          <w:szCs w:val="28"/>
        </w:rPr>
        <w:t>,</w:t>
      </w:r>
      <w:r>
        <w:rPr>
          <w:sz w:val="28"/>
          <w:szCs w:val="28"/>
        </w:rPr>
        <w:t xml:space="preserve"> </w:t>
      </w:r>
      <w:r w:rsidRPr="00515882">
        <w:rPr>
          <w:sz w:val="28"/>
          <w:szCs w:val="28"/>
        </w:rPr>
        <w:t>научн</w:t>
      </w:r>
      <w:r>
        <w:rPr>
          <w:sz w:val="28"/>
          <w:szCs w:val="28"/>
        </w:rPr>
        <w:t>ая</w:t>
      </w:r>
      <w:r w:rsidRPr="00515882">
        <w:rPr>
          <w:sz w:val="28"/>
          <w:szCs w:val="28"/>
        </w:rPr>
        <w:t>, творческ</w:t>
      </w:r>
      <w:r>
        <w:rPr>
          <w:sz w:val="28"/>
          <w:szCs w:val="28"/>
        </w:rPr>
        <w:t>ая и исследовательская</w:t>
      </w:r>
      <w:r w:rsidRPr="00515882">
        <w:rPr>
          <w:sz w:val="28"/>
          <w:szCs w:val="28"/>
        </w:rPr>
        <w:t xml:space="preserve"> работ</w:t>
      </w:r>
      <w:r>
        <w:rPr>
          <w:sz w:val="28"/>
          <w:szCs w:val="28"/>
        </w:rPr>
        <w:t>а</w:t>
      </w:r>
      <w:r w:rsidRPr="00515882">
        <w:rPr>
          <w:sz w:val="28"/>
          <w:szCs w:val="28"/>
        </w:rPr>
        <w:t>, а также друг</w:t>
      </w:r>
      <w:r>
        <w:rPr>
          <w:sz w:val="28"/>
          <w:szCs w:val="28"/>
        </w:rPr>
        <w:t>ая</w:t>
      </w:r>
      <w:r w:rsidRPr="00515882">
        <w:rPr>
          <w:sz w:val="28"/>
          <w:szCs w:val="28"/>
        </w:rPr>
        <w:t xml:space="preserve"> педагогическ</w:t>
      </w:r>
      <w:r>
        <w:rPr>
          <w:sz w:val="28"/>
          <w:szCs w:val="28"/>
        </w:rPr>
        <w:t>ая</w:t>
      </w:r>
      <w:r w:rsidRPr="00515882">
        <w:rPr>
          <w:sz w:val="28"/>
          <w:szCs w:val="28"/>
        </w:rPr>
        <w:t xml:space="preserve"> работ</w:t>
      </w:r>
      <w:r>
        <w:rPr>
          <w:sz w:val="28"/>
          <w:szCs w:val="28"/>
        </w:rPr>
        <w:t>а</w:t>
      </w:r>
      <w:r w:rsidRPr="00515882">
        <w:rPr>
          <w:sz w:val="28"/>
          <w:szCs w:val="28"/>
        </w:rPr>
        <w:t>, предусмотренн</w:t>
      </w:r>
      <w:r>
        <w:rPr>
          <w:sz w:val="28"/>
          <w:szCs w:val="28"/>
        </w:rPr>
        <w:t>ая</w:t>
      </w:r>
      <w:r w:rsidRPr="00515882">
        <w:rPr>
          <w:sz w:val="28"/>
          <w:szCs w:val="28"/>
        </w:rPr>
        <w:t xml:space="preserve"> трудовыми (должностными) обязанностями и (или) индивидуальным планом, - методическ</w:t>
      </w:r>
      <w:r>
        <w:rPr>
          <w:sz w:val="28"/>
          <w:szCs w:val="28"/>
        </w:rPr>
        <w:t>ая</w:t>
      </w:r>
      <w:r w:rsidRPr="00515882">
        <w:rPr>
          <w:sz w:val="28"/>
          <w:szCs w:val="28"/>
        </w:rPr>
        <w:t>, подготовительн</w:t>
      </w:r>
      <w:r>
        <w:rPr>
          <w:sz w:val="28"/>
          <w:szCs w:val="28"/>
        </w:rPr>
        <w:t>ая</w:t>
      </w:r>
      <w:r w:rsidRPr="00515882">
        <w:rPr>
          <w:sz w:val="28"/>
          <w:szCs w:val="28"/>
        </w:rPr>
        <w:t>, организационн</w:t>
      </w:r>
      <w:r>
        <w:rPr>
          <w:sz w:val="28"/>
          <w:szCs w:val="28"/>
        </w:rPr>
        <w:t>ая</w:t>
      </w:r>
      <w:r w:rsidRPr="00515882">
        <w:rPr>
          <w:sz w:val="28"/>
          <w:szCs w:val="28"/>
        </w:rPr>
        <w:t>, диагностическ</w:t>
      </w:r>
      <w:r>
        <w:rPr>
          <w:sz w:val="28"/>
          <w:szCs w:val="28"/>
        </w:rPr>
        <w:t>ая</w:t>
      </w:r>
      <w:r w:rsidRPr="00515882">
        <w:rPr>
          <w:sz w:val="28"/>
          <w:szCs w:val="28"/>
        </w:rPr>
        <w:t>, работ</w:t>
      </w:r>
      <w:r>
        <w:rPr>
          <w:sz w:val="28"/>
          <w:szCs w:val="28"/>
        </w:rPr>
        <w:t>а</w:t>
      </w:r>
      <w:r w:rsidRPr="00515882">
        <w:rPr>
          <w:sz w:val="28"/>
          <w:szCs w:val="28"/>
        </w:rPr>
        <w:t xml:space="preserve"> по ведению мониторинга, работ</w:t>
      </w:r>
      <w:r>
        <w:rPr>
          <w:sz w:val="28"/>
          <w:szCs w:val="28"/>
        </w:rPr>
        <w:t>а, предусмотренная</w:t>
      </w:r>
      <w:r w:rsidRPr="00515882">
        <w:rPr>
          <w:sz w:val="28"/>
          <w:szCs w:val="28"/>
        </w:rPr>
        <w:t xml:space="preserve"> планами воспитательных, физкультурно-оздоровительных, спортивных, творческих и иных мероприятий, проводимых с обучающимися</w:t>
      </w:r>
      <w:r w:rsidRPr="00FE75C6">
        <w:rPr>
          <w:rFonts w:ascii="Arial" w:hAnsi="Arial" w:cs="Arial"/>
        </w:rPr>
        <w:t xml:space="preserve">. </w:t>
      </w:r>
    </w:p>
    <w:p w:rsidR="00D7089C" w:rsidRDefault="00D7089C" w:rsidP="00D7089C">
      <w:pPr>
        <w:ind w:firstLine="567"/>
        <w:rPr>
          <w:sz w:val="28"/>
          <w:szCs w:val="28"/>
        </w:rPr>
      </w:pPr>
      <w:r w:rsidRPr="00971E14">
        <w:rPr>
          <w:sz w:val="28"/>
          <w:szCs w:val="28"/>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D7089C" w:rsidRPr="00213614" w:rsidRDefault="00D7089C" w:rsidP="00D7089C">
      <w:pPr>
        <w:widowControl w:val="0"/>
        <w:autoSpaceDE w:val="0"/>
        <w:autoSpaceDN w:val="0"/>
        <w:adjustRightInd w:val="0"/>
        <w:ind w:firstLine="720"/>
        <w:rPr>
          <w:sz w:val="28"/>
          <w:szCs w:val="28"/>
        </w:rPr>
      </w:pPr>
      <w:r>
        <w:rPr>
          <w:sz w:val="28"/>
          <w:szCs w:val="28"/>
        </w:rPr>
        <w:t xml:space="preserve">3.2.2.3. </w:t>
      </w:r>
      <w:r w:rsidRPr="00213614">
        <w:rPr>
          <w:sz w:val="28"/>
          <w:szCs w:val="28"/>
        </w:rPr>
        <w:t xml:space="preserve">Нормируемая часть педагогической работы работников, ведущих </w:t>
      </w:r>
      <w:r>
        <w:rPr>
          <w:sz w:val="28"/>
          <w:szCs w:val="28"/>
        </w:rPr>
        <w:t>учебную нагрузку</w:t>
      </w:r>
      <w:r w:rsidRPr="00213614">
        <w:rPr>
          <w:sz w:val="28"/>
          <w:szCs w:val="28"/>
        </w:rPr>
        <w:t>,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нагрузка исчисляется исходя из продолжительности занятий, не превышающей 45 минут.</w:t>
      </w:r>
    </w:p>
    <w:p w:rsidR="00D7089C" w:rsidRDefault="00D7089C" w:rsidP="00D7089C">
      <w:pPr>
        <w:rPr>
          <w:sz w:val="28"/>
          <w:szCs w:val="28"/>
        </w:rPr>
      </w:pPr>
      <w:r w:rsidRPr="00213614">
        <w:rPr>
          <w:sz w:val="28"/>
          <w:szCs w:val="28"/>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w:t>
      </w:r>
      <w:r>
        <w:rPr>
          <w:sz w:val="28"/>
          <w:szCs w:val="28"/>
        </w:rPr>
        <w:t>или</w:t>
      </w:r>
      <w:r w:rsidRPr="00213614">
        <w:rPr>
          <w:sz w:val="28"/>
          <w:szCs w:val="28"/>
        </w:rPr>
        <w:t xml:space="preserve"> локальным</w:t>
      </w:r>
      <w:r>
        <w:rPr>
          <w:sz w:val="28"/>
          <w:szCs w:val="28"/>
        </w:rPr>
        <w:t>и</w:t>
      </w:r>
      <w:r w:rsidRPr="00213614">
        <w:rPr>
          <w:sz w:val="28"/>
          <w:szCs w:val="28"/>
        </w:rPr>
        <w:t xml:space="preserve"> нормативным</w:t>
      </w:r>
      <w:r>
        <w:rPr>
          <w:sz w:val="28"/>
          <w:szCs w:val="28"/>
        </w:rPr>
        <w:t>и</w:t>
      </w:r>
      <w:r w:rsidRPr="00213614">
        <w:rPr>
          <w:sz w:val="28"/>
          <w:szCs w:val="28"/>
        </w:rPr>
        <w:t xml:space="preserve"> акт</w:t>
      </w:r>
      <w:r>
        <w:rPr>
          <w:sz w:val="28"/>
          <w:szCs w:val="28"/>
        </w:rPr>
        <w:t>ами</w:t>
      </w:r>
      <w:r w:rsidRPr="00213614">
        <w:rPr>
          <w:sz w:val="28"/>
          <w:szCs w:val="28"/>
        </w:rPr>
        <w:t xml:space="preserve"> </w:t>
      </w:r>
      <w:r>
        <w:rPr>
          <w:sz w:val="28"/>
          <w:szCs w:val="28"/>
        </w:rPr>
        <w:t>Учреждения</w:t>
      </w:r>
      <w:r w:rsidRPr="00213614">
        <w:rPr>
          <w:sz w:val="28"/>
          <w:szCs w:val="28"/>
        </w:rPr>
        <w:t xml:space="preserve"> с учётом соответствующих санитарно-эпидемиологических правил и нормативов. </w:t>
      </w:r>
    </w:p>
    <w:p w:rsidR="00D7089C" w:rsidRDefault="00D7089C" w:rsidP="00D7089C">
      <w:pPr>
        <w:rPr>
          <w:sz w:val="28"/>
          <w:szCs w:val="28"/>
        </w:rPr>
      </w:pPr>
      <w:r w:rsidRPr="00213614">
        <w:rPr>
          <w:sz w:val="28"/>
          <w:szCs w:val="28"/>
        </w:rPr>
        <w:t>Выполнение учебной нагрузки регулируется расписанием занятий.</w:t>
      </w:r>
    </w:p>
    <w:p w:rsidR="00D7089C" w:rsidRPr="00971E14" w:rsidRDefault="00D7089C" w:rsidP="00D7089C">
      <w:pPr>
        <w:widowControl w:val="0"/>
        <w:suppressAutoHyphens/>
        <w:ind w:firstLine="567"/>
        <w:rPr>
          <w:rFonts w:eastAsia="MS Mincho"/>
          <w:kern w:val="1"/>
          <w:sz w:val="28"/>
          <w:szCs w:val="28"/>
        </w:rPr>
      </w:pPr>
      <w:r>
        <w:rPr>
          <w:sz w:val="28"/>
          <w:szCs w:val="28"/>
        </w:rPr>
        <w:t xml:space="preserve">3.2.2.4. </w:t>
      </w:r>
      <w:r w:rsidRPr="00971E14">
        <w:rPr>
          <w:sz w:val="28"/>
          <w:szCs w:val="28"/>
        </w:rPr>
        <w:t xml:space="preserve">Особенности режима рабочего времени и времени отдыха педагогически работников </w:t>
      </w:r>
      <w:r>
        <w:rPr>
          <w:sz w:val="28"/>
          <w:szCs w:val="28"/>
        </w:rPr>
        <w:t>Учреждения</w:t>
      </w:r>
      <w:r w:rsidRPr="00971E14">
        <w:rPr>
          <w:sz w:val="28"/>
          <w:szCs w:val="28"/>
        </w:rPr>
        <w:t xml:space="preserve"> определяются в  соответствии с Приказом </w:t>
      </w:r>
      <w:r w:rsidRPr="00971E14">
        <w:rPr>
          <w:rFonts w:eastAsia="MS Mincho"/>
          <w:kern w:val="1"/>
          <w:sz w:val="28"/>
          <w:szCs w:val="28"/>
        </w:rPr>
        <w:t xml:space="preserve"> </w:t>
      </w:r>
      <w:proofErr w:type="spellStart"/>
      <w:r w:rsidRPr="00971E14">
        <w:rPr>
          <w:rFonts w:eastAsia="MS Mincho"/>
          <w:kern w:val="1"/>
          <w:sz w:val="28"/>
          <w:szCs w:val="28"/>
        </w:rPr>
        <w:t>Минобрнауки</w:t>
      </w:r>
      <w:proofErr w:type="spellEnd"/>
      <w:r w:rsidRPr="00971E14">
        <w:rPr>
          <w:rFonts w:eastAsia="MS Mincho"/>
          <w:kern w:val="1"/>
          <w:sz w:val="28"/>
          <w:szCs w:val="28"/>
        </w:rPr>
        <w:t xml:space="preserve"> РФ от 11.05.2016г.  №536. </w:t>
      </w:r>
    </w:p>
    <w:p w:rsidR="00D7089C" w:rsidRPr="00971E14" w:rsidRDefault="00D7089C" w:rsidP="00D7089C">
      <w:pPr>
        <w:widowControl w:val="0"/>
        <w:suppressAutoHyphens/>
        <w:ind w:firstLine="284"/>
        <w:rPr>
          <w:rFonts w:eastAsia="MS Mincho"/>
          <w:kern w:val="1"/>
          <w:sz w:val="28"/>
          <w:szCs w:val="28"/>
        </w:rPr>
      </w:pPr>
      <w:r w:rsidRPr="00971E14">
        <w:rPr>
          <w:rFonts w:eastAsia="MS Mincho"/>
          <w:kern w:val="1"/>
          <w:sz w:val="28"/>
          <w:szCs w:val="28"/>
        </w:rPr>
        <w:t>Режим рабочего времени и времени отдыха педагогических работников</w:t>
      </w:r>
      <w:r>
        <w:rPr>
          <w:rFonts w:eastAsia="MS Mincho"/>
          <w:kern w:val="1"/>
          <w:sz w:val="28"/>
          <w:szCs w:val="28"/>
        </w:rPr>
        <w:t xml:space="preserve">, ведущих учебную нагрузку, </w:t>
      </w:r>
      <w:r w:rsidRPr="00971E14">
        <w:rPr>
          <w:rFonts w:eastAsia="MS Mincho"/>
          <w:kern w:val="1"/>
          <w:sz w:val="28"/>
          <w:szCs w:val="28"/>
        </w:rPr>
        <w:t xml:space="preserve"> устанавливается с учетом следующих </w:t>
      </w:r>
      <w:r>
        <w:rPr>
          <w:rFonts w:eastAsia="MS Mincho"/>
          <w:kern w:val="1"/>
          <w:sz w:val="28"/>
          <w:szCs w:val="28"/>
        </w:rPr>
        <w:t>особенностей (у</w:t>
      </w:r>
      <w:r w:rsidRPr="00971E14">
        <w:rPr>
          <w:rFonts w:eastAsia="MS Mincho"/>
          <w:kern w:val="1"/>
          <w:sz w:val="28"/>
          <w:szCs w:val="28"/>
        </w:rPr>
        <w:t>словий</w:t>
      </w:r>
      <w:r>
        <w:rPr>
          <w:rFonts w:eastAsia="MS Mincho"/>
          <w:kern w:val="1"/>
          <w:sz w:val="28"/>
          <w:szCs w:val="28"/>
        </w:rPr>
        <w:t>)</w:t>
      </w:r>
      <w:r w:rsidRPr="00971E14">
        <w:rPr>
          <w:rFonts w:eastAsia="MS Mincho"/>
          <w:kern w:val="1"/>
          <w:sz w:val="28"/>
          <w:szCs w:val="28"/>
        </w:rPr>
        <w:t xml:space="preserve">: </w:t>
      </w:r>
    </w:p>
    <w:p w:rsidR="00D7089C" w:rsidRPr="00971E14" w:rsidRDefault="00D7089C" w:rsidP="00D7089C">
      <w:pPr>
        <w:ind w:firstLine="644"/>
        <w:rPr>
          <w:sz w:val="28"/>
          <w:szCs w:val="28"/>
        </w:rPr>
      </w:pPr>
      <w:bookmarkStart w:id="8" w:name="sub_83"/>
      <w:bookmarkStart w:id="9" w:name="sub_84"/>
      <w:r w:rsidRPr="00971E14">
        <w:rPr>
          <w:sz w:val="28"/>
          <w:szCs w:val="28"/>
        </w:rPr>
        <w:t xml:space="preserve">а) режима </w:t>
      </w:r>
      <w:r>
        <w:rPr>
          <w:sz w:val="28"/>
          <w:szCs w:val="28"/>
        </w:rPr>
        <w:t>работы Учреждения</w:t>
      </w:r>
      <w:r w:rsidRPr="00971E14">
        <w:rPr>
          <w:sz w:val="28"/>
          <w:szCs w:val="28"/>
        </w:rPr>
        <w:t>;</w:t>
      </w:r>
    </w:p>
    <w:bookmarkEnd w:id="8"/>
    <w:p w:rsidR="00D7089C" w:rsidRPr="00971E14" w:rsidRDefault="00D7089C" w:rsidP="00D7089C">
      <w:pPr>
        <w:ind w:firstLine="644"/>
        <w:rPr>
          <w:sz w:val="28"/>
          <w:szCs w:val="28"/>
        </w:rPr>
      </w:pPr>
      <w:r w:rsidRPr="00971E14">
        <w:rPr>
          <w:sz w:val="28"/>
          <w:szCs w:val="28"/>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24" w:history="1">
        <w:r w:rsidRPr="00971E14">
          <w:rPr>
            <w:rStyle w:val="affd"/>
            <w:sz w:val="28"/>
            <w:szCs w:val="28"/>
          </w:rPr>
          <w:t>Приказом</w:t>
        </w:r>
      </w:hyperlink>
      <w:r w:rsidRPr="00971E14">
        <w:rPr>
          <w:sz w:val="28"/>
          <w:szCs w:val="28"/>
        </w:rPr>
        <w:t xml:space="preserve"> </w:t>
      </w:r>
      <w:proofErr w:type="spellStart"/>
      <w:r w:rsidRPr="00971E14">
        <w:rPr>
          <w:sz w:val="28"/>
          <w:szCs w:val="28"/>
        </w:rPr>
        <w:t>Минобрнауки</w:t>
      </w:r>
      <w:proofErr w:type="spellEnd"/>
      <w:r w:rsidRPr="00971E14">
        <w:rPr>
          <w:sz w:val="28"/>
          <w:szCs w:val="28"/>
        </w:rPr>
        <w:t xml:space="preserve">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D7089C" w:rsidRPr="00971E14" w:rsidRDefault="00D7089C" w:rsidP="00D7089C">
      <w:pPr>
        <w:ind w:firstLine="644"/>
        <w:rPr>
          <w:sz w:val="28"/>
          <w:szCs w:val="28"/>
        </w:rPr>
      </w:pPr>
      <w:bookmarkStart w:id="10" w:name="sub_85"/>
      <w:bookmarkEnd w:id="9"/>
      <w:r w:rsidRPr="00971E14">
        <w:rPr>
          <w:sz w:val="28"/>
          <w:szCs w:val="28"/>
        </w:rPr>
        <w:t xml:space="preserve">в) объёма фактической учебной нагрузки </w:t>
      </w:r>
      <w:r>
        <w:rPr>
          <w:sz w:val="28"/>
          <w:szCs w:val="28"/>
        </w:rPr>
        <w:t>п</w:t>
      </w:r>
      <w:r w:rsidRPr="00971E14">
        <w:rPr>
          <w:sz w:val="28"/>
          <w:szCs w:val="28"/>
        </w:rPr>
        <w:t xml:space="preserve">едагогических работников, определяемого в соответствии с </w:t>
      </w:r>
      <w:hyperlink r:id="rId25" w:history="1">
        <w:r w:rsidRPr="00971E14">
          <w:rPr>
            <w:rStyle w:val="affd"/>
            <w:sz w:val="28"/>
            <w:szCs w:val="28"/>
          </w:rPr>
          <w:t>Приказом</w:t>
        </w:r>
      </w:hyperlink>
      <w:r w:rsidRPr="00971E14">
        <w:rPr>
          <w:sz w:val="28"/>
          <w:szCs w:val="28"/>
        </w:rPr>
        <w:t xml:space="preserve"> </w:t>
      </w:r>
      <w:proofErr w:type="spellStart"/>
      <w:r w:rsidRPr="00971E14">
        <w:rPr>
          <w:sz w:val="28"/>
          <w:szCs w:val="28"/>
        </w:rPr>
        <w:t>Минобрнауки</w:t>
      </w:r>
      <w:proofErr w:type="spellEnd"/>
      <w:r w:rsidRPr="00971E14">
        <w:rPr>
          <w:sz w:val="28"/>
          <w:szCs w:val="28"/>
        </w:rPr>
        <w:t xml:space="preserve"> РФ от 22.12.2014г. № 1601;</w:t>
      </w:r>
    </w:p>
    <w:p w:rsidR="00D7089C" w:rsidRPr="00971E14" w:rsidRDefault="00D7089C" w:rsidP="00D7089C">
      <w:pPr>
        <w:ind w:firstLine="567"/>
        <w:rPr>
          <w:sz w:val="28"/>
          <w:szCs w:val="28"/>
        </w:rPr>
      </w:pPr>
      <w:bookmarkStart w:id="11" w:name="sub_86"/>
      <w:bookmarkEnd w:id="10"/>
      <w:r w:rsidRPr="00971E14">
        <w:rPr>
          <w:sz w:val="28"/>
          <w:szCs w:val="28"/>
        </w:rPr>
        <w:lastRenderedPageBreak/>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r>
        <w:rPr>
          <w:sz w:val="28"/>
          <w:szCs w:val="28"/>
        </w:rPr>
        <w:t xml:space="preserve"> (другая часть педагогической работы)</w:t>
      </w:r>
      <w:r w:rsidRPr="00971E14">
        <w:rPr>
          <w:sz w:val="28"/>
          <w:szCs w:val="28"/>
        </w:rPr>
        <w:t>,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D7089C" w:rsidRPr="00971E14" w:rsidRDefault="00D7089C" w:rsidP="00D7089C">
      <w:pPr>
        <w:ind w:firstLine="644"/>
        <w:rPr>
          <w:sz w:val="28"/>
          <w:szCs w:val="28"/>
        </w:rPr>
      </w:pPr>
      <w:bookmarkStart w:id="12" w:name="sub_87"/>
      <w:bookmarkEnd w:id="11"/>
      <w:r w:rsidRPr="00971E14">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12"/>
    <w:p w:rsidR="00D7089C" w:rsidRPr="00985FAF" w:rsidRDefault="00D7089C" w:rsidP="00D7089C">
      <w:pPr>
        <w:ind w:firstLine="708"/>
        <w:rPr>
          <w:b/>
          <w:color w:val="FF0000"/>
          <w:sz w:val="28"/>
          <w:szCs w:val="28"/>
        </w:rPr>
      </w:pPr>
      <w:r>
        <w:rPr>
          <w:sz w:val="28"/>
          <w:szCs w:val="28"/>
        </w:rPr>
        <w:t>3.2.2.5. Педагогическим работникам, ведущим учебную нагрузку, устанавливается сокращенная п</w:t>
      </w:r>
      <w:r w:rsidRPr="00985FAF">
        <w:rPr>
          <w:sz w:val="28"/>
          <w:szCs w:val="28"/>
        </w:rPr>
        <w:t xml:space="preserve">родолжительность рабочего времени (нормы часов педагогической работы за ставку заработной платы) </w:t>
      </w:r>
      <w:r>
        <w:rPr>
          <w:sz w:val="28"/>
          <w:szCs w:val="28"/>
        </w:rPr>
        <w:t>н</w:t>
      </w:r>
      <w:r w:rsidRPr="00985FAF">
        <w:rPr>
          <w:sz w:val="28"/>
          <w:szCs w:val="28"/>
        </w:rPr>
        <w:t>е более 36 часов в неделю</w:t>
      </w:r>
      <w:r>
        <w:rPr>
          <w:sz w:val="28"/>
          <w:szCs w:val="28"/>
        </w:rPr>
        <w:t xml:space="preserve">,   </w:t>
      </w:r>
      <w:r w:rsidRPr="000020E9">
        <w:rPr>
          <w:sz w:val="28"/>
          <w:szCs w:val="28"/>
        </w:rPr>
        <w:t>6-дневная</w:t>
      </w:r>
      <w:r w:rsidRPr="00985FAF">
        <w:rPr>
          <w:sz w:val="28"/>
          <w:szCs w:val="28"/>
        </w:rPr>
        <w:t xml:space="preserve"> рабочая неделя с </w:t>
      </w:r>
      <w:r w:rsidRPr="000020E9">
        <w:rPr>
          <w:sz w:val="28"/>
          <w:szCs w:val="28"/>
        </w:rPr>
        <w:t>одним выходным днем, воскресенье.</w:t>
      </w:r>
    </w:p>
    <w:p w:rsidR="00D7089C" w:rsidRPr="00971E14" w:rsidRDefault="00D7089C" w:rsidP="00D7089C">
      <w:pPr>
        <w:rPr>
          <w:bCs/>
          <w:sz w:val="28"/>
          <w:szCs w:val="28"/>
        </w:rPr>
      </w:pPr>
      <w:r w:rsidRPr="00971E14">
        <w:rPr>
          <w:sz w:val="28"/>
          <w:szCs w:val="28"/>
        </w:rPr>
        <w:t xml:space="preserve">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sidRPr="00971E14">
        <w:rPr>
          <w:sz w:val="28"/>
          <w:szCs w:val="28"/>
        </w:rPr>
        <w:t>Минобрнауки</w:t>
      </w:r>
      <w:proofErr w:type="spellEnd"/>
      <w:r w:rsidRPr="00971E14">
        <w:rPr>
          <w:sz w:val="28"/>
          <w:szCs w:val="28"/>
        </w:rPr>
        <w:t xml:space="preserve"> РФ от 22.12.2014г. № 1601.</w:t>
      </w:r>
      <w:r w:rsidRPr="00971E14">
        <w:rPr>
          <w:bCs/>
          <w:sz w:val="28"/>
          <w:szCs w:val="28"/>
        </w:rPr>
        <w:t xml:space="preserve"> </w:t>
      </w:r>
    </w:p>
    <w:p w:rsidR="00D7089C" w:rsidRPr="00971E14" w:rsidRDefault="00D7089C" w:rsidP="00D7089C">
      <w:pPr>
        <w:widowControl w:val="0"/>
        <w:autoSpaceDE w:val="0"/>
        <w:autoSpaceDN w:val="0"/>
        <w:adjustRightInd w:val="0"/>
        <w:ind w:firstLine="567"/>
        <w:rPr>
          <w:sz w:val="28"/>
          <w:szCs w:val="28"/>
        </w:rPr>
      </w:pPr>
      <w:r>
        <w:rPr>
          <w:sz w:val="28"/>
          <w:szCs w:val="28"/>
        </w:rPr>
        <w:t xml:space="preserve">3.2.2.6. </w:t>
      </w:r>
      <w:r w:rsidRPr="00971E14">
        <w:rPr>
          <w:sz w:val="28"/>
          <w:szCs w:val="28"/>
        </w:rPr>
        <w:t>При составлении графиков работы педагогических работников</w:t>
      </w:r>
      <w:r>
        <w:rPr>
          <w:sz w:val="28"/>
          <w:szCs w:val="28"/>
        </w:rPr>
        <w:t xml:space="preserve">, ведущих учебную нагрузку, </w:t>
      </w:r>
      <w:r w:rsidRPr="00971E14">
        <w:rPr>
          <w:sz w:val="28"/>
          <w:szCs w:val="28"/>
        </w:rPr>
        <w:t>перерывы в рабочем времени, составляющие более двух часов подряд, не связанные с их отдыхом и приёмом пищи, не допускаются.</w:t>
      </w:r>
    </w:p>
    <w:p w:rsidR="00D7089C" w:rsidRPr="00971E14" w:rsidRDefault="00D7089C" w:rsidP="00D7089C">
      <w:pPr>
        <w:widowControl w:val="0"/>
        <w:autoSpaceDE w:val="0"/>
        <w:autoSpaceDN w:val="0"/>
        <w:adjustRightInd w:val="0"/>
        <w:rPr>
          <w:sz w:val="28"/>
          <w:szCs w:val="28"/>
        </w:rPr>
      </w:pPr>
      <w:r w:rsidRPr="00971E14">
        <w:rPr>
          <w:sz w:val="28"/>
          <w:szCs w:val="28"/>
        </w:rPr>
        <w:t xml:space="preserve">При </w:t>
      </w:r>
      <w:r>
        <w:rPr>
          <w:sz w:val="28"/>
          <w:szCs w:val="28"/>
        </w:rPr>
        <w:t xml:space="preserve">составлении расписаний занятий </w:t>
      </w:r>
      <w:r w:rsidRPr="00971E14">
        <w:rPr>
          <w:sz w:val="28"/>
          <w:szCs w:val="28"/>
        </w:rPr>
        <w:t xml:space="preserve"> обязан</w:t>
      </w:r>
      <w:r>
        <w:rPr>
          <w:sz w:val="28"/>
          <w:szCs w:val="28"/>
        </w:rPr>
        <w:t>ы</w:t>
      </w:r>
      <w:r w:rsidRPr="00971E14">
        <w:rPr>
          <w:sz w:val="28"/>
          <w:szCs w:val="28"/>
        </w:rPr>
        <w:t xml:space="preserve">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D7089C" w:rsidRPr="00971E14" w:rsidRDefault="00D7089C" w:rsidP="00D7089C">
      <w:pPr>
        <w:widowControl w:val="0"/>
        <w:autoSpaceDE w:val="0"/>
        <w:autoSpaceDN w:val="0"/>
        <w:adjustRightInd w:val="0"/>
        <w:rPr>
          <w:sz w:val="28"/>
          <w:szCs w:val="28"/>
        </w:rPr>
      </w:pPr>
      <w:r w:rsidRPr="00971E14">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D7089C" w:rsidRPr="00971E14" w:rsidRDefault="00D7089C" w:rsidP="00D7089C">
      <w:pPr>
        <w:widowControl w:val="0"/>
        <w:autoSpaceDE w:val="0"/>
        <w:autoSpaceDN w:val="0"/>
        <w:adjustRightInd w:val="0"/>
        <w:ind w:firstLine="567"/>
        <w:rPr>
          <w:sz w:val="28"/>
          <w:szCs w:val="28"/>
        </w:rPr>
      </w:pPr>
      <w:r>
        <w:rPr>
          <w:sz w:val="28"/>
          <w:szCs w:val="28"/>
        </w:rPr>
        <w:t>3.2.2.7.</w:t>
      </w:r>
      <w:r w:rsidRPr="008269BB">
        <w:rPr>
          <w:sz w:val="28"/>
          <w:szCs w:val="28"/>
        </w:rPr>
        <w:t xml:space="preserve"> </w:t>
      </w:r>
      <w:r w:rsidRPr="00971E14">
        <w:rPr>
          <w:sz w:val="28"/>
          <w:szCs w:val="28"/>
        </w:rPr>
        <w:t xml:space="preserve">В дни работы </w:t>
      </w:r>
      <w:r>
        <w:rPr>
          <w:sz w:val="28"/>
          <w:szCs w:val="28"/>
        </w:rPr>
        <w:t xml:space="preserve">педагогические </w:t>
      </w:r>
      <w:r w:rsidRPr="00971E14">
        <w:rPr>
          <w:sz w:val="28"/>
          <w:szCs w:val="28"/>
        </w:rPr>
        <w:t xml:space="preserve">работники, ведущие </w:t>
      </w:r>
      <w:r>
        <w:rPr>
          <w:sz w:val="28"/>
          <w:szCs w:val="28"/>
        </w:rPr>
        <w:t>учебную нагрузку</w:t>
      </w:r>
      <w:r w:rsidRPr="00971E14">
        <w:rPr>
          <w:sz w:val="28"/>
          <w:szCs w:val="28"/>
        </w:rPr>
        <w:t xml:space="preserve">, </w:t>
      </w:r>
      <w:r>
        <w:rPr>
          <w:sz w:val="28"/>
          <w:szCs w:val="28"/>
        </w:rPr>
        <w:t xml:space="preserve">могут </w:t>
      </w:r>
      <w:r w:rsidRPr="00971E14">
        <w:rPr>
          <w:sz w:val="28"/>
          <w:szCs w:val="28"/>
        </w:rPr>
        <w:t>привлека</w:t>
      </w:r>
      <w:r>
        <w:rPr>
          <w:sz w:val="28"/>
          <w:szCs w:val="28"/>
        </w:rPr>
        <w:t>ться</w:t>
      </w:r>
      <w:r w:rsidRPr="00971E14">
        <w:rPr>
          <w:sz w:val="28"/>
          <w:szCs w:val="28"/>
        </w:rPr>
        <w:t xml:space="preserve"> к дежурству в </w:t>
      </w:r>
      <w:r>
        <w:rPr>
          <w:sz w:val="28"/>
          <w:szCs w:val="28"/>
        </w:rPr>
        <w:t xml:space="preserve">Учреждении </w:t>
      </w:r>
      <w:r w:rsidRPr="00971E14">
        <w:rPr>
          <w:sz w:val="28"/>
          <w:szCs w:val="28"/>
        </w:rPr>
        <w:t xml:space="preserve"> не ранее чем за 20 минут до начала занятий и не позднее 20 минут после окончания их последнего занятия.</w:t>
      </w:r>
    </w:p>
    <w:p w:rsidR="00D7089C" w:rsidRPr="00971E14" w:rsidRDefault="00D7089C" w:rsidP="00D7089C">
      <w:pPr>
        <w:widowControl w:val="0"/>
        <w:autoSpaceDE w:val="0"/>
        <w:autoSpaceDN w:val="0"/>
        <w:adjustRightInd w:val="0"/>
        <w:rPr>
          <w:sz w:val="28"/>
          <w:szCs w:val="28"/>
        </w:rPr>
      </w:pPr>
      <w:r>
        <w:rPr>
          <w:sz w:val="28"/>
          <w:szCs w:val="28"/>
        </w:rPr>
        <w:t xml:space="preserve"> </w:t>
      </w:r>
      <w:r w:rsidRPr="00971E14">
        <w:rPr>
          <w:sz w:val="28"/>
          <w:szCs w:val="28"/>
        </w:rPr>
        <w:t xml:space="preserve">При </w:t>
      </w:r>
      <w:r>
        <w:rPr>
          <w:sz w:val="28"/>
          <w:szCs w:val="28"/>
        </w:rPr>
        <w:t xml:space="preserve">составлении графика дежурств педагогических </w:t>
      </w:r>
      <w:r w:rsidRPr="00971E14">
        <w:rPr>
          <w:sz w:val="28"/>
          <w:szCs w:val="28"/>
        </w:rPr>
        <w:t>работников</w:t>
      </w:r>
      <w:r>
        <w:rPr>
          <w:sz w:val="28"/>
          <w:szCs w:val="28"/>
        </w:rPr>
        <w:t xml:space="preserve">, </w:t>
      </w:r>
      <w:r w:rsidRPr="007C2CF9">
        <w:rPr>
          <w:sz w:val="28"/>
          <w:szCs w:val="28"/>
        </w:rPr>
        <w:t>ведущих учебную нагрузку, в период проведения занятий, до их начала и после окончания занятий,</w:t>
      </w:r>
      <w:r w:rsidRPr="00971E14">
        <w:rPr>
          <w:sz w:val="28"/>
          <w:szCs w:val="28"/>
        </w:rPr>
        <w:t xml:space="preserve"> учитываются сменность работы организации, режим </w:t>
      </w:r>
      <w:r w:rsidRPr="00971E14">
        <w:rPr>
          <w:sz w:val="28"/>
          <w:szCs w:val="28"/>
        </w:rPr>
        <w:lastRenderedPageBreak/>
        <w:t xml:space="preserve">рабочего времени каждого работника, ведущего </w:t>
      </w:r>
      <w:r>
        <w:rPr>
          <w:sz w:val="28"/>
          <w:szCs w:val="28"/>
        </w:rPr>
        <w:t>учебную нагрузку,</w:t>
      </w:r>
      <w:r w:rsidRPr="00971E14">
        <w:rPr>
          <w:sz w:val="28"/>
          <w:szCs w:val="28"/>
        </w:rPr>
        <w:t xml:space="preserve"> в соответствии с расписанием занятий, общим планом мероприятий, а также другие особенности работы, с тем</w:t>
      </w:r>
      <w:r>
        <w:rPr>
          <w:sz w:val="28"/>
          <w:szCs w:val="28"/>
        </w:rPr>
        <w:t xml:space="preserve">, </w:t>
      </w:r>
      <w:r w:rsidRPr="00971E14">
        <w:rPr>
          <w:sz w:val="28"/>
          <w:szCs w:val="28"/>
        </w:rPr>
        <w:t xml:space="preserve">чтобы не допускать случаев длительного дежурства </w:t>
      </w:r>
      <w:r>
        <w:rPr>
          <w:sz w:val="28"/>
          <w:szCs w:val="28"/>
        </w:rPr>
        <w:t>педагогических работников</w:t>
      </w:r>
      <w:r w:rsidRPr="00971E14">
        <w:rPr>
          <w:sz w:val="28"/>
          <w:szCs w:val="28"/>
        </w:rPr>
        <w:t xml:space="preserve">, и дежурства в дни, когда учебная нагрузка отсутствует или незначительна. </w:t>
      </w:r>
    </w:p>
    <w:p w:rsidR="00D7089C" w:rsidRPr="000020E9" w:rsidRDefault="00D7089C" w:rsidP="00D7089C">
      <w:pPr>
        <w:ind w:firstLine="567"/>
        <w:rPr>
          <w:sz w:val="28"/>
          <w:szCs w:val="28"/>
        </w:rPr>
      </w:pPr>
      <w:r>
        <w:rPr>
          <w:sz w:val="28"/>
          <w:szCs w:val="28"/>
        </w:rPr>
        <w:t>3.2.2.8.</w:t>
      </w:r>
      <w:r w:rsidRPr="00FE3E40">
        <w:rPr>
          <w:sz w:val="28"/>
          <w:szCs w:val="28"/>
        </w:rPr>
        <w:t xml:space="preserve"> </w:t>
      </w:r>
      <w:r w:rsidRPr="00971E14">
        <w:rPr>
          <w:sz w:val="28"/>
          <w:szCs w:val="28"/>
        </w:rPr>
        <w:t>Педагогическим работникам,</w:t>
      </w:r>
      <w:r>
        <w:rPr>
          <w:sz w:val="28"/>
          <w:szCs w:val="28"/>
        </w:rPr>
        <w:t xml:space="preserve"> ведущим учебную нагрузку и проводящим</w:t>
      </w:r>
      <w:r w:rsidRPr="00551F95">
        <w:rPr>
          <w:sz w:val="28"/>
          <w:szCs w:val="28"/>
        </w:rPr>
        <w:t xml:space="preserve"> </w:t>
      </w:r>
      <w:r>
        <w:rPr>
          <w:sz w:val="28"/>
          <w:szCs w:val="28"/>
        </w:rPr>
        <w:t>в течение учебного года подготовку обучающихся к е</w:t>
      </w:r>
      <w:r w:rsidRPr="00971E14">
        <w:rPr>
          <w:sz w:val="28"/>
          <w:szCs w:val="28"/>
        </w:rPr>
        <w:t>дино</w:t>
      </w:r>
      <w:r>
        <w:rPr>
          <w:sz w:val="28"/>
          <w:szCs w:val="28"/>
        </w:rPr>
        <w:t>му</w:t>
      </w:r>
      <w:r w:rsidRPr="00971E14">
        <w:rPr>
          <w:sz w:val="28"/>
          <w:szCs w:val="28"/>
        </w:rPr>
        <w:t xml:space="preserve"> государственно</w:t>
      </w:r>
      <w:r>
        <w:rPr>
          <w:sz w:val="28"/>
          <w:szCs w:val="28"/>
        </w:rPr>
        <w:t>му</w:t>
      </w:r>
      <w:r w:rsidRPr="00971E14">
        <w:rPr>
          <w:sz w:val="28"/>
          <w:szCs w:val="28"/>
        </w:rPr>
        <w:t xml:space="preserve"> экзамен</w:t>
      </w:r>
      <w:r>
        <w:rPr>
          <w:sz w:val="28"/>
          <w:szCs w:val="28"/>
        </w:rPr>
        <w:t>у (далее –</w:t>
      </w:r>
      <w:r w:rsidRPr="00971E14">
        <w:rPr>
          <w:sz w:val="28"/>
          <w:szCs w:val="28"/>
        </w:rPr>
        <w:t xml:space="preserve"> </w:t>
      </w:r>
      <w:r>
        <w:rPr>
          <w:sz w:val="28"/>
          <w:szCs w:val="28"/>
        </w:rPr>
        <w:t>ЕГЭ)  в свободное от преподавательской работы, в том числе и в каникулярное время</w:t>
      </w:r>
      <w:r w:rsidRPr="00971E14">
        <w:rPr>
          <w:sz w:val="28"/>
          <w:szCs w:val="28"/>
        </w:rPr>
        <w:t>,</w:t>
      </w:r>
      <w:r>
        <w:rPr>
          <w:sz w:val="28"/>
          <w:szCs w:val="28"/>
        </w:rPr>
        <w:t xml:space="preserve"> </w:t>
      </w:r>
      <w:r w:rsidRPr="00971E14">
        <w:rPr>
          <w:sz w:val="28"/>
          <w:szCs w:val="28"/>
        </w:rPr>
        <w:t xml:space="preserve">выплачивается компенсация за работу по подготовке и проведению </w:t>
      </w:r>
      <w:r>
        <w:rPr>
          <w:sz w:val="28"/>
          <w:szCs w:val="28"/>
        </w:rPr>
        <w:t xml:space="preserve">ЕГЭ </w:t>
      </w:r>
      <w:r w:rsidRPr="000020E9">
        <w:rPr>
          <w:sz w:val="28"/>
          <w:szCs w:val="28"/>
        </w:rPr>
        <w:t xml:space="preserve">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D7089C" w:rsidRPr="00971E14" w:rsidRDefault="00D7089C" w:rsidP="00D7089C">
      <w:pPr>
        <w:rPr>
          <w:color w:val="FF0000"/>
          <w:sz w:val="28"/>
          <w:szCs w:val="28"/>
        </w:rPr>
      </w:pPr>
      <w:r w:rsidRPr="00971E14">
        <w:rPr>
          <w:sz w:val="28"/>
          <w:szCs w:val="28"/>
        </w:rPr>
        <w:t>Педагогическ</w:t>
      </w:r>
      <w:r>
        <w:rPr>
          <w:sz w:val="28"/>
          <w:szCs w:val="28"/>
        </w:rPr>
        <w:t>им работникам</w:t>
      </w:r>
      <w:r w:rsidRPr="00971E14">
        <w:rPr>
          <w:sz w:val="28"/>
          <w:szCs w:val="28"/>
        </w:rPr>
        <w:t xml:space="preserve">, участвующим по решению уполномоченных органов исполнительной власти в проведении </w:t>
      </w:r>
      <w:r>
        <w:rPr>
          <w:sz w:val="28"/>
          <w:szCs w:val="28"/>
        </w:rPr>
        <w:t xml:space="preserve">ЕГЭ </w:t>
      </w:r>
      <w:r w:rsidRPr="00971E14">
        <w:rPr>
          <w:sz w:val="28"/>
          <w:szCs w:val="28"/>
        </w:rPr>
        <w:t xml:space="preserve">в рабочее время и освобождённым от основной работы на период проведения </w:t>
      </w:r>
      <w:r>
        <w:rPr>
          <w:sz w:val="28"/>
          <w:szCs w:val="28"/>
        </w:rPr>
        <w:t>ЕГЭ</w:t>
      </w:r>
      <w:r w:rsidRPr="00971E14">
        <w:rPr>
          <w:sz w:val="28"/>
          <w:szCs w:val="28"/>
        </w:rPr>
        <w:t xml:space="preserve">, предоставляются гарантии и компенсации, установленные трудовым законодательством и иными актами, содержащими нормы трудового права. </w:t>
      </w:r>
      <w:r>
        <w:rPr>
          <w:sz w:val="28"/>
          <w:szCs w:val="28"/>
        </w:rPr>
        <w:t>Организация п</w:t>
      </w:r>
      <w:r w:rsidRPr="00971E14">
        <w:rPr>
          <w:sz w:val="28"/>
          <w:szCs w:val="28"/>
        </w:rPr>
        <w:t>едагогическим</w:t>
      </w:r>
      <w:r>
        <w:rPr>
          <w:sz w:val="28"/>
          <w:szCs w:val="28"/>
        </w:rPr>
        <w:t>и</w:t>
      </w:r>
      <w:r w:rsidRPr="00971E14">
        <w:rPr>
          <w:sz w:val="28"/>
          <w:szCs w:val="28"/>
        </w:rPr>
        <w:t xml:space="preserve"> работникам</w:t>
      </w:r>
      <w:r>
        <w:rPr>
          <w:sz w:val="28"/>
          <w:szCs w:val="28"/>
        </w:rPr>
        <w:t xml:space="preserve">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
    <w:p w:rsidR="00D7089C" w:rsidRPr="00971E14" w:rsidRDefault="00D7089C" w:rsidP="00D7089C">
      <w:pPr>
        <w:widowControl w:val="0"/>
        <w:autoSpaceDE w:val="0"/>
        <w:autoSpaceDN w:val="0"/>
        <w:adjustRightInd w:val="0"/>
        <w:ind w:firstLine="567"/>
        <w:rPr>
          <w:sz w:val="28"/>
          <w:szCs w:val="28"/>
        </w:rPr>
      </w:pPr>
      <w:r>
        <w:rPr>
          <w:sz w:val="28"/>
          <w:szCs w:val="28"/>
        </w:rPr>
        <w:t xml:space="preserve">3.2.2.9. </w:t>
      </w:r>
      <w:r w:rsidRPr="00971E14">
        <w:rPr>
          <w:sz w:val="28"/>
          <w:szCs w:val="28"/>
        </w:rPr>
        <w:t>В дни недели, периоды времени, в</w:t>
      </w:r>
      <w:r>
        <w:rPr>
          <w:sz w:val="28"/>
          <w:szCs w:val="28"/>
        </w:rPr>
        <w:t xml:space="preserve"> течение которых функционирует Учреждение</w:t>
      </w:r>
      <w:r w:rsidRPr="00971E14">
        <w:rPr>
          <w:sz w:val="28"/>
          <w:szCs w:val="28"/>
        </w:rPr>
        <w:t xml:space="preserve">, свободные для </w:t>
      </w:r>
      <w:r>
        <w:rPr>
          <w:sz w:val="28"/>
          <w:szCs w:val="28"/>
        </w:rPr>
        <w:t xml:space="preserve">педагогических </w:t>
      </w:r>
      <w:r w:rsidRPr="00971E14">
        <w:rPr>
          <w:sz w:val="28"/>
          <w:szCs w:val="28"/>
        </w:rPr>
        <w:t xml:space="preserve">работников, ведущих </w:t>
      </w:r>
      <w:r>
        <w:rPr>
          <w:sz w:val="28"/>
          <w:szCs w:val="28"/>
        </w:rPr>
        <w:t>учебную нагрузку</w:t>
      </w:r>
      <w:r w:rsidRPr="00971E14">
        <w:rPr>
          <w:sz w:val="28"/>
          <w:szCs w:val="28"/>
        </w:rPr>
        <w:t xml:space="preserve">, от проведения занятий по расписанию и выполнения непосредственно в </w:t>
      </w:r>
      <w:r>
        <w:rPr>
          <w:sz w:val="28"/>
          <w:szCs w:val="28"/>
        </w:rPr>
        <w:t xml:space="preserve">Учреждении </w:t>
      </w:r>
      <w:r w:rsidRPr="00971E14">
        <w:rPr>
          <w:sz w:val="28"/>
          <w:szCs w:val="28"/>
        </w:rPr>
        <w:t>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w:t>
      </w:r>
      <w:r>
        <w:rPr>
          <w:sz w:val="28"/>
          <w:szCs w:val="28"/>
        </w:rPr>
        <w:t>го</w:t>
      </w:r>
      <w:r w:rsidRPr="00971E14">
        <w:rPr>
          <w:sz w:val="28"/>
          <w:szCs w:val="28"/>
        </w:rPr>
        <w:t xml:space="preserve"> присутстви</w:t>
      </w:r>
      <w:r>
        <w:rPr>
          <w:sz w:val="28"/>
          <w:szCs w:val="28"/>
        </w:rPr>
        <w:t xml:space="preserve">я </w:t>
      </w:r>
      <w:r w:rsidRPr="00971E14">
        <w:rPr>
          <w:sz w:val="28"/>
          <w:szCs w:val="28"/>
        </w:rPr>
        <w:t>в</w:t>
      </w:r>
      <w:r>
        <w:rPr>
          <w:sz w:val="28"/>
          <w:szCs w:val="28"/>
        </w:rPr>
        <w:t xml:space="preserve"> Учреждении </w:t>
      </w:r>
      <w:r w:rsidRPr="00971E14">
        <w:rPr>
          <w:sz w:val="28"/>
          <w:szCs w:val="28"/>
        </w:rPr>
        <w:t xml:space="preserve">не требуется. В таких случаях, при составлении расписаний занятий, </w:t>
      </w:r>
      <w:r w:rsidRPr="00BF3770">
        <w:rPr>
          <w:sz w:val="28"/>
          <w:szCs w:val="28"/>
        </w:rPr>
        <w:t>планов и графиков работ</w:t>
      </w:r>
      <w:r>
        <w:rPr>
          <w:sz w:val="28"/>
          <w:szCs w:val="28"/>
        </w:rPr>
        <w:t xml:space="preserve">, </w:t>
      </w:r>
      <w:r w:rsidRPr="00971E14">
        <w:rPr>
          <w:sz w:val="28"/>
          <w:szCs w:val="28"/>
        </w:rPr>
        <w:t xml:space="preserve">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D7089C" w:rsidRPr="00971E14" w:rsidRDefault="00D7089C" w:rsidP="00D7089C">
      <w:pPr>
        <w:ind w:firstLine="567"/>
        <w:rPr>
          <w:sz w:val="28"/>
          <w:szCs w:val="28"/>
        </w:rPr>
      </w:pPr>
      <w:r w:rsidRPr="00971E14">
        <w:rPr>
          <w:sz w:val="28"/>
          <w:szCs w:val="28"/>
        </w:rPr>
        <w:t xml:space="preserve"> </w:t>
      </w:r>
      <w:r>
        <w:rPr>
          <w:sz w:val="28"/>
          <w:szCs w:val="28"/>
        </w:rPr>
        <w:t xml:space="preserve">3.2.2.10. </w:t>
      </w:r>
      <w:r w:rsidRPr="00971E14">
        <w:rPr>
          <w:sz w:val="28"/>
          <w:szCs w:val="28"/>
        </w:rPr>
        <w:t xml:space="preserve">В соответствии с Приказом </w:t>
      </w:r>
      <w:proofErr w:type="spellStart"/>
      <w:r w:rsidRPr="00971E14">
        <w:rPr>
          <w:sz w:val="28"/>
          <w:szCs w:val="28"/>
        </w:rPr>
        <w:t>Минобрнауки</w:t>
      </w:r>
      <w:proofErr w:type="spellEnd"/>
      <w:r w:rsidRPr="00971E14">
        <w:rPr>
          <w:sz w:val="28"/>
          <w:szCs w:val="28"/>
        </w:rPr>
        <w:t xml:space="preserve">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w:t>
      </w:r>
      <w:r>
        <w:rPr>
          <w:sz w:val="28"/>
          <w:szCs w:val="28"/>
        </w:rPr>
        <w:t xml:space="preserve">Учреждения </w:t>
      </w:r>
      <w:r w:rsidRPr="00971E14">
        <w:rPr>
          <w:sz w:val="28"/>
          <w:szCs w:val="28"/>
        </w:rPr>
        <w:t xml:space="preserve">обеспечивается возможность приема пищи одновременно вместе с обучающимися или в специально отведенном для этой цели помещении. </w:t>
      </w:r>
    </w:p>
    <w:p w:rsidR="00D7089C" w:rsidRPr="001E4751" w:rsidRDefault="00D7089C" w:rsidP="00D7089C">
      <w:pPr>
        <w:rPr>
          <w:b/>
          <w:color w:val="FF0000"/>
          <w:sz w:val="28"/>
          <w:szCs w:val="28"/>
        </w:rPr>
      </w:pPr>
    </w:p>
    <w:p w:rsidR="00D7089C" w:rsidRPr="008416B0" w:rsidRDefault="00D7089C" w:rsidP="00D7089C">
      <w:pPr>
        <w:jc w:val="center"/>
        <w:rPr>
          <w:b/>
          <w:sz w:val="28"/>
          <w:szCs w:val="28"/>
        </w:rPr>
      </w:pPr>
      <w:r w:rsidRPr="00EB0749">
        <w:rPr>
          <w:sz w:val="28"/>
          <w:szCs w:val="28"/>
        </w:rPr>
        <w:t>3.</w:t>
      </w:r>
      <w:r>
        <w:rPr>
          <w:sz w:val="28"/>
          <w:szCs w:val="28"/>
        </w:rPr>
        <w:t>2</w:t>
      </w:r>
      <w:r w:rsidRPr="00EB0749">
        <w:rPr>
          <w:sz w:val="28"/>
          <w:szCs w:val="28"/>
        </w:rPr>
        <w:t>.3</w:t>
      </w:r>
      <w:r w:rsidRPr="008416B0">
        <w:rPr>
          <w:b/>
          <w:sz w:val="28"/>
          <w:szCs w:val="28"/>
        </w:rPr>
        <w:t xml:space="preserve">. </w:t>
      </w:r>
      <w:r>
        <w:rPr>
          <w:b/>
          <w:sz w:val="28"/>
          <w:szCs w:val="28"/>
        </w:rPr>
        <w:t>Иные п</w:t>
      </w:r>
      <w:r w:rsidRPr="008416B0">
        <w:rPr>
          <w:b/>
          <w:sz w:val="28"/>
          <w:szCs w:val="28"/>
        </w:rPr>
        <w:t>едагогические работники</w:t>
      </w:r>
    </w:p>
    <w:p w:rsidR="00D7089C" w:rsidRPr="000020E9" w:rsidRDefault="00D7089C" w:rsidP="00D7089C">
      <w:pPr>
        <w:ind w:firstLine="708"/>
        <w:rPr>
          <w:sz w:val="28"/>
          <w:szCs w:val="28"/>
        </w:rPr>
      </w:pPr>
      <w:r>
        <w:rPr>
          <w:sz w:val="28"/>
          <w:szCs w:val="28"/>
        </w:rPr>
        <w:t>3.2.3.1. К педагогическим работникам настоящего раздела относятся педагогические работники следующих должностей</w:t>
      </w:r>
      <w:r w:rsidRPr="00032D32">
        <w:rPr>
          <w:sz w:val="28"/>
          <w:szCs w:val="28"/>
        </w:rPr>
        <w:t>:</w:t>
      </w:r>
      <w:r>
        <w:rPr>
          <w:sz w:val="28"/>
          <w:szCs w:val="28"/>
        </w:rPr>
        <w:t xml:space="preserve"> </w:t>
      </w:r>
      <w:r w:rsidRPr="000020E9">
        <w:rPr>
          <w:b/>
          <w:sz w:val="28"/>
          <w:szCs w:val="28"/>
        </w:rPr>
        <w:t>педагоги-организаторы, социальные педагоги, педагоги-психологи.</w:t>
      </w:r>
    </w:p>
    <w:p w:rsidR="00D7089C" w:rsidRPr="00497D6D" w:rsidRDefault="00D7089C" w:rsidP="00D7089C">
      <w:pPr>
        <w:ind w:firstLine="708"/>
        <w:rPr>
          <w:sz w:val="28"/>
          <w:szCs w:val="28"/>
        </w:rPr>
      </w:pPr>
      <w:r>
        <w:rPr>
          <w:sz w:val="28"/>
          <w:szCs w:val="28"/>
        </w:rPr>
        <w:lastRenderedPageBreak/>
        <w:t>Педагогическим р</w:t>
      </w:r>
      <w:r w:rsidRPr="00497D6D">
        <w:rPr>
          <w:sz w:val="28"/>
          <w:szCs w:val="28"/>
        </w:rPr>
        <w:t>аботникам</w:t>
      </w:r>
      <w:r>
        <w:rPr>
          <w:sz w:val="28"/>
          <w:szCs w:val="28"/>
        </w:rPr>
        <w:t xml:space="preserve">, вышеуказанных должностей,  </w:t>
      </w:r>
      <w:r w:rsidRPr="00497D6D">
        <w:rPr>
          <w:sz w:val="28"/>
          <w:szCs w:val="28"/>
        </w:rPr>
        <w:t xml:space="preserve"> устанавливается сокращенная продолжительность рабочего времени не более 36 часов в неделю, </w:t>
      </w:r>
      <w:r w:rsidRPr="000020E9">
        <w:rPr>
          <w:sz w:val="28"/>
          <w:szCs w:val="28"/>
        </w:rPr>
        <w:t xml:space="preserve">6-дневная рабочая неделя </w:t>
      </w:r>
      <w:r w:rsidRPr="00497D6D">
        <w:rPr>
          <w:sz w:val="28"/>
          <w:szCs w:val="28"/>
        </w:rPr>
        <w:t>с одним выходным днем.</w:t>
      </w:r>
    </w:p>
    <w:p w:rsidR="00D7089C" w:rsidRDefault="00D7089C" w:rsidP="00D7089C">
      <w:pPr>
        <w:ind w:firstLine="708"/>
        <w:rPr>
          <w:sz w:val="28"/>
          <w:szCs w:val="28"/>
        </w:rPr>
      </w:pPr>
      <w:r>
        <w:rPr>
          <w:sz w:val="28"/>
          <w:szCs w:val="28"/>
        </w:rPr>
        <w:t xml:space="preserve">3.2.3.2. </w:t>
      </w:r>
      <w:r w:rsidRPr="00497D6D">
        <w:rPr>
          <w:sz w:val="28"/>
          <w:szCs w:val="28"/>
        </w:rPr>
        <w:t xml:space="preserve">В соответствии </w:t>
      </w:r>
      <w:r>
        <w:rPr>
          <w:sz w:val="28"/>
          <w:szCs w:val="28"/>
        </w:rPr>
        <w:t xml:space="preserve">с </w:t>
      </w:r>
      <w:r w:rsidRPr="00971E14">
        <w:rPr>
          <w:sz w:val="28"/>
          <w:szCs w:val="28"/>
        </w:rPr>
        <w:t xml:space="preserve">Приказом </w:t>
      </w:r>
      <w:proofErr w:type="spellStart"/>
      <w:r w:rsidRPr="00971E14">
        <w:rPr>
          <w:sz w:val="28"/>
          <w:szCs w:val="28"/>
        </w:rPr>
        <w:t>Минобрнауки</w:t>
      </w:r>
      <w:proofErr w:type="spellEnd"/>
      <w:r w:rsidRPr="00971E14">
        <w:rPr>
          <w:sz w:val="28"/>
          <w:szCs w:val="28"/>
        </w:rPr>
        <w:t xml:space="preserve"> РФ от 11.05.2016г. №536</w:t>
      </w:r>
      <w:r>
        <w:rPr>
          <w:sz w:val="28"/>
          <w:szCs w:val="28"/>
        </w:rPr>
        <w:t xml:space="preserve"> </w:t>
      </w:r>
      <w:r w:rsidRPr="00497D6D">
        <w:rPr>
          <w:sz w:val="28"/>
          <w:szCs w:val="28"/>
        </w:rPr>
        <w:t xml:space="preserve"> в течение рабочего дня работникам предоставляется перерыв для </w:t>
      </w:r>
      <w:r>
        <w:rPr>
          <w:sz w:val="28"/>
          <w:szCs w:val="28"/>
        </w:rPr>
        <w:t xml:space="preserve">питания  </w:t>
      </w:r>
      <w:r w:rsidRPr="00497D6D">
        <w:rPr>
          <w:sz w:val="28"/>
          <w:szCs w:val="28"/>
        </w:rPr>
        <w:t xml:space="preserve"> продолжительностью </w:t>
      </w:r>
      <w:r w:rsidRPr="000020E9">
        <w:rPr>
          <w:sz w:val="28"/>
          <w:szCs w:val="28"/>
        </w:rPr>
        <w:t>1 час</w:t>
      </w:r>
      <w:r w:rsidRPr="00497D6D">
        <w:rPr>
          <w:sz w:val="28"/>
          <w:szCs w:val="28"/>
        </w:rPr>
        <w:t>,</w:t>
      </w:r>
      <w:r w:rsidRPr="00497D6D">
        <w:rPr>
          <w:color w:val="FF0000"/>
          <w:sz w:val="28"/>
          <w:szCs w:val="28"/>
        </w:rPr>
        <w:t xml:space="preserve"> </w:t>
      </w:r>
      <w:r w:rsidRPr="00497D6D">
        <w:rPr>
          <w:sz w:val="28"/>
          <w:szCs w:val="28"/>
        </w:rPr>
        <w:t xml:space="preserve">который в рабочее время не включается. </w:t>
      </w:r>
    </w:p>
    <w:p w:rsidR="00D7089C" w:rsidRPr="00497D6D" w:rsidRDefault="00D7089C" w:rsidP="00D7089C">
      <w:pPr>
        <w:rPr>
          <w:sz w:val="28"/>
          <w:szCs w:val="28"/>
        </w:rPr>
      </w:pPr>
      <w:r w:rsidRPr="00E26E92">
        <w:rPr>
          <w:sz w:val="28"/>
          <w:szCs w:val="28"/>
        </w:rPr>
        <w:t xml:space="preserve">При составлении графиков работы </w:t>
      </w:r>
      <w:r>
        <w:rPr>
          <w:sz w:val="28"/>
          <w:szCs w:val="28"/>
        </w:rPr>
        <w:t>педагогических р</w:t>
      </w:r>
      <w:r w:rsidRPr="00E26E92">
        <w:rPr>
          <w:sz w:val="28"/>
          <w:szCs w:val="28"/>
        </w:rPr>
        <w:t xml:space="preserve">аботников перерывы в рабочем времени, составляющие более двух часов подряд, не связанные с их отдыхом и приёмом пищи, не допускаются, </w:t>
      </w:r>
      <w:r>
        <w:rPr>
          <w:sz w:val="28"/>
          <w:szCs w:val="28"/>
        </w:rPr>
        <w:t xml:space="preserve">за </w:t>
      </w:r>
      <w:r w:rsidRPr="00E26E92">
        <w:rPr>
          <w:sz w:val="28"/>
          <w:szCs w:val="28"/>
        </w:rPr>
        <w:t>исключением разделен</w:t>
      </w:r>
      <w:r>
        <w:rPr>
          <w:sz w:val="28"/>
          <w:szCs w:val="28"/>
        </w:rPr>
        <w:t xml:space="preserve">ия рабочего времени на части в </w:t>
      </w:r>
      <w:r w:rsidRPr="00E26E92">
        <w:rPr>
          <w:sz w:val="28"/>
          <w:szCs w:val="28"/>
        </w:rPr>
        <w:t xml:space="preserve">соответствии с разделом </w:t>
      </w:r>
      <w:r>
        <w:rPr>
          <w:sz w:val="28"/>
          <w:szCs w:val="28"/>
        </w:rPr>
        <w:t xml:space="preserve"> </w:t>
      </w:r>
      <w:r w:rsidRPr="00E26E92">
        <w:rPr>
          <w:sz w:val="28"/>
          <w:szCs w:val="28"/>
          <w:lang w:val="en-US"/>
        </w:rPr>
        <w:t>III</w:t>
      </w:r>
      <w:r w:rsidRPr="00E26E92">
        <w:rPr>
          <w:sz w:val="28"/>
          <w:szCs w:val="28"/>
        </w:rPr>
        <w:t xml:space="preserve"> Приказ</w:t>
      </w:r>
      <w:r>
        <w:rPr>
          <w:sz w:val="28"/>
          <w:szCs w:val="28"/>
        </w:rPr>
        <w:t>а</w:t>
      </w:r>
      <w:r w:rsidRPr="00E26E92">
        <w:rPr>
          <w:sz w:val="28"/>
          <w:szCs w:val="28"/>
        </w:rPr>
        <w:t xml:space="preserve"> </w:t>
      </w:r>
      <w:proofErr w:type="spellStart"/>
      <w:r w:rsidRPr="00971E14">
        <w:rPr>
          <w:sz w:val="28"/>
          <w:szCs w:val="28"/>
        </w:rPr>
        <w:t>Минобрнауки</w:t>
      </w:r>
      <w:proofErr w:type="spellEnd"/>
      <w:r w:rsidRPr="00971E14">
        <w:rPr>
          <w:sz w:val="28"/>
          <w:szCs w:val="28"/>
        </w:rPr>
        <w:t xml:space="preserve"> РФ от 11.05.2016г. №536</w:t>
      </w:r>
      <w:r>
        <w:rPr>
          <w:sz w:val="28"/>
          <w:szCs w:val="28"/>
        </w:rPr>
        <w:t>.</w:t>
      </w:r>
    </w:p>
    <w:p w:rsidR="00D7089C" w:rsidRPr="00497D6D" w:rsidRDefault="00D7089C" w:rsidP="00D7089C">
      <w:pPr>
        <w:ind w:firstLine="708"/>
        <w:rPr>
          <w:sz w:val="28"/>
          <w:szCs w:val="28"/>
        </w:rPr>
      </w:pPr>
      <w:r>
        <w:rPr>
          <w:sz w:val="28"/>
          <w:szCs w:val="28"/>
        </w:rPr>
        <w:t xml:space="preserve">Педагогическим </w:t>
      </w:r>
      <w:r w:rsidRPr="00497D6D">
        <w:rPr>
          <w:sz w:val="28"/>
          <w:szCs w:val="28"/>
        </w:rPr>
        <w:t xml:space="preserve">работникам </w:t>
      </w:r>
      <w:r>
        <w:rPr>
          <w:sz w:val="28"/>
          <w:szCs w:val="28"/>
        </w:rPr>
        <w:t xml:space="preserve">предоставляется возможность приема пищи </w:t>
      </w:r>
      <w:r w:rsidRPr="00971E14">
        <w:rPr>
          <w:sz w:val="28"/>
          <w:szCs w:val="28"/>
        </w:rPr>
        <w:t>одновременно вместе с обучающимися или в специально отведенном для этой цели помещении</w:t>
      </w:r>
      <w:r>
        <w:rPr>
          <w:sz w:val="28"/>
          <w:szCs w:val="28"/>
        </w:rPr>
        <w:t>.</w:t>
      </w:r>
    </w:p>
    <w:p w:rsidR="00D7089C" w:rsidRPr="00497D6D" w:rsidRDefault="00D7089C" w:rsidP="00D7089C">
      <w:pPr>
        <w:ind w:firstLine="708"/>
        <w:rPr>
          <w:sz w:val="28"/>
          <w:szCs w:val="28"/>
        </w:rPr>
      </w:pPr>
      <w:r>
        <w:rPr>
          <w:sz w:val="28"/>
          <w:szCs w:val="28"/>
        </w:rPr>
        <w:t xml:space="preserve">3.2.3.3. </w:t>
      </w:r>
      <w:r w:rsidRPr="00497D6D">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0"/>
        <w:gridCol w:w="6655"/>
      </w:tblGrid>
      <w:tr w:rsidR="00D7089C" w:rsidRPr="00497D6D" w:rsidTr="002D7D71">
        <w:tc>
          <w:tcPr>
            <w:tcW w:w="3085" w:type="dxa"/>
          </w:tcPr>
          <w:p w:rsidR="00D7089C" w:rsidRPr="00497D6D" w:rsidRDefault="00D7089C" w:rsidP="002D7D71">
            <w:pPr>
              <w:rPr>
                <w:sz w:val="28"/>
                <w:szCs w:val="28"/>
              </w:rPr>
            </w:pPr>
            <w:r>
              <w:rPr>
                <w:sz w:val="28"/>
                <w:szCs w:val="28"/>
              </w:rPr>
              <w:t>С п</w:t>
            </w:r>
            <w:r w:rsidRPr="00497D6D">
              <w:rPr>
                <w:sz w:val="28"/>
                <w:szCs w:val="28"/>
              </w:rPr>
              <w:t>онедельник</w:t>
            </w:r>
            <w:r>
              <w:rPr>
                <w:sz w:val="28"/>
                <w:szCs w:val="28"/>
              </w:rPr>
              <w:t>а по пятницу</w:t>
            </w:r>
          </w:p>
        </w:tc>
        <w:tc>
          <w:tcPr>
            <w:tcW w:w="7513" w:type="dxa"/>
          </w:tcPr>
          <w:p w:rsidR="00D7089C" w:rsidRPr="000020E9" w:rsidRDefault="00D7089C" w:rsidP="002D7D71">
            <w:pPr>
              <w:rPr>
                <w:sz w:val="28"/>
                <w:szCs w:val="28"/>
              </w:rPr>
            </w:pPr>
            <w:r w:rsidRPr="000020E9">
              <w:rPr>
                <w:sz w:val="28"/>
                <w:szCs w:val="28"/>
              </w:rPr>
              <w:t>время работы 8.00 – 15.30; перерыв для приема пищи (обед)  12.00 – 13.00</w:t>
            </w:r>
          </w:p>
        </w:tc>
      </w:tr>
      <w:tr w:rsidR="00D7089C" w:rsidRPr="00497D6D" w:rsidTr="002D7D71">
        <w:tc>
          <w:tcPr>
            <w:tcW w:w="3085" w:type="dxa"/>
          </w:tcPr>
          <w:p w:rsidR="00D7089C" w:rsidRPr="00497D6D" w:rsidRDefault="00D7089C" w:rsidP="002D7D71">
            <w:pPr>
              <w:rPr>
                <w:sz w:val="28"/>
                <w:szCs w:val="28"/>
              </w:rPr>
            </w:pPr>
            <w:r w:rsidRPr="00497D6D">
              <w:rPr>
                <w:sz w:val="28"/>
                <w:szCs w:val="28"/>
              </w:rPr>
              <w:t>Суббота</w:t>
            </w:r>
          </w:p>
        </w:tc>
        <w:tc>
          <w:tcPr>
            <w:tcW w:w="7513" w:type="dxa"/>
          </w:tcPr>
          <w:p w:rsidR="00D7089C" w:rsidRPr="000020E9" w:rsidRDefault="00D7089C" w:rsidP="002D7D71">
            <w:pPr>
              <w:rPr>
                <w:sz w:val="28"/>
                <w:szCs w:val="28"/>
              </w:rPr>
            </w:pPr>
            <w:r w:rsidRPr="000020E9">
              <w:rPr>
                <w:sz w:val="28"/>
                <w:szCs w:val="28"/>
              </w:rPr>
              <w:t>время работы 8.00 – 11.30</w:t>
            </w:r>
          </w:p>
        </w:tc>
      </w:tr>
    </w:tbl>
    <w:p w:rsidR="00D7089C" w:rsidRPr="000020E9" w:rsidRDefault="00D7089C" w:rsidP="00D7089C">
      <w:pPr>
        <w:ind w:firstLine="708"/>
        <w:rPr>
          <w:sz w:val="28"/>
          <w:szCs w:val="28"/>
        </w:rPr>
      </w:pPr>
      <w:r>
        <w:rPr>
          <w:sz w:val="28"/>
          <w:szCs w:val="28"/>
        </w:rPr>
        <w:t xml:space="preserve">3.2.3.4. </w:t>
      </w:r>
      <w:r w:rsidRPr="00971E14">
        <w:rPr>
          <w:sz w:val="28"/>
          <w:szCs w:val="28"/>
        </w:rPr>
        <w:t xml:space="preserve">Педагогическим работникам, </w:t>
      </w:r>
      <w:r>
        <w:rPr>
          <w:sz w:val="28"/>
          <w:szCs w:val="28"/>
        </w:rPr>
        <w:t>проводящим</w:t>
      </w:r>
      <w:r w:rsidRPr="00551F95">
        <w:rPr>
          <w:sz w:val="28"/>
          <w:szCs w:val="28"/>
        </w:rPr>
        <w:t xml:space="preserve"> </w:t>
      </w:r>
      <w:r>
        <w:rPr>
          <w:sz w:val="28"/>
          <w:szCs w:val="28"/>
        </w:rPr>
        <w:t>в течение учебного года подготовку обучающихся к е</w:t>
      </w:r>
      <w:r w:rsidRPr="00971E14">
        <w:rPr>
          <w:sz w:val="28"/>
          <w:szCs w:val="28"/>
        </w:rPr>
        <w:t>дино</w:t>
      </w:r>
      <w:r>
        <w:rPr>
          <w:sz w:val="28"/>
          <w:szCs w:val="28"/>
        </w:rPr>
        <w:t>му</w:t>
      </w:r>
      <w:r w:rsidRPr="00971E14">
        <w:rPr>
          <w:sz w:val="28"/>
          <w:szCs w:val="28"/>
        </w:rPr>
        <w:t xml:space="preserve"> государственно</w:t>
      </w:r>
      <w:r>
        <w:rPr>
          <w:sz w:val="28"/>
          <w:szCs w:val="28"/>
        </w:rPr>
        <w:t>му</w:t>
      </w:r>
      <w:r w:rsidRPr="00971E14">
        <w:rPr>
          <w:sz w:val="28"/>
          <w:szCs w:val="28"/>
        </w:rPr>
        <w:t xml:space="preserve"> экзамен</w:t>
      </w:r>
      <w:r>
        <w:rPr>
          <w:sz w:val="28"/>
          <w:szCs w:val="28"/>
        </w:rPr>
        <w:t>у (далее –</w:t>
      </w:r>
      <w:r w:rsidRPr="00971E14">
        <w:rPr>
          <w:sz w:val="28"/>
          <w:szCs w:val="28"/>
        </w:rPr>
        <w:t xml:space="preserve"> </w:t>
      </w:r>
      <w:r>
        <w:rPr>
          <w:sz w:val="28"/>
          <w:szCs w:val="28"/>
        </w:rPr>
        <w:t>ЕГЭ)  в свободное от преподавательской работы, в том числе и в каникулярное время</w:t>
      </w:r>
      <w:r w:rsidRPr="00971E14">
        <w:rPr>
          <w:sz w:val="28"/>
          <w:szCs w:val="28"/>
        </w:rPr>
        <w:t>,</w:t>
      </w:r>
      <w:r>
        <w:rPr>
          <w:sz w:val="28"/>
          <w:szCs w:val="28"/>
        </w:rPr>
        <w:t xml:space="preserve">   </w:t>
      </w:r>
      <w:r w:rsidRPr="00971E14">
        <w:rPr>
          <w:sz w:val="28"/>
          <w:szCs w:val="28"/>
        </w:rPr>
        <w:t xml:space="preserve">выплачивается компенсация за работу по подготовке и проведению </w:t>
      </w:r>
      <w:r>
        <w:rPr>
          <w:sz w:val="28"/>
          <w:szCs w:val="28"/>
        </w:rPr>
        <w:t xml:space="preserve">ЕГЭ </w:t>
      </w:r>
      <w:r w:rsidRPr="000020E9">
        <w:rPr>
          <w:sz w:val="28"/>
          <w:szCs w:val="28"/>
        </w:rPr>
        <w:t xml:space="preserve">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D7089C" w:rsidRPr="00971E14" w:rsidRDefault="00D7089C" w:rsidP="00D7089C">
      <w:pPr>
        <w:rPr>
          <w:color w:val="FF0000"/>
          <w:sz w:val="28"/>
          <w:szCs w:val="28"/>
        </w:rPr>
      </w:pPr>
      <w:r w:rsidRPr="00971E14">
        <w:rPr>
          <w:sz w:val="28"/>
          <w:szCs w:val="28"/>
        </w:rPr>
        <w:t>Педагогическ</w:t>
      </w:r>
      <w:r>
        <w:rPr>
          <w:sz w:val="28"/>
          <w:szCs w:val="28"/>
        </w:rPr>
        <w:t>им работникам</w:t>
      </w:r>
      <w:r w:rsidRPr="00971E14">
        <w:rPr>
          <w:sz w:val="28"/>
          <w:szCs w:val="28"/>
        </w:rPr>
        <w:t xml:space="preserve">, участвующим по решению уполномоченных органов исполнительной власти в проведении </w:t>
      </w:r>
      <w:r>
        <w:rPr>
          <w:sz w:val="28"/>
          <w:szCs w:val="28"/>
        </w:rPr>
        <w:t xml:space="preserve">ЕГЭ </w:t>
      </w:r>
      <w:r w:rsidRPr="00971E14">
        <w:rPr>
          <w:sz w:val="28"/>
          <w:szCs w:val="28"/>
        </w:rPr>
        <w:t xml:space="preserve">в рабочее время и освобождённым от основной работы на период проведения </w:t>
      </w:r>
      <w:r>
        <w:rPr>
          <w:sz w:val="28"/>
          <w:szCs w:val="28"/>
        </w:rPr>
        <w:t>ЕГЭ</w:t>
      </w:r>
      <w:r w:rsidRPr="00971E14">
        <w:rPr>
          <w:sz w:val="28"/>
          <w:szCs w:val="28"/>
        </w:rPr>
        <w:t xml:space="preserve">, предоставляются гарантии и компенсации, установленные трудовым законодательством и иными актами, содержащими нормы трудового права. </w:t>
      </w:r>
      <w:r>
        <w:rPr>
          <w:sz w:val="28"/>
          <w:szCs w:val="28"/>
        </w:rPr>
        <w:t>Организация п</w:t>
      </w:r>
      <w:r w:rsidRPr="00971E14">
        <w:rPr>
          <w:sz w:val="28"/>
          <w:szCs w:val="28"/>
        </w:rPr>
        <w:t>едагогическим</w:t>
      </w:r>
      <w:r>
        <w:rPr>
          <w:sz w:val="28"/>
          <w:szCs w:val="28"/>
        </w:rPr>
        <w:t>и</w:t>
      </w:r>
      <w:r w:rsidRPr="00971E14">
        <w:rPr>
          <w:sz w:val="28"/>
          <w:szCs w:val="28"/>
        </w:rPr>
        <w:t xml:space="preserve"> работникам</w:t>
      </w:r>
      <w:r>
        <w:rPr>
          <w:sz w:val="28"/>
          <w:szCs w:val="28"/>
        </w:rPr>
        <w:t xml:space="preserve"> процесса подготовки в течение учебного года обучающихся к ЕГЭ и участие в проведении ЕГЭ регулируется локальными нормативным актами Учреждения. </w:t>
      </w:r>
    </w:p>
    <w:p w:rsidR="00D7089C" w:rsidRPr="00497D6D" w:rsidRDefault="00D7089C" w:rsidP="00D7089C">
      <w:pPr>
        <w:ind w:firstLine="708"/>
        <w:jc w:val="center"/>
        <w:rPr>
          <w:b/>
          <w:sz w:val="28"/>
          <w:szCs w:val="28"/>
        </w:rPr>
      </w:pPr>
    </w:p>
    <w:p w:rsidR="00D7089C" w:rsidRPr="00EB0749" w:rsidRDefault="00D7089C" w:rsidP="00D7089C">
      <w:pPr>
        <w:jc w:val="center"/>
        <w:rPr>
          <w:color w:val="FF0000"/>
          <w:sz w:val="28"/>
          <w:szCs w:val="28"/>
        </w:rPr>
      </w:pPr>
      <w:r w:rsidRPr="00EB0749">
        <w:rPr>
          <w:sz w:val="28"/>
          <w:szCs w:val="28"/>
        </w:rPr>
        <w:t>3.</w:t>
      </w:r>
      <w:r>
        <w:rPr>
          <w:sz w:val="28"/>
          <w:szCs w:val="28"/>
        </w:rPr>
        <w:t>2</w:t>
      </w:r>
      <w:r w:rsidRPr="00EB0749">
        <w:rPr>
          <w:sz w:val="28"/>
          <w:szCs w:val="28"/>
        </w:rPr>
        <w:t>.4.</w:t>
      </w:r>
      <w:r w:rsidRPr="00EB0749">
        <w:rPr>
          <w:color w:val="FF0000"/>
          <w:sz w:val="28"/>
          <w:szCs w:val="28"/>
        </w:rPr>
        <w:t xml:space="preserve"> </w:t>
      </w:r>
      <w:r w:rsidRPr="008416B0">
        <w:rPr>
          <w:b/>
          <w:sz w:val="28"/>
          <w:szCs w:val="28"/>
        </w:rPr>
        <w:t>Учебно – вспомогательный персонал</w:t>
      </w:r>
    </w:p>
    <w:p w:rsidR="00D7089C" w:rsidRPr="000020E9" w:rsidRDefault="00D7089C" w:rsidP="00D7089C">
      <w:pPr>
        <w:ind w:firstLine="567"/>
        <w:rPr>
          <w:b/>
          <w:sz w:val="28"/>
          <w:szCs w:val="28"/>
        </w:rPr>
      </w:pPr>
      <w:r>
        <w:rPr>
          <w:sz w:val="28"/>
          <w:szCs w:val="28"/>
        </w:rPr>
        <w:t>3.2.4.1. К работникам учебно – вспомогательного персонала Учреждения  относятся работники следующих должностей</w:t>
      </w:r>
      <w:r w:rsidRPr="0091716A">
        <w:rPr>
          <w:sz w:val="28"/>
          <w:szCs w:val="28"/>
        </w:rPr>
        <w:t>:</w:t>
      </w:r>
      <w:r>
        <w:rPr>
          <w:sz w:val="28"/>
          <w:szCs w:val="28"/>
        </w:rPr>
        <w:t xml:space="preserve"> </w:t>
      </w:r>
      <w:r w:rsidRPr="000020E9">
        <w:rPr>
          <w:b/>
          <w:sz w:val="28"/>
          <w:szCs w:val="28"/>
        </w:rPr>
        <w:t>секретарь, лаборант, библиотекарь, бухгалтер, шеф – повар, повар, подсобный рабочий, старшая медсестра, медсестра.</w:t>
      </w:r>
    </w:p>
    <w:p w:rsidR="00D7089C" w:rsidRDefault="00D7089C" w:rsidP="00D7089C">
      <w:pPr>
        <w:ind w:firstLine="567"/>
        <w:rPr>
          <w:sz w:val="28"/>
          <w:szCs w:val="28"/>
        </w:rPr>
      </w:pPr>
      <w:r>
        <w:rPr>
          <w:sz w:val="28"/>
          <w:szCs w:val="28"/>
        </w:rPr>
        <w:t>3.2.4.2. Работникам вышеуказанных должностей в</w:t>
      </w:r>
      <w:r w:rsidRPr="00497D6D">
        <w:rPr>
          <w:sz w:val="28"/>
          <w:szCs w:val="28"/>
        </w:rPr>
        <w:t xml:space="preserve"> соответствии со статьей 108 ТК РФ в течение рабочего дня предоставляется перерыв для отдыха и </w:t>
      </w:r>
      <w:r>
        <w:rPr>
          <w:sz w:val="28"/>
          <w:szCs w:val="28"/>
        </w:rPr>
        <w:t xml:space="preserve">питания </w:t>
      </w:r>
      <w:r w:rsidRPr="00497D6D">
        <w:rPr>
          <w:sz w:val="28"/>
          <w:szCs w:val="28"/>
        </w:rPr>
        <w:t xml:space="preserve">продолжительностью </w:t>
      </w:r>
      <w:r w:rsidRPr="000020E9">
        <w:rPr>
          <w:sz w:val="28"/>
          <w:szCs w:val="28"/>
        </w:rPr>
        <w:t>1 час</w:t>
      </w:r>
      <w:r w:rsidRPr="00497D6D">
        <w:rPr>
          <w:sz w:val="28"/>
          <w:szCs w:val="28"/>
        </w:rPr>
        <w:t xml:space="preserve">, который в рабочее время не включается. </w:t>
      </w:r>
    </w:p>
    <w:p w:rsidR="00D7089C" w:rsidRDefault="00D7089C" w:rsidP="00D7089C">
      <w:pPr>
        <w:rPr>
          <w:b/>
          <w:sz w:val="28"/>
          <w:szCs w:val="28"/>
        </w:rPr>
      </w:pPr>
      <w:r w:rsidRPr="00E26E92">
        <w:rPr>
          <w:sz w:val="28"/>
          <w:szCs w:val="28"/>
        </w:rPr>
        <w:lastRenderedPageBreak/>
        <w:t xml:space="preserve">При составлении графиков работы </w:t>
      </w:r>
      <w:r>
        <w:rPr>
          <w:sz w:val="28"/>
          <w:szCs w:val="28"/>
        </w:rPr>
        <w:t>вышеуказанных р</w:t>
      </w:r>
      <w:r w:rsidRPr="00E26E92">
        <w:rPr>
          <w:sz w:val="28"/>
          <w:szCs w:val="28"/>
        </w:rPr>
        <w:t xml:space="preserve">аботников перерывы в рабочем времени, составляющие более двух часов подряд, не связанные с их отдыхом и приёмом пищи, не допускаются, </w:t>
      </w:r>
      <w:r>
        <w:rPr>
          <w:sz w:val="28"/>
          <w:szCs w:val="28"/>
        </w:rPr>
        <w:t xml:space="preserve">за </w:t>
      </w:r>
      <w:r w:rsidRPr="00E26E92">
        <w:rPr>
          <w:sz w:val="28"/>
          <w:szCs w:val="28"/>
        </w:rPr>
        <w:t>исключением разделен</w:t>
      </w:r>
      <w:r>
        <w:rPr>
          <w:sz w:val="28"/>
          <w:szCs w:val="28"/>
        </w:rPr>
        <w:t xml:space="preserve">ия рабочего времени на части в </w:t>
      </w:r>
      <w:r w:rsidRPr="00E26E92">
        <w:rPr>
          <w:sz w:val="28"/>
          <w:szCs w:val="28"/>
        </w:rPr>
        <w:t xml:space="preserve">соответствии с разделом </w:t>
      </w:r>
      <w:r>
        <w:rPr>
          <w:sz w:val="28"/>
          <w:szCs w:val="28"/>
        </w:rPr>
        <w:t xml:space="preserve"> </w:t>
      </w:r>
      <w:r w:rsidRPr="00E26E92">
        <w:rPr>
          <w:sz w:val="28"/>
          <w:szCs w:val="28"/>
          <w:lang w:val="en-US"/>
        </w:rPr>
        <w:t>III</w:t>
      </w:r>
      <w:r w:rsidRPr="00E26E92">
        <w:rPr>
          <w:sz w:val="28"/>
          <w:szCs w:val="28"/>
        </w:rPr>
        <w:t xml:space="preserve"> </w:t>
      </w:r>
      <w:r w:rsidRPr="00E26E92">
        <w:rPr>
          <w:rFonts w:eastAsia="MS Mincho"/>
          <w:kern w:val="1"/>
          <w:sz w:val="28"/>
          <w:szCs w:val="28"/>
        </w:rPr>
        <w:t xml:space="preserve">Приказ </w:t>
      </w:r>
      <w:proofErr w:type="spellStart"/>
      <w:r w:rsidRPr="00E26E92">
        <w:rPr>
          <w:rFonts w:eastAsia="MS Mincho"/>
          <w:kern w:val="1"/>
          <w:sz w:val="28"/>
          <w:szCs w:val="28"/>
        </w:rPr>
        <w:t>Минобрнауки</w:t>
      </w:r>
      <w:proofErr w:type="spellEnd"/>
      <w:r w:rsidRPr="00E26E92">
        <w:rPr>
          <w:rFonts w:eastAsia="MS Mincho"/>
          <w:kern w:val="1"/>
          <w:sz w:val="28"/>
          <w:szCs w:val="28"/>
        </w:rPr>
        <w:t xml:space="preserve"> РФ от 11.05.2016г.  №536.</w:t>
      </w:r>
      <w:r w:rsidRPr="00A55BFE">
        <w:rPr>
          <w:b/>
          <w:sz w:val="28"/>
          <w:szCs w:val="28"/>
        </w:rPr>
        <w:t xml:space="preserve"> </w:t>
      </w:r>
    </w:p>
    <w:p w:rsidR="00D7089C" w:rsidRPr="000020E9" w:rsidRDefault="00D7089C" w:rsidP="00D7089C">
      <w:pPr>
        <w:ind w:firstLine="708"/>
        <w:rPr>
          <w:sz w:val="28"/>
          <w:szCs w:val="28"/>
        </w:rPr>
      </w:pPr>
      <w:r>
        <w:rPr>
          <w:sz w:val="28"/>
          <w:szCs w:val="28"/>
        </w:rPr>
        <w:t xml:space="preserve">3.2.4.3. </w:t>
      </w:r>
      <w:r w:rsidRPr="00497D6D">
        <w:rPr>
          <w:sz w:val="28"/>
          <w:szCs w:val="28"/>
        </w:rPr>
        <w:t xml:space="preserve">В соответствии со статьей 223 ТК РФ </w:t>
      </w:r>
      <w:r>
        <w:rPr>
          <w:sz w:val="28"/>
          <w:szCs w:val="28"/>
        </w:rPr>
        <w:t>выше</w:t>
      </w:r>
      <w:r w:rsidRPr="00497D6D">
        <w:rPr>
          <w:sz w:val="28"/>
          <w:szCs w:val="28"/>
        </w:rPr>
        <w:t xml:space="preserve">указанным работникам </w:t>
      </w:r>
      <w:r>
        <w:rPr>
          <w:sz w:val="28"/>
          <w:szCs w:val="28"/>
        </w:rPr>
        <w:t xml:space="preserve">предоставляется возможность приема пищи </w:t>
      </w:r>
      <w:r w:rsidRPr="000020E9">
        <w:rPr>
          <w:sz w:val="28"/>
          <w:szCs w:val="28"/>
        </w:rPr>
        <w:t>одновременно вместе с обучающимися или в специально отведенном для этой цели помещении.</w:t>
      </w:r>
    </w:p>
    <w:p w:rsidR="00D7089C" w:rsidRDefault="00D7089C" w:rsidP="00D7089C">
      <w:pPr>
        <w:ind w:firstLine="567"/>
        <w:rPr>
          <w:sz w:val="28"/>
          <w:szCs w:val="28"/>
        </w:rPr>
      </w:pPr>
    </w:p>
    <w:p w:rsidR="00D7089C" w:rsidRPr="00EB0749" w:rsidRDefault="00D7089C" w:rsidP="00D7089C">
      <w:pPr>
        <w:ind w:firstLine="567"/>
        <w:rPr>
          <w:i/>
          <w:sz w:val="28"/>
          <w:szCs w:val="28"/>
        </w:rPr>
      </w:pPr>
      <w:r w:rsidRPr="00EB0749">
        <w:rPr>
          <w:sz w:val="28"/>
          <w:szCs w:val="28"/>
        </w:rPr>
        <w:t>3.</w:t>
      </w:r>
      <w:r>
        <w:rPr>
          <w:sz w:val="28"/>
          <w:szCs w:val="28"/>
        </w:rPr>
        <w:t>2</w:t>
      </w:r>
      <w:r w:rsidRPr="00EB0749">
        <w:rPr>
          <w:sz w:val="28"/>
          <w:szCs w:val="28"/>
        </w:rPr>
        <w:t>.4.4.</w:t>
      </w:r>
      <w:r w:rsidRPr="00EB0749">
        <w:rPr>
          <w:i/>
          <w:sz w:val="28"/>
          <w:szCs w:val="28"/>
        </w:rPr>
        <w:t xml:space="preserve"> График работы </w:t>
      </w:r>
      <w:r w:rsidRPr="000020E9">
        <w:rPr>
          <w:i/>
          <w:sz w:val="28"/>
          <w:szCs w:val="28"/>
        </w:rPr>
        <w:t>секретаря, лаборанта, библиотекаря, бухгалтера</w:t>
      </w:r>
      <w:r w:rsidRPr="00EB0749">
        <w:rPr>
          <w:i/>
          <w:sz w:val="28"/>
          <w:szCs w:val="28"/>
        </w:rPr>
        <w:t>.</w:t>
      </w:r>
    </w:p>
    <w:p w:rsidR="00D7089C" w:rsidRPr="00497D6D" w:rsidRDefault="00D7089C" w:rsidP="00D7089C">
      <w:pPr>
        <w:ind w:firstLine="567"/>
        <w:rPr>
          <w:sz w:val="28"/>
          <w:szCs w:val="28"/>
        </w:rPr>
      </w:pPr>
      <w:r w:rsidRPr="00497D6D">
        <w:rPr>
          <w:sz w:val="28"/>
          <w:szCs w:val="28"/>
        </w:rPr>
        <w:t>Работникам</w:t>
      </w:r>
      <w:r>
        <w:rPr>
          <w:sz w:val="28"/>
          <w:szCs w:val="28"/>
        </w:rPr>
        <w:t xml:space="preserve"> настоящего раздела </w:t>
      </w:r>
      <w:r w:rsidRPr="00497D6D">
        <w:rPr>
          <w:sz w:val="28"/>
          <w:szCs w:val="28"/>
        </w:rPr>
        <w:t xml:space="preserve">устанавливается </w:t>
      </w:r>
      <w:r>
        <w:rPr>
          <w:sz w:val="28"/>
          <w:szCs w:val="28"/>
        </w:rPr>
        <w:t>режим рабочего времени</w:t>
      </w:r>
      <w:r w:rsidRPr="00497D6D">
        <w:rPr>
          <w:sz w:val="28"/>
          <w:szCs w:val="28"/>
        </w:rPr>
        <w:t xml:space="preserve"> продолжительность</w:t>
      </w:r>
      <w:r>
        <w:rPr>
          <w:sz w:val="28"/>
          <w:szCs w:val="28"/>
        </w:rPr>
        <w:t>ю</w:t>
      </w:r>
      <w:r w:rsidRPr="00497D6D">
        <w:rPr>
          <w:sz w:val="28"/>
          <w:szCs w:val="28"/>
        </w:rPr>
        <w:t xml:space="preserve"> 40 часов в неделю, 5-дневная рабочая неделя с двумя выходными днями</w:t>
      </w:r>
      <w:r>
        <w:rPr>
          <w:sz w:val="28"/>
          <w:szCs w:val="28"/>
        </w:rPr>
        <w:t>, суббота, воскресенье</w:t>
      </w:r>
      <w:r w:rsidRPr="00497D6D">
        <w:rPr>
          <w:sz w:val="28"/>
          <w:szCs w:val="28"/>
        </w:rPr>
        <w:t>.</w:t>
      </w:r>
    </w:p>
    <w:p w:rsidR="00D7089C" w:rsidRPr="00497D6D" w:rsidRDefault="00D7089C" w:rsidP="00D7089C">
      <w:pPr>
        <w:ind w:firstLine="567"/>
        <w:rPr>
          <w:sz w:val="28"/>
          <w:szCs w:val="28"/>
        </w:rPr>
      </w:pPr>
      <w:r w:rsidRPr="00497D6D">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6778"/>
      </w:tblGrid>
      <w:tr w:rsidR="00D7089C" w:rsidRPr="00497D6D" w:rsidTr="002D7D71">
        <w:tc>
          <w:tcPr>
            <w:tcW w:w="2943" w:type="dxa"/>
          </w:tcPr>
          <w:p w:rsidR="00D7089C" w:rsidRPr="00497D6D" w:rsidRDefault="00D7089C" w:rsidP="002D7D71">
            <w:pPr>
              <w:rPr>
                <w:sz w:val="28"/>
                <w:szCs w:val="28"/>
              </w:rPr>
            </w:pPr>
            <w:r>
              <w:rPr>
                <w:sz w:val="28"/>
                <w:szCs w:val="28"/>
              </w:rPr>
              <w:t>С п</w:t>
            </w:r>
            <w:r w:rsidRPr="00497D6D">
              <w:rPr>
                <w:sz w:val="28"/>
                <w:szCs w:val="28"/>
              </w:rPr>
              <w:t>онедельник</w:t>
            </w:r>
            <w:r>
              <w:rPr>
                <w:sz w:val="28"/>
                <w:szCs w:val="28"/>
              </w:rPr>
              <w:t>а по пятницу</w:t>
            </w:r>
          </w:p>
        </w:tc>
        <w:tc>
          <w:tcPr>
            <w:tcW w:w="7655" w:type="dxa"/>
          </w:tcPr>
          <w:p w:rsidR="00D7089C" w:rsidRPr="000020E9" w:rsidRDefault="00D7089C" w:rsidP="002D7D71">
            <w:pPr>
              <w:rPr>
                <w:sz w:val="28"/>
                <w:szCs w:val="28"/>
              </w:rPr>
            </w:pPr>
            <w:r w:rsidRPr="000020E9">
              <w:rPr>
                <w:sz w:val="28"/>
                <w:szCs w:val="28"/>
              </w:rPr>
              <w:t>время работы 8.00 – 17.00; перерыв для приема пищи (обед)  12.00 – 13.00</w:t>
            </w:r>
          </w:p>
        </w:tc>
      </w:tr>
    </w:tbl>
    <w:p w:rsidR="00D7089C" w:rsidRDefault="00D7089C" w:rsidP="00D7089C">
      <w:pPr>
        <w:rPr>
          <w:b/>
          <w:sz w:val="28"/>
          <w:szCs w:val="28"/>
        </w:rPr>
      </w:pPr>
      <w:r>
        <w:rPr>
          <w:sz w:val="28"/>
          <w:szCs w:val="28"/>
        </w:rPr>
        <w:t xml:space="preserve"> </w:t>
      </w:r>
    </w:p>
    <w:p w:rsidR="00D7089C" w:rsidRPr="00EB0749" w:rsidRDefault="00D7089C" w:rsidP="00D7089C">
      <w:pPr>
        <w:ind w:firstLine="708"/>
        <w:rPr>
          <w:i/>
          <w:sz w:val="28"/>
          <w:szCs w:val="28"/>
        </w:rPr>
      </w:pPr>
      <w:r w:rsidRPr="00EB0749">
        <w:rPr>
          <w:sz w:val="28"/>
          <w:szCs w:val="28"/>
        </w:rPr>
        <w:t>3.</w:t>
      </w:r>
      <w:r>
        <w:rPr>
          <w:sz w:val="28"/>
          <w:szCs w:val="28"/>
        </w:rPr>
        <w:t>2</w:t>
      </w:r>
      <w:r w:rsidRPr="00EB0749">
        <w:rPr>
          <w:sz w:val="28"/>
          <w:szCs w:val="28"/>
        </w:rPr>
        <w:t>.4.5.</w:t>
      </w:r>
      <w:r w:rsidRPr="00EB0749">
        <w:rPr>
          <w:i/>
          <w:sz w:val="28"/>
          <w:szCs w:val="28"/>
        </w:rPr>
        <w:t xml:space="preserve"> График работы </w:t>
      </w:r>
      <w:r w:rsidRPr="000020E9">
        <w:rPr>
          <w:i/>
          <w:sz w:val="28"/>
          <w:szCs w:val="28"/>
        </w:rPr>
        <w:t>шеф – повара, повара, подсобного рабочего</w:t>
      </w:r>
      <w:r w:rsidRPr="00EB0749">
        <w:rPr>
          <w:i/>
          <w:sz w:val="28"/>
          <w:szCs w:val="28"/>
        </w:rPr>
        <w:t>.</w:t>
      </w:r>
    </w:p>
    <w:p w:rsidR="00D7089C" w:rsidRPr="00497D6D" w:rsidRDefault="00D7089C" w:rsidP="00D7089C">
      <w:pPr>
        <w:ind w:firstLine="708"/>
        <w:rPr>
          <w:sz w:val="28"/>
          <w:szCs w:val="28"/>
        </w:rPr>
      </w:pPr>
      <w:r w:rsidRPr="00497D6D">
        <w:rPr>
          <w:sz w:val="28"/>
          <w:szCs w:val="28"/>
        </w:rPr>
        <w:t xml:space="preserve">Работникам устанавливается </w:t>
      </w:r>
      <w:r>
        <w:rPr>
          <w:sz w:val="28"/>
          <w:szCs w:val="28"/>
        </w:rPr>
        <w:t xml:space="preserve">режим рабочего времени </w:t>
      </w:r>
      <w:r w:rsidRPr="00497D6D">
        <w:rPr>
          <w:sz w:val="28"/>
          <w:szCs w:val="28"/>
        </w:rPr>
        <w:t>продолжительность</w:t>
      </w:r>
      <w:r>
        <w:rPr>
          <w:sz w:val="28"/>
          <w:szCs w:val="28"/>
        </w:rPr>
        <w:t xml:space="preserve">ю           </w:t>
      </w:r>
      <w:r w:rsidRPr="00497D6D">
        <w:rPr>
          <w:sz w:val="28"/>
          <w:szCs w:val="28"/>
        </w:rPr>
        <w:t xml:space="preserve"> 40 часов в неделю</w:t>
      </w:r>
      <w:r w:rsidRPr="000020E9">
        <w:rPr>
          <w:sz w:val="28"/>
          <w:szCs w:val="28"/>
        </w:rPr>
        <w:t>, 6-дневная рабочая неделя</w:t>
      </w:r>
      <w:r w:rsidRPr="00497D6D">
        <w:rPr>
          <w:sz w:val="28"/>
          <w:szCs w:val="28"/>
        </w:rPr>
        <w:t xml:space="preserve"> с одним выходным днем</w:t>
      </w:r>
      <w:r>
        <w:rPr>
          <w:sz w:val="28"/>
          <w:szCs w:val="28"/>
        </w:rPr>
        <w:t>, воскресенье</w:t>
      </w:r>
      <w:r w:rsidRPr="00497D6D">
        <w:rPr>
          <w:sz w:val="28"/>
          <w:szCs w:val="28"/>
        </w:rPr>
        <w:t>.</w:t>
      </w:r>
    </w:p>
    <w:p w:rsidR="00D7089C" w:rsidRPr="00497D6D" w:rsidRDefault="00D7089C" w:rsidP="00D7089C">
      <w:pPr>
        <w:ind w:firstLine="708"/>
        <w:rPr>
          <w:sz w:val="28"/>
          <w:szCs w:val="28"/>
        </w:rPr>
      </w:pPr>
      <w:r w:rsidRPr="00497D6D">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6775"/>
      </w:tblGrid>
      <w:tr w:rsidR="00D7089C" w:rsidRPr="00497D6D" w:rsidTr="002D7D71">
        <w:tc>
          <w:tcPr>
            <w:tcW w:w="2943" w:type="dxa"/>
          </w:tcPr>
          <w:p w:rsidR="00D7089C" w:rsidRPr="00497D6D" w:rsidRDefault="00D7089C" w:rsidP="002D7D71">
            <w:pPr>
              <w:rPr>
                <w:sz w:val="28"/>
                <w:szCs w:val="28"/>
              </w:rPr>
            </w:pPr>
            <w:r>
              <w:rPr>
                <w:sz w:val="28"/>
                <w:szCs w:val="28"/>
              </w:rPr>
              <w:t>С п</w:t>
            </w:r>
            <w:r w:rsidRPr="00497D6D">
              <w:rPr>
                <w:sz w:val="28"/>
                <w:szCs w:val="28"/>
              </w:rPr>
              <w:t>онедельник</w:t>
            </w:r>
            <w:r>
              <w:rPr>
                <w:sz w:val="28"/>
                <w:szCs w:val="28"/>
              </w:rPr>
              <w:t>а по пятницу</w:t>
            </w:r>
          </w:p>
        </w:tc>
        <w:tc>
          <w:tcPr>
            <w:tcW w:w="7655" w:type="dxa"/>
          </w:tcPr>
          <w:p w:rsidR="00D7089C" w:rsidRPr="000020E9" w:rsidRDefault="00D7089C" w:rsidP="002D7D71">
            <w:pPr>
              <w:rPr>
                <w:sz w:val="28"/>
                <w:szCs w:val="28"/>
              </w:rPr>
            </w:pPr>
            <w:r w:rsidRPr="000020E9">
              <w:rPr>
                <w:sz w:val="28"/>
                <w:szCs w:val="28"/>
              </w:rPr>
              <w:t>время работы 8.00 – 16.00; обед 12.00 – 13.00</w:t>
            </w:r>
          </w:p>
        </w:tc>
      </w:tr>
      <w:tr w:rsidR="00D7089C" w:rsidRPr="00497D6D" w:rsidTr="002D7D71">
        <w:tc>
          <w:tcPr>
            <w:tcW w:w="2943" w:type="dxa"/>
          </w:tcPr>
          <w:p w:rsidR="00D7089C" w:rsidRPr="00497D6D" w:rsidRDefault="00D7089C" w:rsidP="002D7D71">
            <w:pPr>
              <w:rPr>
                <w:sz w:val="28"/>
                <w:szCs w:val="28"/>
              </w:rPr>
            </w:pPr>
            <w:r w:rsidRPr="00497D6D">
              <w:rPr>
                <w:sz w:val="28"/>
                <w:szCs w:val="28"/>
              </w:rPr>
              <w:t>Суббота</w:t>
            </w:r>
          </w:p>
        </w:tc>
        <w:tc>
          <w:tcPr>
            <w:tcW w:w="7655" w:type="dxa"/>
          </w:tcPr>
          <w:p w:rsidR="00D7089C" w:rsidRPr="000020E9" w:rsidRDefault="00D7089C" w:rsidP="002D7D71">
            <w:pPr>
              <w:rPr>
                <w:sz w:val="28"/>
                <w:szCs w:val="28"/>
              </w:rPr>
            </w:pPr>
            <w:r w:rsidRPr="000020E9">
              <w:rPr>
                <w:sz w:val="28"/>
                <w:szCs w:val="28"/>
              </w:rPr>
              <w:t>время работы 8.00 – 14.00; обед 12.00 – 13.00</w:t>
            </w:r>
          </w:p>
        </w:tc>
      </w:tr>
    </w:tbl>
    <w:p w:rsidR="00D7089C" w:rsidRDefault="00D7089C" w:rsidP="00D7089C">
      <w:pPr>
        <w:ind w:firstLine="708"/>
        <w:jc w:val="center"/>
        <w:rPr>
          <w:b/>
          <w:sz w:val="28"/>
          <w:szCs w:val="28"/>
        </w:rPr>
      </w:pPr>
    </w:p>
    <w:p w:rsidR="00D7089C" w:rsidRPr="00EB0749" w:rsidRDefault="00D7089C" w:rsidP="00D7089C">
      <w:pPr>
        <w:ind w:firstLine="708"/>
        <w:rPr>
          <w:i/>
          <w:sz w:val="28"/>
          <w:szCs w:val="28"/>
        </w:rPr>
      </w:pPr>
      <w:r w:rsidRPr="00EB0749">
        <w:rPr>
          <w:sz w:val="28"/>
          <w:szCs w:val="28"/>
        </w:rPr>
        <w:t>3.</w:t>
      </w:r>
      <w:r>
        <w:rPr>
          <w:sz w:val="28"/>
          <w:szCs w:val="28"/>
        </w:rPr>
        <w:t>2</w:t>
      </w:r>
      <w:r w:rsidRPr="00EB0749">
        <w:rPr>
          <w:sz w:val="28"/>
          <w:szCs w:val="28"/>
        </w:rPr>
        <w:t>.4.6</w:t>
      </w:r>
      <w:r w:rsidRPr="00EB0749">
        <w:rPr>
          <w:i/>
          <w:sz w:val="28"/>
          <w:szCs w:val="28"/>
        </w:rPr>
        <w:t xml:space="preserve">. График работы </w:t>
      </w:r>
      <w:r w:rsidRPr="000020E9">
        <w:rPr>
          <w:i/>
          <w:sz w:val="28"/>
          <w:szCs w:val="28"/>
        </w:rPr>
        <w:t>старшей медсестры, медсестры</w:t>
      </w:r>
      <w:r w:rsidRPr="00EB0749">
        <w:rPr>
          <w:i/>
          <w:sz w:val="28"/>
          <w:szCs w:val="28"/>
        </w:rPr>
        <w:t>.</w:t>
      </w:r>
    </w:p>
    <w:p w:rsidR="00D7089C" w:rsidRPr="00497D6D" w:rsidRDefault="00D7089C" w:rsidP="00D7089C">
      <w:pPr>
        <w:ind w:firstLine="567"/>
        <w:rPr>
          <w:sz w:val="28"/>
          <w:szCs w:val="28"/>
        </w:rPr>
      </w:pPr>
      <w:r w:rsidRPr="00497D6D">
        <w:rPr>
          <w:sz w:val="28"/>
          <w:szCs w:val="28"/>
        </w:rPr>
        <w:t xml:space="preserve">Работникам устанавливается сокращенная продолжительность рабочего времени не более 39 часов в неделю, </w:t>
      </w:r>
      <w:r w:rsidRPr="000020E9">
        <w:rPr>
          <w:sz w:val="28"/>
          <w:szCs w:val="28"/>
        </w:rPr>
        <w:t>6-дневная рабочая</w:t>
      </w:r>
      <w:r w:rsidRPr="00497D6D">
        <w:rPr>
          <w:sz w:val="28"/>
          <w:szCs w:val="28"/>
        </w:rPr>
        <w:t xml:space="preserve"> неделя с одним выходным днем</w:t>
      </w:r>
      <w:r>
        <w:rPr>
          <w:sz w:val="28"/>
          <w:szCs w:val="28"/>
        </w:rPr>
        <w:t xml:space="preserve">, воскресенье. </w:t>
      </w:r>
    </w:p>
    <w:p w:rsidR="00D7089C" w:rsidRPr="00497D6D" w:rsidRDefault="00D7089C" w:rsidP="00D7089C">
      <w:pPr>
        <w:ind w:firstLine="567"/>
        <w:rPr>
          <w:sz w:val="28"/>
          <w:szCs w:val="28"/>
        </w:rPr>
      </w:pPr>
      <w:r w:rsidRPr="00497D6D">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D7089C" w:rsidRPr="000020E9" w:rsidTr="002D7D71">
        <w:tc>
          <w:tcPr>
            <w:tcW w:w="2268" w:type="dxa"/>
          </w:tcPr>
          <w:p w:rsidR="00D7089C" w:rsidRPr="000020E9" w:rsidRDefault="00D7089C" w:rsidP="002D7D71">
            <w:pPr>
              <w:rPr>
                <w:sz w:val="28"/>
                <w:szCs w:val="28"/>
              </w:rPr>
            </w:pPr>
            <w:r w:rsidRPr="000020E9">
              <w:rPr>
                <w:sz w:val="28"/>
                <w:szCs w:val="28"/>
              </w:rPr>
              <w:t>С понедельника по пятницу</w:t>
            </w:r>
          </w:p>
        </w:tc>
        <w:tc>
          <w:tcPr>
            <w:tcW w:w="6120" w:type="dxa"/>
          </w:tcPr>
          <w:p w:rsidR="00D7089C" w:rsidRPr="000020E9" w:rsidRDefault="00D7089C" w:rsidP="002D7D71">
            <w:pPr>
              <w:rPr>
                <w:sz w:val="28"/>
                <w:szCs w:val="28"/>
              </w:rPr>
            </w:pPr>
            <w:r w:rsidRPr="000020E9">
              <w:rPr>
                <w:sz w:val="28"/>
                <w:szCs w:val="28"/>
              </w:rPr>
              <w:t>время работы 8.00 – 16.00; обед 12.00 – 13.00</w:t>
            </w:r>
          </w:p>
        </w:tc>
      </w:tr>
      <w:tr w:rsidR="00D7089C" w:rsidRPr="000020E9" w:rsidTr="002D7D71">
        <w:tc>
          <w:tcPr>
            <w:tcW w:w="2268" w:type="dxa"/>
          </w:tcPr>
          <w:p w:rsidR="00D7089C" w:rsidRPr="000020E9" w:rsidRDefault="00D7089C" w:rsidP="002D7D71">
            <w:pPr>
              <w:rPr>
                <w:sz w:val="28"/>
                <w:szCs w:val="28"/>
              </w:rPr>
            </w:pPr>
            <w:r w:rsidRPr="000020E9">
              <w:rPr>
                <w:sz w:val="28"/>
                <w:szCs w:val="28"/>
              </w:rPr>
              <w:t>Суббота</w:t>
            </w:r>
          </w:p>
        </w:tc>
        <w:tc>
          <w:tcPr>
            <w:tcW w:w="6120" w:type="dxa"/>
          </w:tcPr>
          <w:p w:rsidR="00D7089C" w:rsidRPr="000020E9" w:rsidRDefault="00D7089C" w:rsidP="002D7D71">
            <w:pPr>
              <w:rPr>
                <w:sz w:val="28"/>
                <w:szCs w:val="28"/>
              </w:rPr>
            </w:pPr>
            <w:r w:rsidRPr="000020E9">
              <w:rPr>
                <w:sz w:val="28"/>
                <w:szCs w:val="28"/>
              </w:rPr>
              <w:t>время работы 8.00 – 12.00</w:t>
            </w:r>
          </w:p>
        </w:tc>
      </w:tr>
    </w:tbl>
    <w:p w:rsidR="00D7089C" w:rsidRPr="00497D6D" w:rsidRDefault="00D7089C" w:rsidP="00D7089C">
      <w:pPr>
        <w:rPr>
          <w:sz w:val="28"/>
          <w:szCs w:val="28"/>
        </w:rPr>
      </w:pPr>
      <w:r>
        <w:rPr>
          <w:sz w:val="28"/>
          <w:szCs w:val="28"/>
        </w:rPr>
        <w:t xml:space="preserve"> </w:t>
      </w:r>
    </w:p>
    <w:p w:rsidR="00D7089C" w:rsidRPr="008416B0" w:rsidRDefault="00D7089C" w:rsidP="00D7089C">
      <w:pPr>
        <w:jc w:val="center"/>
        <w:rPr>
          <w:b/>
          <w:sz w:val="28"/>
          <w:szCs w:val="28"/>
        </w:rPr>
      </w:pPr>
      <w:r w:rsidRPr="00EB0749">
        <w:rPr>
          <w:sz w:val="28"/>
          <w:szCs w:val="28"/>
        </w:rPr>
        <w:t>3.</w:t>
      </w:r>
      <w:r>
        <w:rPr>
          <w:sz w:val="28"/>
          <w:szCs w:val="28"/>
        </w:rPr>
        <w:t>2</w:t>
      </w:r>
      <w:r w:rsidRPr="00EB0749">
        <w:rPr>
          <w:sz w:val="28"/>
          <w:szCs w:val="28"/>
        </w:rPr>
        <w:t xml:space="preserve">.5. </w:t>
      </w:r>
      <w:r w:rsidRPr="008416B0">
        <w:rPr>
          <w:b/>
          <w:sz w:val="28"/>
          <w:szCs w:val="28"/>
        </w:rPr>
        <w:t>Обслуживающий персонал</w:t>
      </w:r>
    </w:p>
    <w:p w:rsidR="00D7089C" w:rsidRDefault="00D7089C" w:rsidP="00D7089C">
      <w:pPr>
        <w:ind w:firstLine="567"/>
        <w:rPr>
          <w:sz w:val="28"/>
          <w:szCs w:val="28"/>
        </w:rPr>
      </w:pPr>
      <w:r>
        <w:rPr>
          <w:sz w:val="28"/>
          <w:szCs w:val="28"/>
        </w:rPr>
        <w:t>3.2.5.1. К работникам обслуживающего персонала относятся работники следующих должностей</w:t>
      </w:r>
      <w:r w:rsidRPr="000020E9">
        <w:rPr>
          <w:sz w:val="28"/>
          <w:szCs w:val="28"/>
        </w:rPr>
        <w:t>: рабочие по персоналу, дворники, уборщики служебных помещений, гардеробщик, вахтер, сторож</w:t>
      </w:r>
      <w:r>
        <w:rPr>
          <w:sz w:val="28"/>
          <w:szCs w:val="28"/>
        </w:rPr>
        <w:t xml:space="preserve">. </w:t>
      </w:r>
    </w:p>
    <w:p w:rsidR="00D7089C" w:rsidRPr="00497D6D" w:rsidRDefault="00D7089C" w:rsidP="00D7089C">
      <w:pPr>
        <w:ind w:firstLine="567"/>
        <w:rPr>
          <w:sz w:val="28"/>
          <w:szCs w:val="28"/>
        </w:rPr>
      </w:pPr>
      <w:r>
        <w:rPr>
          <w:sz w:val="28"/>
          <w:szCs w:val="28"/>
        </w:rPr>
        <w:t xml:space="preserve">3.2.5.2. </w:t>
      </w:r>
      <w:r w:rsidRPr="00497D6D">
        <w:rPr>
          <w:sz w:val="28"/>
          <w:szCs w:val="28"/>
        </w:rPr>
        <w:t xml:space="preserve">В соответствии со статьей 108 ТК РФ в </w:t>
      </w:r>
      <w:r>
        <w:rPr>
          <w:sz w:val="28"/>
          <w:szCs w:val="28"/>
        </w:rPr>
        <w:t xml:space="preserve">течение рабочего дня работникам, вышеуказанных должностей, </w:t>
      </w:r>
      <w:r w:rsidRPr="00497D6D">
        <w:rPr>
          <w:sz w:val="28"/>
          <w:szCs w:val="28"/>
        </w:rPr>
        <w:t xml:space="preserve">предоставляется перерыв для </w:t>
      </w:r>
      <w:r w:rsidRPr="00497D6D">
        <w:rPr>
          <w:sz w:val="28"/>
          <w:szCs w:val="28"/>
        </w:rPr>
        <w:lastRenderedPageBreak/>
        <w:t xml:space="preserve">отдыха и питания продолжительностью </w:t>
      </w:r>
      <w:r w:rsidRPr="000020E9">
        <w:rPr>
          <w:sz w:val="28"/>
          <w:szCs w:val="28"/>
        </w:rPr>
        <w:t>1 час</w:t>
      </w:r>
      <w:r w:rsidRPr="00497D6D">
        <w:rPr>
          <w:sz w:val="28"/>
          <w:szCs w:val="28"/>
        </w:rPr>
        <w:t>,</w:t>
      </w:r>
      <w:r w:rsidRPr="00497D6D">
        <w:rPr>
          <w:color w:val="FF0000"/>
          <w:sz w:val="28"/>
          <w:szCs w:val="28"/>
        </w:rPr>
        <w:t xml:space="preserve"> </w:t>
      </w:r>
      <w:r w:rsidRPr="00497D6D">
        <w:rPr>
          <w:sz w:val="28"/>
          <w:szCs w:val="28"/>
        </w:rPr>
        <w:t xml:space="preserve">который в рабочее время не включается. </w:t>
      </w:r>
    </w:p>
    <w:p w:rsidR="00D7089C" w:rsidRDefault="00D7089C" w:rsidP="00D7089C">
      <w:pPr>
        <w:rPr>
          <w:sz w:val="28"/>
          <w:szCs w:val="28"/>
        </w:rPr>
      </w:pPr>
      <w:r w:rsidRPr="00E26E92">
        <w:rPr>
          <w:sz w:val="28"/>
          <w:szCs w:val="28"/>
        </w:rPr>
        <w:t xml:space="preserve">При составлении графиков работы </w:t>
      </w:r>
      <w:r>
        <w:rPr>
          <w:sz w:val="28"/>
          <w:szCs w:val="28"/>
        </w:rPr>
        <w:t>р</w:t>
      </w:r>
      <w:r w:rsidRPr="00E26E92">
        <w:rPr>
          <w:sz w:val="28"/>
          <w:szCs w:val="28"/>
        </w:rPr>
        <w:t xml:space="preserve">аботников перерывы в рабочем времени, составляющие более двух часов подряд, не связанные с их отдыхом и приёмом пищи, не допускаются, </w:t>
      </w:r>
      <w:r>
        <w:rPr>
          <w:sz w:val="28"/>
          <w:szCs w:val="28"/>
        </w:rPr>
        <w:t xml:space="preserve">за </w:t>
      </w:r>
      <w:r w:rsidRPr="00E26E92">
        <w:rPr>
          <w:sz w:val="28"/>
          <w:szCs w:val="28"/>
        </w:rPr>
        <w:t>исключением разделен</w:t>
      </w:r>
      <w:r>
        <w:rPr>
          <w:sz w:val="28"/>
          <w:szCs w:val="28"/>
        </w:rPr>
        <w:t xml:space="preserve">ия рабочего времени на части в </w:t>
      </w:r>
      <w:r w:rsidRPr="00E26E92">
        <w:rPr>
          <w:sz w:val="28"/>
          <w:szCs w:val="28"/>
        </w:rPr>
        <w:t xml:space="preserve">соответствии с разделом </w:t>
      </w:r>
      <w:r>
        <w:rPr>
          <w:sz w:val="28"/>
          <w:szCs w:val="28"/>
        </w:rPr>
        <w:t xml:space="preserve"> </w:t>
      </w:r>
      <w:r w:rsidRPr="00E26E92">
        <w:rPr>
          <w:sz w:val="28"/>
          <w:szCs w:val="28"/>
          <w:lang w:val="en-US"/>
        </w:rPr>
        <w:t>III</w:t>
      </w:r>
      <w:r w:rsidRPr="00E26E92">
        <w:rPr>
          <w:sz w:val="28"/>
          <w:szCs w:val="28"/>
        </w:rPr>
        <w:t xml:space="preserve"> Приказ</w:t>
      </w:r>
      <w:r>
        <w:rPr>
          <w:sz w:val="28"/>
          <w:szCs w:val="28"/>
        </w:rPr>
        <w:t>а</w:t>
      </w:r>
      <w:r w:rsidRPr="00E26E92">
        <w:rPr>
          <w:sz w:val="28"/>
          <w:szCs w:val="28"/>
        </w:rPr>
        <w:t xml:space="preserve"> Министерства образования и науки РФ от 11.05.2016г. №536 «Об утверждении Особенностей режима рабочего времени и</w:t>
      </w:r>
      <w:r w:rsidRPr="00E26E92">
        <w:rPr>
          <w:rFonts w:eastAsia="MS Mincho"/>
          <w:color w:val="FF0000"/>
          <w:kern w:val="1"/>
          <w:sz w:val="28"/>
          <w:szCs w:val="28"/>
        </w:rPr>
        <w:t xml:space="preserve"> </w:t>
      </w:r>
      <w:r w:rsidRPr="00E26E92">
        <w:rPr>
          <w:rFonts w:eastAsia="MS Mincho"/>
          <w:kern w:val="1"/>
          <w:sz w:val="28"/>
          <w:szCs w:val="28"/>
        </w:rPr>
        <w:t xml:space="preserve">времени отдыха педагогических и иных работников организаций, осуществляющих образовательную деятельность» (далее Приказ </w:t>
      </w:r>
      <w:proofErr w:type="spellStart"/>
      <w:r w:rsidRPr="00E26E92">
        <w:rPr>
          <w:rFonts w:eastAsia="MS Mincho"/>
          <w:kern w:val="1"/>
          <w:sz w:val="28"/>
          <w:szCs w:val="28"/>
        </w:rPr>
        <w:t>Минобрнауки</w:t>
      </w:r>
      <w:proofErr w:type="spellEnd"/>
      <w:r w:rsidRPr="00E26E92">
        <w:rPr>
          <w:rFonts w:eastAsia="MS Mincho"/>
          <w:kern w:val="1"/>
          <w:sz w:val="28"/>
          <w:szCs w:val="28"/>
        </w:rPr>
        <w:t xml:space="preserve"> РФ от 11.05.2016г.  №536).</w:t>
      </w:r>
    </w:p>
    <w:p w:rsidR="00D7089C" w:rsidRPr="00497D6D" w:rsidRDefault="00D7089C" w:rsidP="00D7089C">
      <w:pPr>
        <w:ind w:firstLine="567"/>
        <w:rPr>
          <w:sz w:val="28"/>
          <w:szCs w:val="28"/>
        </w:rPr>
      </w:pPr>
      <w:r>
        <w:rPr>
          <w:sz w:val="28"/>
          <w:szCs w:val="28"/>
        </w:rPr>
        <w:t xml:space="preserve">3.2.5.3. </w:t>
      </w:r>
      <w:r w:rsidRPr="00497D6D">
        <w:rPr>
          <w:sz w:val="28"/>
          <w:szCs w:val="28"/>
        </w:rPr>
        <w:t>В соответствии со статьей 223 ТК РФ прием пищи указанными работникам осуществляется в специально оборудованном месте</w:t>
      </w:r>
      <w:r>
        <w:rPr>
          <w:sz w:val="28"/>
          <w:szCs w:val="28"/>
        </w:rPr>
        <w:t>,</w:t>
      </w:r>
      <w:r w:rsidRPr="00497D6D">
        <w:rPr>
          <w:sz w:val="28"/>
          <w:szCs w:val="28"/>
        </w:rPr>
        <w:t xml:space="preserve"> </w:t>
      </w:r>
      <w:r>
        <w:rPr>
          <w:sz w:val="28"/>
          <w:szCs w:val="28"/>
        </w:rPr>
        <w:t>столовой</w:t>
      </w:r>
      <w:r w:rsidRPr="00497D6D">
        <w:rPr>
          <w:sz w:val="28"/>
          <w:szCs w:val="28"/>
        </w:rPr>
        <w:t>.</w:t>
      </w:r>
    </w:p>
    <w:p w:rsidR="00D7089C" w:rsidRDefault="00D7089C" w:rsidP="00D7089C">
      <w:pPr>
        <w:ind w:firstLine="708"/>
        <w:rPr>
          <w:rFonts w:eastAsia="MS Mincho"/>
          <w:kern w:val="1"/>
          <w:sz w:val="28"/>
          <w:szCs w:val="28"/>
        </w:rPr>
      </w:pPr>
    </w:p>
    <w:p w:rsidR="00D7089C" w:rsidRPr="001D2AFC" w:rsidRDefault="00D7089C" w:rsidP="00D7089C">
      <w:pPr>
        <w:ind w:firstLine="567"/>
        <w:rPr>
          <w:sz w:val="28"/>
          <w:szCs w:val="28"/>
        </w:rPr>
      </w:pPr>
      <w:r>
        <w:rPr>
          <w:sz w:val="28"/>
          <w:szCs w:val="28"/>
        </w:rPr>
        <w:t>3.2</w:t>
      </w:r>
      <w:r w:rsidRPr="0053137F">
        <w:rPr>
          <w:sz w:val="28"/>
          <w:szCs w:val="28"/>
        </w:rPr>
        <w:t>.5.4</w:t>
      </w:r>
      <w:r w:rsidRPr="00EB0749">
        <w:rPr>
          <w:sz w:val="28"/>
          <w:szCs w:val="28"/>
        </w:rPr>
        <w:t>.</w:t>
      </w:r>
      <w:r w:rsidRPr="00EB0749">
        <w:rPr>
          <w:i/>
          <w:sz w:val="28"/>
          <w:szCs w:val="28"/>
        </w:rPr>
        <w:t xml:space="preserve"> График работы </w:t>
      </w:r>
      <w:r w:rsidRPr="000020E9">
        <w:rPr>
          <w:i/>
          <w:sz w:val="28"/>
          <w:szCs w:val="28"/>
        </w:rPr>
        <w:t>рабочего по обслуживанию, дворника</w:t>
      </w:r>
      <w:r w:rsidRPr="00EB0749">
        <w:rPr>
          <w:sz w:val="28"/>
          <w:szCs w:val="28"/>
        </w:rPr>
        <w:t>:</w:t>
      </w:r>
      <w:r>
        <w:rPr>
          <w:sz w:val="28"/>
          <w:szCs w:val="28"/>
        </w:rPr>
        <w:t xml:space="preserve"> </w:t>
      </w:r>
    </w:p>
    <w:p w:rsidR="00D7089C" w:rsidRPr="00497D6D" w:rsidRDefault="00D7089C" w:rsidP="00D7089C">
      <w:pPr>
        <w:ind w:firstLine="567"/>
        <w:rPr>
          <w:sz w:val="28"/>
          <w:szCs w:val="28"/>
        </w:rPr>
      </w:pPr>
      <w:r w:rsidRPr="00497D6D">
        <w:rPr>
          <w:sz w:val="28"/>
          <w:szCs w:val="28"/>
        </w:rPr>
        <w:t xml:space="preserve">Работникам устанавливается </w:t>
      </w:r>
      <w:r>
        <w:rPr>
          <w:sz w:val="28"/>
          <w:szCs w:val="28"/>
        </w:rPr>
        <w:t xml:space="preserve">режим рабочего времени </w:t>
      </w:r>
      <w:r w:rsidRPr="00497D6D">
        <w:rPr>
          <w:sz w:val="28"/>
          <w:szCs w:val="28"/>
        </w:rPr>
        <w:t>продолжительность</w:t>
      </w:r>
      <w:r>
        <w:rPr>
          <w:sz w:val="28"/>
          <w:szCs w:val="28"/>
        </w:rPr>
        <w:t xml:space="preserve">ю </w:t>
      </w:r>
      <w:r w:rsidRPr="00497D6D">
        <w:rPr>
          <w:sz w:val="28"/>
          <w:szCs w:val="28"/>
        </w:rPr>
        <w:t xml:space="preserve"> 40 часов в неделю, </w:t>
      </w:r>
      <w:r w:rsidRPr="000020E9">
        <w:rPr>
          <w:sz w:val="28"/>
          <w:szCs w:val="28"/>
        </w:rPr>
        <w:t>6-дневная рабочая неделя</w:t>
      </w:r>
      <w:r w:rsidRPr="00497D6D">
        <w:rPr>
          <w:sz w:val="28"/>
          <w:szCs w:val="28"/>
        </w:rPr>
        <w:t xml:space="preserve"> с одним выходным днем</w:t>
      </w:r>
      <w:r>
        <w:rPr>
          <w:sz w:val="28"/>
          <w:szCs w:val="28"/>
        </w:rPr>
        <w:t>, воскресенье</w:t>
      </w:r>
      <w:r w:rsidRPr="00497D6D">
        <w:rPr>
          <w:sz w:val="28"/>
          <w:szCs w:val="28"/>
        </w:rPr>
        <w:t>.</w:t>
      </w:r>
    </w:p>
    <w:p w:rsidR="00D7089C" w:rsidRPr="00497D6D" w:rsidRDefault="00D7089C" w:rsidP="00D7089C">
      <w:pPr>
        <w:ind w:firstLine="567"/>
        <w:rPr>
          <w:sz w:val="28"/>
          <w:szCs w:val="28"/>
        </w:rPr>
      </w:pPr>
      <w:r w:rsidRPr="00497D6D">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D7089C" w:rsidRPr="00497D6D" w:rsidTr="002D7D71">
        <w:tc>
          <w:tcPr>
            <w:tcW w:w="2268" w:type="dxa"/>
          </w:tcPr>
          <w:p w:rsidR="00D7089C" w:rsidRPr="00497D6D" w:rsidRDefault="00D7089C" w:rsidP="002D7D71">
            <w:pPr>
              <w:rPr>
                <w:sz w:val="28"/>
                <w:szCs w:val="28"/>
              </w:rPr>
            </w:pPr>
            <w:r>
              <w:rPr>
                <w:sz w:val="28"/>
                <w:szCs w:val="28"/>
              </w:rPr>
              <w:t>С п</w:t>
            </w:r>
            <w:r w:rsidRPr="00497D6D">
              <w:rPr>
                <w:sz w:val="28"/>
                <w:szCs w:val="28"/>
              </w:rPr>
              <w:t>онедельник</w:t>
            </w:r>
            <w:r>
              <w:rPr>
                <w:sz w:val="28"/>
                <w:szCs w:val="28"/>
              </w:rPr>
              <w:t>а по пятницу</w:t>
            </w:r>
          </w:p>
        </w:tc>
        <w:tc>
          <w:tcPr>
            <w:tcW w:w="6120" w:type="dxa"/>
          </w:tcPr>
          <w:p w:rsidR="00D7089C" w:rsidRPr="000020E9" w:rsidRDefault="00D7089C" w:rsidP="002D7D71">
            <w:pPr>
              <w:rPr>
                <w:sz w:val="28"/>
                <w:szCs w:val="28"/>
              </w:rPr>
            </w:pPr>
            <w:r w:rsidRPr="000020E9">
              <w:rPr>
                <w:sz w:val="28"/>
                <w:szCs w:val="28"/>
              </w:rPr>
              <w:t>время работы 8.00 – 16.00; обед 12.00 – 13.00</w:t>
            </w:r>
          </w:p>
        </w:tc>
      </w:tr>
      <w:tr w:rsidR="00D7089C" w:rsidRPr="00497D6D" w:rsidTr="002D7D71">
        <w:tc>
          <w:tcPr>
            <w:tcW w:w="2268" w:type="dxa"/>
          </w:tcPr>
          <w:p w:rsidR="00D7089C" w:rsidRPr="00497D6D" w:rsidRDefault="00D7089C" w:rsidP="002D7D71">
            <w:pPr>
              <w:rPr>
                <w:sz w:val="28"/>
                <w:szCs w:val="28"/>
              </w:rPr>
            </w:pPr>
            <w:r w:rsidRPr="00497D6D">
              <w:rPr>
                <w:sz w:val="28"/>
                <w:szCs w:val="28"/>
              </w:rPr>
              <w:t>Суббота</w:t>
            </w:r>
          </w:p>
        </w:tc>
        <w:tc>
          <w:tcPr>
            <w:tcW w:w="6120" w:type="dxa"/>
          </w:tcPr>
          <w:p w:rsidR="00D7089C" w:rsidRPr="000020E9" w:rsidRDefault="00D7089C" w:rsidP="002D7D71">
            <w:pPr>
              <w:rPr>
                <w:sz w:val="28"/>
                <w:szCs w:val="28"/>
              </w:rPr>
            </w:pPr>
            <w:r w:rsidRPr="000020E9">
              <w:rPr>
                <w:sz w:val="28"/>
                <w:szCs w:val="28"/>
              </w:rPr>
              <w:t>время работы 8.00 – 14.00; обед 12.00 – 13.00</w:t>
            </w:r>
          </w:p>
        </w:tc>
      </w:tr>
    </w:tbl>
    <w:p w:rsidR="00D7089C" w:rsidRPr="00497D6D" w:rsidRDefault="00D7089C" w:rsidP="00D7089C">
      <w:pPr>
        <w:ind w:firstLine="708"/>
        <w:rPr>
          <w:sz w:val="28"/>
          <w:szCs w:val="28"/>
        </w:rPr>
      </w:pPr>
    </w:p>
    <w:p w:rsidR="00D7089C" w:rsidRPr="000020E9" w:rsidRDefault="00D7089C" w:rsidP="00D7089C">
      <w:pPr>
        <w:ind w:firstLine="567"/>
        <w:rPr>
          <w:i/>
          <w:sz w:val="28"/>
          <w:szCs w:val="28"/>
        </w:rPr>
      </w:pPr>
      <w:r>
        <w:rPr>
          <w:sz w:val="28"/>
          <w:szCs w:val="28"/>
        </w:rPr>
        <w:t>3.2</w:t>
      </w:r>
      <w:r w:rsidRPr="0053137F">
        <w:rPr>
          <w:sz w:val="28"/>
          <w:szCs w:val="28"/>
        </w:rPr>
        <w:t>.5.5</w:t>
      </w:r>
      <w:r w:rsidRPr="0053137F">
        <w:rPr>
          <w:i/>
          <w:sz w:val="28"/>
          <w:szCs w:val="28"/>
        </w:rPr>
        <w:t>.</w:t>
      </w:r>
      <w:r>
        <w:rPr>
          <w:b/>
          <w:i/>
          <w:sz w:val="28"/>
          <w:szCs w:val="28"/>
        </w:rPr>
        <w:t xml:space="preserve"> </w:t>
      </w:r>
      <w:r w:rsidRPr="00EB0749">
        <w:rPr>
          <w:i/>
          <w:sz w:val="28"/>
          <w:szCs w:val="28"/>
        </w:rPr>
        <w:t xml:space="preserve">График </w:t>
      </w:r>
      <w:r w:rsidRPr="000020E9">
        <w:rPr>
          <w:i/>
          <w:sz w:val="28"/>
          <w:szCs w:val="28"/>
        </w:rPr>
        <w:t>работы уборщика служебных помещений, гардеробщика, вахтера.</w:t>
      </w:r>
    </w:p>
    <w:p w:rsidR="00D7089C" w:rsidRPr="00497D6D" w:rsidRDefault="00D7089C" w:rsidP="00D7089C">
      <w:pPr>
        <w:ind w:firstLine="567"/>
        <w:rPr>
          <w:sz w:val="28"/>
          <w:szCs w:val="28"/>
        </w:rPr>
      </w:pPr>
      <w:r w:rsidRPr="00497D6D">
        <w:rPr>
          <w:sz w:val="28"/>
          <w:szCs w:val="28"/>
        </w:rPr>
        <w:t xml:space="preserve">Работникам устанавливается </w:t>
      </w:r>
      <w:r>
        <w:rPr>
          <w:sz w:val="28"/>
          <w:szCs w:val="28"/>
        </w:rPr>
        <w:t>режим рабочего времени п</w:t>
      </w:r>
      <w:r w:rsidRPr="00497D6D">
        <w:rPr>
          <w:sz w:val="28"/>
          <w:szCs w:val="28"/>
        </w:rPr>
        <w:t>родолжительность</w:t>
      </w:r>
      <w:r>
        <w:rPr>
          <w:sz w:val="28"/>
          <w:szCs w:val="28"/>
        </w:rPr>
        <w:t>ю</w:t>
      </w:r>
      <w:r w:rsidRPr="00497D6D">
        <w:rPr>
          <w:sz w:val="28"/>
          <w:szCs w:val="28"/>
        </w:rPr>
        <w:t xml:space="preserve"> </w:t>
      </w:r>
      <w:r>
        <w:rPr>
          <w:sz w:val="28"/>
          <w:szCs w:val="28"/>
        </w:rPr>
        <w:t xml:space="preserve">              </w:t>
      </w:r>
      <w:r w:rsidRPr="00497D6D">
        <w:rPr>
          <w:sz w:val="28"/>
          <w:szCs w:val="28"/>
        </w:rPr>
        <w:t xml:space="preserve"> 40 часов в неделю, </w:t>
      </w:r>
      <w:r w:rsidRPr="000020E9">
        <w:rPr>
          <w:sz w:val="28"/>
          <w:szCs w:val="28"/>
        </w:rPr>
        <w:t>6-дневная рабочая неделя</w:t>
      </w:r>
      <w:r w:rsidRPr="00497D6D">
        <w:rPr>
          <w:sz w:val="28"/>
          <w:szCs w:val="28"/>
        </w:rPr>
        <w:t xml:space="preserve"> с одним выходным днем</w:t>
      </w:r>
      <w:r>
        <w:rPr>
          <w:sz w:val="28"/>
          <w:szCs w:val="28"/>
        </w:rPr>
        <w:t>, воскресенье</w:t>
      </w:r>
      <w:r w:rsidRPr="00497D6D">
        <w:rPr>
          <w:sz w:val="28"/>
          <w:szCs w:val="28"/>
        </w:rPr>
        <w:t>.</w:t>
      </w:r>
    </w:p>
    <w:p w:rsidR="00D7089C" w:rsidRPr="00497D6D" w:rsidRDefault="00D7089C" w:rsidP="00D7089C">
      <w:pPr>
        <w:ind w:firstLine="567"/>
        <w:rPr>
          <w:sz w:val="28"/>
          <w:szCs w:val="28"/>
        </w:rPr>
      </w:pPr>
      <w:r w:rsidRPr="00497D6D">
        <w:rPr>
          <w:sz w:val="28"/>
          <w:szCs w:val="28"/>
        </w:rPr>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Рабочие смены работников чередуются следующим образом:</w:t>
      </w:r>
    </w:p>
    <w:p w:rsidR="00D7089C" w:rsidRPr="00497D6D" w:rsidRDefault="00D7089C" w:rsidP="00D7089C">
      <w:pPr>
        <w:ind w:firstLine="567"/>
        <w:rPr>
          <w:sz w:val="28"/>
          <w:szCs w:val="28"/>
        </w:rPr>
      </w:pPr>
      <w:r w:rsidRPr="00497D6D">
        <w:rPr>
          <w:sz w:val="28"/>
          <w:szCs w:val="28"/>
        </w:rPr>
        <w:t>1 день – 1 смена;</w:t>
      </w:r>
    </w:p>
    <w:p w:rsidR="00D7089C" w:rsidRPr="00497D6D" w:rsidRDefault="00D7089C" w:rsidP="00D7089C">
      <w:pPr>
        <w:ind w:firstLine="567"/>
        <w:rPr>
          <w:b/>
          <w:sz w:val="28"/>
          <w:szCs w:val="28"/>
        </w:rPr>
      </w:pPr>
      <w:r w:rsidRPr="00497D6D">
        <w:rPr>
          <w:sz w:val="28"/>
          <w:szCs w:val="28"/>
        </w:rPr>
        <w:t>1 день – 2 смена</w:t>
      </w:r>
    </w:p>
    <w:p w:rsidR="00D7089C" w:rsidRPr="00497D6D" w:rsidRDefault="00D7089C" w:rsidP="00D7089C">
      <w:pPr>
        <w:ind w:firstLine="567"/>
        <w:rPr>
          <w:sz w:val="28"/>
          <w:szCs w:val="28"/>
        </w:rPr>
      </w:pPr>
      <w:r w:rsidRPr="00497D6D">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D7089C" w:rsidRPr="00497D6D" w:rsidTr="002D7D71">
        <w:tc>
          <w:tcPr>
            <w:tcW w:w="2268" w:type="dxa"/>
          </w:tcPr>
          <w:p w:rsidR="00D7089C" w:rsidRPr="00497D6D" w:rsidRDefault="00D7089C" w:rsidP="002D7D71">
            <w:pPr>
              <w:rPr>
                <w:sz w:val="28"/>
                <w:szCs w:val="28"/>
              </w:rPr>
            </w:pPr>
            <w:r>
              <w:rPr>
                <w:sz w:val="28"/>
                <w:szCs w:val="28"/>
              </w:rPr>
              <w:t>С п</w:t>
            </w:r>
            <w:r w:rsidRPr="00497D6D">
              <w:rPr>
                <w:sz w:val="28"/>
                <w:szCs w:val="28"/>
              </w:rPr>
              <w:t>онедельник</w:t>
            </w:r>
            <w:r>
              <w:rPr>
                <w:sz w:val="28"/>
                <w:szCs w:val="28"/>
              </w:rPr>
              <w:t xml:space="preserve">а по пятницу </w:t>
            </w:r>
          </w:p>
        </w:tc>
        <w:tc>
          <w:tcPr>
            <w:tcW w:w="6120" w:type="dxa"/>
          </w:tcPr>
          <w:p w:rsidR="00D7089C" w:rsidRPr="000020E9" w:rsidRDefault="00D7089C" w:rsidP="002D7D71">
            <w:pPr>
              <w:rPr>
                <w:sz w:val="28"/>
                <w:szCs w:val="28"/>
              </w:rPr>
            </w:pPr>
            <w:r w:rsidRPr="000020E9">
              <w:rPr>
                <w:sz w:val="28"/>
                <w:szCs w:val="28"/>
              </w:rPr>
              <w:t>1 смена:</w:t>
            </w:r>
          </w:p>
          <w:p w:rsidR="00D7089C" w:rsidRPr="000020E9" w:rsidRDefault="00D7089C" w:rsidP="002D7D71">
            <w:pPr>
              <w:rPr>
                <w:sz w:val="28"/>
                <w:szCs w:val="28"/>
              </w:rPr>
            </w:pPr>
            <w:r w:rsidRPr="000020E9">
              <w:rPr>
                <w:sz w:val="28"/>
                <w:szCs w:val="28"/>
              </w:rPr>
              <w:t>время работы 6.00 – 14.00; обед 10.00 – 10.30</w:t>
            </w:r>
          </w:p>
          <w:p w:rsidR="00D7089C" w:rsidRPr="000020E9" w:rsidRDefault="00D7089C" w:rsidP="002D7D71">
            <w:pPr>
              <w:tabs>
                <w:tab w:val="left" w:pos="2445"/>
              </w:tabs>
              <w:rPr>
                <w:sz w:val="28"/>
                <w:szCs w:val="28"/>
              </w:rPr>
            </w:pPr>
            <w:r w:rsidRPr="000020E9">
              <w:rPr>
                <w:sz w:val="28"/>
                <w:szCs w:val="28"/>
              </w:rPr>
              <w:t>2 смена:</w:t>
            </w:r>
            <w:r w:rsidRPr="000020E9">
              <w:rPr>
                <w:sz w:val="28"/>
                <w:szCs w:val="28"/>
              </w:rPr>
              <w:tab/>
            </w:r>
          </w:p>
          <w:p w:rsidR="00D7089C" w:rsidRPr="00497D6D" w:rsidRDefault="00D7089C" w:rsidP="002D7D71">
            <w:pPr>
              <w:rPr>
                <w:color w:val="FF0000"/>
                <w:sz w:val="28"/>
                <w:szCs w:val="28"/>
              </w:rPr>
            </w:pPr>
            <w:r w:rsidRPr="000020E9">
              <w:rPr>
                <w:sz w:val="28"/>
                <w:szCs w:val="28"/>
              </w:rPr>
              <w:t>время работы 11.30 – 18.00; обед 15.30 – 16.00</w:t>
            </w:r>
          </w:p>
        </w:tc>
      </w:tr>
    </w:tbl>
    <w:p w:rsidR="00D7089C" w:rsidRDefault="00D7089C" w:rsidP="00D7089C">
      <w:pPr>
        <w:ind w:firstLine="708"/>
        <w:jc w:val="center"/>
        <w:rPr>
          <w:b/>
          <w:color w:val="FF0000"/>
          <w:sz w:val="28"/>
          <w:szCs w:val="28"/>
        </w:rPr>
      </w:pPr>
    </w:p>
    <w:p w:rsidR="00D7089C" w:rsidRPr="001D2AFC" w:rsidRDefault="00D7089C" w:rsidP="00D7089C">
      <w:pPr>
        <w:ind w:firstLine="567"/>
        <w:rPr>
          <w:b/>
          <w:i/>
          <w:sz w:val="28"/>
          <w:szCs w:val="28"/>
        </w:rPr>
      </w:pPr>
      <w:r>
        <w:rPr>
          <w:sz w:val="28"/>
          <w:szCs w:val="28"/>
        </w:rPr>
        <w:t>3.2</w:t>
      </w:r>
      <w:r w:rsidRPr="0053137F">
        <w:rPr>
          <w:sz w:val="28"/>
          <w:szCs w:val="28"/>
        </w:rPr>
        <w:t>.5.6.</w:t>
      </w:r>
      <w:r>
        <w:rPr>
          <w:b/>
          <w:i/>
          <w:sz w:val="28"/>
          <w:szCs w:val="28"/>
        </w:rPr>
        <w:t xml:space="preserve"> </w:t>
      </w:r>
      <w:r w:rsidRPr="00EB0749">
        <w:rPr>
          <w:i/>
          <w:sz w:val="28"/>
          <w:szCs w:val="28"/>
        </w:rPr>
        <w:t xml:space="preserve">График работы </w:t>
      </w:r>
      <w:r w:rsidRPr="000020E9">
        <w:rPr>
          <w:i/>
          <w:sz w:val="28"/>
          <w:szCs w:val="28"/>
        </w:rPr>
        <w:t>сторожа.</w:t>
      </w:r>
    </w:p>
    <w:p w:rsidR="00D7089C" w:rsidRDefault="00D7089C" w:rsidP="00D7089C">
      <w:pPr>
        <w:ind w:firstLine="708"/>
        <w:rPr>
          <w:sz w:val="28"/>
          <w:szCs w:val="28"/>
        </w:rPr>
      </w:pPr>
      <w:r>
        <w:rPr>
          <w:sz w:val="28"/>
          <w:szCs w:val="28"/>
        </w:rPr>
        <w:t xml:space="preserve">Работникам, работающим в должности сторож, устанавливается суммированный учет рабочего времени. </w:t>
      </w:r>
    </w:p>
    <w:p w:rsidR="00D7089C" w:rsidRPr="00A01B72" w:rsidRDefault="00D7089C" w:rsidP="00D7089C">
      <w:pPr>
        <w:ind w:firstLine="708"/>
      </w:pPr>
      <w:r w:rsidRPr="00A01B72">
        <w:rPr>
          <w:sz w:val="28"/>
          <w:szCs w:val="28"/>
        </w:rPr>
        <w:t xml:space="preserve">Учетным периодом суммированного учета рабочего времени является квартал. </w:t>
      </w:r>
      <w:r w:rsidRPr="00A01B72">
        <w:t xml:space="preserve"> </w:t>
      </w:r>
    </w:p>
    <w:p w:rsidR="00D7089C" w:rsidRPr="004752D4" w:rsidRDefault="00D7089C" w:rsidP="00D7089C">
      <w:pPr>
        <w:ind w:firstLine="708"/>
        <w:rPr>
          <w:sz w:val="28"/>
          <w:szCs w:val="28"/>
        </w:rPr>
      </w:pPr>
      <w:r>
        <w:rPr>
          <w:sz w:val="28"/>
          <w:szCs w:val="28"/>
        </w:rPr>
        <w:lastRenderedPageBreak/>
        <w:t xml:space="preserve"> </w:t>
      </w:r>
      <w:r w:rsidRPr="004752D4">
        <w:rPr>
          <w:sz w:val="28"/>
          <w:szCs w:val="28"/>
        </w:rPr>
        <w:t>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D7089C" w:rsidRPr="004752D4" w:rsidRDefault="00D7089C" w:rsidP="00D7089C">
      <w:pPr>
        <w:ind w:firstLine="708"/>
        <w:rPr>
          <w:sz w:val="28"/>
          <w:szCs w:val="28"/>
        </w:rPr>
      </w:pPr>
      <w:r>
        <w:rPr>
          <w:sz w:val="28"/>
          <w:szCs w:val="28"/>
        </w:rPr>
        <w:t>П</w:t>
      </w:r>
      <w:r w:rsidRPr="004752D4">
        <w:rPr>
          <w:sz w:val="28"/>
          <w:szCs w:val="28"/>
        </w:rPr>
        <w:t xml:space="preserve">родолжительность </w:t>
      </w:r>
      <w:r>
        <w:rPr>
          <w:sz w:val="28"/>
          <w:szCs w:val="28"/>
        </w:rPr>
        <w:t xml:space="preserve">рабочего дня </w:t>
      </w:r>
      <w:r w:rsidRPr="004752D4">
        <w:rPr>
          <w:sz w:val="28"/>
          <w:szCs w:val="28"/>
        </w:rPr>
        <w:t>и перерыва для отдыха и приема пищи</w:t>
      </w:r>
      <w:r>
        <w:rPr>
          <w:sz w:val="28"/>
          <w:szCs w:val="28"/>
        </w:rPr>
        <w:t xml:space="preserve"> определяются графиком работы</w:t>
      </w:r>
      <w:r w:rsidRPr="004752D4">
        <w:rPr>
          <w:sz w:val="28"/>
          <w:szCs w:val="28"/>
        </w:rPr>
        <w:t>. Выходными днями являются те дни, которые предусмотрены установленным графиком.</w:t>
      </w:r>
    </w:p>
    <w:p w:rsidR="00D7089C" w:rsidRDefault="00D7089C" w:rsidP="00D7089C">
      <w:pPr>
        <w:ind w:firstLine="708"/>
        <w:rPr>
          <w:sz w:val="28"/>
          <w:szCs w:val="28"/>
        </w:rPr>
      </w:pPr>
      <w:r w:rsidRPr="004752D4">
        <w:rPr>
          <w:sz w:val="28"/>
          <w:szCs w:val="28"/>
        </w:rPr>
        <w:t xml:space="preserve">Графики работы работников с суммированным учетом рабочего времени составляются работодателем один раз в квартал. </w:t>
      </w:r>
    </w:p>
    <w:p w:rsidR="00D7089C" w:rsidRPr="00C76FA7" w:rsidRDefault="00D7089C" w:rsidP="00D7089C">
      <w:pPr>
        <w:pStyle w:val="af3"/>
        <w:ind w:left="0" w:firstLine="552"/>
        <w:rPr>
          <w:sz w:val="28"/>
          <w:szCs w:val="28"/>
        </w:rPr>
      </w:pPr>
      <w:r>
        <w:rPr>
          <w:sz w:val="28"/>
          <w:szCs w:val="28"/>
        </w:rPr>
        <w:t xml:space="preserve"> </w:t>
      </w:r>
      <w:r>
        <w:rPr>
          <w:color w:val="000000"/>
          <w:sz w:val="28"/>
          <w:szCs w:val="28"/>
        </w:rPr>
        <w:t xml:space="preserve">3.2.6. </w:t>
      </w:r>
      <w:r w:rsidRPr="00375862">
        <w:rPr>
          <w:sz w:val="28"/>
          <w:szCs w:val="28"/>
        </w:rPr>
        <w:t xml:space="preserve"> </w:t>
      </w:r>
      <w:bookmarkStart w:id="13" w:name="sub_2303"/>
      <w:r w:rsidRPr="00C76FA7">
        <w:rPr>
          <w:sz w:val="28"/>
          <w:szCs w:val="28"/>
        </w:rPr>
        <w:t>В соответствии со ст</w:t>
      </w:r>
      <w:r>
        <w:rPr>
          <w:sz w:val="28"/>
          <w:szCs w:val="28"/>
        </w:rPr>
        <w:t>атьей</w:t>
      </w:r>
      <w:r w:rsidRPr="00C76FA7">
        <w:rPr>
          <w:sz w:val="28"/>
          <w:szCs w:val="28"/>
        </w:rPr>
        <w:t xml:space="preserve"> 23 Федерального закона от 24.11.1995 г.</w:t>
      </w:r>
      <w:r>
        <w:rPr>
          <w:sz w:val="28"/>
          <w:szCs w:val="28"/>
        </w:rPr>
        <w:t xml:space="preserve">            </w:t>
      </w:r>
      <w:r w:rsidRPr="00C76FA7">
        <w:rPr>
          <w:sz w:val="28"/>
          <w:szCs w:val="28"/>
        </w:rPr>
        <w:t xml:space="preserve"> </w:t>
      </w:r>
      <w:r>
        <w:rPr>
          <w:sz w:val="28"/>
          <w:szCs w:val="28"/>
        </w:rPr>
        <w:t>№</w:t>
      </w:r>
      <w:r w:rsidRPr="00C76FA7">
        <w:rPr>
          <w:sz w:val="28"/>
          <w:szCs w:val="28"/>
        </w:rPr>
        <w:t xml:space="preserve"> 181-ФЗ «О социальной защите инвалидов в Российской Федерации» для </w:t>
      </w:r>
      <w:r>
        <w:rPr>
          <w:sz w:val="28"/>
          <w:szCs w:val="28"/>
        </w:rPr>
        <w:t xml:space="preserve">работников – </w:t>
      </w:r>
      <w:r w:rsidRPr="00C76FA7">
        <w:rPr>
          <w:sz w:val="28"/>
          <w:szCs w:val="28"/>
        </w:rPr>
        <w:t>инвалидов</w:t>
      </w:r>
      <w:r>
        <w:rPr>
          <w:sz w:val="28"/>
          <w:szCs w:val="28"/>
        </w:rPr>
        <w:t xml:space="preserve"> </w:t>
      </w:r>
      <w:r w:rsidRPr="00C76FA7">
        <w:rPr>
          <w:sz w:val="28"/>
          <w:szCs w:val="28"/>
        </w:rPr>
        <w:t>I и II групп устанавливается сокращенная продолжительность рабочего времени не более 35 часов в неделю с сохранением полной оплаты труда</w:t>
      </w:r>
      <w:r>
        <w:rPr>
          <w:sz w:val="28"/>
          <w:szCs w:val="28"/>
        </w:rPr>
        <w:t>, т.е. с сохранением заработной платы при нормальной и/или сокращенной  продолжительности рабочей недели.</w:t>
      </w:r>
      <w:bookmarkEnd w:id="13"/>
      <w:r>
        <w:rPr>
          <w:sz w:val="28"/>
          <w:szCs w:val="28"/>
        </w:rPr>
        <w:t xml:space="preserve"> </w:t>
      </w:r>
    </w:p>
    <w:p w:rsidR="00D7089C" w:rsidRPr="00D7089C" w:rsidRDefault="00D7089C" w:rsidP="00D7089C">
      <w:pPr>
        <w:pStyle w:val="af3"/>
        <w:ind w:left="0"/>
        <w:rPr>
          <w:color w:val="000000"/>
          <w:sz w:val="28"/>
          <w:szCs w:val="28"/>
        </w:rPr>
      </w:pPr>
      <w:r>
        <w:rPr>
          <w:b/>
          <w:sz w:val="28"/>
          <w:szCs w:val="28"/>
        </w:rPr>
        <w:t xml:space="preserve">3.3. </w:t>
      </w:r>
      <w:r w:rsidRPr="005214AB">
        <w:rPr>
          <w:b/>
          <w:sz w:val="28"/>
          <w:szCs w:val="28"/>
        </w:rPr>
        <w:t>Режим рабочего времени педагогических работников и иных работников в каникулярное время</w:t>
      </w:r>
    </w:p>
    <w:p w:rsidR="00D7089C" w:rsidRPr="00ED78AE" w:rsidRDefault="00D7089C" w:rsidP="00D7089C">
      <w:pPr>
        <w:widowControl w:val="0"/>
        <w:autoSpaceDE w:val="0"/>
        <w:autoSpaceDN w:val="0"/>
        <w:adjustRightInd w:val="0"/>
        <w:ind w:firstLine="567"/>
        <w:rPr>
          <w:sz w:val="28"/>
          <w:szCs w:val="28"/>
        </w:rPr>
      </w:pPr>
      <w:r>
        <w:rPr>
          <w:sz w:val="28"/>
          <w:szCs w:val="28"/>
        </w:rPr>
        <w:t xml:space="preserve">3.3.1. </w:t>
      </w:r>
      <w:r w:rsidRPr="00ED78AE">
        <w:rPr>
          <w:sz w:val="28"/>
          <w:szCs w:val="28"/>
        </w:rPr>
        <w:t xml:space="preserve">Периоды каникулярного времени, установленные для обучающихся </w:t>
      </w:r>
      <w:r>
        <w:rPr>
          <w:sz w:val="28"/>
          <w:szCs w:val="28"/>
        </w:rPr>
        <w:t xml:space="preserve">Учреждения </w:t>
      </w:r>
      <w:r w:rsidRPr="00ED78AE">
        <w:rPr>
          <w:sz w:val="28"/>
          <w:szCs w:val="28"/>
        </w:rPr>
        <w:t>и не совпадающие для педагогических работников и иных работников с установленными им соответственно ежегодными основными</w:t>
      </w:r>
      <w:r>
        <w:rPr>
          <w:sz w:val="28"/>
          <w:szCs w:val="28"/>
        </w:rPr>
        <w:t>,  удлинёнными, д</w:t>
      </w:r>
      <w:r w:rsidRPr="00ED78AE">
        <w:rPr>
          <w:sz w:val="28"/>
          <w:szCs w:val="28"/>
        </w:rPr>
        <w:t xml:space="preserve">ополнительными оплачиваемыми отпусками, </w:t>
      </w:r>
      <w:r>
        <w:rPr>
          <w:sz w:val="28"/>
          <w:szCs w:val="28"/>
        </w:rPr>
        <w:t xml:space="preserve"> </w:t>
      </w:r>
      <w:r w:rsidRPr="00ED78AE">
        <w:rPr>
          <w:sz w:val="28"/>
          <w:szCs w:val="28"/>
        </w:rPr>
        <w:t>являются для них рабочим временем с оплатой труда в соответствии с законодательством Российской Федерации.</w:t>
      </w:r>
    </w:p>
    <w:p w:rsidR="00D7089C" w:rsidRPr="00ED78AE" w:rsidRDefault="00D7089C" w:rsidP="00D7089C">
      <w:pPr>
        <w:widowControl w:val="0"/>
        <w:autoSpaceDE w:val="0"/>
        <w:autoSpaceDN w:val="0"/>
        <w:adjustRightInd w:val="0"/>
        <w:ind w:firstLine="567"/>
        <w:rPr>
          <w:sz w:val="28"/>
          <w:szCs w:val="28"/>
        </w:rPr>
      </w:pPr>
      <w:bookmarkStart w:id="14" w:name="sub_42"/>
      <w:r>
        <w:rPr>
          <w:sz w:val="28"/>
          <w:szCs w:val="28"/>
        </w:rPr>
        <w:t xml:space="preserve">3.3.2. </w:t>
      </w:r>
      <w:r w:rsidRPr="00ED78AE">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bookmarkEnd w:id="14"/>
    <w:p w:rsidR="00D7089C" w:rsidRPr="00ED78AE" w:rsidRDefault="00D7089C" w:rsidP="00D7089C">
      <w:pPr>
        <w:widowControl w:val="0"/>
        <w:autoSpaceDE w:val="0"/>
        <w:autoSpaceDN w:val="0"/>
        <w:adjustRightInd w:val="0"/>
        <w:ind w:firstLine="567"/>
        <w:rPr>
          <w:sz w:val="28"/>
          <w:szCs w:val="28"/>
        </w:rPr>
      </w:pPr>
      <w:r>
        <w:rPr>
          <w:sz w:val="28"/>
          <w:szCs w:val="28"/>
        </w:rPr>
        <w:t xml:space="preserve">3.3.3. </w:t>
      </w:r>
      <w:r w:rsidRPr="00ED78AE">
        <w:rPr>
          <w:sz w:val="28"/>
          <w:szCs w:val="28"/>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D7089C" w:rsidRPr="00ED78AE" w:rsidRDefault="00D7089C" w:rsidP="00D7089C">
      <w:pPr>
        <w:widowControl w:val="0"/>
        <w:autoSpaceDE w:val="0"/>
        <w:autoSpaceDN w:val="0"/>
        <w:adjustRightInd w:val="0"/>
        <w:ind w:firstLine="567"/>
        <w:rPr>
          <w:sz w:val="28"/>
          <w:szCs w:val="28"/>
        </w:rPr>
      </w:pPr>
      <w:r>
        <w:rPr>
          <w:sz w:val="28"/>
          <w:szCs w:val="28"/>
        </w:rPr>
        <w:t xml:space="preserve">3.3.4. </w:t>
      </w:r>
      <w:r w:rsidRPr="00ED78AE">
        <w:rPr>
          <w:sz w:val="28"/>
          <w:szCs w:val="28"/>
        </w:rPr>
        <w:t xml:space="preserve">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26" w:history="1">
        <w:r w:rsidRPr="00ED78AE">
          <w:rPr>
            <w:sz w:val="28"/>
            <w:szCs w:val="28"/>
          </w:rPr>
          <w:t>трудовым законодательством</w:t>
        </w:r>
      </w:hyperlink>
      <w:r w:rsidRPr="00ED78AE">
        <w:rPr>
          <w:sz w:val="28"/>
          <w:szCs w:val="28"/>
        </w:rPr>
        <w:t xml:space="preserve"> порядке.</w:t>
      </w:r>
    </w:p>
    <w:p w:rsidR="00D7089C" w:rsidRPr="00ED78AE" w:rsidRDefault="00D7089C" w:rsidP="00D7089C">
      <w:pPr>
        <w:widowControl w:val="0"/>
        <w:autoSpaceDE w:val="0"/>
        <w:autoSpaceDN w:val="0"/>
        <w:adjustRightInd w:val="0"/>
        <w:ind w:firstLine="567"/>
        <w:rPr>
          <w:sz w:val="28"/>
          <w:szCs w:val="28"/>
        </w:rPr>
      </w:pPr>
      <w:bookmarkStart w:id="15" w:name="sub_43"/>
      <w:r>
        <w:rPr>
          <w:sz w:val="28"/>
          <w:szCs w:val="28"/>
        </w:rPr>
        <w:lastRenderedPageBreak/>
        <w:t xml:space="preserve">3.3.5. </w:t>
      </w:r>
      <w:r w:rsidRPr="00ED78AE">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D7089C" w:rsidRPr="00ED78AE" w:rsidRDefault="00D7089C" w:rsidP="00D7089C">
      <w:pPr>
        <w:widowControl w:val="0"/>
        <w:autoSpaceDE w:val="0"/>
        <w:autoSpaceDN w:val="0"/>
        <w:adjustRightInd w:val="0"/>
        <w:ind w:firstLine="567"/>
        <w:rPr>
          <w:sz w:val="28"/>
          <w:szCs w:val="28"/>
        </w:rPr>
      </w:pPr>
      <w:bookmarkStart w:id="16" w:name="sub_45"/>
      <w:r>
        <w:rPr>
          <w:sz w:val="28"/>
          <w:szCs w:val="28"/>
        </w:rPr>
        <w:t xml:space="preserve">3.3.6. </w:t>
      </w:r>
      <w:r w:rsidRPr="00ED78AE">
        <w:rPr>
          <w:sz w:val="28"/>
          <w:szCs w:val="28"/>
        </w:rPr>
        <w:t xml:space="preserve">Режим рабочего времени </w:t>
      </w:r>
      <w:r w:rsidRPr="00664CE0">
        <w:rPr>
          <w:b/>
          <w:sz w:val="28"/>
          <w:szCs w:val="28"/>
        </w:rPr>
        <w:t>администрации</w:t>
      </w:r>
      <w:r>
        <w:rPr>
          <w:sz w:val="28"/>
          <w:szCs w:val="28"/>
        </w:rPr>
        <w:t xml:space="preserve"> Учреждения </w:t>
      </w:r>
      <w:r w:rsidRPr="00ED78AE">
        <w:rPr>
          <w:sz w:val="28"/>
          <w:szCs w:val="28"/>
        </w:rPr>
        <w:t xml:space="preserve">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16"/>
    <w:p w:rsidR="00D7089C" w:rsidRPr="00ED78AE" w:rsidRDefault="00D7089C" w:rsidP="00D7089C">
      <w:pPr>
        <w:widowControl w:val="0"/>
        <w:autoSpaceDE w:val="0"/>
        <w:autoSpaceDN w:val="0"/>
        <w:adjustRightInd w:val="0"/>
        <w:ind w:firstLine="567"/>
        <w:rPr>
          <w:sz w:val="28"/>
          <w:szCs w:val="28"/>
        </w:rPr>
      </w:pPr>
      <w:r>
        <w:rPr>
          <w:sz w:val="28"/>
          <w:szCs w:val="28"/>
        </w:rPr>
        <w:t xml:space="preserve">3.3.7. </w:t>
      </w:r>
      <w:r w:rsidRPr="00ED78AE">
        <w:rPr>
          <w:sz w:val="28"/>
          <w:szCs w:val="28"/>
        </w:rPr>
        <w:t xml:space="preserve">Работники из числа </w:t>
      </w:r>
      <w:r w:rsidRPr="00DB4BB8">
        <w:rPr>
          <w:b/>
          <w:sz w:val="28"/>
          <w:szCs w:val="28"/>
        </w:rPr>
        <w:t>учебно-вспомогательного и обслуживающего</w:t>
      </w:r>
      <w:r w:rsidRPr="00ED78AE">
        <w:rPr>
          <w:sz w:val="28"/>
          <w:szCs w:val="28"/>
        </w:rPr>
        <w:t xml:space="preserve"> </w:t>
      </w:r>
      <w:r w:rsidRPr="00D73A85">
        <w:rPr>
          <w:b/>
          <w:sz w:val="28"/>
          <w:szCs w:val="28"/>
        </w:rPr>
        <w:t>персонала</w:t>
      </w:r>
      <w:r>
        <w:rPr>
          <w:sz w:val="28"/>
          <w:szCs w:val="28"/>
        </w:rPr>
        <w:t xml:space="preserve"> Учреждения</w:t>
      </w:r>
      <w:r w:rsidRPr="00ED78AE">
        <w:rPr>
          <w:sz w:val="28"/>
          <w:szCs w:val="28"/>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w:t>
      </w:r>
      <w:r>
        <w:rPr>
          <w:sz w:val="28"/>
          <w:szCs w:val="28"/>
        </w:rPr>
        <w:t>Ф.</w:t>
      </w:r>
    </w:p>
    <w:bookmarkEnd w:id="15"/>
    <w:p w:rsidR="00D7089C" w:rsidRPr="00ED78AE" w:rsidRDefault="00D7089C" w:rsidP="00D708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rPr>
          <w:b/>
          <w:kern w:val="1"/>
          <w:sz w:val="28"/>
          <w:szCs w:val="28"/>
        </w:rPr>
      </w:pPr>
      <w:r>
        <w:rPr>
          <w:sz w:val="28"/>
          <w:szCs w:val="28"/>
        </w:rPr>
        <w:t xml:space="preserve">3.3.8. </w:t>
      </w:r>
      <w:r w:rsidRPr="00ED78AE">
        <w:rPr>
          <w:sz w:val="28"/>
          <w:szCs w:val="28"/>
        </w:rPr>
        <w:t xml:space="preserve">Режим рабочего времени педагогических и иных работников в каникулярное время регулируется </w:t>
      </w:r>
      <w:r>
        <w:rPr>
          <w:sz w:val="28"/>
          <w:szCs w:val="28"/>
        </w:rPr>
        <w:t xml:space="preserve"> настоящими Правилами и иными </w:t>
      </w:r>
      <w:r w:rsidRPr="00ED78AE">
        <w:rPr>
          <w:sz w:val="28"/>
          <w:szCs w:val="28"/>
        </w:rPr>
        <w:t>локальными</w:t>
      </w:r>
      <w:r>
        <w:rPr>
          <w:sz w:val="28"/>
          <w:szCs w:val="28"/>
        </w:rPr>
        <w:t xml:space="preserve"> нормативными акта Учреждения</w:t>
      </w:r>
      <w:r w:rsidRPr="00ED78AE">
        <w:rPr>
          <w:sz w:val="28"/>
          <w:szCs w:val="28"/>
        </w:rPr>
        <w:t xml:space="preserve"> и графиками работ с указанием их характера и особенностей.</w:t>
      </w:r>
    </w:p>
    <w:p w:rsidR="00D7089C" w:rsidRDefault="00D7089C" w:rsidP="00D7089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p>
    <w:p w:rsidR="00D7089C" w:rsidRDefault="00D7089C" w:rsidP="00D7089C">
      <w:pPr>
        <w:rPr>
          <w:b/>
          <w:sz w:val="28"/>
          <w:szCs w:val="28"/>
        </w:rPr>
      </w:pPr>
      <w:r>
        <w:rPr>
          <w:b/>
          <w:sz w:val="28"/>
          <w:szCs w:val="28"/>
        </w:rPr>
        <w:t xml:space="preserve">3.4. </w:t>
      </w:r>
      <w:r w:rsidRPr="005214AB">
        <w:rPr>
          <w:b/>
          <w:sz w:val="28"/>
          <w:szCs w:val="28"/>
        </w:rPr>
        <w:t>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D7089C" w:rsidRPr="00971E14" w:rsidRDefault="00D7089C" w:rsidP="00D7089C">
      <w:pPr>
        <w:ind w:firstLine="567"/>
        <w:rPr>
          <w:sz w:val="28"/>
          <w:szCs w:val="28"/>
        </w:rPr>
      </w:pPr>
      <w:r>
        <w:rPr>
          <w:sz w:val="28"/>
          <w:szCs w:val="28"/>
        </w:rPr>
        <w:t xml:space="preserve">3.4.1. </w:t>
      </w:r>
      <w:r w:rsidRPr="00971E14">
        <w:rPr>
          <w:sz w:val="28"/>
          <w:szCs w:val="28"/>
        </w:rPr>
        <w:t xml:space="preserve">Периоды отмены (приостановки) занятий для обучающихся в отдельных классах (группах) либо в целом </w:t>
      </w:r>
      <w:r>
        <w:rPr>
          <w:sz w:val="28"/>
          <w:szCs w:val="28"/>
        </w:rPr>
        <w:t xml:space="preserve">в Учреждении </w:t>
      </w:r>
      <w:r w:rsidRPr="00971E14">
        <w:rPr>
          <w:sz w:val="28"/>
          <w:szCs w:val="28"/>
        </w:rPr>
        <w:t xml:space="preserve"> по санитарно-эпидемиологическим, климатическим и другим основаниям являются рабочим временем педагогических работников и иных работников</w:t>
      </w:r>
      <w:r>
        <w:rPr>
          <w:sz w:val="28"/>
          <w:szCs w:val="28"/>
        </w:rPr>
        <w:t xml:space="preserve"> Учреждения</w:t>
      </w:r>
      <w:r w:rsidRPr="00971E14">
        <w:rPr>
          <w:sz w:val="28"/>
          <w:szCs w:val="28"/>
        </w:rPr>
        <w:t>.</w:t>
      </w:r>
    </w:p>
    <w:p w:rsidR="00D7089C" w:rsidRPr="00971E14" w:rsidRDefault="00D7089C" w:rsidP="00D7089C">
      <w:pPr>
        <w:widowControl w:val="0"/>
        <w:autoSpaceDE w:val="0"/>
        <w:autoSpaceDN w:val="0"/>
        <w:adjustRightInd w:val="0"/>
        <w:ind w:firstLine="567"/>
        <w:rPr>
          <w:sz w:val="28"/>
          <w:szCs w:val="28"/>
        </w:rPr>
      </w:pPr>
      <w:bookmarkStart w:id="17" w:name="sub_52"/>
      <w:r>
        <w:rPr>
          <w:sz w:val="28"/>
          <w:szCs w:val="28"/>
        </w:rPr>
        <w:t xml:space="preserve">3.4.2. </w:t>
      </w:r>
      <w:r w:rsidRPr="00971E14">
        <w:rPr>
          <w:sz w:val="28"/>
          <w:szCs w:val="28"/>
        </w:rPr>
        <w:t>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w:t>
      </w:r>
      <w:r>
        <w:rPr>
          <w:sz w:val="28"/>
          <w:szCs w:val="28"/>
        </w:rPr>
        <w:t>ма рабочего времени работников Учреждения</w:t>
      </w:r>
      <w:r w:rsidRPr="00971E14">
        <w:rPr>
          <w:sz w:val="28"/>
          <w:szCs w:val="28"/>
        </w:rPr>
        <w:t xml:space="preserve"> в каникулярное время.</w:t>
      </w:r>
    </w:p>
    <w:bookmarkEnd w:id="17"/>
    <w:p w:rsidR="00D7089C" w:rsidRDefault="00D7089C" w:rsidP="00D7089C">
      <w:pPr>
        <w:widowControl w:val="0"/>
        <w:autoSpaceDE w:val="0"/>
        <w:autoSpaceDN w:val="0"/>
        <w:adjustRightInd w:val="0"/>
        <w:ind w:firstLine="567"/>
        <w:rPr>
          <w:rFonts w:ascii="Arial" w:hAnsi="Arial" w:cs="Arial"/>
        </w:rPr>
      </w:pPr>
    </w:p>
    <w:p w:rsidR="00D7089C" w:rsidRDefault="00D7089C" w:rsidP="00D7089C">
      <w:pPr>
        <w:widowControl w:val="0"/>
        <w:autoSpaceDE w:val="0"/>
        <w:autoSpaceDN w:val="0"/>
        <w:adjustRightInd w:val="0"/>
        <w:ind w:left="627"/>
        <w:jc w:val="center"/>
        <w:rPr>
          <w:b/>
          <w:sz w:val="28"/>
          <w:szCs w:val="28"/>
        </w:rPr>
      </w:pPr>
      <w:r>
        <w:rPr>
          <w:b/>
          <w:sz w:val="28"/>
          <w:szCs w:val="28"/>
        </w:rPr>
        <w:t xml:space="preserve">3.5. Ненормированный рабочий день </w:t>
      </w:r>
    </w:p>
    <w:p w:rsidR="00D7089C" w:rsidRPr="001234D7" w:rsidRDefault="00D7089C" w:rsidP="00D7089C">
      <w:pPr>
        <w:widowControl w:val="0"/>
        <w:tabs>
          <w:tab w:val="left" w:pos="567"/>
        </w:tabs>
        <w:autoSpaceDE w:val="0"/>
        <w:autoSpaceDN w:val="0"/>
        <w:adjustRightInd w:val="0"/>
        <w:ind w:firstLine="567"/>
        <w:rPr>
          <w:sz w:val="28"/>
          <w:szCs w:val="28"/>
        </w:rPr>
      </w:pPr>
      <w:r>
        <w:rPr>
          <w:bCs/>
          <w:sz w:val="28"/>
          <w:szCs w:val="28"/>
        </w:rPr>
        <w:t xml:space="preserve">3.5.1. </w:t>
      </w:r>
      <w:r w:rsidRPr="001234D7">
        <w:rPr>
          <w:bCs/>
          <w:sz w:val="28"/>
          <w:szCs w:val="28"/>
        </w:rPr>
        <w:t>Согласно ст</w:t>
      </w:r>
      <w:r>
        <w:rPr>
          <w:bCs/>
          <w:sz w:val="28"/>
          <w:szCs w:val="28"/>
        </w:rPr>
        <w:t>.</w:t>
      </w:r>
      <w:r w:rsidRPr="001234D7">
        <w:rPr>
          <w:bCs/>
          <w:sz w:val="28"/>
          <w:szCs w:val="28"/>
        </w:rPr>
        <w:t xml:space="preserve"> 101 Трудового кодекса РФ н</w:t>
      </w:r>
      <w:r w:rsidRPr="001234D7">
        <w:rPr>
          <w:sz w:val="28"/>
          <w:szCs w:val="28"/>
        </w:rPr>
        <w:t>енормированный рабочий день - особый режим работы, в со</w:t>
      </w:r>
      <w:r>
        <w:rPr>
          <w:sz w:val="28"/>
          <w:szCs w:val="28"/>
        </w:rPr>
        <w:t>ответствии с которым отдельные р</w:t>
      </w:r>
      <w:r w:rsidRPr="001234D7">
        <w:rPr>
          <w:sz w:val="28"/>
          <w:szCs w:val="28"/>
        </w:rPr>
        <w:t xml:space="preserve">аботники могут по распоряжению </w:t>
      </w:r>
      <w:r>
        <w:rPr>
          <w:sz w:val="28"/>
          <w:szCs w:val="28"/>
        </w:rPr>
        <w:t xml:space="preserve">руководителя Учреждения </w:t>
      </w:r>
      <w:r w:rsidRPr="001234D7">
        <w:rPr>
          <w:sz w:val="28"/>
          <w:szCs w:val="28"/>
          <w:u w:val="single"/>
        </w:rPr>
        <w:t>при необходимости эпизодически</w:t>
      </w:r>
      <w:r w:rsidRPr="001234D7">
        <w:rPr>
          <w:sz w:val="28"/>
          <w:szCs w:val="28"/>
        </w:rPr>
        <w:t xml:space="preserve">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w:t>
      </w:r>
      <w:r>
        <w:rPr>
          <w:sz w:val="28"/>
          <w:szCs w:val="28"/>
        </w:rPr>
        <w:t xml:space="preserve"> и настоящими Правилами.</w:t>
      </w:r>
      <w:r w:rsidRPr="001234D7">
        <w:rPr>
          <w:sz w:val="28"/>
          <w:szCs w:val="28"/>
        </w:rPr>
        <w:t xml:space="preserve"> </w:t>
      </w:r>
    </w:p>
    <w:p w:rsidR="00D7089C" w:rsidRPr="00263A37" w:rsidRDefault="00D7089C" w:rsidP="00D7089C">
      <w:pPr>
        <w:widowControl w:val="0"/>
        <w:autoSpaceDE w:val="0"/>
        <w:autoSpaceDN w:val="0"/>
        <w:adjustRightInd w:val="0"/>
        <w:ind w:firstLine="567"/>
        <w:rPr>
          <w:sz w:val="28"/>
          <w:szCs w:val="28"/>
        </w:rPr>
      </w:pPr>
      <w:r>
        <w:rPr>
          <w:sz w:val="28"/>
          <w:szCs w:val="28"/>
        </w:rPr>
        <w:t>3.5.2. Ненормированный рабочий день устанавливается р</w:t>
      </w:r>
      <w:r w:rsidRPr="00263A37">
        <w:rPr>
          <w:sz w:val="28"/>
          <w:szCs w:val="28"/>
        </w:rPr>
        <w:t xml:space="preserve">аботникам следующих должностей: </w:t>
      </w:r>
    </w:p>
    <w:p w:rsidR="00D7089C" w:rsidRDefault="00D7089C" w:rsidP="002E7773">
      <w:pPr>
        <w:widowControl w:val="0"/>
        <w:numPr>
          <w:ilvl w:val="0"/>
          <w:numId w:val="17"/>
        </w:numPr>
        <w:autoSpaceDE w:val="0"/>
        <w:autoSpaceDN w:val="0"/>
        <w:adjustRightInd w:val="0"/>
        <w:jc w:val="both"/>
        <w:rPr>
          <w:sz w:val="28"/>
          <w:szCs w:val="28"/>
        </w:rPr>
      </w:pPr>
      <w:r>
        <w:rPr>
          <w:sz w:val="28"/>
          <w:szCs w:val="28"/>
        </w:rPr>
        <w:lastRenderedPageBreak/>
        <w:t>Заместитель директора по АХЧ</w:t>
      </w:r>
    </w:p>
    <w:p w:rsidR="00D7089C" w:rsidRDefault="00D7089C" w:rsidP="002E7773">
      <w:pPr>
        <w:widowControl w:val="0"/>
        <w:numPr>
          <w:ilvl w:val="0"/>
          <w:numId w:val="17"/>
        </w:numPr>
        <w:autoSpaceDE w:val="0"/>
        <w:autoSpaceDN w:val="0"/>
        <w:adjustRightInd w:val="0"/>
        <w:jc w:val="both"/>
        <w:rPr>
          <w:sz w:val="28"/>
          <w:szCs w:val="28"/>
        </w:rPr>
      </w:pPr>
      <w:r>
        <w:rPr>
          <w:sz w:val="28"/>
          <w:szCs w:val="28"/>
        </w:rPr>
        <w:t>Секретарь-машинист</w:t>
      </w:r>
    </w:p>
    <w:p w:rsidR="00D7089C" w:rsidRDefault="00D7089C" w:rsidP="002E7773">
      <w:pPr>
        <w:widowControl w:val="0"/>
        <w:numPr>
          <w:ilvl w:val="0"/>
          <w:numId w:val="17"/>
        </w:numPr>
        <w:autoSpaceDE w:val="0"/>
        <w:autoSpaceDN w:val="0"/>
        <w:adjustRightInd w:val="0"/>
        <w:jc w:val="both"/>
        <w:rPr>
          <w:sz w:val="28"/>
          <w:szCs w:val="28"/>
        </w:rPr>
      </w:pPr>
      <w:r>
        <w:rPr>
          <w:sz w:val="28"/>
          <w:szCs w:val="28"/>
        </w:rPr>
        <w:t>Заведующий библиотекой</w:t>
      </w:r>
    </w:p>
    <w:p w:rsidR="00D7089C" w:rsidRPr="000814ED" w:rsidRDefault="00D7089C" w:rsidP="00D7089C">
      <w:pPr>
        <w:widowControl w:val="0"/>
        <w:autoSpaceDE w:val="0"/>
        <w:autoSpaceDN w:val="0"/>
        <w:adjustRightInd w:val="0"/>
        <w:ind w:firstLine="567"/>
        <w:rPr>
          <w:sz w:val="28"/>
          <w:szCs w:val="28"/>
        </w:rPr>
      </w:pPr>
      <w:r>
        <w:rPr>
          <w:sz w:val="28"/>
          <w:szCs w:val="28"/>
        </w:rPr>
        <w:t>3.5.3. Ненормированный рабочий день</w:t>
      </w:r>
      <w:r w:rsidRPr="00862CC1">
        <w:rPr>
          <w:sz w:val="28"/>
          <w:szCs w:val="28"/>
        </w:rPr>
        <w:t xml:space="preserve"> </w:t>
      </w:r>
      <w:r>
        <w:rPr>
          <w:sz w:val="28"/>
          <w:szCs w:val="28"/>
        </w:rPr>
        <w:t xml:space="preserve">Работнику устанавливается трудовыми договором. </w:t>
      </w:r>
      <w:r w:rsidRPr="005C1409">
        <w:rPr>
          <w:sz w:val="28"/>
          <w:szCs w:val="28"/>
        </w:rPr>
        <w:t xml:space="preserve">Ведется  </w:t>
      </w:r>
      <w:r w:rsidRPr="005C1409">
        <w:rPr>
          <w:color w:val="000000"/>
          <w:sz w:val="29"/>
          <w:szCs w:val="29"/>
        </w:rPr>
        <w:t>Журнал учета рабочего времени, отработанного работником в режиме ненормированного рабочего дня</w:t>
      </w:r>
      <w:r>
        <w:rPr>
          <w:color w:val="000000"/>
          <w:sz w:val="29"/>
          <w:szCs w:val="29"/>
        </w:rPr>
        <w:t>.</w:t>
      </w:r>
    </w:p>
    <w:p w:rsidR="00D7089C" w:rsidRPr="008C37F3" w:rsidRDefault="00D7089C" w:rsidP="00D7089C">
      <w:pPr>
        <w:ind w:firstLine="567"/>
        <w:jc w:val="center"/>
        <w:rPr>
          <w:b/>
          <w:sz w:val="28"/>
          <w:szCs w:val="28"/>
        </w:rPr>
      </w:pPr>
      <w:r>
        <w:rPr>
          <w:b/>
          <w:sz w:val="28"/>
          <w:szCs w:val="28"/>
        </w:rPr>
        <w:t>3</w:t>
      </w:r>
      <w:r w:rsidRPr="008C37F3">
        <w:rPr>
          <w:b/>
          <w:sz w:val="28"/>
          <w:szCs w:val="28"/>
        </w:rPr>
        <w:t>.</w:t>
      </w:r>
      <w:r>
        <w:rPr>
          <w:b/>
          <w:sz w:val="28"/>
          <w:szCs w:val="28"/>
        </w:rPr>
        <w:t>6. Привлечение р</w:t>
      </w:r>
      <w:r w:rsidRPr="008C37F3">
        <w:rPr>
          <w:b/>
          <w:sz w:val="28"/>
          <w:szCs w:val="28"/>
        </w:rPr>
        <w:t xml:space="preserve">аботников к сверхурочной работе </w:t>
      </w:r>
    </w:p>
    <w:p w:rsidR="00D7089C" w:rsidRPr="008C37F3" w:rsidRDefault="00D7089C" w:rsidP="00D7089C">
      <w:pPr>
        <w:widowControl w:val="0"/>
        <w:autoSpaceDE w:val="0"/>
        <w:autoSpaceDN w:val="0"/>
        <w:adjustRightInd w:val="0"/>
        <w:ind w:firstLine="567"/>
        <w:rPr>
          <w:sz w:val="28"/>
          <w:szCs w:val="28"/>
        </w:rPr>
      </w:pPr>
      <w:bookmarkStart w:id="18" w:name="sub_9901"/>
      <w:r w:rsidRPr="00A533FF">
        <w:rPr>
          <w:bCs/>
          <w:color w:val="26282F"/>
          <w:sz w:val="28"/>
          <w:szCs w:val="28"/>
        </w:rPr>
        <w:t>Сверхурочная работа</w:t>
      </w:r>
      <w:r w:rsidRPr="00A533FF">
        <w:rPr>
          <w:sz w:val="28"/>
          <w:szCs w:val="28"/>
        </w:rPr>
        <w:t xml:space="preserve"> - </w:t>
      </w:r>
      <w:r w:rsidRPr="008C37F3">
        <w:rPr>
          <w:sz w:val="28"/>
          <w:szCs w:val="28"/>
        </w:rPr>
        <w:t>работа, выполняемая</w:t>
      </w:r>
      <w:r>
        <w:rPr>
          <w:sz w:val="28"/>
          <w:szCs w:val="28"/>
        </w:rPr>
        <w:t xml:space="preserve"> работником по инициативе руководителя Учреждения</w:t>
      </w:r>
      <w:r w:rsidRPr="008C37F3">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D7089C" w:rsidRPr="008C37F3" w:rsidRDefault="00D7089C" w:rsidP="00D7089C">
      <w:pPr>
        <w:widowControl w:val="0"/>
        <w:autoSpaceDE w:val="0"/>
        <w:autoSpaceDN w:val="0"/>
        <w:adjustRightInd w:val="0"/>
        <w:ind w:firstLine="567"/>
        <w:rPr>
          <w:sz w:val="28"/>
          <w:szCs w:val="28"/>
        </w:rPr>
      </w:pPr>
      <w:bookmarkStart w:id="19" w:name="sub_9902"/>
      <w:bookmarkEnd w:id="18"/>
      <w:r>
        <w:rPr>
          <w:sz w:val="28"/>
          <w:szCs w:val="28"/>
        </w:rPr>
        <w:t xml:space="preserve">3.6.1. </w:t>
      </w:r>
      <w:r w:rsidRPr="008C37F3">
        <w:rPr>
          <w:sz w:val="28"/>
          <w:szCs w:val="28"/>
        </w:rPr>
        <w:t>Привлечение работника к сверхурочной работе допускается с его письменного согласия в следующих случаях:</w:t>
      </w:r>
    </w:p>
    <w:p w:rsidR="00D7089C" w:rsidRPr="008C37F3" w:rsidRDefault="00D7089C" w:rsidP="00D7089C">
      <w:pPr>
        <w:widowControl w:val="0"/>
        <w:autoSpaceDE w:val="0"/>
        <w:autoSpaceDN w:val="0"/>
        <w:adjustRightInd w:val="0"/>
        <w:ind w:firstLine="720"/>
        <w:rPr>
          <w:sz w:val="28"/>
          <w:szCs w:val="28"/>
        </w:rPr>
      </w:pPr>
      <w:bookmarkStart w:id="20" w:name="sub_99021"/>
      <w:bookmarkEnd w:id="19"/>
      <w:r w:rsidRPr="008C37F3">
        <w:rPr>
          <w:sz w:val="28"/>
          <w:szCs w:val="28"/>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Pr="008C37F3">
        <w:rPr>
          <w:sz w:val="28"/>
          <w:szCs w:val="28"/>
        </w:rPr>
        <w:t>незавершение</w:t>
      </w:r>
      <w:proofErr w:type="spellEnd"/>
      <w:r w:rsidRPr="008C37F3">
        <w:rPr>
          <w:sz w:val="28"/>
          <w:szCs w:val="28"/>
        </w:rPr>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D7089C" w:rsidRPr="008C37F3" w:rsidRDefault="00D7089C" w:rsidP="00D7089C">
      <w:pPr>
        <w:widowControl w:val="0"/>
        <w:autoSpaceDE w:val="0"/>
        <w:autoSpaceDN w:val="0"/>
        <w:adjustRightInd w:val="0"/>
        <w:ind w:firstLine="720"/>
        <w:rPr>
          <w:sz w:val="28"/>
          <w:szCs w:val="28"/>
        </w:rPr>
      </w:pPr>
      <w:bookmarkStart w:id="21" w:name="sub_99022"/>
      <w:bookmarkEnd w:id="20"/>
      <w:r w:rsidRPr="008C37F3">
        <w:rPr>
          <w:sz w:val="28"/>
          <w:szCs w:val="28"/>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D7089C" w:rsidRPr="008C37F3" w:rsidRDefault="00D7089C" w:rsidP="00D7089C">
      <w:pPr>
        <w:widowControl w:val="0"/>
        <w:autoSpaceDE w:val="0"/>
        <w:autoSpaceDN w:val="0"/>
        <w:adjustRightInd w:val="0"/>
        <w:ind w:firstLine="720"/>
        <w:rPr>
          <w:sz w:val="28"/>
          <w:szCs w:val="28"/>
        </w:rPr>
      </w:pPr>
      <w:bookmarkStart w:id="22" w:name="sub_99023"/>
      <w:bookmarkEnd w:id="21"/>
      <w:r w:rsidRPr="008C37F3">
        <w:rPr>
          <w:sz w:val="28"/>
          <w:szCs w:val="28"/>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D7089C" w:rsidRPr="008C37F3" w:rsidRDefault="00D7089C" w:rsidP="00D7089C">
      <w:pPr>
        <w:widowControl w:val="0"/>
        <w:autoSpaceDE w:val="0"/>
        <w:autoSpaceDN w:val="0"/>
        <w:adjustRightInd w:val="0"/>
        <w:ind w:firstLine="567"/>
        <w:rPr>
          <w:sz w:val="28"/>
          <w:szCs w:val="28"/>
        </w:rPr>
      </w:pPr>
      <w:bookmarkStart w:id="23" w:name="sub_9903"/>
      <w:bookmarkEnd w:id="22"/>
      <w:r>
        <w:rPr>
          <w:sz w:val="28"/>
          <w:szCs w:val="28"/>
        </w:rPr>
        <w:t>3.6</w:t>
      </w:r>
      <w:r w:rsidRPr="008C37F3">
        <w:rPr>
          <w:sz w:val="28"/>
          <w:szCs w:val="28"/>
        </w:rPr>
        <w:t xml:space="preserve">.2. Привлечение работника </w:t>
      </w:r>
      <w:r>
        <w:rPr>
          <w:sz w:val="28"/>
          <w:szCs w:val="28"/>
        </w:rPr>
        <w:t>Учреждения</w:t>
      </w:r>
      <w:r w:rsidRPr="008C37F3">
        <w:rPr>
          <w:sz w:val="28"/>
          <w:szCs w:val="28"/>
        </w:rPr>
        <w:t xml:space="preserve"> к сверхурочной работе без его согласия допускается в следующих случаях:</w:t>
      </w:r>
    </w:p>
    <w:p w:rsidR="00D7089C" w:rsidRPr="008C37F3" w:rsidRDefault="00D7089C" w:rsidP="00D7089C">
      <w:pPr>
        <w:widowControl w:val="0"/>
        <w:autoSpaceDE w:val="0"/>
        <w:autoSpaceDN w:val="0"/>
        <w:adjustRightInd w:val="0"/>
        <w:ind w:firstLine="720"/>
        <w:rPr>
          <w:sz w:val="28"/>
          <w:szCs w:val="28"/>
        </w:rPr>
      </w:pPr>
      <w:bookmarkStart w:id="24" w:name="sub_99031"/>
      <w:bookmarkEnd w:id="23"/>
      <w:r w:rsidRPr="008C37F3">
        <w:rPr>
          <w:sz w:val="28"/>
          <w:szCs w:val="28"/>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D7089C" w:rsidRPr="008C37F3" w:rsidRDefault="00D7089C" w:rsidP="00D7089C">
      <w:pPr>
        <w:widowControl w:val="0"/>
        <w:autoSpaceDE w:val="0"/>
        <w:autoSpaceDN w:val="0"/>
        <w:adjustRightInd w:val="0"/>
        <w:ind w:firstLine="720"/>
        <w:rPr>
          <w:sz w:val="28"/>
          <w:szCs w:val="28"/>
        </w:rPr>
      </w:pPr>
      <w:bookmarkStart w:id="25" w:name="sub_99032"/>
      <w:bookmarkEnd w:id="24"/>
      <w:r w:rsidRPr="008C37F3">
        <w:rPr>
          <w:sz w:val="28"/>
          <w:szCs w:val="28"/>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D7089C" w:rsidRPr="008C37F3" w:rsidRDefault="00D7089C" w:rsidP="00D7089C">
      <w:pPr>
        <w:widowControl w:val="0"/>
        <w:autoSpaceDE w:val="0"/>
        <w:autoSpaceDN w:val="0"/>
        <w:adjustRightInd w:val="0"/>
        <w:ind w:firstLine="720"/>
        <w:rPr>
          <w:sz w:val="28"/>
          <w:szCs w:val="28"/>
        </w:rPr>
      </w:pPr>
      <w:bookmarkStart w:id="26" w:name="sub_99033"/>
      <w:bookmarkEnd w:id="25"/>
      <w:r w:rsidRPr="008C37F3">
        <w:rPr>
          <w:sz w:val="28"/>
          <w:szCs w:val="28"/>
        </w:rPr>
        <w:t xml:space="preserve">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w:t>
      </w:r>
      <w:r w:rsidRPr="008C37F3">
        <w:rPr>
          <w:sz w:val="28"/>
          <w:szCs w:val="28"/>
        </w:rPr>
        <w:lastRenderedPageBreak/>
        <w:t>жизненные условия всего населения или его части.</w:t>
      </w:r>
    </w:p>
    <w:p w:rsidR="00D7089C" w:rsidRPr="008C37F3" w:rsidRDefault="00D7089C" w:rsidP="00D7089C">
      <w:pPr>
        <w:widowControl w:val="0"/>
        <w:autoSpaceDE w:val="0"/>
        <w:autoSpaceDN w:val="0"/>
        <w:adjustRightInd w:val="0"/>
        <w:ind w:firstLine="567"/>
        <w:rPr>
          <w:sz w:val="28"/>
          <w:szCs w:val="28"/>
        </w:rPr>
      </w:pPr>
      <w:bookmarkStart w:id="27" w:name="sub_996"/>
      <w:bookmarkEnd w:id="26"/>
      <w:r w:rsidRPr="008C37F3">
        <w:rPr>
          <w:sz w:val="28"/>
          <w:szCs w:val="28"/>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w:t>
      </w:r>
      <w:r>
        <w:rPr>
          <w:sz w:val="28"/>
          <w:szCs w:val="28"/>
        </w:rPr>
        <w:t xml:space="preserve"> Учреждения</w:t>
      </w:r>
      <w:r w:rsidRPr="008C37F3">
        <w:rPr>
          <w:sz w:val="28"/>
          <w:szCs w:val="28"/>
        </w:rPr>
        <w:t>.</w:t>
      </w:r>
    </w:p>
    <w:p w:rsidR="00D7089C" w:rsidRPr="008C37F3" w:rsidRDefault="00D7089C" w:rsidP="00D7089C">
      <w:pPr>
        <w:widowControl w:val="0"/>
        <w:autoSpaceDE w:val="0"/>
        <w:autoSpaceDN w:val="0"/>
        <w:adjustRightInd w:val="0"/>
        <w:ind w:firstLine="567"/>
        <w:rPr>
          <w:sz w:val="28"/>
          <w:szCs w:val="28"/>
        </w:rPr>
      </w:pPr>
      <w:bookmarkStart w:id="28" w:name="sub_997"/>
      <w:bookmarkEnd w:id="27"/>
      <w:r>
        <w:rPr>
          <w:sz w:val="28"/>
          <w:szCs w:val="28"/>
        </w:rPr>
        <w:t>3.6</w:t>
      </w:r>
      <w:r w:rsidRPr="008C37F3">
        <w:rPr>
          <w:sz w:val="28"/>
          <w:szCs w:val="28"/>
        </w:rPr>
        <w:t>.3. Не допускается привлечение к сверхурочной работе следующих лиц:</w:t>
      </w:r>
    </w:p>
    <w:p w:rsidR="00D7089C" w:rsidRPr="008C37F3" w:rsidRDefault="00D7089C" w:rsidP="00D7089C">
      <w:pPr>
        <w:widowControl w:val="0"/>
        <w:autoSpaceDE w:val="0"/>
        <w:autoSpaceDN w:val="0"/>
        <w:adjustRightInd w:val="0"/>
        <w:ind w:firstLine="720"/>
        <w:rPr>
          <w:sz w:val="28"/>
          <w:szCs w:val="28"/>
        </w:rPr>
      </w:pPr>
      <w:r w:rsidRPr="008C37F3">
        <w:rPr>
          <w:sz w:val="28"/>
          <w:szCs w:val="28"/>
        </w:rPr>
        <w:t xml:space="preserve">-  беременных женщин, </w:t>
      </w:r>
    </w:p>
    <w:p w:rsidR="00D7089C" w:rsidRPr="008C37F3" w:rsidRDefault="00D7089C" w:rsidP="00D7089C">
      <w:pPr>
        <w:widowControl w:val="0"/>
        <w:autoSpaceDE w:val="0"/>
        <w:autoSpaceDN w:val="0"/>
        <w:adjustRightInd w:val="0"/>
        <w:ind w:firstLine="720"/>
        <w:rPr>
          <w:sz w:val="28"/>
          <w:szCs w:val="28"/>
        </w:rPr>
      </w:pPr>
      <w:r w:rsidRPr="008C37F3">
        <w:rPr>
          <w:sz w:val="28"/>
          <w:szCs w:val="28"/>
        </w:rPr>
        <w:t>- работников в возрасте до восемнадцати лет,</w:t>
      </w:r>
    </w:p>
    <w:p w:rsidR="00D7089C" w:rsidRPr="008C37F3" w:rsidRDefault="00D7089C" w:rsidP="00D7089C">
      <w:pPr>
        <w:widowControl w:val="0"/>
        <w:autoSpaceDE w:val="0"/>
        <w:autoSpaceDN w:val="0"/>
        <w:adjustRightInd w:val="0"/>
        <w:ind w:firstLine="720"/>
        <w:rPr>
          <w:sz w:val="28"/>
          <w:szCs w:val="28"/>
        </w:rPr>
      </w:pPr>
      <w:r w:rsidRPr="008C37F3">
        <w:rPr>
          <w:sz w:val="28"/>
          <w:szCs w:val="28"/>
        </w:rPr>
        <w:t>-  других категорий работ</w:t>
      </w:r>
      <w:r>
        <w:rPr>
          <w:sz w:val="28"/>
          <w:szCs w:val="28"/>
        </w:rPr>
        <w:t>ников в соответствии с трудовым законодательством РФ</w:t>
      </w:r>
      <w:r w:rsidRPr="008C37F3">
        <w:rPr>
          <w:sz w:val="28"/>
          <w:szCs w:val="28"/>
        </w:rPr>
        <w:t xml:space="preserve"> и иными федеральными законами. </w:t>
      </w:r>
    </w:p>
    <w:p w:rsidR="00D7089C" w:rsidRPr="008C37F3" w:rsidRDefault="00D7089C" w:rsidP="00D7089C">
      <w:pPr>
        <w:ind w:firstLine="567"/>
        <w:rPr>
          <w:sz w:val="28"/>
          <w:szCs w:val="28"/>
        </w:rPr>
      </w:pPr>
      <w:bookmarkStart w:id="29" w:name="sub_9905"/>
      <w:bookmarkEnd w:id="28"/>
      <w:r>
        <w:rPr>
          <w:sz w:val="28"/>
          <w:szCs w:val="28"/>
        </w:rPr>
        <w:t>3.6</w:t>
      </w:r>
      <w:r w:rsidRPr="008C37F3">
        <w:rPr>
          <w:sz w:val="28"/>
          <w:szCs w:val="28"/>
        </w:rPr>
        <w:t>.4.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D7089C" w:rsidRDefault="00D7089C" w:rsidP="00D7089C">
      <w:pPr>
        <w:ind w:firstLine="567"/>
        <w:rPr>
          <w:sz w:val="28"/>
          <w:szCs w:val="28"/>
        </w:rPr>
      </w:pPr>
      <w:bookmarkStart w:id="30" w:name="sub_999"/>
      <w:bookmarkEnd w:id="29"/>
      <w:r>
        <w:rPr>
          <w:sz w:val="28"/>
          <w:szCs w:val="28"/>
        </w:rPr>
        <w:t>3.6.</w:t>
      </w:r>
      <w:r w:rsidRPr="008C37F3">
        <w:rPr>
          <w:sz w:val="28"/>
          <w:szCs w:val="28"/>
        </w:rPr>
        <w:t xml:space="preserve">5. </w:t>
      </w:r>
      <w:r>
        <w:rPr>
          <w:sz w:val="28"/>
          <w:szCs w:val="28"/>
        </w:rPr>
        <w:t>Т</w:t>
      </w:r>
      <w:r w:rsidRPr="008C37F3">
        <w:rPr>
          <w:sz w:val="28"/>
          <w:szCs w:val="28"/>
        </w:rPr>
        <w:t>очный учет продолжительности сверхурочной работы каждого работника</w:t>
      </w:r>
      <w:r>
        <w:rPr>
          <w:sz w:val="28"/>
          <w:szCs w:val="28"/>
        </w:rPr>
        <w:t xml:space="preserve">  ведется в табеле учета рабочего времени. </w:t>
      </w:r>
    </w:p>
    <w:p w:rsidR="00D7089C" w:rsidRPr="008C659F" w:rsidRDefault="00D7089C" w:rsidP="00D7089C">
      <w:pPr>
        <w:ind w:firstLine="567"/>
        <w:rPr>
          <w:sz w:val="28"/>
          <w:szCs w:val="28"/>
        </w:rPr>
      </w:pPr>
      <w:r>
        <w:rPr>
          <w:sz w:val="28"/>
          <w:szCs w:val="28"/>
        </w:rPr>
        <w:t xml:space="preserve">Первичная </w:t>
      </w:r>
      <w:r w:rsidRPr="008C659F">
        <w:rPr>
          <w:sz w:val="28"/>
          <w:szCs w:val="28"/>
        </w:rPr>
        <w:t>профсоюзн</w:t>
      </w:r>
      <w:r>
        <w:rPr>
          <w:sz w:val="28"/>
          <w:szCs w:val="28"/>
        </w:rPr>
        <w:t>ая</w:t>
      </w:r>
      <w:r w:rsidRPr="008C659F">
        <w:rPr>
          <w:sz w:val="28"/>
          <w:szCs w:val="28"/>
        </w:rPr>
        <w:t xml:space="preserve"> орган</w:t>
      </w:r>
      <w:r>
        <w:rPr>
          <w:sz w:val="28"/>
          <w:szCs w:val="28"/>
        </w:rPr>
        <w:t>изация Учреждения</w:t>
      </w:r>
      <w:r w:rsidRPr="008C659F">
        <w:rPr>
          <w:sz w:val="28"/>
          <w:szCs w:val="28"/>
        </w:rPr>
        <w:t xml:space="preserve"> обязан</w:t>
      </w:r>
      <w:r>
        <w:rPr>
          <w:sz w:val="28"/>
          <w:szCs w:val="28"/>
        </w:rPr>
        <w:t>а</w:t>
      </w:r>
      <w:r w:rsidRPr="008C659F">
        <w:rPr>
          <w:sz w:val="28"/>
          <w:szCs w:val="28"/>
        </w:rPr>
        <w:t xml:space="preserve"> контр</w:t>
      </w:r>
      <w:r>
        <w:rPr>
          <w:sz w:val="28"/>
          <w:szCs w:val="28"/>
        </w:rPr>
        <w:t xml:space="preserve">олировать </w:t>
      </w:r>
      <w:r w:rsidRPr="008C659F">
        <w:rPr>
          <w:sz w:val="28"/>
          <w:szCs w:val="28"/>
        </w:rPr>
        <w:t xml:space="preserve"> ведени</w:t>
      </w:r>
      <w:r>
        <w:rPr>
          <w:sz w:val="28"/>
          <w:szCs w:val="28"/>
        </w:rPr>
        <w:t>е</w:t>
      </w:r>
      <w:r w:rsidRPr="008C659F">
        <w:rPr>
          <w:sz w:val="28"/>
          <w:szCs w:val="28"/>
        </w:rPr>
        <w:t xml:space="preserve"> точного учета сверхурочных работ, выполняемых каждым работником.</w:t>
      </w:r>
    </w:p>
    <w:bookmarkEnd w:id="30"/>
    <w:p w:rsidR="00D7089C" w:rsidRPr="008C37F3" w:rsidRDefault="00D7089C" w:rsidP="00D7089C">
      <w:pPr>
        <w:widowControl w:val="0"/>
        <w:autoSpaceDE w:val="0"/>
        <w:autoSpaceDN w:val="0"/>
        <w:adjustRightInd w:val="0"/>
        <w:ind w:firstLine="567"/>
        <w:rPr>
          <w:sz w:val="28"/>
          <w:szCs w:val="28"/>
        </w:rPr>
      </w:pPr>
      <w:r>
        <w:rPr>
          <w:sz w:val="28"/>
          <w:szCs w:val="28"/>
        </w:rPr>
        <w:t>3.6.</w:t>
      </w:r>
      <w:r w:rsidRPr="008C37F3">
        <w:rPr>
          <w:sz w:val="28"/>
          <w:szCs w:val="28"/>
        </w:rPr>
        <w:t>6. В соответствии со ст</w:t>
      </w:r>
      <w:r>
        <w:rPr>
          <w:sz w:val="28"/>
          <w:szCs w:val="28"/>
        </w:rPr>
        <w:t>атьей</w:t>
      </w:r>
      <w:r w:rsidRPr="008C37F3">
        <w:rPr>
          <w:sz w:val="28"/>
          <w:szCs w:val="28"/>
        </w:rPr>
        <w:t xml:space="preserve">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D7089C" w:rsidRPr="008C659F" w:rsidRDefault="00D7089C" w:rsidP="00D7089C">
      <w:pPr>
        <w:ind w:firstLine="708"/>
        <w:rPr>
          <w:sz w:val="28"/>
          <w:szCs w:val="28"/>
        </w:rPr>
      </w:pPr>
      <w:r w:rsidRPr="008C659F">
        <w:rPr>
          <w:sz w:val="28"/>
          <w:szCs w:val="28"/>
        </w:rPr>
        <w:t xml:space="preserve">Предоставление дополнительного времени отдыха осуществляется по письменному заявлению работника в удобное для работника время по согласованию с </w:t>
      </w:r>
      <w:r>
        <w:rPr>
          <w:sz w:val="28"/>
          <w:szCs w:val="28"/>
        </w:rPr>
        <w:t>руководителя</w:t>
      </w:r>
      <w:r w:rsidRPr="008C659F">
        <w:rPr>
          <w:sz w:val="28"/>
          <w:szCs w:val="28"/>
        </w:rPr>
        <w:t xml:space="preserve"> </w:t>
      </w:r>
      <w:r>
        <w:rPr>
          <w:sz w:val="28"/>
          <w:szCs w:val="28"/>
        </w:rPr>
        <w:t>Учреждения</w:t>
      </w:r>
      <w:r w:rsidRPr="008C659F">
        <w:rPr>
          <w:sz w:val="28"/>
          <w:szCs w:val="28"/>
        </w:rPr>
        <w:t>.</w:t>
      </w:r>
    </w:p>
    <w:p w:rsidR="00D7089C" w:rsidRPr="008C659F" w:rsidRDefault="00D7089C" w:rsidP="00D7089C">
      <w:pPr>
        <w:widowControl w:val="0"/>
        <w:autoSpaceDE w:val="0"/>
        <w:autoSpaceDN w:val="0"/>
        <w:adjustRightInd w:val="0"/>
        <w:ind w:firstLine="567"/>
        <w:rPr>
          <w:b/>
          <w:sz w:val="28"/>
          <w:szCs w:val="28"/>
          <w:u w:val="single"/>
        </w:rPr>
      </w:pPr>
      <w:r>
        <w:rPr>
          <w:sz w:val="28"/>
          <w:szCs w:val="28"/>
        </w:rPr>
        <w:t>3.6.</w:t>
      </w:r>
      <w:r w:rsidRPr="008C37F3">
        <w:rPr>
          <w:sz w:val="28"/>
          <w:szCs w:val="28"/>
        </w:rPr>
        <w:t xml:space="preserve">7. </w:t>
      </w:r>
      <w:r w:rsidRPr="008C659F">
        <w:rPr>
          <w:sz w:val="28"/>
          <w:szCs w:val="28"/>
        </w:rPr>
        <w:t>Не считается сверхурочной</w:t>
      </w:r>
      <w:r w:rsidRPr="008C37F3">
        <w:rPr>
          <w:sz w:val="28"/>
          <w:szCs w:val="28"/>
        </w:rPr>
        <w:t xml:space="preserve"> работой</w:t>
      </w:r>
      <w:r w:rsidRPr="008C659F">
        <w:rPr>
          <w:sz w:val="28"/>
          <w:szCs w:val="28"/>
        </w:rPr>
        <w:t>:</w:t>
      </w:r>
    </w:p>
    <w:p w:rsidR="00D7089C" w:rsidRPr="008C659F" w:rsidRDefault="00D7089C" w:rsidP="00D7089C">
      <w:pPr>
        <w:ind w:firstLine="708"/>
        <w:rPr>
          <w:sz w:val="28"/>
          <w:szCs w:val="28"/>
        </w:rPr>
      </w:pPr>
      <w:r w:rsidRPr="008C659F">
        <w:rPr>
          <w:sz w:val="28"/>
          <w:szCs w:val="28"/>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D7089C" w:rsidRPr="008C37F3" w:rsidRDefault="00D7089C" w:rsidP="00D7089C">
      <w:pPr>
        <w:ind w:firstLine="708"/>
        <w:rPr>
          <w:sz w:val="28"/>
          <w:szCs w:val="28"/>
        </w:rPr>
      </w:pPr>
      <w:r w:rsidRPr="008C659F">
        <w:rPr>
          <w:sz w:val="28"/>
          <w:szCs w:val="28"/>
        </w:rPr>
        <w:t xml:space="preserve">- работы, выполненные работником сверх предусмотренного трудовым договором времени, но в пределах установленной </w:t>
      </w:r>
      <w:r>
        <w:rPr>
          <w:sz w:val="28"/>
          <w:szCs w:val="28"/>
        </w:rPr>
        <w:t>нормы</w:t>
      </w:r>
      <w:r w:rsidRPr="008C659F">
        <w:rPr>
          <w:sz w:val="28"/>
          <w:szCs w:val="28"/>
        </w:rPr>
        <w:t xml:space="preserve"> продолжительности рабочего дня (смены), работающим неполный рабочий день (постановление Пленума Верховного Суда от 24 ноября 1978 г.).</w:t>
      </w:r>
    </w:p>
    <w:p w:rsidR="00D7089C" w:rsidRPr="008C37F3" w:rsidRDefault="00D7089C" w:rsidP="00D7089C">
      <w:pPr>
        <w:widowControl w:val="0"/>
        <w:autoSpaceDE w:val="0"/>
        <w:autoSpaceDN w:val="0"/>
        <w:adjustRightInd w:val="0"/>
        <w:ind w:firstLine="567"/>
        <w:rPr>
          <w:sz w:val="28"/>
          <w:szCs w:val="28"/>
        </w:rPr>
      </w:pPr>
      <w:r>
        <w:rPr>
          <w:sz w:val="28"/>
          <w:szCs w:val="28"/>
        </w:rPr>
        <w:t>3.6.</w:t>
      </w:r>
      <w:r w:rsidRPr="008C37F3">
        <w:rPr>
          <w:sz w:val="28"/>
          <w:szCs w:val="28"/>
        </w:rPr>
        <w:t xml:space="preserve">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w:t>
      </w:r>
      <w:r>
        <w:rPr>
          <w:sz w:val="28"/>
          <w:szCs w:val="28"/>
        </w:rPr>
        <w:t xml:space="preserve">работники - </w:t>
      </w:r>
      <w:r w:rsidRPr="008C37F3">
        <w:rPr>
          <w:sz w:val="28"/>
          <w:szCs w:val="28"/>
        </w:rPr>
        <w:t xml:space="preserve">инвалиды, женщины, имеющие детей в возрасте до трех лет, должны быть под роспись </w:t>
      </w:r>
      <w:r w:rsidRPr="008C37F3">
        <w:rPr>
          <w:sz w:val="28"/>
          <w:szCs w:val="28"/>
        </w:rPr>
        <w:lastRenderedPageBreak/>
        <w:t>ознакомлены со своим правом отказаться от сверхурочной работы.</w:t>
      </w:r>
    </w:p>
    <w:p w:rsidR="00D7089C" w:rsidRPr="008C37F3" w:rsidRDefault="00D7089C" w:rsidP="00D7089C">
      <w:pPr>
        <w:ind w:firstLine="567"/>
        <w:rPr>
          <w:sz w:val="28"/>
          <w:szCs w:val="28"/>
        </w:rPr>
      </w:pPr>
      <w:r>
        <w:rPr>
          <w:sz w:val="28"/>
          <w:szCs w:val="28"/>
        </w:rPr>
        <w:t>3.6</w:t>
      </w:r>
      <w:r w:rsidRPr="008C37F3">
        <w:rPr>
          <w:sz w:val="28"/>
          <w:szCs w:val="28"/>
        </w:rPr>
        <w:t xml:space="preserve">.9. </w:t>
      </w:r>
      <w:r>
        <w:rPr>
          <w:sz w:val="28"/>
          <w:szCs w:val="28"/>
        </w:rPr>
        <w:t>В</w:t>
      </w:r>
      <w:r w:rsidRPr="008C659F">
        <w:rPr>
          <w:sz w:val="28"/>
          <w:szCs w:val="28"/>
        </w:rPr>
        <w:t xml:space="preserve"> случае неявки сменяющего работника </w:t>
      </w:r>
      <w:r>
        <w:rPr>
          <w:sz w:val="28"/>
          <w:szCs w:val="28"/>
        </w:rPr>
        <w:t>п</w:t>
      </w:r>
      <w:r w:rsidRPr="008C659F">
        <w:rPr>
          <w:sz w:val="28"/>
          <w:szCs w:val="28"/>
        </w:rPr>
        <w:t>ривлечение</w:t>
      </w:r>
      <w:r>
        <w:rPr>
          <w:sz w:val="28"/>
          <w:szCs w:val="28"/>
        </w:rPr>
        <w:t xml:space="preserve"> работника </w:t>
      </w:r>
      <w:r w:rsidRPr="008C659F">
        <w:rPr>
          <w:sz w:val="28"/>
          <w:szCs w:val="28"/>
        </w:rPr>
        <w:t xml:space="preserve"> к работе осуществляется на основании </w:t>
      </w:r>
      <w:r>
        <w:rPr>
          <w:sz w:val="28"/>
          <w:szCs w:val="28"/>
        </w:rPr>
        <w:t>с его письменного согласия.</w:t>
      </w:r>
      <w:r w:rsidRPr="008C659F">
        <w:rPr>
          <w:sz w:val="28"/>
          <w:szCs w:val="28"/>
        </w:rPr>
        <w:t xml:space="preserve"> </w:t>
      </w:r>
      <w:r>
        <w:rPr>
          <w:sz w:val="28"/>
          <w:szCs w:val="28"/>
        </w:rPr>
        <w:t xml:space="preserve">Такое привлечение к работе </w:t>
      </w:r>
      <w:r w:rsidRPr="008C659F">
        <w:rPr>
          <w:sz w:val="28"/>
          <w:szCs w:val="28"/>
        </w:rPr>
        <w:t>оформляет приказом, в котором указывает вместо какого работника и  по какой причине произведено привлечение</w:t>
      </w:r>
      <w:r>
        <w:rPr>
          <w:sz w:val="28"/>
          <w:szCs w:val="28"/>
        </w:rPr>
        <w:t xml:space="preserve"> к работе</w:t>
      </w:r>
      <w:r w:rsidRPr="008C659F">
        <w:rPr>
          <w:sz w:val="28"/>
          <w:szCs w:val="28"/>
        </w:rPr>
        <w:t xml:space="preserve">, а также указывает </w:t>
      </w:r>
      <w:r>
        <w:rPr>
          <w:sz w:val="28"/>
          <w:szCs w:val="28"/>
        </w:rPr>
        <w:t>вид</w:t>
      </w:r>
      <w:r w:rsidRPr="008C659F">
        <w:rPr>
          <w:sz w:val="28"/>
          <w:szCs w:val="28"/>
        </w:rPr>
        <w:t xml:space="preserve"> компенсации, которая может выражатьс</w:t>
      </w:r>
      <w:r w:rsidRPr="008C37F3">
        <w:rPr>
          <w:sz w:val="28"/>
          <w:szCs w:val="28"/>
        </w:rPr>
        <w:t>я как в форме повышенной оплаты</w:t>
      </w:r>
      <w:r w:rsidRPr="008C659F">
        <w:rPr>
          <w:sz w:val="28"/>
          <w:szCs w:val="28"/>
        </w:rPr>
        <w:t xml:space="preserve">, так и в форме предоставления дополнительного времени отдыха, но не менее времени отработанного сверхурочно. </w:t>
      </w:r>
    </w:p>
    <w:p w:rsidR="00D7089C" w:rsidRPr="008C37F3" w:rsidRDefault="00D7089C" w:rsidP="00D7089C">
      <w:pPr>
        <w:ind w:firstLine="567"/>
        <w:rPr>
          <w:sz w:val="28"/>
          <w:szCs w:val="28"/>
        </w:rPr>
      </w:pPr>
      <w:r>
        <w:rPr>
          <w:sz w:val="28"/>
          <w:szCs w:val="28"/>
        </w:rPr>
        <w:t>3.6</w:t>
      </w:r>
      <w:r w:rsidRPr="008C37F3">
        <w:rPr>
          <w:sz w:val="28"/>
          <w:szCs w:val="28"/>
        </w:rPr>
        <w:t xml:space="preserve">.10. </w:t>
      </w:r>
      <w:r>
        <w:rPr>
          <w:sz w:val="28"/>
          <w:szCs w:val="28"/>
        </w:rPr>
        <w:t>В случае</w:t>
      </w:r>
      <w:r w:rsidRPr="008C659F">
        <w:rPr>
          <w:sz w:val="28"/>
          <w:szCs w:val="28"/>
        </w:rPr>
        <w:t xml:space="preserve"> если работник привлекается к сверхурочной работе по другим основаниям, то такое привлечение</w:t>
      </w:r>
      <w:r>
        <w:rPr>
          <w:sz w:val="28"/>
          <w:szCs w:val="28"/>
        </w:rPr>
        <w:t xml:space="preserve"> к работе </w:t>
      </w:r>
      <w:r w:rsidRPr="008C659F">
        <w:rPr>
          <w:sz w:val="28"/>
          <w:szCs w:val="28"/>
        </w:rPr>
        <w:t>должно быть согласовано с выборным органом первичной профсоюзной организации.</w:t>
      </w:r>
      <w:r>
        <w:rPr>
          <w:sz w:val="28"/>
          <w:szCs w:val="28"/>
        </w:rPr>
        <w:t xml:space="preserve"> </w:t>
      </w:r>
      <w:r w:rsidRPr="008C659F">
        <w:rPr>
          <w:sz w:val="28"/>
          <w:szCs w:val="28"/>
        </w:rPr>
        <w:t xml:space="preserve">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D7089C" w:rsidRPr="008C659F" w:rsidRDefault="00D7089C" w:rsidP="00D7089C">
      <w:pPr>
        <w:ind w:firstLine="567"/>
        <w:rPr>
          <w:b/>
          <w:i/>
          <w:sz w:val="28"/>
          <w:szCs w:val="28"/>
        </w:rPr>
      </w:pPr>
      <w:r w:rsidRPr="008C659F">
        <w:rPr>
          <w:sz w:val="28"/>
          <w:szCs w:val="28"/>
        </w:rPr>
        <w:t>Не допускается рассмотрение заявок единолично председателем п</w:t>
      </w:r>
      <w:r>
        <w:rPr>
          <w:sz w:val="28"/>
          <w:szCs w:val="28"/>
        </w:rPr>
        <w:t>ервичной профсоюзной организации.</w:t>
      </w:r>
      <w:r w:rsidRPr="008C659F">
        <w:rPr>
          <w:b/>
          <w:i/>
          <w:sz w:val="28"/>
          <w:szCs w:val="28"/>
        </w:rPr>
        <w:t xml:space="preserve"> </w:t>
      </w:r>
    </w:p>
    <w:p w:rsidR="00D7089C" w:rsidRPr="008C659F" w:rsidRDefault="00D7089C" w:rsidP="00D7089C">
      <w:pPr>
        <w:ind w:firstLine="567"/>
        <w:rPr>
          <w:sz w:val="28"/>
          <w:szCs w:val="28"/>
        </w:rPr>
      </w:pPr>
      <w:r>
        <w:rPr>
          <w:sz w:val="28"/>
          <w:szCs w:val="28"/>
        </w:rPr>
        <w:t>3.6.</w:t>
      </w:r>
      <w:r w:rsidRPr="008C37F3">
        <w:rPr>
          <w:sz w:val="28"/>
          <w:szCs w:val="28"/>
        </w:rPr>
        <w:t xml:space="preserve">11. </w:t>
      </w:r>
      <w:r w:rsidRPr="008C659F">
        <w:rPr>
          <w:sz w:val="28"/>
          <w:szCs w:val="28"/>
        </w:rPr>
        <w:t>При решении вопроса о привлечении к сверхурочным работам выборный орган первичной профсоюзной организации обязан выяснить:</w:t>
      </w:r>
    </w:p>
    <w:p w:rsidR="00D7089C" w:rsidRPr="008C659F" w:rsidRDefault="00D7089C" w:rsidP="00D7089C">
      <w:pPr>
        <w:rPr>
          <w:sz w:val="28"/>
          <w:szCs w:val="28"/>
        </w:rPr>
      </w:pPr>
      <w:r w:rsidRPr="008C659F">
        <w:rPr>
          <w:sz w:val="28"/>
          <w:szCs w:val="28"/>
        </w:rPr>
        <w:t xml:space="preserve"> 1) истинные причины привлечения к сверхурочным работам;</w:t>
      </w:r>
    </w:p>
    <w:p w:rsidR="00D7089C" w:rsidRPr="008C659F" w:rsidRDefault="00D7089C" w:rsidP="00D7089C">
      <w:pPr>
        <w:rPr>
          <w:sz w:val="28"/>
          <w:szCs w:val="28"/>
        </w:rPr>
      </w:pPr>
      <w:r w:rsidRPr="008C659F">
        <w:rPr>
          <w:sz w:val="28"/>
          <w:szCs w:val="28"/>
        </w:rPr>
        <w:t xml:space="preserve"> 2) являются ли эти причины и случай исключительными, предусмотренными ч. 2 ст. 99 ТК;</w:t>
      </w:r>
    </w:p>
    <w:p w:rsidR="00D7089C" w:rsidRPr="008C659F" w:rsidRDefault="00D7089C" w:rsidP="00D7089C">
      <w:pPr>
        <w:rPr>
          <w:sz w:val="28"/>
          <w:szCs w:val="28"/>
        </w:rPr>
      </w:pPr>
      <w:r w:rsidRPr="008C659F">
        <w:rPr>
          <w:sz w:val="28"/>
          <w:szCs w:val="28"/>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w:t>
      </w:r>
      <w:r>
        <w:rPr>
          <w:sz w:val="28"/>
          <w:szCs w:val="28"/>
        </w:rPr>
        <w:t xml:space="preserve"> РФ</w:t>
      </w:r>
      <w:r w:rsidRPr="008C659F">
        <w:rPr>
          <w:sz w:val="28"/>
          <w:szCs w:val="28"/>
        </w:rPr>
        <w:t>; давали ли согласие работники, указанные в ст. 99 ТК, на их привлечение к сверхурочным работам;</w:t>
      </w:r>
    </w:p>
    <w:p w:rsidR="00D7089C" w:rsidRPr="008C659F" w:rsidRDefault="00D7089C" w:rsidP="00D7089C">
      <w:pPr>
        <w:rPr>
          <w:sz w:val="28"/>
          <w:szCs w:val="28"/>
        </w:rPr>
      </w:pPr>
      <w:r w:rsidRPr="008C659F">
        <w:rPr>
          <w:sz w:val="28"/>
          <w:szCs w:val="28"/>
        </w:rPr>
        <w:t xml:space="preserve"> 4) не превышает ли количество сверхурочных работ каждого работника соответственно 4 часов в течение 2 дней подряд и 120 часов в год.</w:t>
      </w:r>
    </w:p>
    <w:p w:rsidR="00D7089C" w:rsidRDefault="00D7089C" w:rsidP="00D7089C">
      <w:pPr>
        <w:ind w:firstLine="567"/>
        <w:rPr>
          <w:sz w:val="28"/>
          <w:szCs w:val="28"/>
        </w:rPr>
      </w:pPr>
      <w:r>
        <w:rPr>
          <w:b/>
          <w:sz w:val="28"/>
          <w:szCs w:val="28"/>
        </w:rPr>
        <w:t xml:space="preserve">3.7. </w:t>
      </w:r>
      <w:r w:rsidRPr="008C37F3">
        <w:rPr>
          <w:b/>
          <w:sz w:val="28"/>
          <w:szCs w:val="28"/>
        </w:rPr>
        <w:t>Привлечение Работников к работе</w:t>
      </w:r>
      <w:r>
        <w:rPr>
          <w:b/>
          <w:sz w:val="28"/>
          <w:szCs w:val="28"/>
        </w:rPr>
        <w:t xml:space="preserve"> в выходные и праздничные дни</w:t>
      </w:r>
    </w:p>
    <w:p w:rsidR="00D7089C" w:rsidRPr="004631BA" w:rsidRDefault="00D7089C" w:rsidP="00D7089C">
      <w:pPr>
        <w:ind w:firstLine="567"/>
        <w:rPr>
          <w:sz w:val="28"/>
          <w:szCs w:val="28"/>
        </w:rPr>
      </w:pPr>
      <w:r>
        <w:rPr>
          <w:sz w:val="28"/>
          <w:szCs w:val="28"/>
        </w:rPr>
        <w:t>3.7.</w:t>
      </w:r>
      <w:r w:rsidRPr="007B1166">
        <w:rPr>
          <w:sz w:val="28"/>
          <w:szCs w:val="28"/>
        </w:rPr>
        <w:t>1.</w:t>
      </w:r>
      <w:bookmarkStart w:id="31" w:name="sub_9501"/>
      <w:r w:rsidRPr="007B1166">
        <w:rPr>
          <w:sz w:val="28"/>
          <w:szCs w:val="28"/>
        </w:rPr>
        <w:t xml:space="preserve"> </w:t>
      </w:r>
      <w:bookmarkStart w:id="32" w:name="sub_1114"/>
      <w:r w:rsidRPr="004631BA">
        <w:rPr>
          <w:sz w:val="28"/>
          <w:szCs w:val="28"/>
        </w:rPr>
        <w:t xml:space="preserve">В соответствии с </w:t>
      </w:r>
      <w:hyperlink r:id="rId27" w:history="1">
        <w:r w:rsidRPr="004631BA">
          <w:rPr>
            <w:sz w:val="28"/>
            <w:szCs w:val="28"/>
          </w:rPr>
          <w:t>частью первой ст. 112</w:t>
        </w:r>
      </w:hyperlink>
      <w:r w:rsidRPr="004631BA">
        <w:rPr>
          <w:sz w:val="28"/>
          <w:szCs w:val="28"/>
        </w:rPr>
        <w:t xml:space="preserve"> ТК РФ, </w:t>
      </w:r>
      <w:hyperlink r:id="rId28" w:history="1">
        <w:r w:rsidRPr="004631BA">
          <w:rPr>
            <w:sz w:val="28"/>
            <w:szCs w:val="28"/>
          </w:rPr>
          <w:t>Законом</w:t>
        </w:r>
      </w:hyperlink>
      <w:r w:rsidRPr="004631BA">
        <w:rPr>
          <w:sz w:val="28"/>
          <w:szCs w:val="28"/>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32"/>
    <w:p w:rsidR="00D7089C" w:rsidRPr="0055661F" w:rsidRDefault="00D7089C" w:rsidP="00D7089C">
      <w:pPr>
        <w:widowControl w:val="0"/>
        <w:autoSpaceDE w:val="0"/>
        <w:autoSpaceDN w:val="0"/>
        <w:adjustRightInd w:val="0"/>
        <w:ind w:firstLine="720"/>
        <w:rPr>
          <w:sz w:val="28"/>
          <w:szCs w:val="28"/>
        </w:rPr>
      </w:pPr>
      <w:r w:rsidRPr="0055661F">
        <w:rPr>
          <w:bCs/>
          <w:color w:val="26282F"/>
          <w:sz w:val="28"/>
          <w:szCs w:val="28"/>
        </w:rPr>
        <w:t>1, 2, 3, 4,</w:t>
      </w:r>
      <w:r w:rsidRPr="0055661F">
        <w:rPr>
          <w:sz w:val="28"/>
          <w:szCs w:val="28"/>
        </w:rPr>
        <w:t xml:space="preserve"> </w:t>
      </w:r>
      <w:r w:rsidRPr="0055661F">
        <w:rPr>
          <w:bCs/>
          <w:color w:val="26282F"/>
          <w:sz w:val="28"/>
          <w:szCs w:val="28"/>
        </w:rPr>
        <w:t xml:space="preserve">5, 6 </w:t>
      </w:r>
      <w:r w:rsidRPr="0055661F">
        <w:rPr>
          <w:sz w:val="28"/>
          <w:szCs w:val="28"/>
        </w:rPr>
        <w:t>и</w:t>
      </w:r>
      <w:r w:rsidRPr="0055661F">
        <w:rPr>
          <w:bCs/>
          <w:color w:val="26282F"/>
          <w:sz w:val="28"/>
          <w:szCs w:val="28"/>
        </w:rPr>
        <w:t xml:space="preserve"> 8 января</w:t>
      </w:r>
      <w:r w:rsidRPr="0055661F">
        <w:rPr>
          <w:sz w:val="28"/>
          <w:szCs w:val="28"/>
        </w:rPr>
        <w:t xml:space="preserve"> - Новогодние каникулы;</w:t>
      </w:r>
    </w:p>
    <w:p w:rsidR="00D7089C" w:rsidRPr="0055661F" w:rsidRDefault="00D7089C" w:rsidP="00D7089C">
      <w:pPr>
        <w:widowControl w:val="0"/>
        <w:autoSpaceDE w:val="0"/>
        <w:autoSpaceDN w:val="0"/>
        <w:adjustRightInd w:val="0"/>
        <w:ind w:firstLine="720"/>
        <w:rPr>
          <w:sz w:val="28"/>
          <w:szCs w:val="28"/>
        </w:rPr>
      </w:pPr>
      <w:r w:rsidRPr="0055661F">
        <w:rPr>
          <w:bCs/>
          <w:color w:val="26282F"/>
          <w:sz w:val="28"/>
          <w:szCs w:val="28"/>
        </w:rPr>
        <w:t>7 января</w:t>
      </w:r>
      <w:r w:rsidRPr="0055661F">
        <w:rPr>
          <w:sz w:val="28"/>
          <w:szCs w:val="28"/>
        </w:rPr>
        <w:t xml:space="preserve"> - Рождество Христово;</w:t>
      </w:r>
    </w:p>
    <w:p w:rsidR="00D7089C" w:rsidRPr="0055661F" w:rsidRDefault="00D7089C" w:rsidP="00D7089C">
      <w:pPr>
        <w:widowControl w:val="0"/>
        <w:autoSpaceDE w:val="0"/>
        <w:autoSpaceDN w:val="0"/>
        <w:adjustRightInd w:val="0"/>
        <w:ind w:firstLine="720"/>
        <w:rPr>
          <w:sz w:val="28"/>
          <w:szCs w:val="28"/>
        </w:rPr>
      </w:pPr>
      <w:r w:rsidRPr="0055661F">
        <w:rPr>
          <w:bCs/>
          <w:color w:val="26282F"/>
          <w:sz w:val="28"/>
          <w:szCs w:val="28"/>
        </w:rPr>
        <w:t>23 февраля</w:t>
      </w:r>
      <w:r w:rsidRPr="0055661F">
        <w:rPr>
          <w:sz w:val="28"/>
          <w:szCs w:val="28"/>
        </w:rPr>
        <w:t xml:space="preserve"> - День защитника Отечества;</w:t>
      </w:r>
    </w:p>
    <w:p w:rsidR="00D7089C" w:rsidRPr="0055661F" w:rsidRDefault="00D7089C" w:rsidP="00D7089C">
      <w:pPr>
        <w:widowControl w:val="0"/>
        <w:autoSpaceDE w:val="0"/>
        <w:autoSpaceDN w:val="0"/>
        <w:adjustRightInd w:val="0"/>
        <w:ind w:firstLine="720"/>
        <w:rPr>
          <w:sz w:val="28"/>
          <w:szCs w:val="28"/>
        </w:rPr>
      </w:pPr>
      <w:r w:rsidRPr="0055661F">
        <w:rPr>
          <w:bCs/>
          <w:color w:val="26282F"/>
          <w:sz w:val="28"/>
          <w:szCs w:val="28"/>
        </w:rPr>
        <w:t>8 марта</w:t>
      </w:r>
      <w:r w:rsidRPr="0055661F">
        <w:rPr>
          <w:sz w:val="28"/>
          <w:szCs w:val="28"/>
        </w:rPr>
        <w:t xml:space="preserve"> - Международный женский день;</w:t>
      </w:r>
    </w:p>
    <w:p w:rsidR="00D7089C" w:rsidRPr="0055661F" w:rsidRDefault="00D7089C" w:rsidP="00D7089C">
      <w:pPr>
        <w:widowControl w:val="0"/>
        <w:autoSpaceDE w:val="0"/>
        <w:autoSpaceDN w:val="0"/>
        <w:adjustRightInd w:val="0"/>
        <w:ind w:firstLine="720"/>
        <w:rPr>
          <w:sz w:val="28"/>
          <w:szCs w:val="28"/>
        </w:rPr>
      </w:pPr>
      <w:r w:rsidRPr="0055661F">
        <w:rPr>
          <w:bCs/>
          <w:color w:val="26282F"/>
          <w:sz w:val="28"/>
          <w:szCs w:val="28"/>
        </w:rPr>
        <w:t>1 мая</w:t>
      </w:r>
      <w:r w:rsidRPr="0055661F">
        <w:rPr>
          <w:sz w:val="28"/>
          <w:szCs w:val="28"/>
        </w:rPr>
        <w:t xml:space="preserve"> - Праздник Весны и Труда;</w:t>
      </w:r>
    </w:p>
    <w:p w:rsidR="00D7089C" w:rsidRPr="0055661F" w:rsidRDefault="00D7089C" w:rsidP="00D7089C">
      <w:pPr>
        <w:widowControl w:val="0"/>
        <w:autoSpaceDE w:val="0"/>
        <w:autoSpaceDN w:val="0"/>
        <w:adjustRightInd w:val="0"/>
        <w:ind w:firstLine="720"/>
        <w:rPr>
          <w:sz w:val="28"/>
          <w:szCs w:val="28"/>
        </w:rPr>
      </w:pPr>
      <w:r w:rsidRPr="0055661F">
        <w:rPr>
          <w:bCs/>
          <w:color w:val="26282F"/>
          <w:sz w:val="28"/>
          <w:szCs w:val="28"/>
        </w:rPr>
        <w:t>9 мая</w:t>
      </w:r>
      <w:r w:rsidRPr="0055661F">
        <w:rPr>
          <w:sz w:val="28"/>
          <w:szCs w:val="28"/>
        </w:rPr>
        <w:t xml:space="preserve"> - День Победы;</w:t>
      </w:r>
    </w:p>
    <w:p w:rsidR="00D7089C" w:rsidRPr="0055661F" w:rsidRDefault="00D7089C" w:rsidP="00D7089C">
      <w:pPr>
        <w:widowControl w:val="0"/>
        <w:autoSpaceDE w:val="0"/>
        <w:autoSpaceDN w:val="0"/>
        <w:adjustRightInd w:val="0"/>
        <w:ind w:firstLine="720"/>
        <w:rPr>
          <w:sz w:val="28"/>
          <w:szCs w:val="28"/>
        </w:rPr>
      </w:pPr>
      <w:r w:rsidRPr="0055661F">
        <w:rPr>
          <w:bCs/>
          <w:color w:val="26282F"/>
          <w:sz w:val="28"/>
          <w:szCs w:val="28"/>
        </w:rPr>
        <w:t>12 июня</w:t>
      </w:r>
      <w:r w:rsidRPr="0055661F">
        <w:rPr>
          <w:sz w:val="28"/>
          <w:szCs w:val="28"/>
        </w:rPr>
        <w:t xml:space="preserve"> - День России;</w:t>
      </w:r>
    </w:p>
    <w:p w:rsidR="00D7089C" w:rsidRPr="0055661F" w:rsidRDefault="00D7089C" w:rsidP="00D7089C">
      <w:pPr>
        <w:widowControl w:val="0"/>
        <w:autoSpaceDE w:val="0"/>
        <w:autoSpaceDN w:val="0"/>
        <w:adjustRightInd w:val="0"/>
        <w:ind w:firstLine="720"/>
        <w:rPr>
          <w:sz w:val="28"/>
          <w:szCs w:val="28"/>
        </w:rPr>
      </w:pPr>
      <w:r w:rsidRPr="0055661F">
        <w:rPr>
          <w:bCs/>
          <w:color w:val="26282F"/>
          <w:sz w:val="28"/>
          <w:szCs w:val="28"/>
        </w:rPr>
        <w:t>30 августа</w:t>
      </w:r>
      <w:r w:rsidRPr="0055661F">
        <w:rPr>
          <w:sz w:val="28"/>
          <w:szCs w:val="28"/>
        </w:rPr>
        <w:t xml:space="preserve"> - День Республики Татарстан;</w:t>
      </w:r>
    </w:p>
    <w:p w:rsidR="00D7089C" w:rsidRPr="0055661F" w:rsidRDefault="00D7089C" w:rsidP="00D7089C">
      <w:pPr>
        <w:widowControl w:val="0"/>
        <w:autoSpaceDE w:val="0"/>
        <w:autoSpaceDN w:val="0"/>
        <w:adjustRightInd w:val="0"/>
        <w:ind w:firstLine="720"/>
        <w:rPr>
          <w:sz w:val="28"/>
          <w:szCs w:val="28"/>
        </w:rPr>
      </w:pPr>
      <w:r w:rsidRPr="0055661F">
        <w:rPr>
          <w:bCs/>
          <w:color w:val="26282F"/>
          <w:sz w:val="28"/>
          <w:szCs w:val="28"/>
        </w:rPr>
        <w:t>4 ноября</w:t>
      </w:r>
      <w:r w:rsidRPr="0055661F">
        <w:rPr>
          <w:sz w:val="28"/>
          <w:szCs w:val="28"/>
        </w:rPr>
        <w:t xml:space="preserve"> - День народного единства;</w:t>
      </w:r>
    </w:p>
    <w:p w:rsidR="00D7089C" w:rsidRPr="004631BA" w:rsidRDefault="00D7089C" w:rsidP="00D7089C">
      <w:pPr>
        <w:widowControl w:val="0"/>
        <w:autoSpaceDE w:val="0"/>
        <w:autoSpaceDN w:val="0"/>
        <w:adjustRightInd w:val="0"/>
        <w:ind w:firstLine="720"/>
        <w:rPr>
          <w:sz w:val="28"/>
          <w:szCs w:val="28"/>
        </w:rPr>
      </w:pPr>
      <w:r w:rsidRPr="0055661F">
        <w:rPr>
          <w:bCs/>
          <w:color w:val="26282F"/>
          <w:sz w:val="28"/>
          <w:szCs w:val="28"/>
        </w:rPr>
        <w:lastRenderedPageBreak/>
        <w:t>6 ноября</w:t>
      </w:r>
      <w:r w:rsidRPr="004631BA">
        <w:rPr>
          <w:sz w:val="28"/>
          <w:szCs w:val="28"/>
        </w:rPr>
        <w:t xml:space="preserve"> - День Конституции Республики Татарстан;</w:t>
      </w:r>
    </w:p>
    <w:p w:rsidR="00D7089C" w:rsidRPr="004631BA" w:rsidRDefault="00D7089C" w:rsidP="00D7089C">
      <w:pPr>
        <w:widowControl w:val="0"/>
        <w:autoSpaceDE w:val="0"/>
        <w:autoSpaceDN w:val="0"/>
        <w:adjustRightInd w:val="0"/>
        <w:ind w:firstLine="720"/>
        <w:rPr>
          <w:sz w:val="28"/>
          <w:szCs w:val="28"/>
        </w:rPr>
      </w:pPr>
      <w:r w:rsidRPr="004631BA">
        <w:rPr>
          <w:sz w:val="28"/>
          <w:szCs w:val="28"/>
        </w:rPr>
        <w:t>Ураза-байрам;</w:t>
      </w:r>
    </w:p>
    <w:p w:rsidR="00D7089C" w:rsidRPr="004631BA" w:rsidRDefault="00D7089C" w:rsidP="00D7089C">
      <w:pPr>
        <w:widowControl w:val="0"/>
        <w:autoSpaceDE w:val="0"/>
        <w:autoSpaceDN w:val="0"/>
        <w:adjustRightInd w:val="0"/>
        <w:ind w:firstLine="720"/>
        <w:rPr>
          <w:sz w:val="28"/>
          <w:szCs w:val="28"/>
        </w:rPr>
      </w:pPr>
      <w:r w:rsidRPr="004631BA">
        <w:rPr>
          <w:sz w:val="28"/>
          <w:szCs w:val="28"/>
        </w:rPr>
        <w:t>Курбан-байрам.</w:t>
      </w:r>
    </w:p>
    <w:p w:rsidR="00D7089C" w:rsidRPr="004631BA" w:rsidRDefault="00D7089C" w:rsidP="00D7089C">
      <w:pPr>
        <w:widowControl w:val="0"/>
        <w:autoSpaceDE w:val="0"/>
        <w:autoSpaceDN w:val="0"/>
        <w:adjustRightInd w:val="0"/>
        <w:ind w:firstLine="720"/>
        <w:rPr>
          <w:sz w:val="28"/>
          <w:szCs w:val="28"/>
        </w:rPr>
      </w:pPr>
      <w:r w:rsidRPr="004631BA">
        <w:rPr>
          <w:sz w:val="28"/>
          <w:szCs w:val="28"/>
        </w:rPr>
        <w:t xml:space="preserve">Ураза-байрам и Курбан-байрам  определяются </w:t>
      </w:r>
      <w:r>
        <w:rPr>
          <w:sz w:val="28"/>
          <w:szCs w:val="28"/>
        </w:rPr>
        <w:t xml:space="preserve">на основании </w:t>
      </w:r>
      <w:r w:rsidRPr="004631BA">
        <w:rPr>
          <w:sz w:val="28"/>
          <w:szCs w:val="28"/>
        </w:rPr>
        <w:t>информаци</w:t>
      </w:r>
      <w:r>
        <w:rPr>
          <w:sz w:val="28"/>
          <w:szCs w:val="28"/>
        </w:rPr>
        <w:t>и</w:t>
      </w:r>
      <w:r w:rsidRPr="004631BA">
        <w:rPr>
          <w:sz w:val="28"/>
          <w:szCs w:val="28"/>
        </w:rPr>
        <w:t xml:space="preserve"> Духовного управления мусульман Республики Татарстан и устанавливаются Указом Президента Республики Татарстан.</w:t>
      </w:r>
    </w:p>
    <w:p w:rsidR="00D7089C" w:rsidRPr="004631BA" w:rsidRDefault="00D7089C" w:rsidP="00D7089C">
      <w:pPr>
        <w:widowControl w:val="0"/>
        <w:autoSpaceDE w:val="0"/>
        <w:autoSpaceDN w:val="0"/>
        <w:adjustRightInd w:val="0"/>
        <w:ind w:firstLine="720"/>
        <w:rPr>
          <w:sz w:val="28"/>
          <w:szCs w:val="28"/>
        </w:rPr>
      </w:pPr>
      <w:r w:rsidRPr="004631BA">
        <w:rPr>
          <w:sz w:val="28"/>
          <w:szCs w:val="28"/>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w:t>
      </w:r>
      <w:r>
        <w:rPr>
          <w:sz w:val="28"/>
          <w:szCs w:val="28"/>
        </w:rPr>
        <w:t xml:space="preserve">еспублики </w:t>
      </w:r>
      <w:r w:rsidRPr="004631BA">
        <w:rPr>
          <w:sz w:val="28"/>
          <w:szCs w:val="28"/>
        </w:rPr>
        <w:t>Т</w:t>
      </w:r>
      <w:r>
        <w:rPr>
          <w:sz w:val="28"/>
          <w:szCs w:val="28"/>
        </w:rPr>
        <w:t xml:space="preserve">атарстан </w:t>
      </w:r>
      <w:r w:rsidRPr="004631BA">
        <w:rPr>
          <w:sz w:val="28"/>
          <w:szCs w:val="28"/>
        </w:rPr>
        <w:t xml:space="preserve">«О переносе выходных дней». </w:t>
      </w:r>
    </w:p>
    <w:p w:rsidR="00D7089C" w:rsidRPr="007B1166" w:rsidRDefault="00D7089C" w:rsidP="00D7089C">
      <w:pPr>
        <w:ind w:firstLine="567"/>
        <w:rPr>
          <w:sz w:val="28"/>
          <w:szCs w:val="28"/>
        </w:rPr>
      </w:pPr>
      <w:r w:rsidRPr="00C00BC3">
        <w:rPr>
          <w:rFonts w:ascii="Arial" w:hAnsi="Arial" w:cs="Arial"/>
        </w:rPr>
        <w:t xml:space="preserve"> </w:t>
      </w:r>
      <w:r w:rsidRPr="007B1166">
        <w:rPr>
          <w:sz w:val="28"/>
          <w:szCs w:val="28"/>
        </w:rPr>
        <w:t xml:space="preserve">Продолжительность рабочего дня или смены, непосредственно предшествующих </w:t>
      </w:r>
      <w:hyperlink w:anchor="sub_112" w:history="1">
        <w:r w:rsidRPr="007B1166">
          <w:rPr>
            <w:sz w:val="28"/>
            <w:szCs w:val="28"/>
          </w:rPr>
          <w:t xml:space="preserve"> нерабочему праздничному дню</w:t>
        </w:r>
      </w:hyperlink>
      <w:r w:rsidRPr="007B1166">
        <w:rPr>
          <w:sz w:val="28"/>
          <w:szCs w:val="28"/>
        </w:rPr>
        <w:t xml:space="preserve">, уменьшается на один час для всех категорий работников </w:t>
      </w:r>
      <w:r>
        <w:rPr>
          <w:sz w:val="28"/>
          <w:szCs w:val="28"/>
        </w:rPr>
        <w:t xml:space="preserve">Учреждения </w:t>
      </w:r>
      <w:r w:rsidRPr="007B1166">
        <w:rPr>
          <w:sz w:val="28"/>
          <w:szCs w:val="28"/>
        </w:rPr>
        <w:t>(ст. 95 ТК РФ)</w:t>
      </w:r>
      <w:r>
        <w:rPr>
          <w:sz w:val="28"/>
          <w:szCs w:val="28"/>
        </w:rPr>
        <w:t xml:space="preserve"> и </w:t>
      </w:r>
      <w:r w:rsidRPr="007B1166">
        <w:rPr>
          <w:sz w:val="28"/>
          <w:szCs w:val="28"/>
        </w:rPr>
        <w:t xml:space="preserve">устанавливается приказом </w:t>
      </w:r>
      <w:r>
        <w:rPr>
          <w:sz w:val="28"/>
          <w:szCs w:val="28"/>
        </w:rPr>
        <w:t>руководителя Учреждения.</w:t>
      </w:r>
    </w:p>
    <w:bookmarkEnd w:id="31"/>
    <w:p w:rsidR="00D7089C" w:rsidRPr="007B1166" w:rsidRDefault="00D7089C" w:rsidP="00D7089C">
      <w:pPr>
        <w:widowControl w:val="0"/>
        <w:autoSpaceDE w:val="0"/>
        <w:autoSpaceDN w:val="0"/>
        <w:adjustRightInd w:val="0"/>
        <w:ind w:firstLine="567"/>
        <w:rPr>
          <w:sz w:val="28"/>
          <w:szCs w:val="28"/>
        </w:rPr>
      </w:pPr>
      <w:r>
        <w:rPr>
          <w:sz w:val="28"/>
          <w:szCs w:val="28"/>
        </w:rPr>
        <w:t>3.7.2</w:t>
      </w:r>
      <w:r w:rsidRPr="007B1166">
        <w:rPr>
          <w:sz w:val="28"/>
          <w:szCs w:val="28"/>
        </w:rPr>
        <w:t>. Привлечение работников к работе в выходные и праздничные дни</w:t>
      </w:r>
      <w:r w:rsidRPr="007B1166">
        <w:rPr>
          <w:color w:val="FF0000"/>
          <w:sz w:val="28"/>
          <w:szCs w:val="28"/>
        </w:rPr>
        <w:t xml:space="preserve"> </w:t>
      </w:r>
      <w:r w:rsidRPr="007B1166">
        <w:rPr>
          <w:sz w:val="28"/>
          <w:szCs w:val="28"/>
        </w:rPr>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w:t>
      </w:r>
      <w:r>
        <w:rPr>
          <w:sz w:val="28"/>
          <w:szCs w:val="28"/>
        </w:rPr>
        <w:t>Учреждения</w:t>
      </w:r>
      <w:r w:rsidRPr="007B1166">
        <w:rPr>
          <w:sz w:val="28"/>
          <w:szCs w:val="28"/>
        </w:rPr>
        <w:t xml:space="preserve">, согласованному с </w:t>
      </w:r>
      <w:r w:rsidRPr="00581EC5">
        <w:rPr>
          <w:sz w:val="28"/>
          <w:szCs w:val="28"/>
        </w:rPr>
        <w:t xml:space="preserve"> выборн</w:t>
      </w:r>
      <w:r>
        <w:rPr>
          <w:sz w:val="28"/>
          <w:szCs w:val="28"/>
        </w:rPr>
        <w:t xml:space="preserve">ым </w:t>
      </w:r>
      <w:r w:rsidRPr="00581EC5">
        <w:rPr>
          <w:sz w:val="28"/>
          <w:szCs w:val="28"/>
        </w:rPr>
        <w:t>орган</w:t>
      </w:r>
      <w:r>
        <w:rPr>
          <w:sz w:val="28"/>
          <w:szCs w:val="28"/>
        </w:rPr>
        <w:t>ом</w:t>
      </w:r>
      <w:r w:rsidRPr="00581EC5">
        <w:rPr>
          <w:sz w:val="28"/>
          <w:szCs w:val="28"/>
        </w:rPr>
        <w:t xml:space="preserve"> первичной профсоюзной организации</w:t>
      </w:r>
      <w:r>
        <w:rPr>
          <w:sz w:val="28"/>
          <w:szCs w:val="28"/>
        </w:rPr>
        <w:t>.</w:t>
      </w:r>
      <w:r w:rsidRPr="007B1166">
        <w:rPr>
          <w:sz w:val="28"/>
          <w:szCs w:val="28"/>
        </w:rPr>
        <w:t xml:space="preserve"> </w:t>
      </w:r>
    </w:p>
    <w:p w:rsidR="00D7089C" w:rsidRPr="00581EC5" w:rsidRDefault="00D7089C" w:rsidP="00D7089C">
      <w:pPr>
        <w:ind w:firstLine="567"/>
        <w:rPr>
          <w:sz w:val="28"/>
          <w:szCs w:val="28"/>
        </w:rPr>
      </w:pPr>
      <w:r>
        <w:rPr>
          <w:sz w:val="28"/>
          <w:szCs w:val="28"/>
        </w:rPr>
        <w:t>3.7.3</w:t>
      </w:r>
      <w:r w:rsidRPr="007B1166">
        <w:rPr>
          <w:sz w:val="28"/>
          <w:szCs w:val="28"/>
        </w:rPr>
        <w:t xml:space="preserve">. </w:t>
      </w:r>
      <w:r w:rsidRPr="00581EC5">
        <w:rPr>
          <w:sz w:val="28"/>
          <w:szCs w:val="28"/>
        </w:rPr>
        <w:t>Запрещено привлекать к работе в выходные и нерабочие праздничные дни</w:t>
      </w:r>
      <w:r w:rsidRPr="007B1166">
        <w:rPr>
          <w:sz w:val="28"/>
          <w:szCs w:val="28"/>
        </w:rPr>
        <w:t xml:space="preserve"> следующих лиц</w:t>
      </w:r>
      <w:r w:rsidRPr="00581EC5">
        <w:rPr>
          <w:sz w:val="28"/>
          <w:szCs w:val="28"/>
        </w:rPr>
        <w:t>:</w:t>
      </w:r>
    </w:p>
    <w:p w:rsidR="00D7089C" w:rsidRPr="00581EC5" w:rsidRDefault="00D7089C" w:rsidP="00D7089C">
      <w:pPr>
        <w:rPr>
          <w:sz w:val="28"/>
          <w:szCs w:val="28"/>
        </w:rPr>
      </w:pPr>
      <w:r w:rsidRPr="00581EC5">
        <w:rPr>
          <w:sz w:val="28"/>
          <w:szCs w:val="28"/>
        </w:rPr>
        <w:t>1) работников в возрасте до 18 лет (ст. 268 ТК РФ);</w:t>
      </w:r>
    </w:p>
    <w:p w:rsidR="00D7089C" w:rsidRPr="007B1166" w:rsidRDefault="00D7089C" w:rsidP="00D7089C">
      <w:pPr>
        <w:rPr>
          <w:sz w:val="28"/>
          <w:szCs w:val="28"/>
        </w:rPr>
      </w:pPr>
      <w:r w:rsidRPr="00581EC5">
        <w:rPr>
          <w:sz w:val="28"/>
          <w:szCs w:val="28"/>
        </w:rPr>
        <w:t>2) беременных женщин (ч. 1 ст. 259 ТК РФ).</w:t>
      </w:r>
    </w:p>
    <w:p w:rsidR="00D7089C" w:rsidRPr="00581EC5" w:rsidRDefault="00D7089C" w:rsidP="00D7089C">
      <w:pPr>
        <w:ind w:firstLine="567"/>
        <w:rPr>
          <w:sz w:val="28"/>
          <w:szCs w:val="28"/>
        </w:rPr>
      </w:pPr>
      <w:bookmarkStart w:id="33" w:name="sub_11304"/>
      <w:r>
        <w:rPr>
          <w:sz w:val="28"/>
          <w:szCs w:val="28"/>
        </w:rPr>
        <w:t>3.7.4</w:t>
      </w:r>
      <w:r w:rsidRPr="007B1166">
        <w:rPr>
          <w:sz w:val="28"/>
          <w:szCs w:val="28"/>
        </w:rPr>
        <w:t xml:space="preserve">. </w:t>
      </w:r>
      <w:r w:rsidRPr="00581EC5">
        <w:rPr>
          <w:sz w:val="28"/>
          <w:szCs w:val="28"/>
        </w:rPr>
        <w:t xml:space="preserve">Привлечение </w:t>
      </w:r>
      <w:r w:rsidRPr="007B1166">
        <w:rPr>
          <w:sz w:val="28"/>
          <w:szCs w:val="28"/>
        </w:rPr>
        <w:t xml:space="preserve">к работе следующих </w:t>
      </w:r>
      <w:r w:rsidRPr="00581EC5">
        <w:rPr>
          <w:sz w:val="28"/>
          <w:szCs w:val="28"/>
        </w:rPr>
        <w:t>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w:t>
      </w:r>
      <w:r w:rsidRPr="007B1166">
        <w:rPr>
          <w:sz w:val="28"/>
          <w:szCs w:val="28"/>
        </w:rPr>
        <w:t xml:space="preserve"> актами Российской Федерации</w:t>
      </w:r>
      <w:r w:rsidRPr="00581EC5">
        <w:rPr>
          <w:sz w:val="28"/>
          <w:szCs w:val="28"/>
        </w:rPr>
        <w:t>:</w:t>
      </w:r>
    </w:p>
    <w:p w:rsidR="00D7089C" w:rsidRPr="00581EC5" w:rsidRDefault="00D7089C" w:rsidP="00D7089C">
      <w:pPr>
        <w:ind w:firstLine="708"/>
        <w:rPr>
          <w:sz w:val="28"/>
          <w:szCs w:val="28"/>
        </w:rPr>
      </w:pPr>
      <w:r w:rsidRPr="00581EC5">
        <w:rPr>
          <w:sz w:val="28"/>
          <w:szCs w:val="28"/>
        </w:rPr>
        <w:t>1) женщин, имеющих детей в возрасте до трех лет (ст.268 ТК РФ);</w:t>
      </w:r>
    </w:p>
    <w:p w:rsidR="00D7089C" w:rsidRPr="00581EC5" w:rsidRDefault="00D7089C" w:rsidP="00D7089C">
      <w:pPr>
        <w:ind w:firstLine="708"/>
        <w:rPr>
          <w:sz w:val="28"/>
          <w:szCs w:val="28"/>
        </w:rPr>
      </w:pPr>
      <w:r w:rsidRPr="00581EC5">
        <w:rPr>
          <w:sz w:val="28"/>
          <w:szCs w:val="28"/>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D7089C" w:rsidRPr="00581EC5" w:rsidRDefault="00D7089C" w:rsidP="00D7089C">
      <w:pPr>
        <w:ind w:firstLine="708"/>
        <w:rPr>
          <w:sz w:val="28"/>
          <w:szCs w:val="28"/>
        </w:rPr>
      </w:pPr>
      <w:r w:rsidRPr="00581EC5">
        <w:rPr>
          <w:sz w:val="28"/>
          <w:szCs w:val="28"/>
        </w:rPr>
        <w:t xml:space="preserve">3) </w:t>
      </w:r>
      <w:r>
        <w:rPr>
          <w:sz w:val="28"/>
          <w:szCs w:val="28"/>
        </w:rPr>
        <w:t xml:space="preserve">работников - </w:t>
      </w:r>
      <w:r w:rsidRPr="00581EC5">
        <w:rPr>
          <w:sz w:val="28"/>
          <w:szCs w:val="28"/>
        </w:rPr>
        <w:t>инвалидов (ч.7 ст. 113 ТК РФ).</w:t>
      </w:r>
    </w:p>
    <w:bookmarkEnd w:id="33"/>
    <w:p w:rsidR="00D7089C" w:rsidRPr="00581EC5" w:rsidRDefault="00D7089C" w:rsidP="00D7089C">
      <w:pPr>
        <w:ind w:firstLine="567"/>
        <w:rPr>
          <w:sz w:val="28"/>
          <w:szCs w:val="28"/>
        </w:rPr>
      </w:pPr>
      <w:r>
        <w:rPr>
          <w:sz w:val="28"/>
          <w:szCs w:val="28"/>
        </w:rPr>
        <w:t>3.7.5</w:t>
      </w:r>
      <w:r w:rsidRPr="007B1166">
        <w:rPr>
          <w:sz w:val="28"/>
          <w:szCs w:val="28"/>
        </w:rPr>
        <w:t xml:space="preserve">. </w:t>
      </w:r>
      <w:r w:rsidRPr="00581EC5">
        <w:rPr>
          <w:sz w:val="28"/>
          <w:szCs w:val="28"/>
        </w:rPr>
        <w:t>Привлечение работников к работе в выходные и нерабочие праздничные дни без их согласия допускается в следующих случаях:</w:t>
      </w:r>
    </w:p>
    <w:p w:rsidR="00D7089C" w:rsidRPr="00581EC5" w:rsidRDefault="00D7089C" w:rsidP="00D7089C">
      <w:pPr>
        <w:rPr>
          <w:sz w:val="28"/>
          <w:szCs w:val="28"/>
        </w:rPr>
      </w:pPr>
      <w:bookmarkStart w:id="34" w:name="sub_11321"/>
      <w:r w:rsidRPr="00581EC5">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34"/>
    <w:p w:rsidR="00D7089C" w:rsidRPr="00581EC5" w:rsidRDefault="00D7089C" w:rsidP="00D7089C">
      <w:pPr>
        <w:rPr>
          <w:sz w:val="28"/>
          <w:szCs w:val="28"/>
        </w:rPr>
      </w:pPr>
      <w:r w:rsidRPr="00581EC5">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D7089C" w:rsidRPr="00581EC5" w:rsidRDefault="00D7089C" w:rsidP="00D7089C">
      <w:pPr>
        <w:rPr>
          <w:sz w:val="28"/>
          <w:szCs w:val="28"/>
        </w:rPr>
      </w:pPr>
      <w:r w:rsidRPr="00581EC5">
        <w:rPr>
          <w:sz w:val="28"/>
          <w:szCs w:val="28"/>
        </w:rPr>
        <w:lastRenderedPageBreak/>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D7089C" w:rsidRPr="008269BB" w:rsidRDefault="00D7089C" w:rsidP="00D7089C">
      <w:pPr>
        <w:rPr>
          <w:sz w:val="28"/>
          <w:szCs w:val="28"/>
        </w:rPr>
      </w:pPr>
      <w:r w:rsidRPr="00581EC5">
        <w:rPr>
          <w:sz w:val="28"/>
          <w:szCs w:val="28"/>
        </w:rPr>
        <w:tab/>
      </w:r>
      <w:bookmarkStart w:id="35" w:name="sub_1136"/>
      <w:r>
        <w:rPr>
          <w:sz w:val="28"/>
          <w:szCs w:val="28"/>
        </w:rPr>
        <w:t>3.7.</w:t>
      </w:r>
      <w:r w:rsidRPr="008269BB">
        <w:rPr>
          <w:sz w:val="28"/>
          <w:szCs w:val="28"/>
        </w:rPr>
        <w:t xml:space="preserve">6. Для обеспечения порядка и при необходимости оперативного решения возникающих вопросов в праздничные, а иногда и в выходные дни руководителем </w:t>
      </w:r>
      <w:r>
        <w:rPr>
          <w:sz w:val="28"/>
          <w:szCs w:val="28"/>
        </w:rPr>
        <w:t>Учреждения</w:t>
      </w:r>
      <w:r w:rsidRPr="008269BB">
        <w:rPr>
          <w:sz w:val="28"/>
          <w:szCs w:val="28"/>
        </w:rPr>
        <w:t xml:space="preserve"> назначаются ответственные дежурные. (Бюллетень ВЦСПС. 1954. № 8).</w:t>
      </w:r>
    </w:p>
    <w:p w:rsidR="00D7089C" w:rsidRPr="008269BB" w:rsidRDefault="00D7089C" w:rsidP="00D7089C">
      <w:pPr>
        <w:ind w:firstLine="708"/>
        <w:rPr>
          <w:sz w:val="28"/>
          <w:szCs w:val="28"/>
        </w:rPr>
      </w:pPr>
      <w:r>
        <w:rPr>
          <w:sz w:val="28"/>
          <w:szCs w:val="28"/>
        </w:rPr>
        <w:t xml:space="preserve">Дежурство </w:t>
      </w:r>
      <w:r w:rsidRPr="008269BB">
        <w:rPr>
          <w:sz w:val="28"/>
          <w:szCs w:val="28"/>
        </w:rPr>
        <w:t>это на</w:t>
      </w:r>
      <w:r>
        <w:rPr>
          <w:sz w:val="28"/>
          <w:szCs w:val="28"/>
        </w:rPr>
        <w:t>хождение работника в Учреждении</w:t>
      </w:r>
      <w:r w:rsidRPr="008269BB">
        <w:rPr>
          <w:sz w:val="28"/>
          <w:szCs w:val="28"/>
        </w:rPr>
        <w:t xml:space="preserve"> по распоряжению </w:t>
      </w:r>
      <w:r>
        <w:rPr>
          <w:sz w:val="28"/>
          <w:szCs w:val="28"/>
        </w:rPr>
        <w:t xml:space="preserve">руководителя </w:t>
      </w:r>
      <w:r w:rsidRPr="008269BB">
        <w:rPr>
          <w:sz w:val="28"/>
          <w:szCs w:val="28"/>
        </w:rPr>
        <w:t>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D7089C" w:rsidRPr="008269BB" w:rsidRDefault="00D7089C" w:rsidP="00D7089C">
      <w:pPr>
        <w:ind w:firstLine="708"/>
        <w:rPr>
          <w:sz w:val="28"/>
          <w:szCs w:val="28"/>
        </w:rPr>
      </w:pPr>
      <w:r w:rsidRPr="008269BB">
        <w:rPr>
          <w:sz w:val="28"/>
          <w:szCs w:val="28"/>
        </w:rPr>
        <w:t>К дежурствам работники допускаются не чаще одного раза в месяц.</w:t>
      </w:r>
    </w:p>
    <w:p w:rsidR="00D7089C" w:rsidRPr="008269BB" w:rsidRDefault="00D7089C" w:rsidP="00D7089C">
      <w:pPr>
        <w:ind w:firstLine="708"/>
        <w:rPr>
          <w:sz w:val="28"/>
          <w:szCs w:val="28"/>
        </w:rPr>
      </w:pPr>
      <w:r w:rsidRPr="008269BB">
        <w:rPr>
          <w:sz w:val="28"/>
          <w:szCs w:val="28"/>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D7089C" w:rsidRPr="00581EC5" w:rsidRDefault="00D7089C" w:rsidP="00D7089C">
      <w:pPr>
        <w:ind w:firstLine="708"/>
        <w:rPr>
          <w:sz w:val="28"/>
          <w:szCs w:val="28"/>
        </w:rPr>
      </w:pPr>
      <w:r>
        <w:rPr>
          <w:sz w:val="28"/>
          <w:szCs w:val="28"/>
        </w:rPr>
        <w:t xml:space="preserve">3.7.7. </w:t>
      </w:r>
      <w:r w:rsidRPr="00581EC5">
        <w:rPr>
          <w:sz w:val="28"/>
          <w:szCs w:val="28"/>
        </w:rPr>
        <w:t xml:space="preserve">Привлечение работников к работе в выходные и нерабочие праздничные дни производится на основании письменного согласия работника, </w:t>
      </w:r>
      <w:r>
        <w:rPr>
          <w:sz w:val="28"/>
          <w:szCs w:val="28"/>
        </w:rPr>
        <w:t>с указанием в согласии о том,</w:t>
      </w:r>
      <w:r w:rsidRPr="00581EC5">
        <w:rPr>
          <w:sz w:val="28"/>
          <w:szCs w:val="28"/>
        </w:rPr>
        <w:t xml:space="preserve"> что он ознакомлен со своим правом отказа</w:t>
      </w:r>
      <w:r>
        <w:rPr>
          <w:sz w:val="28"/>
          <w:szCs w:val="28"/>
        </w:rPr>
        <w:t xml:space="preserve"> от привлечения к работе</w:t>
      </w:r>
      <w:r w:rsidRPr="00581EC5">
        <w:rPr>
          <w:sz w:val="28"/>
          <w:szCs w:val="28"/>
        </w:rPr>
        <w:t xml:space="preserve">. </w:t>
      </w:r>
    </w:p>
    <w:p w:rsidR="00D7089C" w:rsidRPr="00581EC5" w:rsidRDefault="00D7089C" w:rsidP="00D7089C">
      <w:pPr>
        <w:ind w:firstLine="708"/>
        <w:rPr>
          <w:sz w:val="28"/>
          <w:szCs w:val="28"/>
        </w:rPr>
      </w:pPr>
      <w:r>
        <w:rPr>
          <w:sz w:val="28"/>
          <w:szCs w:val="28"/>
        </w:rPr>
        <w:t>П</w:t>
      </w:r>
      <w:r w:rsidRPr="00581EC5">
        <w:rPr>
          <w:sz w:val="28"/>
          <w:szCs w:val="28"/>
        </w:rPr>
        <w:t xml:space="preserve">ривлечение </w:t>
      </w:r>
      <w:r>
        <w:rPr>
          <w:sz w:val="28"/>
          <w:szCs w:val="28"/>
        </w:rPr>
        <w:t xml:space="preserve"> к работе </w:t>
      </w:r>
      <w:r w:rsidRPr="00581EC5">
        <w:rPr>
          <w:sz w:val="28"/>
          <w:szCs w:val="28"/>
        </w:rPr>
        <w:t xml:space="preserve">в выходные и нерабочие праздничные дни </w:t>
      </w:r>
      <w:r>
        <w:rPr>
          <w:sz w:val="28"/>
          <w:szCs w:val="28"/>
        </w:rPr>
        <w:t xml:space="preserve">производится с </w:t>
      </w:r>
      <w:r w:rsidRPr="00581EC5">
        <w:rPr>
          <w:sz w:val="28"/>
          <w:szCs w:val="28"/>
        </w:rPr>
        <w:t>оформл</w:t>
      </w:r>
      <w:r>
        <w:rPr>
          <w:sz w:val="28"/>
          <w:szCs w:val="28"/>
        </w:rPr>
        <w:t xml:space="preserve">ением руководителя Учреждения соответствующего распоряжения (приказа). В приказе </w:t>
      </w:r>
      <w:r w:rsidRPr="00581EC5">
        <w:rPr>
          <w:sz w:val="28"/>
          <w:szCs w:val="28"/>
        </w:rPr>
        <w:t>указывает</w:t>
      </w:r>
      <w:r>
        <w:rPr>
          <w:sz w:val="28"/>
          <w:szCs w:val="28"/>
        </w:rPr>
        <w:t>ся</w:t>
      </w:r>
      <w:r w:rsidRPr="00581EC5">
        <w:rPr>
          <w:sz w:val="28"/>
          <w:szCs w:val="28"/>
        </w:rPr>
        <w:t xml:space="preserve"> случай (основание), в связи с которым работники привлекаются к работе в выходной или нерабочий праздничный</w:t>
      </w:r>
      <w:r>
        <w:rPr>
          <w:sz w:val="28"/>
          <w:szCs w:val="28"/>
        </w:rPr>
        <w:t xml:space="preserve"> день, конкретную дату, фамилии имя отчество </w:t>
      </w:r>
      <w:r w:rsidRPr="00581EC5">
        <w:rPr>
          <w:sz w:val="28"/>
          <w:szCs w:val="28"/>
        </w:rPr>
        <w:t>работников, привлекаемых в этот день, наличие письменного согласия каждого из них, и форму компенсации за привлечение к работе</w:t>
      </w:r>
      <w:r>
        <w:rPr>
          <w:sz w:val="28"/>
          <w:szCs w:val="28"/>
        </w:rPr>
        <w:t>.</w:t>
      </w:r>
      <w:r w:rsidRPr="00581EC5">
        <w:rPr>
          <w:sz w:val="28"/>
          <w:szCs w:val="28"/>
        </w:rPr>
        <w:t xml:space="preserve"> </w:t>
      </w:r>
    </w:p>
    <w:p w:rsidR="00D7089C" w:rsidRPr="00326489" w:rsidRDefault="00D7089C" w:rsidP="00D7089C">
      <w:pPr>
        <w:ind w:firstLine="708"/>
        <w:rPr>
          <w:sz w:val="28"/>
          <w:szCs w:val="28"/>
        </w:rPr>
      </w:pPr>
      <w:r w:rsidRPr="00326489">
        <w:rPr>
          <w:sz w:val="28"/>
          <w:szCs w:val="28"/>
        </w:rPr>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35"/>
      <w:r w:rsidRPr="00326489">
        <w:rPr>
          <w:sz w:val="28"/>
          <w:szCs w:val="28"/>
        </w:rPr>
        <w:t xml:space="preserve"> </w:t>
      </w:r>
      <w:r w:rsidRPr="00326489">
        <w:rPr>
          <w:sz w:val="28"/>
          <w:szCs w:val="28"/>
        </w:rPr>
        <w:tab/>
      </w:r>
    </w:p>
    <w:p w:rsidR="00D7089C" w:rsidRPr="007B1166" w:rsidRDefault="00D7089C" w:rsidP="00D7089C">
      <w:pPr>
        <w:ind w:firstLine="567"/>
        <w:rPr>
          <w:sz w:val="28"/>
          <w:szCs w:val="28"/>
        </w:rPr>
      </w:pPr>
      <w:r>
        <w:rPr>
          <w:sz w:val="28"/>
          <w:szCs w:val="28"/>
        </w:rPr>
        <w:t>3.7</w:t>
      </w:r>
      <w:r w:rsidRPr="007B1166">
        <w:rPr>
          <w:sz w:val="28"/>
          <w:szCs w:val="28"/>
        </w:rPr>
        <w:t>.</w:t>
      </w:r>
      <w:r>
        <w:rPr>
          <w:sz w:val="28"/>
          <w:szCs w:val="28"/>
        </w:rPr>
        <w:t>8</w:t>
      </w:r>
      <w:r w:rsidRPr="007B1166">
        <w:rPr>
          <w:sz w:val="28"/>
          <w:szCs w:val="28"/>
        </w:rPr>
        <w:t>. Компенсацией за работу в выходные и праздничные дни являются либо предос</w:t>
      </w:r>
      <w:r>
        <w:rPr>
          <w:sz w:val="28"/>
          <w:szCs w:val="28"/>
        </w:rPr>
        <w:t>тавление другого времени (дней)</w:t>
      </w:r>
      <w:r w:rsidRPr="007B1166">
        <w:rPr>
          <w:sz w:val="28"/>
          <w:szCs w:val="28"/>
        </w:rPr>
        <w:t xml:space="preserve">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D7089C" w:rsidRPr="007B1166" w:rsidRDefault="00D7089C" w:rsidP="00D7089C">
      <w:pPr>
        <w:widowControl w:val="0"/>
        <w:autoSpaceDE w:val="0"/>
        <w:autoSpaceDN w:val="0"/>
        <w:adjustRightInd w:val="0"/>
        <w:ind w:firstLine="720"/>
        <w:rPr>
          <w:sz w:val="28"/>
          <w:szCs w:val="28"/>
        </w:rPr>
      </w:pPr>
      <w:r>
        <w:rPr>
          <w:sz w:val="28"/>
          <w:szCs w:val="28"/>
        </w:rPr>
        <w:t>Время (дни)</w:t>
      </w:r>
      <w:r w:rsidRPr="007B1166">
        <w:rPr>
          <w:sz w:val="28"/>
          <w:szCs w:val="28"/>
        </w:rPr>
        <w:t xml:space="preserve"> отдыха за работу в выходные или праздничные дни предоставляются  работнику на основании  письменного заявления.</w:t>
      </w:r>
    </w:p>
    <w:p w:rsidR="00D7089C" w:rsidRPr="00ED4659" w:rsidRDefault="00D7089C" w:rsidP="00D7089C">
      <w:pPr>
        <w:rPr>
          <w:sz w:val="28"/>
          <w:szCs w:val="28"/>
        </w:rPr>
      </w:pPr>
      <w:bookmarkStart w:id="36" w:name="sub_15201"/>
    </w:p>
    <w:bookmarkEnd w:id="36"/>
    <w:p w:rsidR="00D7089C" w:rsidRDefault="00D7089C" w:rsidP="00D7089C">
      <w:pPr>
        <w:widowControl w:val="0"/>
        <w:autoSpaceDE w:val="0"/>
        <w:autoSpaceDN w:val="0"/>
        <w:adjustRightInd w:val="0"/>
        <w:ind w:firstLine="567"/>
        <w:jc w:val="center"/>
        <w:rPr>
          <w:b/>
          <w:sz w:val="28"/>
          <w:szCs w:val="28"/>
        </w:rPr>
      </w:pPr>
      <w:r>
        <w:rPr>
          <w:b/>
          <w:sz w:val="28"/>
          <w:szCs w:val="28"/>
        </w:rPr>
        <w:t>3.8</w:t>
      </w:r>
      <w:r w:rsidRPr="00AC50F1">
        <w:rPr>
          <w:b/>
          <w:sz w:val="28"/>
          <w:szCs w:val="28"/>
        </w:rPr>
        <w:t>. Исполнение временно отсутствующего работника</w:t>
      </w:r>
      <w:r>
        <w:rPr>
          <w:b/>
          <w:sz w:val="28"/>
          <w:szCs w:val="28"/>
        </w:rPr>
        <w:t xml:space="preserve"> без освобождения от работы, определенной трудовым договором</w:t>
      </w:r>
    </w:p>
    <w:p w:rsidR="00D7089C" w:rsidRDefault="00D7089C" w:rsidP="00D7089C">
      <w:pPr>
        <w:widowControl w:val="0"/>
        <w:autoSpaceDE w:val="0"/>
        <w:autoSpaceDN w:val="0"/>
        <w:adjustRightInd w:val="0"/>
        <w:ind w:firstLine="567"/>
        <w:rPr>
          <w:sz w:val="28"/>
          <w:szCs w:val="28"/>
        </w:rPr>
      </w:pPr>
      <w:r>
        <w:rPr>
          <w:sz w:val="28"/>
          <w:szCs w:val="28"/>
        </w:rPr>
        <w:t>3.8</w:t>
      </w:r>
      <w:r w:rsidRPr="00AC50F1">
        <w:rPr>
          <w:sz w:val="28"/>
          <w:szCs w:val="28"/>
        </w:rPr>
        <w:t xml:space="preserve">.1. </w:t>
      </w:r>
      <w:r>
        <w:rPr>
          <w:sz w:val="28"/>
          <w:szCs w:val="28"/>
        </w:rPr>
        <w:t>И</w:t>
      </w:r>
      <w:r w:rsidRPr="00E804CE">
        <w:rPr>
          <w:sz w:val="28"/>
          <w:szCs w:val="28"/>
        </w:rPr>
        <w:t>сполнение обязанностей временно отсутствующего работника</w:t>
      </w:r>
      <w:r>
        <w:rPr>
          <w:sz w:val="28"/>
          <w:szCs w:val="28"/>
        </w:rPr>
        <w:t xml:space="preserve"> в </w:t>
      </w:r>
      <w:r>
        <w:rPr>
          <w:sz w:val="28"/>
          <w:szCs w:val="28"/>
        </w:rPr>
        <w:lastRenderedPageBreak/>
        <w:t xml:space="preserve">соответствии со ст. 60.1 ТК РФ  для работника является выполнением  дополнительной работы. </w:t>
      </w:r>
    </w:p>
    <w:p w:rsidR="00D7089C" w:rsidRDefault="00D7089C" w:rsidP="00D7089C">
      <w:pPr>
        <w:widowControl w:val="0"/>
        <w:autoSpaceDE w:val="0"/>
        <w:autoSpaceDN w:val="0"/>
        <w:adjustRightInd w:val="0"/>
        <w:ind w:firstLine="567"/>
        <w:rPr>
          <w:sz w:val="28"/>
          <w:szCs w:val="28"/>
        </w:rPr>
      </w:pPr>
      <w:r>
        <w:rPr>
          <w:sz w:val="28"/>
          <w:szCs w:val="28"/>
        </w:rPr>
        <w:t xml:space="preserve">3.8.2. Выполнение работником дополнительной работы может быть поручено  только с его письменного согласия.  </w:t>
      </w:r>
    </w:p>
    <w:p w:rsidR="00D7089C" w:rsidRPr="008427C2" w:rsidRDefault="00D7089C" w:rsidP="00D7089C">
      <w:pPr>
        <w:widowControl w:val="0"/>
        <w:autoSpaceDE w:val="0"/>
        <w:autoSpaceDN w:val="0"/>
        <w:adjustRightInd w:val="0"/>
        <w:rPr>
          <w:sz w:val="28"/>
          <w:szCs w:val="28"/>
        </w:rPr>
      </w:pPr>
      <w:r w:rsidRPr="008427C2">
        <w:rPr>
          <w:sz w:val="28"/>
          <w:szCs w:val="28"/>
        </w:rPr>
        <w:t>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w:t>
      </w:r>
      <w:r>
        <w:rPr>
          <w:sz w:val="28"/>
          <w:szCs w:val="28"/>
        </w:rPr>
        <w:t>, заключаемым между работодателем и работником до начала выполнения дополнительной работы</w:t>
      </w:r>
      <w:r w:rsidRPr="008427C2">
        <w:rPr>
          <w:sz w:val="28"/>
          <w:szCs w:val="28"/>
        </w:rPr>
        <w:t xml:space="preserve">. </w:t>
      </w:r>
    </w:p>
    <w:p w:rsidR="00D7089C" w:rsidRPr="008C4F3B" w:rsidRDefault="00D7089C" w:rsidP="00D7089C">
      <w:pPr>
        <w:widowControl w:val="0"/>
        <w:autoSpaceDE w:val="0"/>
        <w:autoSpaceDN w:val="0"/>
        <w:adjustRightInd w:val="0"/>
        <w:ind w:firstLine="567"/>
        <w:rPr>
          <w:sz w:val="28"/>
          <w:szCs w:val="28"/>
        </w:rPr>
      </w:pPr>
      <w:r>
        <w:rPr>
          <w:sz w:val="28"/>
          <w:szCs w:val="28"/>
        </w:rPr>
        <w:t xml:space="preserve">3.8.3. </w:t>
      </w:r>
      <w:r w:rsidRPr="00D30750">
        <w:rPr>
          <w:sz w:val="28"/>
          <w:szCs w:val="28"/>
        </w:rPr>
        <w:t xml:space="preserve">Для исполнения </w:t>
      </w:r>
      <w:r w:rsidRPr="008C4F3B">
        <w:rPr>
          <w:sz w:val="28"/>
          <w:szCs w:val="28"/>
        </w:rPr>
        <w:t xml:space="preserve">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D7089C" w:rsidRDefault="00D7089C" w:rsidP="00D7089C">
      <w:pPr>
        <w:widowControl w:val="0"/>
        <w:autoSpaceDE w:val="0"/>
        <w:autoSpaceDN w:val="0"/>
        <w:adjustRightInd w:val="0"/>
        <w:ind w:firstLine="567"/>
        <w:rPr>
          <w:sz w:val="28"/>
          <w:szCs w:val="28"/>
        </w:rPr>
      </w:pPr>
      <w:r>
        <w:rPr>
          <w:sz w:val="28"/>
          <w:szCs w:val="28"/>
        </w:rPr>
        <w:t>3.8.4. И</w:t>
      </w:r>
      <w:r w:rsidRPr="00E804CE">
        <w:rPr>
          <w:sz w:val="28"/>
          <w:szCs w:val="28"/>
        </w:rPr>
        <w:t>сполнение обязанностей временно отсутствующего работника</w:t>
      </w:r>
      <w:r>
        <w:rPr>
          <w:sz w:val="28"/>
          <w:szCs w:val="28"/>
        </w:rPr>
        <w:t xml:space="preserve"> может выполняться в следующих случаях</w:t>
      </w:r>
      <w:r w:rsidRPr="003442DF">
        <w:rPr>
          <w:sz w:val="28"/>
          <w:szCs w:val="28"/>
        </w:rPr>
        <w:t>:</w:t>
      </w:r>
      <w:r>
        <w:rPr>
          <w:sz w:val="28"/>
          <w:szCs w:val="28"/>
        </w:rPr>
        <w:t xml:space="preserve"> </w:t>
      </w:r>
    </w:p>
    <w:p w:rsidR="00D7089C" w:rsidRDefault="00D7089C" w:rsidP="00D7089C">
      <w:pPr>
        <w:widowControl w:val="0"/>
        <w:autoSpaceDE w:val="0"/>
        <w:autoSpaceDN w:val="0"/>
        <w:adjustRightInd w:val="0"/>
        <w:ind w:firstLine="567"/>
        <w:rPr>
          <w:sz w:val="28"/>
          <w:szCs w:val="28"/>
        </w:rPr>
      </w:pPr>
      <w:r>
        <w:rPr>
          <w:sz w:val="28"/>
          <w:szCs w:val="28"/>
        </w:rPr>
        <w:t xml:space="preserve">- </w:t>
      </w:r>
      <w:r w:rsidRPr="00E804CE">
        <w:rPr>
          <w:sz w:val="28"/>
          <w:szCs w:val="28"/>
        </w:rPr>
        <w:t>отбыти</w:t>
      </w:r>
      <w:r>
        <w:rPr>
          <w:sz w:val="28"/>
          <w:szCs w:val="28"/>
        </w:rPr>
        <w:t>е</w:t>
      </w:r>
      <w:r w:rsidRPr="00E804CE">
        <w:rPr>
          <w:sz w:val="28"/>
          <w:szCs w:val="28"/>
        </w:rPr>
        <w:t xml:space="preserve"> </w:t>
      </w:r>
      <w:r>
        <w:rPr>
          <w:sz w:val="28"/>
          <w:szCs w:val="28"/>
        </w:rPr>
        <w:t xml:space="preserve">работника  </w:t>
      </w:r>
      <w:r w:rsidRPr="00E804CE">
        <w:rPr>
          <w:sz w:val="28"/>
          <w:szCs w:val="28"/>
        </w:rPr>
        <w:t>в длительную командировку</w:t>
      </w:r>
      <w:r w:rsidRPr="003442DF">
        <w:rPr>
          <w:sz w:val="28"/>
          <w:szCs w:val="28"/>
        </w:rPr>
        <w:t>;</w:t>
      </w:r>
    </w:p>
    <w:p w:rsidR="00D7089C" w:rsidRPr="00263A37" w:rsidRDefault="00D7089C" w:rsidP="00D7089C">
      <w:pPr>
        <w:widowControl w:val="0"/>
        <w:autoSpaceDE w:val="0"/>
        <w:autoSpaceDN w:val="0"/>
        <w:adjustRightInd w:val="0"/>
        <w:ind w:firstLine="567"/>
        <w:rPr>
          <w:sz w:val="28"/>
          <w:szCs w:val="28"/>
        </w:rPr>
      </w:pPr>
      <w:r>
        <w:rPr>
          <w:sz w:val="28"/>
          <w:szCs w:val="28"/>
        </w:rPr>
        <w:t xml:space="preserve">- предоставление работнику дополнительный оплачиваемый выходной день в периоде работы Учреждения </w:t>
      </w:r>
      <w:r w:rsidRPr="00263A37">
        <w:rPr>
          <w:sz w:val="28"/>
          <w:szCs w:val="28"/>
        </w:rPr>
        <w:t xml:space="preserve">(свободное (выходное) оплачиваемое время или день, дополнительный оплачиваемый выходной день по уходу за ребенком – инвалидом» и т.д.);   </w:t>
      </w:r>
    </w:p>
    <w:p w:rsidR="00D7089C" w:rsidRDefault="00D7089C" w:rsidP="00D7089C">
      <w:pPr>
        <w:widowControl w:val="0"/>
        <w:autoSpaceDE w:val="0"/>
        <w:autoSpaceDN w:val="0"/>
        <w:adjustRightInd w:val="0"/>
        <w:ind w:firstLine="567"/>
        <w:rPr>
          <w:sz w:val="28"/>
          <w:szCs w:val="28"/>
        </w:rPr>
      </w:pPr>
      <w:r w:rsidRPr="003442DF">
        <w:rPr>
          <w:sz w:val="28"/>
          <w:szCs w:val="28"/>
        </w:rPr>
        <w:t xml:space="preserve">- </w:t>
      </w:r>
      <w:r>
        <w:rPr>
          <w:sz w:val="28"/>
          <w:szCs w:val="28"/>
        </w:rPr>
        <w:t>предоставление работнику</w:t>
      </w:r>
      <w:r w:rsidRPr="00E804CE">
        <w:rPr>
          <w:sz w:val="28"/>
          <w:szCs w:val="28"/>
        </w:rPr>
        <w:t xml:space="preserve"> отпуск (ежегодный основной оплачиваемый</w:t>
      </w:r>
      <w:r w:rsidRPr="00BE78A1">
        <w:rPr>
          <w:sz w:val="28"/>
          <w:szCs w:val="28"/>
        </w:rPr>
        <w:t>;</w:t>
      </w:r>
      <w:r w:rsidRPr="00E804CE">
        <w:rPr>
          <w:sz w:val="28"/>
          <w:szCs w:val="28"/>
        </w:rPr>
        <w:t xml:space="preserve"> </w:t>
      </w:r>
      <w:r>
        <w:rPr>
          <w:sz w:val="28"/>
          <w:szCs w:val="28"/>
        </w:rPr>
        <w:t xml:space="preserve">ежегодный основной </w:t>
      </w:r>
      <w:r w:rsidRPr="00E804CE">
        <w:rPr>
          <w:sz w:val="28"/>
          <w:szCs w:val="28"/>
        </w:rPr>
        <w:t>удлиненный</w:t>
      </w:r>
      <w:r>
        <w:rPr>
          <w:sz w:val="28"/>
          <w:szCs w:val="28"/>
        </w:rPr>
        <w:t xml:space="preserve"> оплачиваемый</w:t>
      </w:r>
      <w:r w:rsidRPr="00BE78A1">
        <w:rPr>
          <w:sz w:val="28"/>
          <w:szCs w:val="28"/>
        </w:rPr>
        <w:t>;</w:t>
      </w:r>
      <w:r w:rsidRPr="00E804CE">
        <w:rPr>
          <w:sz w:val="28"/>
          <w:szCs w:val="28"/>
        </w:rPr>
        <w:t xml:space="preserve"> дополнительный оплачиваемый</w:t>
      </w:r>
      <w:r w:rsidRPr="00BE78A1">
        <w:rPr>
          <w:sz w:val="28"/>
          <w:szCs w:val="28"/>
        </w:rPr>
        <w:t>;</w:t>
      </w:r>
      <w:r w:rsidRPr="00E804CE">
        <w:rPr>
          <w:sz w:val="28"/>
          <w:szCs w:val="28"/>
        </w:rPr>
        <w:t xml:space="preserve"> оплачиваемый ученический</w:t>
      </w:r>
      <w:r w:rsidRPr="00BE78A1">
        <w:rPr>
          <w:sz w:val="28"/>
          <w:szCs w:val="28"/>
        </w:rPr>
        <w:t>;</w:t>
      </w:r>
      <w:r>
        <w:rPr>
          <w:sz w:val="28"/>
          <w:szCs w:val="28"/>
        </w:rPr>
        <w:t xml:space="preserve"> отпуск по беременности и родам</w:t>
      </w:r>
      <w:r w:rsidRPr="00BE78A1">
        <w:rPr>
          <w:sz w:val="28"/>
          <w:szCs w:val="28"/>
        </w:rPr>
        <w:t>;</w:t>
      </w:r>
      <w:r>
        <w:rPr>
          <w:sz w:val="28"/>
          <w:szCs w:val="28"/>
        </w:rPr>
        <w:t xml:space="preserve"> отпуск по уходу за ребенком</w:t>
      </w:r>
      <w:r w:rsidRPr="00BE78A1">
        <w:rPr>
          <w:sz w:val="28"/>
          <w:szCs w:val="28"/>
        </w:rPr>
        <w:t>;</w:t>
      </w:r>
      <w:r>
        <w:rPr>
          <w:sz w:val="28"/>
          <w:szCs w:val="28"/>
        </w:rPr>
        <w:t xml:space="preserve"> </w:t>
      </w:r>
      <w:r w:rsidRPr="00E804CE">
        <w:rPr>
          <w:sz w:val="28"/>
          <w:szCs w:val="28"/>
        </w:rPr>
        <w:t xml:space="preserve"> отпуск без сохранения заработной платы и иные)</w:t>
      </w:r>
      <w:r w:rsidRPr="003442DF">
        <w:rPr>
          <w:sz w:val="28"/>
          <w:szCs w:val="28"/>
        </w:rPr>
        <w:t>;</w:t>
      </w:r>
    </w:p>
    <w:p w:rsidR="00D7089C" w:rsidRDefault="00D7089C" w:rsidP="00D7089C">
      <w:pPr>
        <w:widowControl w:val="0"/>
        <w:autoSpaceDE w:val="0"/>
        <w:autoSpaceDN w:val="0"/>
        <w:adjustRightInd w:val="0"/>
        <w:ind w:firstLine="567"/>
        <w:rPr>
          <w:sz w:val="28"/>
          <w:szCs w:val="28"/>
        </w:rPr>
      </w:pPr>
      <w:r>
        <w:rPr>
          <w:sz w:val="28"/>
          <w:szCs w:val="28"/>
        </w:rPr>
        <w:t>-</w:t>
      </w:r>
      <w:r w:rsidRPr="00E804CE">
        <w:rPr>
          <w:sz w:val="28"/>
          <w:szCs w:val="28"/>
        </w:rPr>
        <w:t xml:space="preserve"> </w:t>
      </w:r>
      <w:r>
        <w:rPr>
          <w:sz w:val="28"/>
          <w:szCs w:val="28"/>
        </w:rPr>
        <w:t>отсутствие работника</w:t>
      </w:r>
      <w:r w:rsidRPr="00E804CE">
        <w:rPr>
          <w:sz w:val="28"/>
          <w:szCs w:val="28"/>
        </w:rPr>
        <w:t xml:space="preserve"> по болезни или по уходу за больным членом семьи</w:t>
      </w:r>
      <w:r>
        <w:rPr>
          <w:sz w:val="28"/>
          <w:szCs w:val="28"/>
        </w:rPr>
        <w:t>.</w:t>
      </w:r>
    </w:p>
    <w:p w:rsidR="00D7089C" w:rsidRDefault="00D7089C" w:rsidP="00D7089C">
      <w:pPr>
        <w:widowControl w:val="0"/>
        <w:autoSpaceDE w:val="0"/>
        <w:autoSpaceDN w:val="0"/>
        <w:adjustRightInd w:val="0"/>
        <w:ind w:firstLine="567"/>
        <w:rPr>
          <w:sz w:val="28"/>
          <w:szCs w:val="28"/>
        </w:rPr>
      </w:pPr>
      <w:r>
        <w:rPr>
          <w:sz w:val="28"/>
          <w:szCs w:val="28"/>
        </w:rPr>
        <w:t xml:space="preserve">  3.8.5.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rsidR="00D7089C" w:rsidRPr="002170FA" w:rsidRDefault="00D7089C" w:rsidP="00D7089C">
      <w:pPr>
        <w:widowControl w:val="0"/>
        <w:autoSpaceDE w:val="0"/>
        <w:autoSpaceDN w:val="0"/>
        <w:adjustRightInd w:val="0"/>
        <w:ind w:firstLine="567"/>
        <w:jc w:val="center"/>
        <w:rPr>
          <w:b/>
          <w:sz w:val="28"/>
          <w:szCs w:val="28"/>
        </w:rPr>
      </w:pPr>
      <w:r>
        <w:rPr>
          <w:b/>
          <w:sz w:val="28"/>
          <w:szCs w:val="28"/>
        </w:rPr>
        <w:t>3.9</w:t>
      </w:r>
      <w:r w:rsidRPr="002170FA">
        <w:rPr>
          <w:b/>
          <w:sz w:val="28"/>
          <w:szCs w:val="28"/>
        </w:rPr>
        <w:t>. С</w:t>
      </w:r>
      <w:r>
        <w:rPr>
          <w:b/>
          <w:sz w:val="28"/>
          <w:szCs w:val="28"/>
        </w:rPr>
        <w:t>лужебные командировки</w:t>
      </w:r>
    </w:p>
    <w:p w:rsidR="00D7089C" w:rsidRPr="002170FA" w:rsidRDefault="00D7089C" w:rsidP="00D7089C">
      <w:pPr>
        <w:widowControl w:val="0"/>
        <w:autoSpaceDE w:val="0"/>
        <w:autoSpaceDN w:val="0"/>
        <w:adjustRightInd w:val="0"/>
        <w:ind w:firstLine="567"/>
        <w:rPr>
          <w:sz w:val="28"/>
          <w:szCs w:val="28"/>
        </w:rPr>
      </w:pPr>
      <w:r>
        <w:rPr>
          <w:sz w:val="28"/>
          <w:szCs w:val="28"/>
        </w:rPr>
        <w:t xml:space="preserve">3.9.1. </w:t>
      </w:r>
      <w:r w:rsidRPr="002170FA">
        <w:rPr>
          <w:sz w:val="28"/>
          <w:szCs w:val="28"/>
        </w:rPr>
        <w:t xml:space="preserve"> </w:t>
      </w:r>
      <w:bookmarkStart w:id="37" w:name="sub_1661"/>
      <w:r w:rsidRPr="002170FA">
        <w:rPr>
          <w:bCs/>
          <w:color w:val="26282F"/>
          <w:sz w:val="28"/>
          <w:szCs w:val="28"/>
        </w:rPr>
        <w:t>В соответствии со ст</w:t>
      </w:r>
      <w:r>
        <w:rPr>
          <w:bCs/>
          <w:color w:val="26282F"/>
          <w:sz w:val="28"/>
          <w:szCs w:val="28"/>
        </w:rPr>
        <w:t xml:space="preserve">атьей </w:t>
      </w:r>
      <w:r w:rsidRPr="002170FA">
        <w:rPr>
          <w:bCs/>
          <w:color w:val="26282F"/>
          <w:sz w:val="28"/>
          <w:szCs w:val="28"/>
        </w:rPr>
        <w:t>166 ТК РФ</w:t>
      </w:r>
      <w:r>
        <w:rPr>
          <w:bCs/>
          <w:color w:val="26282F"/>
          <w:sz w:val="28"/>
          <w:szCs w:val="28"/>
        </w:rPr>
        <w:t>,</w:t>
      </w:r>
      <w:r w:rsidRPr="002170FA">
        <w:rPr>
          <w:bCs/>
          <w:color w:val="26282F"/>
          <w:sz w:val="28"/>
          <w:szCs w:val="28"/>
        </w:rPr>
        <w:t xml:space="preserve"> служебная командировка</w:t>
      </w:r>
      <w:r w:rsidRPr="002170FA">
        <w:rPr>
          <w:sz w:val="28"/>
          <w:szCs w:val="28"/>
        </w:rPr>
        <w:t xml:space="preserve">  это поездка работника по распоряжению </w:t>
      </w:r>
      <w:r>
        <w:rPr>
          <w:sz w:val="28"/>
          <w:szCs w:val="28"/>
        </w:rPr>
        <w:t xml:space="preserve">руководителя Учреждения </w:t>
      </w:r>
      <w:r w:rsidRPr="002170FA">
        <w:rPr>
          <w:sz w:val="28"/>
          <w:szCs w:val="28"/>
        </w:rPr>
        <w:t>на определенный срок для выполнения служебного поручения вне места постоянной работы.</w:t>
      </w:r>
    </w:p>
    <w:bookmarkEnd w:id="37"/>
    <w:p w:rsidR="00D7089C" w:rsidRPr="002170FA" w:rsidRDefault="00D7089C" w:rsidP="00D7089C">
      <w:pPr>
        <w:widowControl w:val="0"/>
        <w:autoSpaceDE w:val="0"/>
        <w:autoSpaceDN w:val="0"/>
        <w:adjustRightInd w:val="0"/>
        <w:ind w:firstLine="567"/>
        <w:rPr>
          <w:sz w:val="28"/>
          <w:szCs w:val="28"/>
        </w:rPr>
      </w:pPr>
      <w:r>
        <w:rPr>
          <w:sz w:val="28"/>
          <w:szCs w:val="28"/>
        </w:rPr>
        <w:t>3.9.2</w:t>
      </w:r>
      <w:r w:rsidRPr="002170FA">
        <w:rPr>
          <w:sz w:val="28"/>
          <w:szCs w:val="28"/>
        </w:rPr>
        <w:t>. Не признаются служебной командировкой:</w:t>
      </w:r>
    </w:p>
    <w:p w:rsidR="00D7089C" w:rsidRPr="002170FA" w:rsidRDefault="00D7089C" w:rsidP="00D7089C">
      <w:pPr>
        <w:widowControl w:val="0"/>
        <w:autoSpaceDE w:val="0"/>
        <w:autoSpaceDN w:val="0"/>
        <w:adjustRightInd w:val="0"/>
        <w:ind w:firstLine="720"/>
        <w:rPr>
          <w:sz w:val="28"/>
          <w:szCs w:val="28"/>
        </w:rPr>
      </w:pPr>
      <w:r w:rsidRPr="002170FA">
        <w:rPr>
          <w:sz w:val="28"/>
          <w:szCs w:val="28"/>
        </w:rPr>
        <w:t>- служебные поездки работников, постоянная работа которых осуществляется в пути или имеет разъездной характер;</w:t>
      </w:r>
    </w:p>
    <w:p w:rsidR="00D7089C" w:rsidRPr="002170FA" w:rsidRDefault="00D7089C" w:rsidP="00D7089C">
      <w:pPr>
        <w:widowControl w:val="0"/>
        <w:autoSpaceDE w:val="0"/>
        <w:autoSpaceDN w:val="0"/>
        <w:adjustRightInd w:val="0"/>
        <w:ind w:firstLine="720"/>
        <w:rPr>
          <w:sz w:val="28"/>
          <w:szCs w:val="28"/>
        </w:rPr>
      </w:pPr>
      <w:r w:rsidRPr="002170FA">
        <w:rPr>
          <w:sz w:val="28"/>
          <w:szCs w:val="28"/>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D7089C" w:rsidRPr="002170FA" w:rsidRDefault="00D7089C" w:rsidP="00D7089C">
      <w:pPr>
        <w:widowControl w:val="0"/>
        <w:autoSpaceDE w:val="0"/>
        <w:autoSpaceDN w:val="0"/>
        <w:adjustRightInd w:val="0"/>
        <w:ind w:firstLine="720"/>
        <w:rPr>
          <w:sz w:val="28"/>
          <w:szCs w:val="28"/>
        </w:rPr>
      </w:pPr>
      <w:r w:rsidRPr="002170FA">
        <w:rPr>
          <w:sz w:val="28"/>
          <w:szCs w:val="28"/>
        </w:rPr>
        <w:lastRenderedPageBreak/>
        <w:t>- поездки работников по личным вопросам (без производственной необходимости, соответствующего договора или вызова приглашающей стороны).</w:t>
      </w:r>
    </w:p>
    <w:p w:rsidR="00D7089C" w:rsidRPr="002170FA" w:rsidRDefault="00D7089C" w:rsidP="00D7089C">
      <w:pPr>
        <w:widowControl w:val="0"/>
        <w:autoSpaceDE w:val="0"/>
        <w:autoSpaceDN w:val="0"/>
        <w:adjustRightInd w:val="0"/>
        <w:ind w:firstLine="567"/>
        <w:rPr>
          <w:sz w:val="28"/>
          <w:szCs w:val="28"/>
        </w:rPr>
      </w:pPr>
      <w:r>
        <w:rPr>
          <w:sz w:val="28"/>
          <w:szCs w:val="28"/>
        </w:rPr>
        <w:t>3.9</w:t>
      </w:r>
      <w:r w:rsidRPr="002170FA">
        <w:rPr>
          <w:sz w:val="28"/>
          <w:szCs w:val="28"/>
        </w:rPr>
        <w:t>.</w:t>
      </w:r>
      <w:r>
        <w:rPr>
          <w:sz w:val="28"/>
          <w:szCs w:val="28"/>
        </w:rPr>
        <w:t>3.</w:t>
      </w:r>
      <w:r w:rsidRPr="002170FA">
        <w:rPr>
          <w:sz w:val="28"/>
          <w:szCs w:val="28"/>
        </w:rPr>
        <w:t xml:space="preserve"> Работникам, направленным в командировку, гарантируется:</w:t>
      </w:r>
    </w:p>
    <w:p w:rsidR="00D7089C" w:rsidRPr="002170FA" w:rsidRDefault="00D7089C" w:rsidP="00D7089C">
      <w:pPr>
        <w:widowControl w:val="0"/>
        <w:autoSpaceDE w:val="0"/>
        <w:autoSpaceDN w:val="0"/>
        <w:adjustRightInd w:val="0"/>
        <w:ind w:firstLine="720"/>
        <w:rPr>
          <w:sz w:val="28"/>
          <w:szCs w:val="28"/>
        </w:rPr>
      </w:pPr>
      <w:r w:rsidRPr="002170FA">
        <w:rPr>
          <w:sz w:val="28"/>
          <w:szCs w:val="28"/>
        </w:rPr>
        <w:t>1) сохранение места работы (должности) и среднего заработка;</w:t>
      </w:r>
    </w:p>
    <w:p w:rsidR="00D7089C" w:rsidRPr="002170FA" w:rsidRDefault="00D7089C" w:rsidP="00D7089C">
      <w:pPr>
        <w:widowControl w:val="0"/>
        <w:autoSpaceDE w:val="0"/>
        <w:autoSpaceDN w:val="0"/>
        <w:adjustRightInd w:val="0"/>
        <w:ind w:firstLine="720"/>
        <w:rPr>
          <w:sz w:val="28"/>
          <w:szCs w:val="28"/>
        </w:rPr>
      </w:pPr>
      <w:r w:rsidRPr="002170FA">
        <w:rPr>
          <w:sz w:val="28"/>
          <w:szCs w:val="28"/>
        </w:rPr>
        <w:t>2) возмещение командировочных расходов;</w:t>
      </w:r>
    </w:p>
    <w:p w:rsidR="00D7089C" w:rsidRPr="002170FA" w:rsidRDefault="00D7089C" w:rsidP="00D7089C">
      <w:pPr>
        <w:widowControl w:val="0"/>
        <w:autoSpaceDE w:val="0"/>
        <w:autoSpaceDN w:val="0"/>
        <w:adjustRightInd w:val="0"/>
        <w:ind w:firstLine="720"/>
        <w:rPr>
          <w:sz w:val="28"/>
          <w:szCs w:val="28"/>
        </w:rPr>
      </w:pPr>
      <w:r w:rsidRPr="002170FA">
        <w:rPr>
          <w:sz w:val="28"/>
          <w:szCs w:val="28"/>
        </w:rPr>
        <w:t>3) выплата пособия по временной нетрудоспособности, удостоверенной в установленном порядке.</w:t>
      </w:r>
    </w:p>
    <w:p w:rsidR="00D7089C" w:rsidRDefault="00D7089C" w:rsidP="00D7089C">
      <w:pPr>
        <w:widowControl w:val="0"/>
        <w:autoSpaceDE w:val="0"/>
        <w:autoSpaceDN w:val="0"/>
        <w:adjustRightInd w:val="0"/>
        <w:spacing w:before="108" w:after="108"/>
        <w:ind w:firstLine="567"/>
        <w:outlineLvl w:val="0"/>
        <w:rPr>
          <w:bCs/>
          <w:sz w:val="28"/>
          <w:szCs w:val="28"/>
        </w:rPr>
      </w:pPr>
      <w:r>
        <w:rPr>
          <w:bCs/>
          <w:color w:val="26282F"/>
          <w:sz w:val="28"/>
          <w:szCs w:val="28"/>
        </w:rPr>
        <w:t>3.9</w:t>
      </w:r>
      <w:r w:rsidRPr="009E5EEB">
        <w:rPr>
          <w:bCs/>
          <w:color w:val="26282F"/>
          <w:sz w:val="28"/>
          <w:szCs w:val="28"/>
        </w:rPr>
        <w:t xml:space="preserve">.4. </w:t>
      </w:r>
      <w:r w:rsidRPr="00D51135">
        <w:rPr>
          <w:bCs/>
          <w:sz w:val="28"/>
          <w:szCs w:val="28"/>
        </w:rPr>
        <w:t>Срок командировки</w:t>
      </w:r>
    </w:p>
    <w:p w:rsidR="00D7089C" w:rsidRPr="002170FA" w:rsidRDefault="00D7089C" w:rsidP="00D7089C">
      <w:pPr>
        <w:widowControl w:val="0"/>
        <w:autoSpaceDE w:val="0"/>
        <w:autoSpaceDN w:val="0"/>
        <w:adjustRightInd w:val="0"/>
        <w:spacing w:before="108" w:after="108"/>
        <w:ind w:firstLine="567"/>
        <w:outlineLvl w:val="0"/>
        <w:rPr>
          <w:sz w:val="28"/>
          <w:szCs w:val="28"/>
        </w:rPr>
      </w:pPr>
      <w:r>
        <w:rPr>
          <w:sz w:val="28"/>
          <w:szCs w:val="28"/>
        </w:rPr>
        <w:t>3.9.4</w:t>
      </w:r>
      <w:r w:rsidRPr="002170FA">
        <w:rPr>
          <w:sz w:val="28"/>
          <w:szCs w:val="28"/>
        </w:rPr>
        <w:t>.</w:t>
      </w:r>
      <w:r>
        <w:rPr>
          <w:sz w:val="28"/>
          <w:szCs w:val="28"/>
        </w:rPr>
        <w:t>1.</w:t>
      </w:r>
      <w:r w:rsidRPr="002170FA">
        <w:rPr>
          <w:sz w:val="28"/>
          <w:szCs w:val="28"/>
        </w:rPr>
        <w:t xml:space="preserve"> Срок командировки определяется </w:t>
      </w:r>
      <w:r>
        <w:rPr>
          <w:sz w:val="28"/>
          <w:szCs w:val="28"/>
        </w:rPr>
        <w:t xml:space="preserve">с </w:t>
      </w:r>
      <w:r w:rsidRPr="002170FA">
        <w:rPr>
          <w:sz w:val="28"/>
          <w:szCs w:val="28"/>
        </w:rPr>
        <w:t>учетом объема, сложности и других особенностей служебного поручения.</w:t>
      </w:r>
    </w:p>
    <w:p w:rsidR="00D7089C" w:rsidRPr="002170FA" w:rsidRDefault="00D7089C" w:rsidP="00D7089C">
      <w:pPr>
        <w:widowControl w:val="0"/>
        <w:autoSpaceDE w:val="0"/>
        <w:autoSpaceDN w:val="0"/>
        <w:adjustRightInd w:val="0"/>
        <w:ind w:firstLine="567"/>
        <w:rPr>
          <w:sz w:val="28"/>
          <w:szCs w:val="28"/>
        </w:rPr>
      </w:pPr>
      <w:r>
        <w:rPr>
          <w:sz w:val="28"/>
          <w:szCs w:val="28"/>
        </w:rPr>
        <w:t xml:space="preserve">3.9.4.2. </w:t>
      </w:r>
      <w:r w:rsidRPr="002170FA">
        <w:rPr>
          <w:sz w:val="28"/>
          <w:szCs w:val="28"/>
        </w:rPr>
        <w:t>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D7089C" w:rsidRPr="002170FA" w:rsidRDefault="00D7089C" w:rsidP="00D7089C">
      <w:pPr>
        <w:widowControl w:val="0"/>
        <w:autoSpaceDE w:val="0"/>
        <w:autoSpaceDN w:val="0"/>
        <w:adjustRightInd w:val="0"/>
        <w:ind w:firstLine="720"/>
        <w:rPr>
          <w:sz w:val="28"/>
          <w:szCs w:val="28"/>
        </w:rPr>
      </w:pPr>
      <w:r w:rsidRPr="002170FA">
        <w:rPr>
          <w:sz w:val="28"/>
          <w:szCs w:val="28"/>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D7089C" w:rsidRPr="002170FA" w:rsidRDefault="00D7089C" w:rsidP="00D7089C">
      <w:pPr>
        <w:widowControl w:val="0"/>
        <w:autoSpaceDE w:val="0"/>
        <w:autoSpaceDN w:val="0"/>
        <w:adjustRightInd w:val="0"/>
        <w:ind w:firstLine="720"/>
        <w:rPr>
          <w:sz w:val="28"/>
          <w:szCs w:val="28"/>
        </w:rPr>
      </w:pPr>
      <w:r w:rsidRPr="002170FA">
        <w:rPr>
          <w:sz w:val="28"/>
          <w:szCs w:val="28"/>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29" w:history="1">
        <w:r w:rsidRPr="003C41B3">
          <w:rPr>
            <w:sz w:val="28"/>
            <w:szCs w:val="28"/>
          </w:rPr>
          <w:t>Правилами</w:t>
        </w:r>
      </w:hyperlink>
      <w:r w:rsidRPr="003C41B3">
        <w:rPr>
          <w:sz w:val="28"/>
          <w:szCs w:val="28"/>
        </w:rPr>
        <w:t xml:space="preserve"> </w:t>
      </w:r>
      <w:r w:rsidRPr="002170FA">
        <w:rPr>
          <w:sz w:val="28"/>
          <w:szCs w:val="28"/>
        </w:rPr>
        <w:t>предоставления гостиничных услуг в Российской Федерации</w:t>
      </w:r>
      <w:r>
        <w:rPr>
          <w:sz w:val="28"/>
          <w:szCs w:val="28"/>
        </w:rPr>
        <w:t>.</w:t>
      </w:r>
    </w:p>
    <w:p w:rsidR="00D7089C" w:rsidRPr="002170FA" w:rsidRDefault="00D7089C" w:rsidP="00D7089C">
      <w:pPr>
        <w:widowControl w:val="0"/>
        <w:autoSpaceDE w:val="0"/>
        <w:autoSpaceDN w:val="0"/>
        <w:adjustRightInd w:val="0"/>
        <w:ind w:firstLine="720"/>
        <w:rPr>
          <w:sz w:val="28"/>
          <w:szCs w:val="28"/>
        </w:rPr>
      </w:pPr>
      <w:r w:rsidRPr="002170FA">
        <w:rPr>
          <w:sz w:val="28"/>
          <w:szCs w:val="28"/>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D7089C" w:rsidRPr="002170FA" w:rsidRDefault="00D7089C" w:rsidP="00D7089C">
      <w:pPr>
        <w:widowControl w:val="0"/>
        <w:autoSpaceDE w:val="0"/>
        <w:autoSpaceDN w:val="0"/>
        <w:adjustRightInd w:val="0"/>
        <w:ind w:firstLine="567"/>
        <w:rPr>
          <w:sz w:val="28"/>
          <w:szCs w:val="28"/>
        </w:rPr>
      </w:pPr>
      <w:r>
        <w:rPr>
          <w:sz w:val="28"/>
          <w:szCs w:val="28"/>
        </w:rPr>
        <w:t xml:space="preserve">3.9.4.3. </w:t>
      </w:r>
      <w:r w:rsidRPr="002170FA">
        <w:rPr>
          <w:sz w:val="28"/>
          <w:szCs w:val="28"/>
        </w:rPr>
        <w:t xml:space="preserve">Днем выезда в командировку считается дата отправления поезда, самолета, автобуса или другого транспортного средства от места постоянной </w:t>
      </w:r>
      <w:r w:rsidRPr="002170FA">
        <w:rPr>
          <w:sz w:val="28"/>
          <w:szCs w:val="28"/>
        </w:rPr>
        <w:lastRenderedPageBreak/>
        <w:t>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D7089C" w:rsidRPr="002170FA" w:rsidRDefault="00D7089C" w:rsidP="00D7089C">
      <w:pPr>
        <w:widowControl w:val="0"/>
        <w:autoSpaceDE w:val="0"/>
        <w:autoSpaceDN w:val="0"/>
        <w:adjustRightInd w:val="0"/>
        <w:ind w:firstLine="720"/>
        <w:rPr>
          <w:sz w:val="28"/>
          <w:szCs w:val="28"/>
        </w:rPr>
      </w:pPr>
      <w:r w:rsidRPr="002170FA">
        <w:rPr>
          <w:sz w:val="28"/>
          <w:szCs w:val="28"/>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D7089C" w:rsidRPr="002170FA" w:rsidRDefault="00D7089C" w:rsidP="00D7089C">
      <w:pPr>
        <w:widowControl w:val="0"/>
        <w:autoSpaceDE w:val="0"/>
        <w:autoSpaceDN w:val="0"/>
        <w:adjustRightInd w:val="0"/>
        <w:ind w:firstLine="720"/>
        <w:rPr>
          <w:sz w:val="28"/>
          <w:szCs w:val="28"/>
        </w:rPr>
      </w:pPr>
      <w:r w:rsidRPr="002170FA">
        <w:rPr>
          <w:sz w:val="28"/>
          <w:szCs w:val="28"/>
        </w:rPr>
        <w:t>Аналогично определяется день приезда работника в место постоянной работы.</w:t>
      </w:r>
    </w:p>
    <w:p w:rsidR="00D7089C" w:rsidRPr="002170FA" w:rsidRDefault="00D7089C" w:rsidP="00D7089C">
      <w:pPr>
        <w:widowControl w:val="0"/>
        <w:autoSpaceDE w:val="0"/>
        <w:autoSpaceDN w:val="0"/>
        <w:adjustRightInd w:val="0"/>
        <w:ind w:firstLine="567"/>
        <w:rPr>
          <w:sz w:val="28"/>
          <w:szCs w:val="28"/>
        </w:rPr>
      </w:pPr>
      <w:r>
        <w:rPr>
          <w:sz w:val="28"/>
          <w:szCs w:val="28"/>
        </w:rPr>
        <w:t>3.9.4.4.</w:t>
      </w:r>
      <w:r w:rsidRPr="002170FA">
        <w:rPr>
          <w:sz w:val="28"/>
          <w:szCs w:val="28"/>
        </w:rPr>
        <w:t xml:space="preserve">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D7089C" w:rsidRPr="002170FA" w:rsidRDefault="00D7089C" w:rsidP="00D7089C">
      <w:pPr>
        <w:widowControl w:val="0"/>
        <w:autoSpaceDE w:val="0"/>
        <w:autoSpaceDN w:val="0"/>
        <w:adjustRightInd w:val="0"/>
        <w:ind w:firstLine="567"/>
        <w:rPr>
          <w:sz w:val="28"/>
          <w:szCs w:val="28"/>
        </w:rPr>
      </w:pPr>
      <w:r>
        <w:rPr>
          <w:sz w:val="28"/>
          <w:szCs w:val="28"/>
        </w:rPr>
        <w:t xml:space="preserve">3.9.4.5. </w:t>
      </w:r>
      <w:r w:rsidRPr="002170FA">
        <w:rPr>
          <w:sz w:val="28"/>
          <w:szCs w:val="28"/>
        </w:rPr>
        <w:t xml:space="preserve"> Вопрос о явке работника на работу в день выезда в командировку и в день приезда из командировки решается по договоренн</w:t>
      </w:r>
      <w:r>
        <w:rPr>
          <w:sz w:val="28"/>
          <w:szCs w:val="28"/>
        </w:rPr>
        <w:t>ости с руководителем Учреждения</w:t>
      </w:r>
      <w:r w:rsidRPr="002170FA">
        <w:rPr>
          <w:sz w:val="28"/>
          <w:szCs w:val="28"/>
        </w:rPr>
        <w:t>.</w:t>
      </w:r>
    </w:p>
    <w:p w:rsidR="00D7089C" w:rsidRPr="009E5EEB" w:rsidRDefault="00D7089C" w:rsidP="00D7089C">
      <w:pPr>
        <w:widowControl w:val="0"/>
        <w:autoSpaceDE w:val="0"/>
        <w:autoSpaceDN w:val="0"/>
        <w:adjustRightInd w:val="0"/>
        <w:spacing w:before="108" w:after="108"/>
        <w:ind w:firstLine="567"/>
        <w:outlineLvl w:val="0"/>
        <w:rPr>
          <w:bCs/>
          <w:color w:val="26282F"/>
          <w:sz w:val="28"/>
          <w:szCs w:val="28"/>
        </w:rPr>
      </w:pPr>
      <w:r>
        <w:rPr>
          <w:bCs/>
          <w:color w:val="26282F"/>
          <w:sz w:val="28"/>
          <w:szCs w:val="28"/>
        </w:rPr>
        <w:t>3.9</w:t>
      </w:r>
      <w:r w:rsidRPr="009E5EEB">
        <w:rPr>
          <w:bCs/>
          <w:color w:val="26282F"/>
          <w:sz w:val="28"/>
          <w:szCs w:val="28"/>
        </w:rPr>
        <w:t>.5.  Документальное оформление командировок</w:t>
      </w:r>
    </w:p>
    <w:p w:rsidR="00D7089C" w:rsidRPr="002170FA" w:rsidRDefault="00D7089C" w:rsidP="00D7089C">
      <w:pPr>
        <w:widowControl w:val="0"/>
        <w:autoSpaceDE w:val="0"/>
        <w:autoSpaceDN w:val="0"/>
        <w:adjustRightInd w:val="0"/>
        <w:ind w:firstLine="567"/>
        <w:rPr>
          <w:sz w:val="28"/>
          <w:szCs w:val="28"/>
        </w:rPr>
      </w:pPr>
      <w:r>
        <w:rPr>
          <w:sz w:val="28"/>
          <w:szCs w:val="28"/>
        </w:rPr>
        <w:t>3.9.5.1.</w:t>
      </w:r>
      <w:r w:rsidRPr="002170FA">
        <w:rPr>
          <w:sz w:val="28"/>
          <w:szCs w:val="28"/>
        </w:rPr>
        <w:t xml:space="preserve"> Основанием для направления работника в командировку является приказ (распоряжение) руководителя</w:t>
      </w:r>
      <w:r>
        <w:rPr>
          <w:sz w:val="28"/>
          <w:szCs w:val="28"/>
        </w:rPr>
        <w:t xml:space="preserve"> Учреждения</w:t>
      </w:r>
      <w:r w:rsidRPr="002170FA">
        <w:rPr>
          <w:sz w:val="28"/>
          <w:szCs w:val="28"/>
        </w:rPr>
        <w:t xml:space="preserve"> о направлении работника в командировку для выполнения служебного поручения вне места постоянной работы.</w:t>
      </w:r>
    </w:p>
    <w:p w:rsidR="00D7089C" w:rsidRPr="002170FA" w:rsidRDefault="00D7089C" w:rsidP="00D7089C">
      <w:pPr>
        <w:widowControl w:val="0"/>
        <w:autoSpaceDE w:val="0"/>
        <w:autoSpaceDN w:val="0"/>
        <w:adjustRightInd w:val="0"/>
        <w:ind w:firstLine="567"/>
        <w:rPr>
          <w:sz w:val="28"/>
          <w:szCs w:val="28"/>
        </w:rPr>
      </w:pPr>
      <w:r>
        <w:rPr>
          <w:sz w:val="28"/>
          <w:szCs w:val="28"/>
        </w:rPr>
        <w:t>3.9.5.2.</w:t>
      </w:r>
      <w:r w:rsidRPr="002170FA">
        <w:rPr>
          <w:sz w:val="28"/>
          <w:szCs w:val="28"/>
        </w:rPr>
        <w:t xml:space="preserve"> По возвращении из командировки работник обязан представить в течение трех рабочих дней авансовый отчет (</w:t>
      </w:r>
      <w:hyperlink r:id="rId30" w:history="1">
        <w:r w:rsidRPr="005B6647">
          <w:rPr>
            <w:sz w:val="28"/>
            <w:szCs w:val="28"/>
          </w:rPr>
          <w:t>ф. 0504505</w:t>
        </w:r>
      </w:hyperlink>
      <w:r w:rsidRPr="002170FA">
        <w:rPr>
          <w:sz w:val="28"/>
          <w:szCs w:val="28"/>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D7089C" w:rsidRPr="002170FA" w:rsidRDefault="00D7089C" w:rsidP="00D7089C">
      <w:pPr>
        <w:widowControl w:val="0"/>
        <w:autoSpaceDE w:val="0"/>
        <w:autoSpaceDN w:val="0"/>
        <w:adjustRightInd w:val="0"/>
        <w:ind w:firstLine="567"/>
        <w:rPr>
          <w:sz w:val="28"/>
          <w:szCs w:val="28"/>
        </w:rPr>
      </w:pPr>
      <w:r>
        <w:rPr>
          <w:sz w:val="28"/>
          <w:szCs w:val="28"/>
        </w:rPr>
        <w:t>3.9.5.3.</w:t>
      </w:r>
      <w:r w:rsidRPr="002170FA">
        <w:rPr>
          <w:sz w:val="28"/>
          <w:szCs w:val="28"/>
        </w:rPr>
        <w:t xml:space="preserve">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D7089C" w:rsidRPr="002170FA" w:rsidRDefault="00D7089C" w:rsidP="00D7089C">
      <w:pPr>
        <w:widowControl w:val="0"/>
        <w:autoSpaceDE w:val="0"/>
        <w:autoSpaceDN w:val="0"/>
        <w:adjustRightInd w:val="0"/>
        <w:ind w:firstLine="567"/>
        <w:rPr>
          <w:sz w:val="28"/>
          <w:szCs w:val="28"/>
        </w:rPr>
      </w:pPr>
      <w:r>
        <w:rPr>
          <w:sz w:val="28"/>
          <w:szCs w:val="28"/>
        </w:rPr>
        <w:t>3.9.5.4.</w:t>
      </w:r>
      <w:r w:rsidRPr="002170FA">
        <w:rPr>
          <w:sz w:val="28"/>
          <w:szCs w:val="28"/>
        </w:rPr>
        <w:t xml:space="preserve"> Аванс выдается при отсутствии за подотчетным лицом задолженности по ранее выданным подотчетным суммам.</w:t>
      </w:r>
    </w:p>
    <w:p w:rsidR="00D7089C" w:rsidRPr="002170FA" w:rsidRDefault="00D7089C" w:rsidP="00D7089C">
      <w:pPr>
        <w:widowControl w:val="0"/>
        <w:autoSpaceDE w:val="0"/>
        <w:autoSpaceDN w:val="0"/>
        <w:adjustRightInd w:val="0"/>
        <w:ind w:firstLine="567"/>
        <w:rPr>
          <w:sz w:val="28"/>
          <w:szCs w:val="28"/>
        </w:rPr>
      </w:pPr>
      <w:r>
        <w:rPr>
          <w:sz w:val="28"/>
          <w:szCs w:val="28"/>
        </w:rPr>
        <w:t>3.9.5.5.</w:t>
      </w:r>
      <w:r w:rsidRPr="002170FA">
        <w:rPr>
          <w:sz w:val="28"/>
          <w:szCs w:val="28"/>
        </w:rPr>
        <w:t xml:space="preserve"> Денежный аванс может быть выдан следующими способами:</w:t>
      </w:r>
    </w:p>
    <w:p w:rsidR="00D7089C" w:rsidRPr="002170FA" w:rsidRDefault="00D7089C" w:rsidP="00D7089C">
      <w:pPr>
        <w:widowControl w:val="0"/>
        <w:autoSpaceDE w:val="0"/>
        <w:autoSpaceDN w:val="0"/>
        <w:adjustRightInd w:val="0"/>
        <w:ind w:firstLine="720"/>
        <w:rPr>
          <w:sz w:val="28"/>
          <w:szCs w:val="28"/>
        </w:rPr>
      </w:pPr>
      <w:r w:rsidRPr="002170FA">
        <w:rPr>
          <w:sz w:val="28"/>
          <w:szCs w:val="28"/>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31" w:history="1">
        <w:r w:rsidRPr="003C41B3">
          <w:rPr>
            <w:sz w:val="28"/>
            <w:szCs w:val="28"/>
          </w:rPr>
          <w:t>Приказом</w:t>
        </w:r>
      </w:hyperlink>
      <w:r w:rsidRPr="002170FA">
        <w:rPr>
          <w:sz w:val="28"/>
          <w:szCs w:val="28"/>
        </w:rPr>
        <w:t xml:space="preserve"> Казначейства РФ от 30.06.2014 </w:t>
      </w:r>
      <w:r>
        <w:rPr>
          <w:sz w:val="28"/>
          <w:szCs w:val="28"/>
        </w:rPr>
        <w:t>№</w:t>
      </w:r>
      <w:r w:rsidRPr="002170FA">
        <w:rPr>
          <w:sz w:val="28"/>
          <w:szCs w:val="28"/>
        </w:rPr>
        <w:t> 10н, а также "зарплатные" карты работников.</w:t>
      </w:r>
    </w:p>
    <w:p w:rsidR="00D7089C" w:rsidRPr="002170FA" w:rsidRDefault="00D7089C" w:rsidP="00D7089C">
      <w:pPr>
        <w:widowControl w:val="0"/>
        <w:autoSpaceDE w:val="0"/>
        <w:autoSpaceDN w:val="0"/>
        <w:adjustRightInd w:val="0"/>
        <w:ind w:firstLine="567"/>
        <w:rPr>
          <w:sz w:val="28"/>
          <w:szCs w:val="28"/>
        </w:rPr>
      </w:pPr>
      <w:r>
        <w:rPr>
          <w:sz w:val="28"/>
          <w:szCs w:val="28"/>
        </w:rPr>
        <w:t>3.9.5.6.</w:t>
      </w:r>
      <w:r w:rsidRPr="002170FA">
        <w:rPr>
          <w:sz w:val="28"/>
          <w:szCs w:val="28"/>
        </w:rPr>
        <w:t xml:space="preserve">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D7089C" w:rsidRPr="00187492" w:rsidRDefault="00D7089C" w:rsidP="00D7089C">
      <w:pPr>
        <w:widowControl w:val="0"/>
        <w:autoSpaceDE w:val="0"/>
        <w:autoSpaceDN w:val="0"/>
        <w:adjustRightInd w:val="0"/>
        <w:spacing w:before="108" w:after="108"/>
        <w:ind w:firstLine="567"/>
        <w:outlineLvl w:val="0"/>
        <w:rPr>
          <w:bCs/>
          <w:color w:val="000000"/>
          <w:sz w:val="28"/>
          <w:szCs w:val="28"/>
        </w:rPr>
      </w:pPr>
      <w:r w:rsidRPr="00187492">
        <w:rPr>
          <w:bCs/>
          <w:color w:val="000000"/>
          <w:sz w:val="28"/>
          <w:szCs w:val="28"/>
        </w:rPr>
        <w:lastRenderedPageBreak/>
        <w:t>3.9.6. Порядок возмещения расходов при командировках.</w:t>
      </w:r>
    </w:p>
    <w:p w:rsidR="00D7089C" w:rsidRPr="002170FA" w:rsidRDefault="00D7089C" w:rsidP="00D7089C">
      <w:pPr>
        <w:widowControl w:val="0"/>
        <w:autoSpaceDE w:val="0"/>
        <w:autoSpaceDN w:val="0"/>
        <w:adjustRightInd w:val="0"/>
        <w:spacing w:before="108" w:after="108"/>
        <w:ind w:firstLine="567"/>
        <w:outlineLvl w:val="0"/>
        <w:rPr>
          <w:sz w:val="28"/>
          <w:szCs w:val="28"/>
        </w:rPr>
      </w:pPr>
      <w:r>
        <w:rPr>
          <w:sz w:val="28"/>
          <w:szCs w:val="28"/>
        </w:rPr>
        <w:t xml:space="preserve">3.9.6.1. </w:t>
      </w:r>
      <w:r w:rsidRPr="002170FA">
        <w:rPr>
          <w:sz w:val="28"/>
          <w:szCs w:val="28"/>
        </w:rPr>
        <w:t>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w:t>
      </w:r>
      <w:r>
        <w:rPr>
          <w:sz w:val="28"/>
          <w:szCs w:val="28"/>
        </w:rPr>
        <w:t>решения руководителя Учреждения</w:t>
      </w:r>
      <w:r w:rsidRPr="002170FA">
        <w:rPr>
          <w:sz w:val="28"/>
          <w:szCs w:val="28"/>
        </w:rPr>
        <w:t>.</w:t>
      </w:r>
      <w:r>
        <w:rPr>
          <w:sz w:val="28"/>
          <w:szCs w:val="28"/>
        </w:rPr>
        <w:t xml:space="preserve"> </w:t>
      </w:r>
    </w:p>
    <w:p w:rsidR="00D7089C" w:rsidRPr="002170FA" w:rsidRDefault="00D7089C" w:rsidP="00D7089C">
      <w:pPr>
        <w:widowControl w:val="0"/>
        <w:autoSpaceDE w:val="0"/>
        <w:autoSpaceDN w:val="0"/>
        <w:adjustRightInd w:val="0"/>
        <w:ind w:firstLine="567"/>
        <w:rPr>
          <w:sz w:val="28"/>
          <w:szCs w:val="28"/>
        </w:rPr>
      </w:pPr>
      <w:bookmarkStart w:id="38" w:name="sub_421"/>
      <w:r>
        <w:rPr>
          <w:sz w:val="28"/>
          <w:szCs w:val="28"/>
        </w:rPr>
        <w:t>3.9.6.2.</w:t>
      </w:r>
      <w:r w:rsidRPr="002170FA">
        <w:rPr>
          <w:sz w:val="28"/>
          <w:szCs w:val="28"/>
        </w:rPr>
        <w:t xml:space="preserve">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38"/>
    <w:p w:rsidR="00D7089C" w:rsidRPr="002170FA" w:rsidRDefault="00D7089C" w:rsidP="00D7089C">
      <w:pPr>
        <w:widowControl w:val="0"/>
        <w:autoSpaceDE w:val="0"/>
        <w:autoSpaceDN w:val="0"/>
        <w:adjustRightInd w:val="0"/>
        <w:ind w:firstLine="720"/>
        <w:rPr>
          <w:sz w:val="28"/>
          <w:szCs w:val="28"/>
        </w:rPr>
      </w:pPr>
      <w:r w:rsidRPr="002170FA">
        <w:rPr>
          <w:sz w:val="28"/>
          <w:szCs w:val="28"/>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D7089C" w:rsidRPr="002170FA" w:rsidRDefault="00D7089C" w:rsidP="00D7089C">
      <w:pPr>
        <w:widowControl w:val="0"/>
        <w:autoSpaceDE w:val="0"/>
        <w:autoSpaceDN w:val="0"/>
        <w:adjustRightInd w:val="0"/>
        <w:ind w:firstLine="720"/>
        <w:rPr>
          <w:sz w:val="28"/>
          <w:szCs w:val="28"/>
        </w:rPr>
      </w:pPr>
      <w:r w:rsidRPr="002170FA">
        <w:rPr>
          <w:sz w:val="28"/>
          <w:szCs w:val="28"/>
        </w:rPr>
        <w:t xml:space="preserve">В случае вынужденной задержки в пути суточные за время задержки выплачиваются по решению руководителя </w:t>
      </w:r>
      <w:r>
        <w:rPr>
          <w:sz w:val="28"/>
          <w:szCs w:val="28"/>
        </w:rPr>
        <w:t>Учреждения</w:t>
      </w:r>
      <w:r w:rsidRPr="002170FA">
        <w:rPr>
          <w:sz w:val="28"/>
          <w:szCs w:val="28"/>
        </w:rPr>
        <w:t xml:space="preserve"> при представлении документов, подтверждающих факт вынужденной задержки.</w:t>
      </w:r>
    </w:p>
    <w:p w:rsidR="00D7089C" w:rsidRPr="002170FA" w:rsidRDefault="00D7089C" w:rsidP="00D7089C">
      <w:pPr>
        <w:widowControl w:val="0"/>
        <w:autoSpaceDE w:val="0"/>
        <w:autoSpaceDN w:val="0"/>
        <w:adjustRightInd w:val="0"/>
        <w:ind w:firstLine="567"/>
        <w:rPr>
          <w:sz w:val="28"/>
          <w:szCs w:val="28"/>
        </w:rPr>
      </w:pPr>
      <w:r>
        <w:rPr>
          <w:sz w:val="28"/>
          <w:szCs w:val="28"/>
        </w:rPr>
        <w:t>3.9.6.3.</w:t>
      </w:r>
      <w:r w:rsidRPr="002170FA">
        <w:rPr>
          <w:sz w:val="28"/>
          <w:szCs w:val="28"/>
        </w:rPr>
        <w:t xml:space="preserve">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r>
        <w:rPr>
          <w:sz w:val="28"/>
          <w:szCs w:val="28"/>
        </w:rPr>
        <w:t>.</w:t>
      </w:r>
    </w:p>
    <w:p w:rsidR="00D7089C" w:rsidRPr="002170FA" w:rsidRDefault="00D7089C" w:rsidP="00D7089C">
      <w:pPr>
        <w:widowControl w:val="0"/>
        <w:autoSpaceDE w:val="0"/>
        <w:autoSpaceDN w:val="0"/>
        <w:adjustRightInd w:val="0"/>
        <w:ind w:firstLine="720"/>
        <w:rPr>
          <w:sz w:val="28"/>
          <w:szCs w:val="28"/>
        </w:rPr>
      </w:pPr>
      <w:r w:rsidRPr="002170FA">
        <w:rPr>
          <w:sz w:val="28"/>
          <w:szCs w:val="28"/>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D7089C" w:rsidRPr="002170FA" w:rsidRDefault="00D7089C" w:rsidP="00D7089C">
      <w:pPr>
        <w:widowControl w:val="0"/>
        <w:autoSpaceDE w:val="0"/>
        <w:autoSpaceDN w:val="0"/>
        <w:adjustRightInd w:val="0"/>
        <w:ind w:firstLine="567"/>
        <w:rPr>
          <w:sz w:val="28"/>
          <w:szCs w:val="28"/>
        </w:rPr>
      </w:pPr>
      <w:bookmarkStart w:id="39" w:name="sub_423"/>
      <w:r>
        <w:rPr>
          <w:sz w:val="28"/>
          <w:szCs w:val="28"/>
        </w:rPr>
        <w:t>3.9.6.4.</w:t>
      </w:r>
      <w:r w:rsidRPr="002170FA">
        <w:rPr>
          <w:sz w:val="28"/>
          <w:szCs w:val="28"/>
        </w:rPr>
        <w:t xml:space="preserve"> Расходы на проезд к месту служебной командировки и обратно к месту постоянной работы (</w:t>
      </w:r>
      <w:r w:rsidRPr="00187492">
        <w:rPr>
          <w:color w:val="000000"/>
          <w:sz w:val="28"/>
          <w:szCs w:val="28"/>
        </w:rPr>
        <w:t>включая оплату услуг по оформлению проездных документов, расходы за пользование в поездах постельными принадлежностями</w:t>
      </w:r>
      <w:r w:rsidRPr="002170FA">
        <w:rPr>
          <w:sz w:val="28"/>
          <w:szCs w:val="28"/>
        </w:rPr>
        <w:t>) возмещаются в размере фактических расходов, подтвержденных проездными документами</w:t>
      </w:r>
      <w:bookmarkEnd w:id="39"/>
      <w:r>
        <w:rPr>
          <w:sz w:val="28"/>
          <w:szCs w:val="28"/>
        </w:rPr>
        <w:t>.</w:t>
      </w:r>
    </w:p>
    <w:p w:rsidR="00D7089C" w:rsidRDefault="00D7089C" w:rsidP="00D7089C">
      <w:pPr>
        <w:widowControl w:val="0"/>
        <w:autoSpaceDE w:val="0"/>
        <w:autoSpaceDN w:val="0"/>
        <w:adjustRightInd w:val="0"/>
        <w:ind w:firstLine="720"/>
        <w:rPr>
          <w:sz w:val="28"/>
          <w:szCs w:val="28"/>
        </w:rPr>
      </w:pPr>
      <w:r w:rsidRPr="002170FA">
        <w:rPr>
          <w:sz w:val="28"/>
          <w:szCs w:val="28"/>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D7089C" w:rsidRPr="00375862" w:rsidRDefault="00D7089C" w:rsidP="00D7089C">
      <w:pPr>
        <w:widowControl w:val="0"/>
        <w:autoSpaceDE w:val="0"/>
        <w:autoSpaceDN w:val="0"/>
        <w:adjustRightInd w:val="0"/>
        <w:ind w:firstLine="567"/>
        <w:rPr>
          <w:sz w:val="28"/>
          <w:szCs w:val="28"/>
        </w:rPr>
      </w:pPr>
      <w:r>
        <w:rPr>
          <w:sz w:val="28"/>
          <w:szCs w:val="28"/>
        </w:rPr>
        <w:t xml:space="preserve">3.10. </w:t>
      </w:r>
      <w:r w:rsidRPr="00375862">
        <w:rPr>
          <w:sz w:val="28"/>
          <w:szCs w:val="28"/>
        </w:rPr>
        <w:t>Учет рабочего времени р</w:t>
      </w:r>
      <w:r>
        <w:rPr>
          <w:sz w:val="28"/>
          <w:szCs w:val="28"/>
        </w:rPr>
        <w:t>аботников Учреждения</w:t>
      </w:r>
      <w:r w:rsidRPr="00375862">
        <w:rPr>
          <w:sz w:val="28"/>
          <w:szCs w:val="28"/>
        </w:rPr>
        <w:t xml:space="preserve"> ведется  в соответствии с требованиями действующего трудового </w:t>
      </w:r>
      <w:hyperlink r:id="rId32" w:history="1">
        <w:r w:rsidRPr="00375862">
          <w:rPr>
            <w:sz w:val="28"/>
            <w:szCs w:val="28"/>
          </w:rPr>
          <w:t>законодательства</w:t>
        </w:r>
      </w:hyperlink>
      <w:r w:rsidRPr="00375862">
        <w:rPr>
          <w:sz w:val="28"/>
          <w:szCs w:val="28"/>
        </w:rPr>
        <w:t xml:space="preserve"> Российской Федерации. В случае болезни работник в течение 2-х часов с момента отсутствия на работе инф</w:t>
      </w:r>
      <w:r>
        <w:rPr>
          <w:sz w:val="28"/>
          <w:szCs w:val="28"/>
        </w:rPr>
        <w:t>ормирует руководителя Учреждения</w:t>
      </w:r>
      <w:r w:rsidRPr="00375862">
        <w:rPr>
          <w:sz w:val="28"/>
          <w:szCs w:val="28"/>
        </w:rPr>
        <w:t xml:space="preserve"> о причине отсутствия на работе. В случае отсутствия на работе по причине болезни или по уходу за больным, работник обязуется лист временной </w:t>
      </w:r>
      <w:r w:rsidRPr="00375862">
        <w:rPr>
          <w:sz w:val="28"/>
          <w:szCs w:val="28"/>
        </w:rPr>
        <w:lastRenderedPageBreak/>
        <w:t>нетрудоспособности  или справку по уходу за больным предос</w:t>
      </w:r>
      <w:r>
        <w:rPr>
          <w:sz w:val="28"/>
          <w:szCs w:val="28"/>
        </w:rPr>
        <w:t xml:space="preserve">тавить руководителю Учреждения </w:t>
      </w:r>
      <w:r w:rsidRPr="00375862">
        <w:rPr>
          <w:sz w:val="28"/>
          <w:szCs w:val="28"/>
        </w:rPr>
        <w:t>или уполномоченному в первый день выхода на работу.</w:t>
      </w:r>
    </w:p>
    <w:p w:rsidR="00D7089C" w:rsidRPr="00375862" w:rsidRDefault="00D7089C" w:rsidP="00D7089C">
      <w:pPr>
        <w:widowControl w:val="0"/>
        <w:autoSpaceDE w:val="0"/>
        <w:autoSpaceDN w:val="0"/>
        <w:adjustRightInd w:val="0"/>
        <w:ind w:firstLine="567"/>
        <w:rPr>
          <w:sz w:val="28"/>
          <w:szCs w:val="28"/>
        </w:rPr>
      </w:pPr>
      <w:r>
        <w:rPr>
          <w:sz w:val="28"/>
          <w:szCs w:val="28"/>
        </w:rPr>
        <w:t>3.11</w:t>
      </w:r>
      <w:r w:rsidRPr="00375862">
        <w:rPr>
          <w:sz w:val="28"/>
          <w:szCs w:val="28"/>
        </w:rPr>
        <w:t xml:space="preserve">. Основанием для освобождения от работы в рабочие для работника дни являются листок временной нетрудоспособности, справка по уходу за больным, </w:t>
      </w:r>
      <w:r>
        <w:rPr>
          <w:sz w:val="28"/>
          <w:szCs w:val="28"/>
        </w:rPr>
        <w:t xml:space="preserve">заявление работника и </w:t>
      </w:r>
      <w:r w:rsidRPr="00375862">
        <w:rPr>
          <w:sz w:val="28"/>
          <w:szCs w:val="28"/>
        </w:rPr>
        <w:t>другие случаи, предусмотренные законодательством Российской Федерации.</w:t>
      </w:r>
    </w:p>
    <w:p w:rsidR="00D7089C" w:rsidRPr="00375862" w:rsidRDefault="00D7089C" w:rsidP="00D7089C">
      <w:pPr>
        <w:widowControl w:val="0"/>
        <w:autoSpaceDE w:val="0"/>
        <w:autoSpaceDN w:val="0"/>
        <w:adjustRightInd w:val="0"/>
        <w:ind w:firstLine="567"/>
        <w:rPr>
          <w:sz w:val="28"/>
          <w:szCs w:val="28"/>
        </w:rPr>
      </w:pPr>
      <w:r>
        <w:rPr>
          <w:sz w:val="28"/>
          <w:szCs w:val="28"/>
        </w:rPr>
        <w:t>3.12</w:t>
      </w:r>
      <w:r w:rsidRPr="00375862">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D7089C" w:rsidRPr="00375862" w:rsidRDefault="00D7089C" w:rsidP="00D7089C">
      <w:pPr>
        <w:widowControl w:val="0"/>
        <w:autoSpaceDE w:val="0"/>
        <w:autoSpaceDN w:val="0"/>
        <w:adjustRightInd w:val="0"/>
        <w:ind w:firstLine="567"/>
        <w:rPr>
          <w:sz w:val="28"/>
          <w:szCs w:val="28"/>
        </w:rPr>
      </w:pPr>
      <w:r>
        <w:rPr>
          <w:sz w:val="28"/>
          <w:szCs w:val="28"/>
        </w:rPr>
        <w:t>3.13</w:t>
      </w:r>
      <w:r w:rsidRPr="00375862">
        <w:rPr>
          <w:sz w:val="28"/>
          <w:szCs w:val="28"/>
        </w:rPr>
        <w:t>. В рабо</w:t>
      </w:r>
      <w:r>
        <w:rPr>
          <w:sz w:val="28"/>
          <w:szCs w:val="28"/>
        </w:rPr>
        <w:t>чее время работникам Учреждения</w:t>
      </w:r>
      <w:r w:rsidRPr="00375862">
        <w:rPr>
          <w:sz w:val="28"/>
          <w:szCs w:val="28"/>
        </w:rPr>
        <w:t xml:space="preserve"> запрещается:</w:t>
      </w:r>
    </w:p>
    <w:p w:rsidR="00D7089C" w:rsidRPr="00375862" w:rsidRDefault="00D7089C" w:rsidP="00D7089C">
      <w:pPr>
        <w:widowControl w:val="0"/>
        <w:autoSpaceDE w:val="0"/>
        <w:autoSpaceDN w:val="0"/>
        <w:adjustRightInd w:val="0"/>
        <w:ind w:firstLine="720"/>
        <w:rPr>
          <w:sz w:val="28"/>
          <w:szCs w:val="28"/>
        </w:rPr>
      </w:pPr>
      <w:r w:rsidRPr="00375862">
        <w:rPr>
          <w:sz w:val="28"/>
          <w:szCs w:val="28"/>
        </w:rPr>
        <w:t>- изменять установленный график работы и расписание занятий;</w:t>
      </w:r>
    </w:p>
    <w:p w:rsidR="00D7089C" w:rsidRPr="00375862" w:rsidRDefault="00D7089C" w:rsidP="00D7089C">
      <w:pPr>
        <w:widowControl w:val="0"/>
        <w:autoSpaceDE w:val="0"/>
        <w:autoSpaceDN w:val="0"/>
        <w:adjustRightInd w:val="0"/>
        <w:ind w:firstLine="720"/>
        <w:rPr>
          <w:sz w:val="28"/>
          <w:szCs w:val="28"/>
        </w:rPr>
      </w:pPr>
      <w:r w:rsidRPr="00375862">
        <w:rPr>
          <w:sz w:val="28"/>
          <w:szCs w:val="28"/>
        </w:rPr>
        <w:t>- отменять занятия, изменять их продолжительность;</w:t>
      </w:r>
    </w:p>
    <w:p w:rsidR="00D7089C" w:rsidRPr="00375862" w:rsidRDefault="00D7089C" w:rsidP="00D7089C">
      <w:pPr>
        <w:widowControl w:val="0"/>
        <w:autoSpaceDE w:val="0"/>
        <w:autoSpaceDN w:val="0"/>
        <w:adjustRightInd w:val="0"/>
        <w:ind w:firstLine="720"/>
        <w:rPr>
          <w:sz w:val="28"/>
          <w:szCs w:val="28"/>
        </w:rPr>
      </w:pPr>
      <w:r w:rsidRPr="00375862">
        <w:rPr>
          <w:sz w:val="28"/>
          <w:szCs w:val="28"/>
        </w:rPr>
        <w:t>- освобождать учеников от учебных занятий для выполнения общественных поручений;</w:t>
      </w:r>
    </w:p>
    <w:p w:rsidR="00D7089C" w:rsidRPr="00375862" w:rsidRDefault="00D7089C" w:rsidP="00D7089C">
      <w:pPr>
        <w:widowControl w:val="0"/>
        <w:autoSpaceDE w:val="0"/>
        <w:autoSpaceDN w:val="0"/>
        <w:adjustRightInd w:val="0"/>
        <w:ind w:firstLine="720"/>
        <w:rPr>
          <w:sz w:val="28"/>
          <w:szCs w:val="28"/>
        </w:rPr>
      </w:pPr>
      <w:r w:rsidRPr="00375862">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D7089C" w:rsidRPr="00375862" w:rsidRDefault="00D7089C" w:rsidP="00D7089C">
      <w:pPr>
        <w:widowControl w:val="0"/>
        <w:autoSpaceDE w:val="0"/>
        <w:autoSpaceDN w:val="0"/>
        <w:adjustRightInd w:val="0"/>
        <w:ind w:firstLine="720"/>
        <w:rPr>
          <w:sz w:val="28"/>
          <w:szCs w:val="28"/>
        </w:rPr>
      </w:pPr>
      <w:r w:rsidRPr="00375862">
        <w:rPr>
          <w:sz w:val="28"/>
          <w:szCs w:val="28"/>
        </w:rPr>
        <w:t>- организовывать собрания по общественным вопросам в рабочее время;</w:t>
      </w:r>
    </w:p>
    <w:p w:rsidR="00D7089C" w:rsidRDefault="00D7089C" w:rsidP="00D7089C">
      <w:pPr>
        <w:widowControl w:val="0"/>
        <w:autoSpaceDE w:val="0"/>
        <w:autoSpaceDN w:val="0"/>
        <w:adjustRightInd w:val="0"/>
        <w:ind w:firstLine="720"/>
        <w:rPr>
          <w:sz w:val="28"/>
          <w:szCs w:val="28"/>
        </w:rPr>
      </w:pPr>
      <w:r w:rsidRPr="00375862">
        <w:rPr>
          <w:sz w:val="28"/>
          <w:szCs w:val="28"/>
        </w:rPr>
        <w:t>- допускать присутствие на занятиях посторонних лиц без со</w:t>
      </w:r>
      <w:r>
        <w:rPr>
          <w:sz w:val="28"/>
          <w:szCs w:val="28"/>
        </w:rPr>
        <w:t>гласия администрации Учреждения</w:t>
      </w:r>
      <w:r w:rsidRPr="00375862">
        <w:rPr>
          <w:sz w:val="28"/>
          <w:szCs w:val="28"/>
        </w:rPr>
        <w:t>;</w:t>
      </w:r>
    </w:p>
    <w:p w:rsidR="00D7089C" w:rsidRDefault="00D7089C" w:rsidP="00D7089C">
      <w:pPr>
        <w:widowControl w:val="0"/>
        <w:autoSpaceDE w:val="0"/>
        <w:autoSpaceDN w:val="0"/>
        <w:adjustRightInd w:val="0"/>
        <w:ind w:firstLine="720"/>
        <w:rPr>
          <w:sz w:val="28"/>
          <w:szCs w:val="28"/>
        </w:rPr>
      </w:pPr>
      <w:r>
        <w:rPr>
          <w:sz w:val="28"/>
          <w:szCs w:val="28"/>
        </w:rPr>
        <w:t>-общаться по телефону во время учебных  занятий или иных плановых  мероприятий;</w:t>
      </w:r>
    </w:p>
    <w:p w:rsidR="00D7089C" w:rsidRPr="00375862" w:rsidRDefault="00D7089C" w:rsidP="00D7089C">
      <w:pPr>
        <w:widowControl w:val="0"/>
        <w:autoSpaceDE w:val="0"/>
        <w:autoSpaceDN w:val="0"/>
        <w:adjustRightInd w:val="0"/>
        <w:ind w:firstLine="720"/>
        <w:rPr>
          <w:sz w:val="28"/>
          <w:szCs w:val="28"/>
        </w:rPr>
      </w:pPr>
      <w:r>
        <w:rPr>
          <w:sz w:val="28"/>
          <w:szCs w:val="28"/>
        </w:rPr>
        <w:t>-исключить деловое общение между родителями и педагогами путем использования электронных средств связи (</w:t>
      </w:r>
      <w:proofErr w:type="spellStart"/>
      <w:r>
        <w:rPr>
          <w:sz w:val="28"/>
          <w:szCs w:val="28"/>
        </w:rPr>
        <w:t>ВКонтакте</w:t>
      </w:r>
      <w:proofErr w:type="spellEnd"/>
      <w:r>
        <w:rPr>
          <w:sz w:val="28"/>
          <w:szCs w:val="28"/>
        </w:rPr>
        <w:t xml:space="preserve">, </w:t>
      </w:r>
      <w:r>
        <w:rPr>
          <w:sz w:val="28"/>
          <w:szCs w:val="28"/>
          <w:lang w:val="en-US"/>
        </w:rPr>
        <w:t>What</w:t>
      </w:r>
      <w:r w:rsidRPr="003E61B6">
        <w:rPr>
          <w:sz w:val="28"/>
          <w:szCs w:val="28"/>
        </w:rPr>
        <w:t xml:space="preserve"> </w:t>
      </w:r>
      <w:r>
        <w:rPr>
          <w:sz w:val="28"/>
          <w:szCs w:val="28"/>
          <w:lang w:val="en-US"/>
        </w:rPr>
        <w:t>s</w:t>
      </w:r>
      <w:r w:rsidRPr="003E61B6">
        <w:rPr>
          <w:sz w:val="28"/>
          <w:szCs w:val="28"/>
        </w:rPr>
        <w:t xml:space="preserve"> </w:t>
      </w:r>
      <w:r>
        <w:rPr>
          <w:sz w:val="28"/>
          <w:szCs w:val="28"/>
          <w:lang w:val="en-US"/>
        </w:rPr>
        <w:t>up</w:t>
      </w:r>
      <w:r>
        <w:rPr>
          <w:sz w:val="28"/>
          <w:szCs w:val="28"/>
        </w:rPr>
        <w:t xml:space="preserve"> и т.п.) обмен необходимой информацией производить на родительских собраниях и индивидуальном общении; </w:t>
      </w:r>
    </w:p>
    <w:p w:rsidR="00D7089C" w:rsidRPr="00375862" w:rsidRDefault="00D7089C" w:rsidP="00D7089C">
      <w:pPr>
        <w:widowControl w:val="0"/>
        <w:autoSpaceDE w:val="0"/>
        <w:autoSpaceDN w:val="0"/>
        <w:adjustRightInd w:val="0"/>
        <w:ind w:firstLine="720"/>
        <w:rPr>
          <w:sz w:val="28"/>
          <w:szCs w:val="28"/>
        </w:rPr>
      </w:pPr>
      <w:r w:rsidRPr="00375862">
        <w:rPr>
          <w:sz w:val="28"/>
          <w:szCs w:val="28"/>
        </w:rPr>
        <w:t>- делать замечания по поводу работы педагогическим работникам в присутствии обучающихся;</w:t>
      </w:r>
    </w:p>
    <w:p w:rsidR="00D7089C" w:rsidRPr="00375862" w:rsidRDefault="00D7089C" w:rsidP="00D7089C">
      <w:pPr>
        <w:widowControl w:val="0"/>
        <w:autoSpaceDE w:val="0"/>
        <w:autoSpaceDN w:val="0"/>
        <w:adjustRightInd w:val="0"/>
        <w:ind w:firstLine="720"/>
        <w:rPr>
          <w:rFonts w:ascii="Arial" w:hAnsi="Arial" w:cs="Arial"/>
        </w:rPr>
      </w:pPr>
      <w:r w:rsidRPr="00375862">
        <w:rPr>
          <w:sz w:val="28"/>
          <w:szCs w:val="28"/>
        </w:rPr>
        <w:t>- курить на терри</w:t>
      </w:r>
      <w:r>
        <w:rPr>
          <w:sz w:val="28"/>
          <w:szCs w:val="28"/>
        </w:rPr>
        <w:t>тории и в помещениях Учреждения</w:t>
      </w:r>
      <w:r w:rsidRPr="00375862">
        <w:rPr>
          <w:rFonts w:ascii="Arial" w:hAnsi="Arial" w:cs="Arial"/>
        </w:rPr>
        <w:t>.</w:t>
      </w:r>
    </w:p>
    <w:p w:rsidR="00D7089C" w:rsidRPr="00187492" w:rsidRDefault="00D7089C" w:rsidP="00D7089C">
      <w:pPr>
        <w:widowControl w:val="0"/>
        <w:autoSpaceDE w:val="0"/>
        <w:autoSpaceDN w:val="0"/>
        <w:adjustRightInd w:val="0"/>
        <w:spacing w:before="108" w:after="108"/>
        <w:jc w:val="center"/>
        <w:outlineLvl w:val="0"/>
        <w:rPr>
          <w:b/>
          <w:bCs/>
          <w:color w:val="000000"/>
          <w:sz w:val="28"/>
          <w:szCs w:val="28"/>
        </w:rPr>
      </w:pPr>
      <w:bookmarkStart w:id="40" w:name="sub_700"/>
      <w:r w:rsidRPr="00187492">
        <w:rPr>
          <w:b/>
          <w:bCs/>
          <w:color w:val="000000"/>
          <w:sz w:val="28"/>
          <w:szCs w:val="28"/>
        </w:rPr>
        <w:t>4. Время отдыха</w:t>
      </w:r>
    </w:p>
    <w:bookmarkEnd w:id="40"/>
    <w:p w:rsidR="00D7089C" w:rsidRPr="00AA2D30" w:rsidRDefault="00D7089C" w:rsidP="00D7089C">
      <w:pPr>
        <w:widowControl w:val="0"/>
        <w:autoSpaceDE w:val="0"/>
        <w:autoSpaceDN w:val="0"/>
        <w:adjustRightInd w:val="0"/>
        <w:ind w:firstLine="567"/>
        <w:jc w:val="center"/>
        <w:rPr>
          <w:b/>
          <w:sz w:val="28"/>
          <w:szCs w:val="28"/>
        </w:rPr>
      </w:pPr>
      <w:r w:rsidRPr="00AA2D30">
        <w:rPr>
          <w:b/>
          <w:sz w:val="28"/>
          <w:szCs w:val="28"/>
        </w:rPr>
        <w:t>4.1. Отпуск (основной, удлиненный, дополнительный оплачиваемы</w:t>
      </w:r>
      <w:r>
        <w:rPr>
          <w:b/>
          <w:sz w:val="28"/>
          <w:szCs w:val="28"/>
        </w:rPr>
        <w:t>й и отпуск без сохранения заработной платы</w:t>
      </w:r>
      <w:r w:rsidRPr="00AA2D30">
        <w:rPr>
          <w:b/>
          <w:sz w:val="28"/>
          <w:szCs w:val="28"/>
        </w:rPr>
        <w:t>)</w:t>
      </w:r>
    </w:p>
    <w:p w:rsidR="00D7089C" w:rsidRDefault="00D7089C" w:rsidP="00D7089C">
      <w:pPr>
        <w:widowControl w:val="0"/>
        <w:autoSpaceDE w:val="0"/>
        <w:autoSpaceDN w:val="0"/>
        <w:adjustRightInd w:val="0"/>
        <w:ind w:firstLine="567"/>
        <w:rPr>
          <w:sz w:val="28"/>
          <w:szCs w:val="28"/>
        </w:rPr>
      </w:pPr>
      <w:r>
        <w:rPr>
          <w:sz w:val="28"/>
          <w:szCs w:val="28"/>
        </w:rPr>
        <w:t>4.1.1.</w:t>
      </w:r>
      <w:r w:rsidRPr="008216BD">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D7089C" w:rsidRPr="008216BD" w:rsidRDefault="00D7089C" w:rsidP="00D7089C">
      <w:pPr>
        <w:widowControl w:val="0"/>
        <w:autoSpaceDE w:val="0"/>
        <w:autoSpaceDN w:val="0"/>
        <w:adjustRightInd w:val="0"/>
        <w:ind w:firstLine="567"/>
        <w:rPr>
          <w:sz w:val="28"/>
          <w:szCs w:val="28"/>
        </w:rPr>
      </w:pPr>
      <w:r w:rsidRPr="00BC2BD4">
        <w:rPr>
          <w:sz w:val="28"/>
          <w:szCs w:val="28"/>
        </w:rPr>
        <w:t>В соответствии со ст. 23</w:t>
      </w:r>
      <w:r>
        <w:rPr>
          <w:sz w:val="28"/>
          <w:szCs w:val="28"/>
        </w:rPr>
        <w:t xml:space="preserve"> </w:t>
      </w:r>
      <w:hyperlink r:id="rId33" w:history="1">
        <w:r w:rsidRPr="00BC2BD4">
          <w:rPr>
            <w:sz w:val="28"/>
            <w:szCs w:val="28"/>
          </w:rPr>
          <w:t>Федерального закона от 24.11.1995 г. N 181-ФЗ                      «О социальной защите инвалидов в Российской Федерации»</w:t>
        </w:r>
        <w:r w:rsidRPr="00BC2BD4">
          <w:rPr>
            <w:color w:val="106BBE"/>
            <w:sz w:val="28"/>
            <w:szCs w:val="28"/>
          </w:rPr>
          <w:t xml:space="preserve"> </w:t>
        </w:r>
      </w:hyperlink>
      <w:r>
        <w:rPr>
          <w:rFonts w:ascii="Arial" w:hAnsi="Arial" w:cs="Arial"/>
          <w:color w:val="26282F"/>
        </w:rPr>
        <w:t>р</w:t>
      </w:r>
      <w:r>
        <w:rPr>
          <w:sz w:val="28"/>
          <w:szCs w:val="28"/>
        </w:rPr>
        <w:t xml:space="preserve">аботнику – инвалиду устанавливается ежегодный основной оплачиваемый отпуск продолжительностью не менее 30 календарных дней. </w:t>
      </w:r>
    </w:p>
    <w:p w:rsidR="00D7089C" w:rsidRPr="008216BD" w:rsidRDefault="00D7089C" w:rsidP="00D7089C">
      <w:pPr>
        <w:widowControl w:val="0"/>
        <w:autoSpaceDE w:val="0"/>
        <w:autoSpaceDN w:val="0"/>
        <w:adjustRightInd w:val="0"/>
        <w:ind w:firstLine="567"/>
        <w:rPr>
          <w:sz w:val="28"/>
          <w:szCs w:val="28"/>
        </w:rPr>
      </w:pPr>
      <w:r>
        <w:rPr>
          <w:sz w:val="28"/>
          <w:szCs w:val="28"/>
        </w:rPr>
        <w:t>4.1.2.</w:t>
      </w:r>
      <w:r w:rsidRPr="008216BD">
        <w:rPr>
          <w:sz w:val="28"/>
          <w:szCs w:val="28"/>
        </w:rPr>
        <w:t xml:space="preserve"> Педагогическ</w:t>
      </w:r>
      <w:r>
        <w:rPr>
          <w:sz w:val="28"/>
          <w:szCs w:val="28"/>
        </w:rPr>
        <w:t xml:space="preserve">им </w:t>
      </w:r>
      <w:r w:rsidRPr="008216BD">
        <w:rPr>
          <w:sz w:val="28"/>
          <w:szCs w:val="28"/>
        </w:rPr>
        <w:t>работникам предоставляется ежегодный основной</w:t>
      </w:r>
      <w:r>
        <w:rPr>
          <w:sz w:val="28"/>
          <w:szCs w:val="28"/>
        </w:rPr>
        <w:t xml:space="preserve"> удлиненный оплачиваемый отпуск  продолжительность, </w:t>
      </w:r>
      <w:r w:rsidRPr="008216BD">
        <w:rPr>
          <w:sz w:val="28"/>
          <w:szCs w:val="28"/>
        </w:rPr>
        <w:t xml:space="preserve">которого устанавливается </w:t>
      </w:r>
      <w:hyperlink r:id="rId34" w:history="1"/>
      <w:r w:rsidRPr="008216BD">
        <w:rPr>
          <w:sz w:val="28"/>
          <w:szCs w:val="28"/>
        </w:rPr>
        <w:t xml:space="preserve"> </w:t>
      </w:r>
      <w:r>
        <w:rPr>
          <w:sz w:val="28"/>
          <w:szCs w:val="28"/>
        </w:rPr>
        <w:t xml:space="preserve">Постановлением </w:t>
      </w:r>
      <w:r w:rsidRPr="008216BD">
        <w:rPr>
          <w:sz w:val="28"/>
          <w:szCs w:val="28"/>
        </w:rPr>
        <w:t xml:space="preserve">Правительства РФ от 14.05.2015г. №466 </w:t>
      </w:r>
      <w:r>
        <w:rPr>
          <w:sz w:val="28"/>
          <w:szCs w:val="28"/>
        </w:rPr>
        <w:lastRenderedPageBreak/>
        <w:t>«</w:t>
      </w:r>
      <w:r w:rsidRPr="008216BD">
        <w:rPr>
          <w:sz w:val="28"/>
          <w:szCs w:val="28"/>
        </w:rPr>
        <w:t>О ежегодных основных удлиненных оплачивае</w:t>
      </w:r>
      <w:r>
        <w:rPr>
          <w:sz w:val="28"/>
          <w:szCs w:val="28"/>
        </w:rPr>
        <w:t>мых отпусках»</w:t>
      </w:r>
      <w:r w:rsidRPr="008216BD">
        <w:rPr>
          <w:sz w:val="28"/>
          <w:szCs w:val="28"/>
        </w:rPr>
        <w:t>.</w:t>
      </w:r>
    </w:p>
    <w:p w:rsidR="00D7089C" w:rsidRDefault="00D7089C" w:rsidP="00D7089C">
      <w:pPr>
        <w:widowControl w:val="0"/>
        <w:autoSpaceDE w:val="0"/>
        <w:autoSpaceDN w:val="0"/>
        <w:adjustRightInd w:val="0"/>
        <w:ind w:firstLine="567"/>
        <w:rPr>
          <w:sz w:val="28"/>
          <w:szCs w:val="28"/>
        </w:rPr>
      </w:pPr>
      <w:r w:rsidRPr="0079452F">
        <w:rPr>
          <w:sz w:val="28"/>
          <w:szCs w:val="28"/>
        </w:rPr>
        <w:t>4.1.3.</w:t>
      </w:r>
      <w:r>
        <w:rPr>
          <w:sz w:val="28"/>
          <w:szCs w:val="28"/>
        </w:rPr>
        <w:t xml:space="preserve"> Работникам Учреждения предоставляются дополнительные оплачиваемые отпуска  в следующих случаях</w:t>
      </w:r>
      <w:r w:rsidRPr="00EA45EC">
        <w:rPr>
          <w:sz w:val="28"/>
          <w:szCs w:val="28"/>
        </w:rPr>
        <w:t>:</w:t>
      </w:r>
      <w:r>
        <w:rPr>
          <w:sz w:val="28"/>
          <w:szCs w:val="28"/>
        </w:rPr>
        <w:t xml:space="preserve"> </w:t>
      </w:r>
    </w:p>
    <w:p w:rsidR="00D7089C" w:rsidRDefault="00D7089C" w:rsidP="00D7089C">
      <w:pPr>
        <w:widowControl w:val="0"/>
        <w:autoSpaceDE w:val="0"/>
        <w:autoSpaceDN w:val="0"/>
        <w:adjustRightInd w:val="0"/>
        <w:ind w:firstLine="567"/>
        <w:rPr>
          <w:sz w:val="28"/>
          <w:szCs w:val="28"/>
        </w:rPr>
      </w:pPr>
      <w:r>
        <w:rPr>
          <w:sz w:val="28"/>
          <w:szCs w:val="28"/>
        </w:rPr>
        <w:t>- за ненормированный рабочий день, продолжительностью от</w:t>
      </w:r>
      <w:r w:rsidRPr="008216BD">
        <w:rPr>
          <w:sz w:val="28"/>
          <w:szCs w:val="28"/>
        </w:rPr>
        <w:t xml:space="preserve"> </w:t>
      </w:r>
      <w:r w:rsidRPr="00263A37">
        <w:rPr>
          <w:sz w:val="28"/>
          <w:szCs w:val="28"/>
        </w:rPr>
        <w:t>3 (трех</w:t>
      </w:r>
      <w:r w:rsidRPr="008216BD">
        <w:rPr>
          <w:sz w:val="28"/>
          <w:szCs w:val="28"/>
        </w:rPr>
        <w:t xml:space="preserve">) до </w:t>
      </w:r>
      <w:r w:rsidRPr="00263A37">
        <w:rPr>
          <w:sz w:val="28"/>
          <w:szCs w:val="28"/>
        </w:rPr>
        <w:t>7</w:t>
      </w:r>
      <w:r>
        <w:rPr>
          <w:color w:val="FF0000"/>
          <w:sz w:val="28"/>
          <w:szCs w:val="28"/>
        </w:rPr>
        <w:t xml:space="preserve"> </w:t>
      </w:r>
      <w:r w:rsidRPr="00263A37">
        <w:rPr>
          <w:sz w:val="28"/>
          <w:szCs w:val="28"/>
        </w:rPr>
        <w:t>(семи )</w:t>
      </w:r>
      <w:r w:rsidRPr="008216BD">
        <w:rPr>
          <w:sz w:val="28"/>
          <w:szCs w:val="28"/>
        </w:rPr>
        <w:t xml:space="preserve">  календарных дн</w:t>
      </w:r>
      <w:r>
        <w:rPr>
          <w:sz w:val="28"/>
          <w:szCs w:val="28"/>
        </w:rPr>
        <w:t>ей в соответствии со ст. 119 ТК РФ</w:t>
      </w:r>
      <w:r w:rsidRPr="00EA45EC">
        <w:rPr>
          <w:sz w:val="28"/>
          <w:szCs w:val="28"/>
        </w:rPr>
        <w:t>;</w:t>
      </w:r>
      <w:r w:rsidRPr="008216BD">
        <w:rPr>
          <w:sz w:val="28"/>
          <w:szCs w:val="28"/>
        </w:rPr>
        <w:t xml:space="preserve"> </w:t>
      </w:r>
    </w:p>
    <w:p w:rsidR="00D7089C" w:rsidRDefault="00D7089C" w:rsidP="00D7089C">
      <w:pPr>
        <w:widowControl w:val="0"/>
        <w:autoSpaceDE w:val="0"/>
        <w:autoSpaceDN w:val="0"/>
        <w:adjustRightInd w:val="0"/>
        <w:ind w:firstLine="567"/>
        <w:rPr>
          <w:sz w:val="28"/>
          <w:szCs w:val="28"/>
        </w:rPr>
      </w:pPr>
      <w:r>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r w:rsidRPr="00082E97">
        <w:rPr>
          <w:sz w:val="28"/>
          <w:szCs w:val="28"/>
        </w:rPr>
        <w:t>;</w:t>
      </w:r>
    </w:p>
    <w:p w:rsidR="00D7089C" w:rsidRPr="005D6AD2" w:rsidRDefault="00D7089C" w:rsidP="00D7089C">
      <w:pPr>
        <w:widowControl w:val="0"/>
        <w:autoSpaceDE w:val="0"/>
        <w:autoSpaceDN w:val="0"/>
        <w:adjustRightInd w:val="0"/>
        <w:ind w:firstLine="567"/>
        <w:rPr>
          <w:sz w:val="28"/>
          <w:szCs w:val="28"/>
        </w:rPr>
      </w:pPr>
      <w:r>
        <w:rPr>
          <w:sz w:val="28"/>
          <w:szCs w:val="28"/>
        </w:rPr>
        <w:t>-  работникам, совмещающим работу с обучением, в соответствии со статьями 173 – 177, 196 – 197 ТК РФ</w:t>
      </w:r>
      <w:r w:rsidRPr="005D6AD2">
        <w:rPr>
          <w:sz w:val="28"/>
          <w:szCs w:val="28"/>
        </w:rPr>
        <w:t>;</w:t>
      </w:r>
    </w:p>
    <w:p w:rsidR="00D7089C" w:rsidRPr="007D0B30" w:rsidRDefault="00D7089C" w:rsidP="00D7089C">
      <w:pPr>
        <w:widowControl w:val="0"/>
        <w:autoSpaceDE w:val="0"/>
        <w:autoSpaceDN w:val="0"/>
        <w:adjustRightInd w:val="0"/>
        <w:ind w:firstLine="567"/>
        <w:rPr>
          <w:sz w:val="28"/>
          <w:szCs w:val="28"/>
        </w:rPr>
      </w:pPr>
      <w:r>
        <w:rPr>
          <w:sz w:val="28"/>
          <w:szCs w:val="28"/>
        </w:rPr>
        <w:t xml:space="preserve">- и в иных случаях, предусмотренных коллективным договором. </w:t>
      </w:r>
    </w:p>
    <w:p w:rsidR="00D7089C" w:rsidRDefault="00D7089C" w:rsidP="00D7089C">
      <w:pPr>
        <w:widowControl w:val="0"/>
        <w:autoSpaceDE w:val="0"/>
        <w:autoSpaceDN w:val="0"/>
        <w:adjustRightInd w:val="0"/>
        <w:ind w:firstLine="567"/>
        <w:rPr>
          <w:sz w:val="28"/>
          <w:szCs w:val="28"/>
        </w:rPr>
      </w:pPr>
      <w:r w:rsidRPr="00F71CA5">
        <w:rPr>
          <w:sz w:val="28"/>
          <w:szCs w:val="28"/>
        </w:rPr>
        <w:t xml:space="preserve">Ежегодный дополнительный </w:t>
      </w:r>
      <w:r>
        <w:rPr>
          <w:sz w:val="28"/>
          <w:szCs w:val="28"/>
        </w:rPr>
        <w:t xml:space="preserve">оплачиваемый </w:t>
      </w:r>
      <w:r w:rsidRPr="00F71CA5">
        <w:rPr>
          <w:sz w:val="28"/>
          <w:szCs w:val="28"/>
        </w:rPr>
        <w:t>отпуск</w:t>
      </w:r>
      <w:r>
        <w:rPr>
          <w:sz w:val="28"/>
          <w:szCs w:val="28"/>
        </w:rPr>
        <w:t xml:space="preserve"> </w:t>
      </w:r>
      <w:r w:rsidRPr="00F71CA5">
        <w:rPr>
          <w:sz w:val="28"/>
          <w:szCs w:val="28"/>
        </w:rPr>
        <w:t xml:space="preserve">предоставляется </w:t>
      </w:r>
      <w:r>
        <w:rPr>
          <w:sz w:val="28"/>
          <w:szCs w:val="28"/>
        </w:rPr>
        <w:t xml:space="preserve"> работнику на основании заявления, а в случае </w:t>
      </w:r>
      <w:r w:rsidRPr="00F71CA5">
        <w:rPr>
          <w:sz w:val="28"/>
          <w:szCs w:val="28"/>
        </w:rPr>
        <w:t xml:space="preserve">совмещения </w:t>
      </w:r>
      <w:r>
        <w:rPr>
          <w:sz w:val="28"/>
          <w:szCs w:val="28"/>
        </w:rPr>
        <w:t>р</w:t>
      </w:r>
      <w:r w:rsidRPr="00F71CA5">
        <w:rPr>
          <w:sz w:val="28"/>
          <w:szCs w:val="28"/>
        </w:rPr>
        <w:t>аботник</w:t>
      </w:r>
      <w:r>
        <w:rPr>
          <w:sz w:val="28"/>
          <w:szCs w:val="28"/>
        </w:rPr>
        <w:t>ом</w:t>
      </w:r>
      <w:r w:rsidRPr="00F71CA5">
        <w:rPr>
          <w:sz w:val="28"/>
          <w:szCs w:val="28"/>
        </w:rPr>
        <w:t xml:space="preserve"> работ</w:t>
      </w:r>
      <w:r>
        <w:rPr>
          <w:sz w:val="28"/>
          <w:szCs w:val="28"/>
        </w:rPr>
        <w:t xml:space="preserve">ы </w:t>
      </w:r>
      <w:r w:rsidRPr="00F71CA5">
        <w:rPr>
          <w:sz w:val="28"/>
          <w:szCs w:val="28"/>
        </w:rPr>
        <w:t xml:space="preserve"> с обучением</w:t>
      </w:r>
      <w:r>
        <w:rPr>
          <w:sz w:val="28"/>
          <w:szCs w:val="28"/>
        </w:rPr>
        <w:t xml:space="preserve">  - с приложением к заявлению справки – вызов образовательного учреждения. </w:t>
      </w:r>
    </w:p>
    <w:p w:rsidR="00D7089C" w:rsidRPr="00F71CA5" w:rsidRDefault="00D7089C" w:rsidP="00D7089C">
      <w:pPr>
        <w:widowControl w:val="0"/>
        <w:autoSpaceDE w:val="0"/>
        <w:autoSpaceDN w:val="0"/>
        <w:adjustRightInd w:val="0"/>
        <w:ind w:firstLine="567"/>
        <w:rPr>
          <w:sz w:val="28"/>
          <w:szCs w:val="28"/>
        </w:rPr>
      </w:pPr>
      <w:r>
        <w:rPr>
          <w:sz w:val="28"/>
          <w:szCs w:val="28"/>
        </w:rPr>
        <w:t xml:space="preserve">Заявление оформляется работником </w:t>
      </w:r>
      <w:r w:rsidRPr="00F71CA5">
        <w:rPr>
          <w:sz w:val="28"/>
          <w:szCs w:val="28"/>
        </w:rPr>
        <w:t xml:space="preserve">за 14 календарных дней до </w:t>
      </w:r>
      <w:r>
        <w:rPr>
          <w:sz w:val="28"/>
          <w:szCs w:val="28"/>
        </w:rPr>
        <w:t xml:space="preserve">даты начала отпуска, а в случае суммирования с ежегодным основным </w:t>
      </w:r>
      <w:r w:rsidRPr="00F71CA5">
        <w:rPr>
          <w:sz w:val="28"/>
          <w:szCs w:val="28"/>
        </w:rPr>
        <w:t>и/или удлиненн</w:t>
      </w:r>
      <w:r>
        <w:rPr>
          <w:sz w:val="28"/>
          <w:szCs w:val="28"/>
        </w:rPr>
        <w:t xml:space="preserve">ым </w:t>
      </w:r>
      <w:r w:rsidRPr="00F71CA5">
        <w:rPr>
          <w:sz w:val="28"/>
          <w:szCs w:val="28"/>
        </w:rPr>
        <w:t xml:space="preserve"> оплачиваем</w:t>
      </w:r>
      <w:r>
        <w:rPr>
          <w:sz w:val="28"/>
          <w:szCs w:val="28"/>
        </w:rPr>
        <w:t>ым</w:t>
      </w:r>
      <w:r w:rsidRPr="00F71CA5">
        <w:rPr>
          <w:sz w:val="28"/>
          <w:szCs w:val="28"/>
        </w:rPr>
        <w:t xml:space="preserve"> отпуск</w:t>
      </w:r>
      <w:r>
        <w:rPr>
          <w:sz w:val="28"/>
          <w:szCs w:val="28"/>
        </w:rPr>
        <w:t xml:space="preserve">ом – за </w:t>
      </w:r>
      <w:r w:rsidRPr="00F71CA5">
        <w:rPr>
          <w:sz w:val="28"/>
          <w:szCs w:val="28"/>
        </w:rPr>
        <w:t xml:space="preserve">14 календарных дней до </w:t>
      </w:r>
      <w:r>
        <w:rPr>
          <w:sz w:val="28"/>
          <w:szCs w:val="28"/>
        </w:rPr>
        <w:t xml:space="preserve">даты начала основного </w:t>
      </w:r>
      <w:r w:rsidRPr="00F71CA5">
        <w:rPr>
          <w:sz w:val="28"/>
          <w:szCs w:val="28"/>
        </w:rPr>
        <w:t>и/или удлиненн</w:t>
      </w:r>
      <w:r>
        <w:rPr>
          <w:sz w:val="28"/>
          <w:szCs w:val="28"/>
        </w:rPr>
        <w:t xml:space="preserve">ого </w:t>
      </w:r>
      <w:r w:rsidRPr="00F71CA5">
        <w:rPr>
          <w:sz w:val="28"/>
          <w:szCs w:val="28"/>
        </w:rPr>
        <w:t>оплачиваем</w:t>
      </w:r>
      <w:r>
        <w:rPr>
          <w:sz w:val="28"/>
          <w:szCs w:val="28"/>
        </w:rPr>
        <w:t>ого</w:t>
      </w:r>
      <w:r w:rsidRPr="00F71CA5">
        <w:rPr>
          <w:sz w:val="28"/>
          <w:szCs w:val="28"/>
        </w:rPr>
        <w:t xml:space="preserve"> отпуск</w:t>
      </w:r>
      <w:r>
        <w:rPr>
          <w:sz w:val="28"/>
          <w:szCs w:val="28"/>
        </w:rPr>
        <w:t>а.</w:t>
      </w:r>
    </w:p>
    <w:p w:rsidR="00D7089C" w:rsidRPr="00F71CA5" w:rsidRDefault="00D7089C" w:rsidP="00D7089C">
      <w:pPr>
        <w:widowControl w:val="0"/>
        <w:autoSpaceDE w:val="0"/>
        <w:autoSpaceDN w:val="0"/>
        <w:adjustRightInd w:val="0"/>
        <w:ind w:firstLine="567"/>
        <w:rPr>
          <w:sz w:val="28"/>
          <w:szCs w:val="28"/>
        </w:rPr>
      </w:pPr>
      <w:r w:rsidRPr="00F71CA5">
        <w:rPr>
          <w:sz w:val="28"/>
          <w:szCs w:val="28"/>
        </w:rPr>
        <w:t>Дополнительны</w:t>
      </w:r>
      <w:r>
        <w:rPr>
          <w:sz w:val="28"/>
          <w:szCs w:val="28"/>
        </w:rPr>
        <w:t>й</w:t>
      </w:r>
      <w:r w:rsidRPr="00F71CA5">
        <w:rPr>
          <w:sz w:val="28"/>
          <w:szCs w:val="28"/>
        </w:rPr>
        <w:t xml:space="preserve"> </w:t>
      </w:r>
      <w:r>
        <w:rPr>
          <w:sz w:val="28"/>
          <w:szCs w:val="28"/>
        </w:rPr>
        <w:t>оплачиваемый отпуск предоставляе</w:t>
      </w:r>
      <w:r w:rsidRPr="00F71CA5">
        <w:rPr>
          <w:sz w:val="28"/>
          <w:szCs w:val="28"/>
        </w:rPr>
        <w:t>тся за отработанный рабочий год и не подлеж</w:t>
      </w:r>
      <w:r>
        <w:rPr>
          <w:sz w:val="28"/>
          <w:szCs w:val="28"/>
        </w:rPr>
        <w:t>и</w:t>
      </w:r>
      <w:r w:rsidRPr="00F71CA5">
        <w:rPr>
          <w:sz w:val="28"/>
          <w:szCs w:val="28"/>
        </w:rPr>
        <w:t xml:space="preserve">т </w:t>
      </w:r>
      <w:r>
        <w:rPr>
          <w:sz w:val="28"/>
          <w:szCs w:val="28"/>
        </w:rPr>
        <w:t>перенесению</w:t>
      </w:r>
      <w:r w:rsidRPr="00F71CA5">
        <w:rPr>
          <w:sz w:val="28"/>
          <w:szCs w:val="28"/>
        </w:rPr>
        <w:t xml:space="preserve"> на следующий </w:t>
      </w:r>
      <w:r>
        <w:rPr>
          <w:sz w:val="28"/>
          <w:szCs w:val="28"/>
        </w:rPr>
        <w:t xml:space="preserve">рабочий </w:t>
      </w:r>
      <w:r w:rsidRPr="00F71CA5">
        <w:rPr>
          <w:sz w:val="28"/>
          <w:szCs w:val="28"/>
        </w:rPr>
        <w:t xml:space="preserve">год. </w:t>
      </w:r>
    </w:p>
    <w:p w:rsidR="00D7089C" w:rsidRPr="00D47A82" w:rsidRDefault="00D7089C" w:rsidP="00D7089C">
      <w:pPr>
        <w:widowControl w:val="0"/>
        <w:autoSpaceDE w:val="0"/>
        <w:autoSpaceDN w:val="0"/>
        <w:adjustRightInd w:val="0"/>
        <w:ind w:firstLine="567"/>
        <w:rPr>
          <w:sz w:val="28"/>
          <w:szCs w:val="28"/>
        </w:rPr>
      </w:pPr>
      <w:r w:rsidRPr="00D47A82">
        <w:rPr>
          <w:sz w:val="28"/>
          <w:szCs w:val="28"/>
        </w:rPr>
        <w:t>4.</w:t>
      </w:r>
      <w:r>
        <w:rPr>
          <w:sz w:val="28"/>
          <w:szCs w:val="28"/>
        </w:rPr>
        <w:t>1.</w:t>
      </w:r>
      <w:r w:rsidRPr="00D47A82">
        <w:rPr>
          <w:sz w:val="28"/>
          <w:szCs w:val="28"/>
        </w:rPr>
        <w:t>4. При исчислении общей продолжительности ежегодного оплачиваемого отпуска дополнительны</w:t>
      </w:r>
      <w:r>
        <w:rPr>
          <w:sz w:val="28"/>
          <w:szCs w:val="28"/>
        </w:rPr>
        <w:t>й</w:t>
      </w:r>
      <w:r w:rsidRPr="00D47A82">
        <w:rPr>
          <w:sz w:val="28"/>
          <w:szCs w:val="28"/>
        </w:rPr>
        <w:t xml:space="preserve"> оплачиваемы</w:t>
      </w:r>
      <w:r>
        <w:rPr>
          <w:sz w:val="28"/>
          <w:szCs w:val="28"/>
        </w:rPr>
        <w:t>й</w:t>
      </w:r>
      <w:r w:rsidRPr="00D47A82">
        <w:rPr>
          <w:sz w:val="28"/>
          <w:szCs w:val="28"/>
        </w:rPr>
        <w:t xml:space="preserve"> отпуск суммир</w:t>
      </w:r>
      <w:r>
        <w:rPr>
          <w:sz w:val="28"/>
          <w:szCs w:val="28"/>
        </w:rPr>
        <w:t xml:space="preserve">уются </w:t>
      </w:r>
      <w:r w:rsidRPr="00D47A82">
        <w:rPr>
          <w:sz w:val="28"/>
          <w:szCs w:val="28"/>
        </w:rPr>
        <w:t>с ежегодным основным и/или удлиненным оплачиваемым отпуск</w:t>
      </w:r>
      <w:r>
        <w:rPr>
          <w:sz w:val="28"/>
          <w:szCs w:val="28"/>
        </w:rPr>
        <w:t>ом (далее ежегодный оплачиваемый отпуск)</w:t>
      </w:r>
      <w:r w:rsidRPr="00D47A82">
        <w:rPr>
          <w:sz w:val="28"/>
          <w:szCs w:val="28"/>
        </w:rPr>
        <w:t>.</w:t>
      </w:r>
    </w:p>
    <w:p w:rsidR="00D7089C" w:rsidRPr="008216BD" w:rsidRDefault="00D7089C" w:rsidP="00D7089C">
      <w:pPr>
        <w:widowControl w:val="0"/>
        <w:autoSpaceDE w:val="0"/>
        <w:autoSpaceDN w:val="0"/>
        <w:adjustRightInd w:val="0"/>
        <w:ind w:firstLine="567"/>
        <w:rPr>
          <w:sz w:val="28"/>
          <w:szCs w:val="28"/>
        </w:rPr>
      </w:pPr>
      <w:r>
        <w:rPr>
          <w:sz w:val="28"/>
          <w:szCs w:val="28"/>
        </w:rPr>
        <w:t>4.1.5.</w:t>
      </w:r>
      <w:r w:rsidRPr="008216BD">
        <w:rPr>
          <w:sz w:val="28"/>
          <w:szCs w:val="28"/>
        </w:rPr>
        <w:t xml:space="preserve"> Очередность предоставления ежегодн</w:t>
      </w:r>
      <w:r>
        <w:rPr>
          <w:sz w:val="28"/>
          <w:szCs w:val="28"/>
        </w:rPr>
        <w:t>ого</w:t>
      </w:r>
      <w:r w:rsidRPr="008216BD">
        <w:rPr>
          <w:sz w:val="28"/>
          <w:szCs w:val="28"/>
        </w:rPr>
        <w:t xml:space="preserve"> </w:t>
      </w:r>
      <w:r>
        <w:rPr>
          <w:sz w:val="28"/>
          <w:szCs w:val="28"/>
        </w:rPr>
        <w:t>основного и/или</w:t>
      </w:r>
      <w:r w:rsidRPr="00071E76">
        <w:rPr>
          <w:sz w:val="28"/>
          <w:szCs w:val="28"/>
        </w:rPr>
        <w:t xml:space="preserve"> </w:t>
      </w:r>
      <w:r w:rsidRPr="008216BD">
        <w:rPr>
          <w:sz w:val="28"/>
          <w:szCs w:val="28"/>
        </w:rPr>
        <w:t>удлиненн</w:t>
      </w:r>
      <w:r>
        <w:rPr>
          <w:sz w:val="28"/>
          <w:szCs w:val="28"/>
        </w:rPr>
        <w:t xml:space="preserve">ого </w:t>
      </w:r>
      <w:r w:rsidRPr="008216BD">
        <w:rPr>
          <w:sz w:val="28"/>
          <w:szCs w:val="28"/>
        </w:rPr>
        <w:t xml:space="preserve"> оплачиваем</w:t>
      </w:r>
      <w:r>
        <w:rPr>
          <w:sz w:val="28"/>
          <w:szCs w:val="28"/>
        </w:rPr>
        <w:t>ого</w:t>
      </w:r>
      <w:r w:rsidRPr="008216BD">
        <w:rPr>
          <w:sz w:val="28"/>
          <w:szCs w:val="28"/>
        </w:rPr>
        <w:t xml:space="preserve"> отпусков устанавливается графиком отпусков, составляем</w:t>
      </w:r>
      <w:r>
        <w:rPr>
          <w:sz w:val="28"/>
          <w:szCs w:val="28"/>
        </w:rPr>
        <w:t>ым</w:t>
      </w:r>
      <w:r w:rsidRPr="008216BD">
        <w:rPr>
          <w:sz w:val="28"/>
          <w:szCs w:val="28"/>
        </w:rPr>
        <w:t xml:space="preserve"> с учетом</w:t>
      </w:r>
      <w:r>
        <w:rPr>
          <w:sz w:val="28"/>
          <w:szCs w:val="28"/>
        </w:rPr>
        <w:t xml:space="preserve"> обеспечения нормальной работы Учреждения </w:t>
      </w:r>
      <w:r w:rsidRPr="008216BD">
        <w:rPr>
          <w:sz w:val="28"/>
          <w:szCs w:val="28"/>
        </w:rPr>
        <w:t>и благоприятных условий для отдыха работников.</w:t>
      </w:r>
    </w:p>
    <w:p w:rsidR="00D7089C" w:rsidRPr="008216BD" w:rsidRDefault="00D7089C" w:rsidP="00D7089C">
      <w:pPr>
        <w:ind w:firstLine="567"/>
        <w:rPr>
          <w:sz w:val="28"/>
          <w:szCs w:val="28"/>
        </w:rPr>
      </w:pPr>
      <w:r w:rsidRPr="008216BD">
        <w:rPr>
          <w:sz w:val="28"/>
          <w:szCs w:val="28"/>
        </w:rPr>
        <w:t xml:space="preserve">График отпусков составляется на каждый календарный год не позднее, чем за </w:t>
      </w:r>
      <w:r>
        <w:rPr>
          <w:sz w:val="28"/>
          <w:szCs w:val="28"/>
        </w:rPr>
        <w:t>2</w:t>
      </w:r>
      <w:r w:rsidRPr="008216BD">
        <w:rPr>
          <w:sz w:val="28"/>
          <w:szCs w:val="28"/>
        </w:rPr>
        <w:t xml:space="preserve"> недели до наступления календарного года. О времени начала отпуска работник должен быть извещен</w:t>
      </w:r>
      <w:r>
        <w:rPr>
          <w:sz w:val="28"/>
          <w:szCs w:val="28"/>
        </w:rPr>
        <w:t xml:space="preserve"> под роспись</w:t>
      </w:r>
      <w:r w:rsidRPr="008216BD">
        <w:rPr>
          <w:sz w:val="28"/>
          <w:szCs w:val="28"/>
        </w:rPr>
        <w:t xml:space="preserve"> не позднее,  чем за </w:t>
      </w:r>
      <w:r>
        <w:rPr>
          <w:sz w:val="28"/>
          <w:szCs w:val="28"/>
        </w:rPr>
        <w:t>2</w:t>
      </w:r>
      <w:r w:rsidRPr="008216BD">
        <w:rPr>
          <w:sz w:val="28"/>
          <w:szCs w:val="28"/>
        </w:rPr>
        <w:t xml:space="preserve"> недели до его начала.  </w:t>
      </w:r>
    </w:p>
    <w:p w:rsidR="00D7089C" w:rsidRPr="008216BD" w:rsidRDefault="00D7089C" w:rsidP="00D7089C">
      <w:pPr>
        <w:ind w:firstLine="567"/>
        <w:rPr>
          <w:sz w:val="28"/>
          <w:szCs w:val="28"/>
        </w:rPr>
      </w:pPr>
      <w:r w:rsidRPr="008216BD">
        <w:rPr>
          <w:sz w:val="28"/>
          <w:szCs w:val="28"/>
        </w:rPr>
        <w:t>При наличии у работника путевки на санаторно-курортное лечение по медицинским показаниям</w:t>
      </w:r>
      <w:r>
        <w:rPr>
          <w:sz w:val="28"/>
          <w:szCs w:val="28"/>
        </w:rPr>
        <w:t xml:space="preserve"> ежегодный оплачиваемый </w:t>
      </w:r>
      <w:r w:rsidRPr="008216BD">
        <w:rPr>
          <w:sz w:val="28"/>
          <w:szCs w:val="28"/>
        </w:rPr>
        <w:t xml:space="preserve">отпуск предоставляется вне графика. </w:t>
      </w:r>
    </w:p>
    <w:p w:rsidR="00D7089C" w:rsidRPr="008216BD" w:rsidRDefault="00D7089C" w:rsidP="00D7089C">
      <w:pPr>
        <w:ind w:firstLine="567"/>
        <w:rPr>
          <w:sz w:val="28"/>
          <w:szCs w:val="28"/>
        </w:rPr>
      </w:pPr>
      <w:r>
        <w:rPr>
          <w:sz w:val="28"/>
          <w:szCs w:val="28"/>
        </w:rPr>
        <w:t xml:space="preserve">4.1.6. </w:t>
      </w:r>
      <w:r w:rsidRPr="008216BD">
        <w:rPr>
          <w:sz w:val="28"/>
          <w:szCs w:val="28"/>
        </w:rPr>
        <w:t xml:space="preserve">Оплата </w:t>
      </w:r>
      <w:r>
        <w:rPr>
          <w:sz w:val="28"/>
          <w:szCs w:val="28"/>
        </w:rPr>
        <w:t xml:space="preserve">ежегодного оплачиваемого отпуска </w:t>
      </w:r>
      <w:r w:rsidRPr="008216BD">
        <w:rPr>
          <w:sz w:val="28"/>
          <w:szCs w:val="28"/>
        </w:rPr>
        <w:t xml:space="preserve">производится не позднее, чем за </w:t>
      </w:r>
      <w:r>
        <w:rPr>
          <w:sz w:val="28"/>
          <w:szCs w:val="28"/>
        </w:rPr>
        <w:t>3</w:t>
      </w:r>
      <w:r w:rsidRPr="008216BD">
        <w:rPr>
          <w:sz w:val="28"/>
          <w:szCs w:val="28"/>
        </w:rPr>
        <w:t xml:space="preserve"> дня до его начала.</w:t>
      </w:r>
    </w:p>
    <w:p w:rsidR="00D7089C" w:rsidRDefault="00D7089C" w:rsidP="00D7089C">
      <w:pPr>
        <w:ind w:firstLine="567"/>
        <w:rPr>
          <w:sz w:val="28"/>
          <w:szCs w:val="28"/>
        </w:rPr>
      </w:pPr>
      <w:r>
        <w:rPr>
          <w:sz w:val="28"/>
          <w:szCs w:val="28"/>
        </w:rPr>
        <w:t>4.1.7. Право на использование</w:t>
      </w:r>
      <w:r w:rsidRPr="008216BD">
        <w:rPr>
          <w:sz w:val="28"/>
          <w:szCs w:val="28"/>
        </w:rPr>
        <w:t xml:space="preserve"> отпуска за первый год работы возникает у работника по истечении 6 месяцев н</w:t>
      </w:r>
      <w:r>
        <w:rPr>
          <w:sz w:val="28"/>
          <w:szCs w:val="28"/>
        </w:rPr>
        <w:t xml:space="preserve">епрерывной работы в Учреждении, за исключением случаев, указанных в ст. 122 ТК РФ. </w:t>
      </w:r>
    </w:p>
    <w:p w:rsidR="00D7089C" w:rsidRDefault="00D7089C" w:rsidP="00D7089C">
      <w:pPr>
        <w:ind w:firstLine="567"/>
        <w:rPr>
          <w:sz w:val="28"/>
          <w:szCs w:val="28"/>
        </w:rPr>
      </w:pPr>
      <w:r w:rsidRPr="0079452F">
        <w:rPr>
          <w:sz w:val="28"/>
          <w:szCs w:val="28"/>
        </w:rPr>
        <w:lastRenderedPageBreak/>
        <w:t>4.1.8.</w:t>
      </w:r>
      <w:r>
        <w:rPr>
          <w:sz w:val="28"/>
          <w:szCs w:val="28"/>
        </w:rPr>
        <w:t xml:space="preserve"> Ежегодный оплачиваемый отпуск должен быть  прерван   или  может быть перенесен на другой срок с учетом пожеланий работника в следующих случаях</w:t>
      </w:r>
      <w:r w:rsidRPr="00CA4DCF">
        <w:rPr>
          <w:sz w:val="28"/>
          <w:szCs w:val="28"/>
        </w:rPr>
        <w:t>:</w:t>
      </w:r>
    </w:p>
    <w:p w:rsidR="00D7089C" w:rsidRDefault="00D7089C" w:rsidP="00D7089C">
      <w:pPr>
        <w:ind w:firstLine="567"/>
        <w:rPr>
          <w:sz w:val="28"/>
          <w:szCs w:val="28"/>
        </w:rPr>
      </w:pPr>
      <w:r>
        <w:rPr>
          <w:sz w:val="28"/>
          <w:szCs w:val="28"/>
        </w:rPr>
        <w:t>- временной нетрудоспособности работника</w:t>
      </w:r>
      <w:r w:rsidRPr="00D7089C">
        <w:rPr>
          <w:sz w:val="28"/>
          <w:szCs w:val="28"/>
        </w:rPr>
        <w:t>;</w:t>
      </w:r>
    </w:p>
    <w:p w:rsidR="00D7089C" w:rsidRDefault="00D7089C" w:rsidP="00D7089C">
      <w:pPr>
        <w:ind w:firstLine="567"/>
        <w:rPr>
          <w:sz w:val="28"/>
          <w:szCs w:val="28"/>
        </w:rPr>
      </w:pPr>
      <w:r>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r w:rsidRPr="00CA4DCF">
        <w:rPr>
          <w:sz w:val="28"/>
          <w:szCs w:val="28"/>
        </w:rPr>
        <w:t>;</w:t>
      </w:r>
    </w:p>
    <w:p w:rsidR="00D7089C" w:rsidRDefault="00D7089C" w:rsidP="00D7089C">
      <w:pPr>
        <w:ind w:firstLine="567"/>
        <w:rPr>
          <w:sz w:val="28"/>
          <w:szCs w:val="28"/>
        </w:rPr>
      </w:pPr>
      <w:r>
        <w:rPr>
          <w:sz w:val="28"/>
          <w:szCs w:val="28"/>
        </w:rPr>
        <w:t>- и иных случаях, предусмотренных трудовым законодательством, локальными нормативными актами.</w:t>
      </w:r>
    </w:p>
    <w:p w:rsidR="00D7089C" w:rsidRDefault="00D7089C" w:rsidP="00D7089C">
      <w:pPr>
        <w:ind w:firstLine="567"/>
        <w:rPr>
          <w:sz w:val="28"/>
          <w:szCs w:val="28"/>
        </w:rPr>
      </w:pPr>
      <w:r>
        <w:rPr>
          <w:sz w:val="28"/>
          <w:szCs w:val="28"/>
        </w:rP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D7089C" w:rsidRDefault="00D7089C" w:rsidP="00D7089C">
      <w:pPr>
        <w:ind w:firstLine="567"/>
        <w:rPr>
          <w:sz w:val="28"/>
          <w:szCs w:val="28"/>
        </w:rPr>
      </w:pPr>
      <w:r w:rsidRPr="0079452F">
        <w:rPr>
          <w:sz w:val="28"/>
          <w:szCs w:val="28"/>
        </w:rPr>
        <w:t>4.1.9.</w:t>
      </w:r>
      <w:r>
        <w:rPr>
          <w:sz w:val="28"/>
          <w:szCs w:val="28"/>
        </w:rPr>
        <w:t xml:space="preserve">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D7089C" w:rsidRDefault="00D7089C" w:rsidP="00D7089C">
      <w:pPr>
        <w:ind w:firstLine="567"/>
        <w:rPr>
          <w:sz w:val="28"/>
          <w:szCs w:val="28"/>
        </w:rPr>
      </w:pPr>
      <w:r w:rsidRPr="0079452F">
        <w:rPr>
          <w:sz w:val="28"/>
          <w:szCs w:val="28"/>
        </w:rPr>
        <w:t>4.1.10.</w:t>
      </w:r>
      <w:r>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D7089C" w:rsidRDefault="00D7089C" w:rsidP="00D7089C">
      <w:pPr>
        <w:ind w:firstLine="567"/>
        <w:rPr>
          <w:sz w:val="28"/>
          <w:szCs w:val="28"/>
        </w:rPr>
      </w:pPr>
      <w:r>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D7089C" w:rsidRDefault="00D7089C" w:rsidP="00D7089C">
      <w:pPr>
        <w:ind w:firstLine="567"/>
        <w:rPr>
          <w:sz w:val="28"/>
          <w:szCs w:val="28"/>
        </w:rPr>
      </w:pPr>
      <w:r>
        <w:rPr>
          <w:sz w:val="28"/>
          <w:szCs w:val="28"/>
        </w:rPr>
        <w:t>Не допускается отзыв из отпуска следующую категорию работников</w:t>
      </w:r>
      <w:r w:rsidRPr="00497BF8">
        <w:rPr>
          <w:sz w:val="28"/>
          <w:szCs w:val="28"/>
        </w:rPr>
        <w:t>:</w:t>
      </w:r>
      <w:r>
        <w:rPr>
          <w:sz w:val="28"/>
          <w:szCs w:val="28"/>
        </w:rPr>
        <w:t xml:space="preserve"> </w:t>
      </w:r>
    </w:p>
    <w:p w:rsidR="00D7089C" w:rsidRDefault="00D7089C" w:rsidP="00D7089C">
      <w:pPr>
        <w:ind w:firstLine="567"/>
        <w:rPr>
          <w:sz w:val="28"/>
          <w:szCs w:val="28"/>
        </w:rPr>
      </w:pPr>
      <w:r>
        <w:rPr>
          <w:sz w:val="28"/>
          <w:szCs w:val="28"/>
        </w:rPr>
        <w:t>- работников в возрасте до 18 лет</w:t>
      </w:r>
      <w:r w:rsidRPr="00497BF8">
        <w:rPr>
          <w:sz w:val="28"/>
          <w:szCs w:val="28"/>
        </w:rPr>
        <w:t>;</w:t>
      </w:r>
    </w:p>
    <w:p w:rsidR="00D7089C" w:rsidRDefault="00D7089C" w:rsidP="00D7089C">
      <w:pPr>
        <w:ind w:firstLine="567"/>
        <w:rPr>
          <w:sz w:val="28"/>
          <w:szCs w:val="28"/>
        </w:rPr>
      </w:pPr>
      <w:r>
        <w:rPr>
          <w:sz w:val="28"/>
          <w:szCs w:val="28"/>
        </w:rPr>
        <w:t>- беременных женщин.</w:t>
      </w:r>
    </w:p>
    <w:p w:rsidR="00D7089C" w:rsidRDefault="00D7089C" w:rsidP="00D7089C">
      <w:pPr>
        <w:ind w:firstLine="567"/>
        <w:rPr>
          <w:sz w:val="28"/>
          <w:szCs w:val="28"/>
        </w:rPr>
      </w:pPr>
      <w:r w:rsidRPr="0079452F">
        <w:rPr>
          <w:sz w:val="28"/>
          <w:szCs w:val="28"/>
        </w:rPr>
        <w:t>4.1.11.</w:t>
      </w:r>
      <w:r>
        <w:rPr>
          <w:sz w:val="28"/>
          <w:szCs w:val="28"/>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D7089C" w:rsidRDefault="00D7089C" w:rsidP="00D7089C">
      <w:pPr>
        <w:ind w:firstLine="567"/>
        <w:rPr>
          <w:sz w:val="28"/>
          <w:szCs w:val="28"/>
        </w:rPr>
      </w:pPr>
      <w:r>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D7089C" w:rsidRDefault="00D7089C" w:rsidP="00D7089C">
      <w:pPr>
        <w:ind w:firstLine="567"/>
        <w:rPr>
          <w:sz w:val="28"/>
          <w:szCs w:val="28"/>
        </w:rPr>
      </w:pPr>
      <w:r>
        <w:rPr>
          <w:sz w:val="28"/>
          <w:szCs w:val="28"/>
        </w:rPr>
        <w:t>Не допускается замена денежной компенсацией нижеуказанных отпусков (частей отпусков),</w:t>
      </w:r>
      <w:r w:rsidRPr="007C7423">
        <w:rPr>
          <w:sz w:val="28"/>
          <w:szCs w:val="28"/>
        </w:rPr>
        <w:t xml:space="preserve"> </w:t>
      </w:r>
      <w:r>
        <w:rPr>
          <w:sz w:val="28"/>
          <w:szCs w:val="28"/>
        </w:rPr>
        <w:t>за исключением выплаты денежной компенсации за неиспользованный отпуск при увольнении</w:t>
      </w:r>
      <w:r w:rsidRPr="00F33058">
        <w:rPr>
          <w:sz w:val="28"/>
          <w:szCs w:val="28"/>
        </w:rPr>
        <w:t>:</w:t>
      </w:r>
      <w:r>
        <w:rPr>
          <w:sz w:val="28"/>
          <w:szCs w:val="28"/>
        </w:rPr>
        <w:t xml:space="preserve"> </w:t>
      </w:r>
    </w:p>
    <w:p w:rsidR="00D7089C" w:rsidRDefault="00D7089C" w:rsidP="00D7089C">
      <w:pPr>
        <w:ind w:firstLine="567"/>
        <w:rPr>
          <w:sz w:val="28"/>
          <w:szCs w:val="28"/>
        </w:rPr>
      </w:pPr>
      <w:r>
        <w:rPr>
          <w:sz w:val="28"/>
          <w:szCs w:val="28"/>
        </w:rPr>
        <w:t>-</w:t>
      </w:r>
      <w:r w:rsidRPr="00D7089C">
        <w:rPr>
          <w:sz w:val="28"/>
          <w:szCs w:val="28"/>
        </w:rPr>
        <w:t xml:space="preserve"> </w:t>
      </w:r>
      <w:r>
        <w:rPr>
          <w:sz w:val="28"/>
          <w:szCs w:val="28"/>
        </w:rPr>
        <w:t>ежегодного основного оплачиваемого отпуска</w:t>
      </w:r>
      <w:r w:rsidRPr="00C97F25">
        <w:rPr>
          <w:sz w:val="28"/>
          <w:szCs w:val="28"/>
        </w:rPr>
        <w:t>;</w:t>
      </w:r>
      <w:r>
        <w:rPr>
          <w:sz w:val="28"/>
          <w:szCs w:val="28"/>
        </w:rPr>
        <w:t xml:space="preserve"> </w:t>
      </w:r>
    </w:p>
    <w:p w:rsidR="00D7089C" w:rsidRDefault="00D7089C" w:rsidP="00D7089C">
      <w:pPr>
        <w:ind w:firstLine="567"/>
        <w:rPr>
          <w:sz w:val="28"/>
          <w:szCs w:val="28"/>
        </w:rPr>
      </w:pPr>
      <w:r>
        <w:rPr>
          <w:sz w:val="28"/>
          <w:szCs w:val="28"/>
        </w:rPr>
        <w:lastRenderedPageBreak/>
        <w:t>-</w:t>
      </w:r>
      <w:r w:rsidRPr="00C97F25">
        <w:rPr>
          <w:sz w:val="28"/>
          <w:szCs w:val="28"/>
        </w:rPr>
        <w:t xml:space="preserve"> </w:t>
      </w:r>
      <w:r>
        <w:rPr>
          <w:sz w:val="28"/>
          <w:szCs w:val="28"/>
        </w:rPr>
        <w:t>ежегодных дополнительных оплачиваемых отпусков беременным женщинам</w:t>
      </w:r>
      <w:r w:rsidRPr="00C97F25">
        <w:rPr>
          <w:sz w:val="28"/>
          <w:szCs w:val="28"/>
        </w:rPr>
        <w:t>;</w:t>
      </w:r>
    </w:p>
    <w:p w:rsidR="00D7089C" w:rsidRPr="00D7089C" w:rsidRDefault="00D7089C" w:rsidP="00D7089C">
      <w:pPr>
        <w:ind w:firstLine="567"/>
        <w:rPr>
          <w:sz w:val="28"/>
          <w:szCs w:val="28"/>
        </w:rPr>
      </w:pPr>
      <w:r>
        <w:rPr>
          <w:sz w:val="28"/>
          <w:szCs w:val="28"/>
        </w:rPr>
        <w:t>- работникам в возрасте до 18 лет</w:t>
      </w:r>
      <w:r w:rsidRPr="00C97F25">
        <w:rPr>
          <w:sz w:val="28"/>
          <w:szCs w:val="28"/>
        </w:rPr>
        <w:t xml:space="preserve">; </w:t>
      </w:r>
    </w:p>
    <w:p w:rsidR="00D7089C" w:rsidRPr="00C97F25" w:rsidRDefault="00D7089C" w:rsidP="00D7089C">
      <w:pPr>
        <w:ind w:firstLine="567"/>
        <w:rPr>
          <w:sz w:val="28"/>
          <w:szCs w:val="28"/>
        </w:rPr>
      </w:pPr>
      <w:r w:rsidRPr="00C97F25">
        <w:rPr>
          <w:sz w:val="28"/>
          <w:szCs w:val="28"/>
        </w:rPr>
        <w:t xml:space="preserve">- </w:t>
      </w:r>
      <w:r>
        <w:rPr>
          <w:sz w:val="28"/>
          <w:szCs w:val="28"/>
        </w:rPr>
        <w:t>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D7089C" w:rsidRDefault="00D7089C" w:rsidP="00D7089C">
      <w:pPr>
        <w:ind w:firstLine="567"/>
        <w:rPr>
          <w:sz w:val="28"/>
          <w:szCs w:val="28"/>
        </w:rPr>
      </w:pPr>
      <w:r w:rsidRPr="0079452F">
        <w:rPr>
          <w:sz w:val="28"/>
          <w:szCs w:val="28"/>
        </w:rPr>
        <w:t>4.1.12.</w:t>
      </w:r>
      <w:r w:rsidRPr="00825DD5">
        <w:rPr>
          <w:sz w:val="28"/>
          <w:szCs w:val="28"/>
        </w:rPr>
        <w:t xml:space="preserve">  </w:t>
      </w:r>
      <w:r>
        <w:rPr>
          <w:sz w:val="28"/>
          <w:szCs w:val="28"/>
        </w:rPr>
        <w:t xml:space="preserve">В соответствии с приказом Министерства образования и науки </w:t>
      </w:r>
      <w:r w:rsidRPr="0079452F">
        <w:rPr>
          <w:sz w:val="28"/>
          <w:szCs w:val="28"/>
        </w:rPr>
        <w:t>РТ от 31.05.2016г. №644 «Об утверждении Порядка  предоставления педагогическим работникам</w:t>
      </w:r>
      <w:r>
        <w:rPr>
          <w:sz w:val="28"/>
          <w:szCs w:val="28"/>
        </w:rPr>
        <w:t xml:space="preserve"> организаций, осуществляющих образовательную деятельность, длительного отпуска сроком до одного года» п</w:t>
      </w:r>
      <w:r w:rsidRPr="00825DD5">
        <w:rPr>
          <w:sz w:val="28"/>
          <w:szCs w:val="28"/>
        </w:rPr>
        <w:t xml:space="preserve">едагогические работники </w:t>
      </w:r>
      <w:r>
        <w:rPr>
          <w:sz w:val="28"/>
          <w:szCs w:val="28"/>
        </w:rPr>
        <w:t xml:space="preserve">Учреждения имеют право на длительный отпуск не реже чем через каждые  10 лет непрерывной педагогической работы. </w:t>
      </w:r>
    </w:p>
    <w:p w:rsidR="00D7089C" w:rsidRPr="0079452F" w:rsidRDefault="00D7089C" w:rsidP="00D7089C">
      <w:pPr>
        <w:widowControl w:val="0"/>
        <w:autoSpaceDE w:val="0"/>
        <w:autoSpaceDN w:val="0"/>
        <w:adjustRightInd w:val="0"/>
        <w:ind w:firstLine="720"/>
        <w:rPr>
          <w:sz w:val="28"/>
          <w:szCs w:val="28"/>
        </w:rPr>
      </w:pPr>
      <w:r w:rsidRPr="0079452F">
        <w:rPr>
          <w:sz w:val="28"/>
          <w:szCs w:val="28"/>
        </w:rPr>
        <w:t xml:space="preserve">Продолжительность </w:t>
      </w:r>
      <w:r>
        <w:rPr>
          <w:sz w:val="28"/>
          <w:szCs w:val="28"/>
        </w:rPr>
        <w:t>длительного отпуска</w:t>
      </w:r>
      <w:r w:rsidRPr="00C97F25">
        <w:rPr>
          <w:sz w:val="28"/>
          <w:szCs w:val="28"/>
        </w:rPr>
        <w:t>;</w:t>
      </w:r>
      <w:r>
        <w:rPr>
          <w:sz w:val="28"/>
          <w:szCs w:val="28"/>
        </w:rPr>
        <w:t xml:space="preserve"> очерёдность его предоставления</w:t>
      </w:r>
      <w:r w:rsidRPr="00C97F25">
        <w:rPr>
          <w:sz w:val="28"/>
          <w:szCs w:val="28"/>
        </w:rPr>
        <w:t>;</w:t>
      </w:r>
      <w:r>
        <w:rPr>
          <w:sz w:val="28"/>
          <w:szCs w:val="28"/>
        </w:rPr>
        <w:t xml:space="preserve"> разделение его на части</w:t>
      </w:r>
      <w:r w:rsidRPr="00C97F25">
        <w:rPr>
          <w:sz w:val="28"/>
          <w:szCs w:val="28"/>
        </w:rPr>
        <w:t>;</w:t>
      </w:r>
      <w:r w:rsidRPr="0079452F">
        <w:rPr>
          <w:sz w:val="28"/>
          <w:szCs w:val="28"/>
        </w:rPr>
        <w:t xml:space="preserve"> продление на основании листка нетрудоспособности в период </w:t>
      </w:r>
      <w:r>
        <w:rPr>
          <w:sz w:val="28"/>
          <w:szCs w:val="28"/>
        </w:rPr>
        <w:t>нахождения в длительном отпуске</w:t>
      </w:r>
      <w:r w:rsidRPr="00C97F25">
        <w:rPr>
          <w:sz w:val="28"/>
          <w:szCs w:val="28"/>
        </w:rPr>
        <w:t>;</w:t>
      </w:r>
      <w:r w:rsidRPr="0079452F">
        <w:rPr>
          <w:sz w:val="28"/>
          <w:szCs w:val="28"/>
        </w:rPr>
        <w:t xml:space="preserve"> присоединение длительного отпуска к ежегодному </w:t>
      </w:r>
      <w:r>
        <w:rPr>
          <w:sz w:val="28"/>
          <w:szCs w:val="28"/>
        </w:rPr>
        <w:t>основному оплачиваемому отпуску</w:t>
      </w:r>
      <w:r w:rsidRPr="00C97F25">
        <w:rPr>
          <w:sz w:val="28"/>
          <w:szCs w:val="28"/>
        </w:rPr>
        <w:t>;</w:t>
      </w:r>
      <w:r w:rsidRPr="0079452F">
        <w:rPr>
          <w:sz w:val="28"/>
          <w:szCs w:val="28"/>
        </w:rPr>
        <w:t xml:space="preserve"> предоставление длительного отпуска</w:t>
      </w:r>
      <w:r w:rsidRPr="00C97F25">
        <w:rPr>
          <w:sz w:val="28"/>
          <w:szCs w:val="28"/>
        </w:rPr>
        <w:t xml:space="preserve"> </w:t>
      </w:r>
      <w:r>
        <w:rPr>
          <w:sz w:val="28"/>
          <w:szCs w:val="28"/>
        </w:rPr>
        <w:t>работникам</w:t>
      </w:r>
      <w:r w:rsidRPr="0079452F">
        <w:rPr>
          <w:sz w:val="28"/>
          <w:szCs w:val="28"/>
        </w:rPr>
        <w:t>, работающим по совместительству</w:t>
      </w:r>
      <w:r w:rsidRPr="00C97F25">
        <w:rPr>
          <w:sz w:val="28"/>
          <w:szCs w:val="28"/>
        </w:rPr>
        <w:t>;</w:t>
      </w:r>
      <w:r w:rsidRPr="0079452F">
        <w:rPr>
          <w:sz w:val="28"/>
          <w:szCs w:val="28"/>
        </w:rPr>
        <w:t xml:space="preserve"> оплата за счёт средств, полученных организацией о</w:t>
      </w:r>
      <w:r>
        <w:rPr>
          <w:sz w:val="28"/>
          <w:szCs w:val="28"/>
        </w:rPr>
        <w:t>т приносящей доход деятельности</w:t>
      </w:r>
      <w:r w:rsidRPr="00C97F25">
        <w:rPr>
          <w:sz w:val="28"/>
          <w:szCs w:val="28"/>
        </w:rPr>
        <w:t xml:space="preserve">; </w:t>
      </w:r>
      <w:r w:rsidRPr="0079452F">
        <w:rPr>
          <w:sz w:val="28"/>
          <w:szCs w:val="28"/>
        </w:rPr>
        <w:t>и другие вопросы, не пр</w:t>
      </w:r>
      <w:r>
        <w:rPr>
          <w:sz w:val="28"/>
          <w:szCs w:val="28"/>
        </w:rPr>
        <w:t>едусмотренные</w:t>
      </w:r>
      <w:r w:rsidRPr="00C97F25">
        <w:rPr>
          <w:sz w:val="28"/>
          <w:szCs w:val="28"/>
        </w:rPr>
        <w:t xml:space="preserve"> </w:t>
      </w:r>
      <w:r>
        <w:rPr>
          <w:sz w:val="28"/>
          <w:szCs w:val="28"/>
        </w:rPr>
        <w:t xml:space="preserve">приказом Министерства образования и науки </w:t>
      </w:r>
      <w:r w:rsidRPr="0079452F">
        <w:rPr>
          <w:sz w:val="28"/>
          <w:szCs w:val="28"/>
        </w:rPr>
        <w:t xml:space="preserve">РТ от 31.05.2016г. №644, определяются </w:t>
      </w:r>
      <w:r w:rsidRPr="00860124">
        <w:rPr>
          <w:sz w:val="28"/>
          <w:szCs w:val="28"/>
        </w:rPr>
        <w:t>коллективным договором</w:t>
      </w:r>
      <w:r w:rsidRPr="0079452F">
        <w:rPr>
          <w:sz w:val="28"/>
          <w:szCs w:val="28"/>
        </w:rPr>
        <w:t>.</w:t>
      </w:r>
    </w:p>
    <w:p w:rsidR="00D7089C" w:rsidRDefault="00D7089C" w:rsidP="00D7089C">
      <w:pPr>
        <w:ind w:firstLine="567"/>
        <w:rPr>
          <w:sz w:val="28"/>
          <w:szCs w:val="28"/>
        </w:rPr>
      </w:pPr>
      <w:r>
        <w:rPr>
          <w:sz w:val="28"/>
          <w:szCs w:val="28"/>
        </w:rPr>
        <w:t xml:space="preserve"> 4.1.13. </w:t>
      </w:r>
      <w:r w:rsidRPr="008216BD">
        <w:rPr>
          <w:sz w:val="28"/>
          <w:szCs w:val="28"/>
        </w:rPr>
        <w:t>Согласно ст. 128 Т</w:t>
      </w:r>
      <w:r>
        <w:rPr>
          <w:sz w:val="28"/>
          <w:szCs w:val="28"/>
        </w:rPr>
        <w:t xml:space="preserve">К </w:t>
      </w:r>
      <w:r w:rsidRPr="008216BD">
        <w:rPr>
          <w:sz w:val="28"/>
          <w:szCs w:val="28"/>
        </w:rPr>
        <w:t>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w:t>
      </w:r>
      <w:r>
        <w:rPr>
          <w:sz w:val="28"/>
          <w:szCs w:val="28"/>
        </w:rPr>
        <w:t>,</w:t>
      </w:r>
      <w:r w:rsidRPr="008216BD">
        <w:rPr>
          <w:sz w:val="28"/>
          <w:szCs w:val="28"/>
        </w:rPr>
        <w:t xml:space="preserve"> которого определяется по соглашению между работником и работодателем.</w:t>
      </w:r>
      <w:r>
        <w:rPr>
          <w:sz w:val="28"/>
          <w:szCs w:val="28"/>
        </w:rPr>
        <w:t xml:space="preserve"> </w:t>
      </w:r>
    </w:p>
    <w:p w:rsidR="00D7089C" w:rsidRPr="002763BD" w:rsidRDefault="00D7089C" w:rsidP="00D7089C">
      <w:pPr>
        <w:autoSpaceDE w:val="0"/>
        <w:autoSpaceDN w:val="0"/>
        <w:adjustRightInd w:val="0"/>
        <w:ind w:firstLine="720"/>
        <w:rPr>
          <w:sz w:val="28"/>
          <w:szCs w:val="28"/>
        </w:rPr>
      </w:pPr>
      <w:bookmarkStart w:id="41" w:name="sub_1282"/>
      <w:r>
        <w:rPr>
          <w:sz w:val="28"/>
          <w:szCs w:val="28"/>
        </w:rPr>
        <w:t>Н</w:t>
      </w:r>
      <w:r w:rsidRPr="002763BD">
        <w:rPr>
          <w:sz w:val="28"/>
          <w:szCs w:val="28"/>
        </w:rPr>
        <w:t>а основании письменного заявления отпуск без сохранения заработной платы</w:t>
      </w:r>
      <w:r>
        <w:rPr>
          <w:sz w:val="28"/>
          <w:szCs w:val="28"/>
        </w:rPr>
        <w:t xml:space="preserve"> предоставляется следующим работникам</w:t>
      </w:r>
      <w:r w:rsidRPr="002763BD">
        <w:rPr>
          <w:sz w:val="28"/>
          <w:szCs w:val="28"/>
        </w:rPr>
        <w:t>:</w:t>
      </w:r>
    </w:p>
    <w:p w:rsidR="00D7089C" w:rsidRPr="002763BD" w:rsidRDefault="00D7089C" w:rsidP="00D7089C">
      <w:pPr>
        <w:autoSpaceDE w:val="0"/>
        <w:autoSpaceDN w:val="0"/>
        <w:adjustRightInd w:val="0"/>
        <w:ind w:firstLine="720"/>
        <w:rPr>
          <w:sz w:val="28"/>
          <w:szCs w:val="28"/>
        </w:rPr>
      </w:pPr>
      <w:bookmarkStart w:id="42" w:name="sub_128201"/>
      <w:bookmarkEnd w:id="41"/>
      <w:r>
        <w:rPr>
          <w:sz w:val="28"/>
          <w:szCs w:val="28"/>
        </w:rPr>
        <w:t xml:space="preserve">- </w:t>
      </w:r>
      <w:r w:rsidRPr="002763BD">
        <w:rPr>
          <w:sz w:val="28"/>
          <w:szCs w:val="28"/>
        </w:rPr>
        <w:t>участникам</w:t>
      </w:r>
      <w:r>
        <w:rPr>
          <w:sz w:val="28"/>
          <w:szCs w:val="28"/>
        </w:rPr>
        <w:t xml:space="preserve"> </w:t>
      </w:r>
      <w:r w:rsidRPr="002763BD">
        <w:rPr>
          <w:sz w:val="28"/>
          <w:szCs w:val="28"/>
        </w:rPr>
        <w:t>Великой Отечественной войны</w:t>
      </w:r>
      <w:r>
        <w:rPr>
          <w:sz w:val="28"/>
          <w:szCs w:val="28"/>
        </w:rPr>
        <w:t xml:space="preserve"> – </w:t>
      </w:r>
      <w:r w:rsidRPr="002763BD">
        <w:rPr>
          <w:sz w:val="28"/>
          <w:szCs w:val="28"/>
        </w:rPr>
        <w:t>до</w:t>
      </w:r>
      <w:r>
        <w:rPr>
          <w:sz w:val="28"/>
          <w:szCs w:val="28"/>
        </w:rPr>
        <w:t xml:space="preserve"> </w:t>
      </w:r>
      <w:r w:rsidRPr="002763BD">
        <w:rPr>
          <w:sz w:val="28"/>
          <w:szCs w:val="28"/>
        </w:rPr>
        <w:t>35 календарных дней в году;</w:t>
      </w:r>
    </w:p>
    <w:p w:rsidR="00D7089C" w:rsidRPr="002763BD" w:rsidRDefault="00D7089C" w:rsidP="00D7089C">
      <w:pPr>
        <w:autoSpaceDE w:val="0"/>
        <w:autoSpaceDN w:val="0"/>
        <w:adjustRightInd w:val="0"/>
        <w:ind w:firstLine="720"/>
        <w:rPr>
          <w:sz w:val="28"/>
          <w:szCs w:val="28"/>
        </w:rPr>
      </w:pPr>
      <w:bookmarkStart w:id="43" w:name="sub_12822"/>
      <w:bookmarkEnd w:id="42"/>
      <w:r>
        <w:rPr>
          <w:sz w:val="28"/>
          <w:szCs w:val="28"/>
        </w:rPr>
        <w:t xml:space="preserve">- </w:t>
      </w:r>
      <w:r w:rsidRPr="002763BD">
        <w:rPr>
          <w:sz w:val="28"/>
          <w:szCs w:val="28"/>
        </w:rPr>
        <w:t>работающим пенсионерам по старости (по возрасту)</w:t>
      </w:r>
      <w:r>
        <w:rPr>
          <w:sz w:val="28"/>
          <w:szCs w:val="28"/>
        </w:rPr>
        <w:t xml:space="preserve"> – </w:t>
      </w:r>
      <w:r w:rsidRPr="002763BD">
        <w:rPr>
          <w:sz w:val="28"/>
          <w:szCs w:val="28"/>
        </w:rPr>
        <w:t>до</w:t>
      </w:r>
      <w:r>
        <w:rPr>
          <w:sz w:val="28"/>
          <w:szCs w:val="28"/>
        </w:rPr>
        <w:t xml:space="preserve"> </w:t>
      </w:r>
      <w:r w:rsidRPr="002763BD">
        <w:rPr>
          <w:sz w:val="28"/>
          <w:szCs w:val="28"/>
        </w:rPr>
        <w:t>14 календарных дней в году;</w:t>
      </w:r>
    </w:p>
    <w:p w:rsidR="00D7089C" w:rsidRPr="002763BD" w:rsidRDefault="00D7089C" w:rsidP="00D7089C">
      <w:pPr>
        <w:autoSpaceDE w:val="0"/>
        <w:autoSpaceDN w:val="0"/>
        <w:adjustRightInd w:val="0"/>
        <w:ind w:firstLine="720"/>
        <w:rPr>
          <w:sz w:val="28"/>
          <w:szCs w:val="28"/>
        </w:rPr>
      </w:pPr>
      <w:bookmarkStart w:id="44" w:name="sub_12824"/>
      <w:bookmarkEnd w:id="43"/>
      <w:r>
        <w:rPr>
          <w:sz w:val="28"/>
          <w:szCs w:val="28"/>
        </w:rPr>
        <w:t xml:space="preserve">- </w:t>
      </w:r>
      <w:r w:rsidRPr="002763BD">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w:t>
      </w:r>
      <w:r>
        <w:rPr>
          <w:sz w:val="28"/>
          <w:szCs w:val="28"/>
        </w:rPr>
        <w:t xml:space="preserve"> - </w:t>
      </w:r>
      <w:r w:rsidRPr="002763BD">
        <w:rPr>
          <w:sz w:val="28"/>
          <w:szCs w:val="28"/>
        </w:rPr>
        <w:t>до</w:t>
      </w:r>
      <w:r>
        <w:rPr>
          <w:sz w:val="28"/>
          <w:szCs w:val="28"/>
        </w:rPr>
        <w:t xml:space="preserve"> </w:t>
      </w:r>
      <w:r w:rsidRPr="002763BD">
        <w:rPr>
          <w:sz w:val="28"/>
          <w:szCs w:val="28"/>
        </w:rPr>
        <w:t>14 календарных дней в году;</w:t>
      </w:r>
    </w:p>
    <w:p w:rsidR="00D7089C" w:rsidRPr="002763BD" w:rsidRDefault="00D7089C" w:rsidP="00D7089C">
      <w:pPr>
        <w:autoSpaceDE w:val="0"/>
        <w:autoSpaceDN w:val="0"/>
        <w:adjustRightInd w:val="0"/>
        <w:rPr>
          <w:sz w:val="28"/>
          <w:szCs w:val="28"/>
        </w:rPr>
      </w:pPr>
      <w:bookmarkStart w:id="45" w:name="sub_12821"/>
      <w:bookmarkEnd w:id="44"/>
      <w:r>
        <w:rPr>
          <w:sz w:val="28"/>
          <w:szCs w:val="28"/>
        </w:rPr>
        <w:t xml:space="preserve">- работнику – инвалиду  – </w:t>
      </w:r>
      <w:r w:rsidRPr="002763BD">
        <w:rPr>
          <w:sz w:val="28"/>
          <w:szCs w:val="28"/>
        </w:rPr>
        <w:t>до</w:t>
      </w:r>
      <w:r>
        <w:rPr>
          <w:sz w:val="28"/>
          <w:szCs w:val="28"/>
        </w:rPr>
        <w:t xml:space="preserve"> </w:t>
      </w:r>
      <w:r w:rsidRPr="002763BD">
        <w:rPr>
          <w:sz w:val="28"/>
          <w:szCs w:val="28"/>
        </w:rPr>
        <w:t>60 календарных дней в году;</w:t>
      </w:r>
    </w:p>
    <w:p w:rsidR="00D7089C" w:rsidRDefault="00D7089C" w:rsidP="00D7089C">
      <w:pPr>
        <w:autoSpaceDE w:val="0"/>
        <w:autoSpaceDN w:val="0"/>
        <w:adjustRightInd w:val="0"/>
        <w:ind w:firstLine="720"/>
        <w:rPr>
          <w:sz w:val="28"/>
          <w:szCs w:val="28"/>
        </w:rPr>
      </w:pPr>
      <w:bookmarkStart w:id="46" w:name="sub_12827"/>
      <w:bookmarkEnd w:id="45"/>
      <w:r>
        <w:rPr>
          <w:sz w:val="28"/>
          <w:szCs w:val="28"/>
        </w:rPr>
        <w:t xml:space="preserve">- </w:t>
      </w:r>
      <w:r w:rsidRPr="002763BD">
        <w:rPr>
          <w:sz w:val="28"/>
          <w:szCs w:val="28"/>
        </w:rPr>
        <w:t xml:space="preserve">в других случаях, предусмотренных </w:t>
      </w:r>
      <w:r w:rsidRPr="00AD690B">
        <w:rPr>
          <w:sz w:val="28"/>
          <w:szCs w:val="28"/>
        </w:rPr>
        <w:t>трудовым законодательством и</w:t>
      </w:r>
      <w:r w:rsidRPr="002763BD">
        <w:rPr>
          <w:sz w:val="28"/>
          <w:szCs w:val="28"/>
        </w:rPr>
        <w:t xml:space="preserve"> иными федеральными законами </w:t>
      </w:r>
      <w:r w:rsidRPr="00AD690B">
        <w:rPr>
          <w:sz w:val="28"/>
          <w:szCs w:val="28"/>
        </w:rPr>
        <w:t xml:space="preserve">РФ, </w:t>
      </w:r>
      <w:r w:rsidRPr="00CA3A19">
        <w:rPr>
          <w:sz w:val="28"/>
          <w:szCs w:val="28"/>
        </w:rPr>
        <w:t>коллективным договором</w:t>
      </w:r>
      <w:r w:rsidRPr="002763BD">
        <w:rPr>
          <w:sz w:val="28"/>
          <w:szCs w:val="28"/>
        </w:rPr>
        <w:t>.</w:t>
      </w:r>
    </w:p>
    <w:p w:rsidR="00D7089C" w:rsidRPr="002763BD" w:rsidRDefault="00D7089C" w:rsidP="00D7089C">
      <w:pPr>
        <w:autoSpaceDE w:val="0"/>
        <w:autoSpaceDN w:val="0"/>
        <w:adjustRightInd w:val="0"/>
        <w:ind w:firstLine="720"/>
        <w:rPr>
          <w:sz w:val="28"/>
          <w:szCs w:val="28"/>
        </w:rPr>
      </w:pPr>
      <w:r>
        <w:rPr>
          <w:sz w:val="28"/>
          <w:szCs w:val="28"/>
        </w:rPr>
        <w:t xml:space="preserve">Перенесение отпуска без сохранения заработной платы на следующий рабочий год не допускается. </w:t>
      </w:r>
    </w:p>
    <w:bookmarkEnd w:id="46"/>
    <w:p w:rsidR="00D7089C" w:rsidRPr="008216BD" w:rsidRDefault="00D7089C" w:rsidP="00D7089C">
      <w:pPr>
        <w:ind w:firstLine="567"/>
        <w:rPr>
          <w:sz w:val="28"/>
          <w:szCs w:val="28"/>
        </w:rPr>
      </w:pPr>
      <w:r>
        <w:rPr>
          <w:sz w:val="28"/>
          <w:szCs w:val="28"/>
        </w:rPr>
        <w:lastRenderedPageBreak/>
        <w:t>4.1.14.</w:t>
      </w:r>
      <w:r w:rsidRPr="008216BD">
        <w:rPr>
          <w:sz w:val="28"/>
          <w:szCs w:val="28"/>
        </w:rPr>
        <w:t xml:space="preserve"> Работник</w:t>
      </w:r>
      <w:r>
        <w:rPr>
          <w:sz w:val="28"/>
          <w:szCs w:val="28"/>
        </w:rPr>
        <w:t>у</w:t>
      </w:r>
      <w:r w:rsidRPr="008216BD">
        <w:rPr>
          <w:sz w:val="28"/>
          <w:szCs w:val="28"/>
        </w:rPr>
        <w:t>, работающ</w:t>
      </w:r>
      <w:r>
        <w:rPr>
          <w:sz w:val="28"/>
          <w:szCs w:val="28"/>
        </w:rPr>
        <w:t>ему в</w:t>
      </w:r>
      <w:r w:rsidRPr="008216BD">
        <w:rPr>
          <w:sz w:val="28"/>
          <w:szCs w:val="28"/>
        </w:rPr>
        <w:t xml:space="preserve"> </w:t>
      </w:r>
      <w:r>
        <w:rPr>
          <w:sz w:val="28"/>
          <w:szCs w:val="28"/>
        </w:rPr>
        <w:t>Учреждении</w:t>
      </w:r>
      <w:r w:rsidRPr="00424026">
        <w:rPr>
          <w:sz w:val="28"/>
          <w:szCs w:val="28"/>
        </w:rPr>
        <w:t xml:space="preserve"> </w:t>
      </w:r>
      <w:r w:rsidRPr="008216BD">
        <w:rPr>
          <w:sz w:val="28"/>
          <w:szCs w:val="28"/>
        </w:rPr>
        <w:t>по</w:t>
      </w:r>
      <w:r>
        <w:rPr>
          <w:sz w:val="28"/>
          <w:szCs w:val="28"/>
        </w:rPr>
        <w:t xml:space="preserve"> </w:t>
      </w:r>
      <w:r w:rsidRPr="008216BD">
        <w:rPr>
          <w:sz w:val="28"/>
          <w:szCs w:val="28"/>
        </w:rPr>
        <w:t>совместительству</w:t>
      </w:r>
      <w:r>
        <w:rPr>
          <w:sz w:val="28"/>
          <w:szCs w:val="28"/>
        </w:rPr>
        <w:t xml:space="preserve"> (внешнее, внутреннее)</w:t>
      </w:r>
      <w:r w:rsidRPr="008216BD">
        <w:rPr>
          <w:sz w:val="28"/>
          <w:szCs w:val="28"/>
        </w:rPr>
        <w:t>,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D7089C" w:rsidRDefault="00D7089C" w:rsidP="00D7089C">
      <w:pPr>
        <w:ind w:firstLine="567"/>
        <w:rPr>
          <w:sz w:val="28"/>
          <w:szCs w:val="28"/>
        </w:rPr>
      </w:pPr>
      <w:r>
        <w:rPr>
          <w:sz w:val="28"/>
          <w:szCs w:val="28"/>
        </w:rPr>
        <w:t xml:space="preserve">4.1.15. </w:t>
      </w:r>
      <w:r w:rsidRPr="008216BD">
        <w:rPr>
          <w:sz w:val="28"/>
          <w:szCs w:val="28"/>
        </w:rPr>
        <w:t xml:space="preserve">При увольнении работнику выплачивается компенсация за все неиспользованные </w:t>
      </w:r>
      <w:r>
        <w:rPr>
          <w:sz w:val="28"/>
          <w:szCs w:val="28"/>
        </w:rPr>
        <w:t xml:space="preserve">ежегодные основные, удлиненные, дополнительные  оплачиваемые </w:t>
      </w:r>
      <w:r w:rsidRPr="008216BD">
        <w:rPr>
          <w:sz w:val="28"/>
          <w:szCs w:val="28"/>
        </w:rPr>
        <w:t>отпуска. По письменному заявлению работника неиспользованные отпуска могут быть предоставлены ему с последующим увольнением</w:t>
      </w:r>
      <w:r>
        <w:rPr>
          <w:sz w:val="28"/>
          <w:szCs w:val="28"/>
        </w:rPr>
        <w:t xml:space="preserve">, </w:t>
      </w:r>
      <w:r w:rsidRPr="008216BD">
        <w:rPr>
          <w:sz w:val="28"/>
          <w:szCs w:val="28"/>
        </w:rPr>
        <w:t xml:space="preserve">за исключением случаев увольнения за виновные действия. </w:t>
      </w:r>
    </w:p>
    <w:p w:rsidR="00D7089C" w:rsidRDefault="00D7089C" w:rsidP="00D7089C">
      <w:pPr>
        <w:ind w:firstLine="567"/>
        <w:rPr>
          <w:sz w:val="28"/>
          <w:szCs w:val="28"/>
        </w:rPr>
      </w:pPr>
      <w:r w:rsidRPr="008216BD">
        <w:rPr>
          <w:sz w:val="28"/>
          <w:szCs w:val="28"/>
        </w:rPr>
        <w:t xml:space="preserve">В случае при предоставлении </w:t>
      </w:r>
      <w:r>
        <w:rPr>
          <w:sz w:val="28"/>
          <w:szCs w:val="28"/>
        </w:rPr>
        <w:t xml:space="preserve">ежегодного основного, удлиненного, дополнительного оплачиваемого </w:t>
      </w:r>
      <w:r w:rsidRPr="008216BD">
        <w:rPr>
          <w:sz w:val="28"/>
          <w:szCs w:val="28"/>
        </w:rPr>
        <w:t>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w:t>
      </w:r>
      <w:r>
        <w:rPr>
          <w:sz w:val="28"/>
          <w:szCs w:val="28"/>
        </w:rPr>
        <w:t xml:space="preserve">, </w:t>
      </w:r>
      <w:r w:rsidRPr="008216BD">
        <w:rPr>
          <w:sz w:val="28"/>
          <w:szCs w:val="28"/>
        </w:rPr>
        <w:t>если на его место не приглашен в порядке перевода другой работник.</w:t>
      </w:r>
    </w:p>
    <w:p w:rsidR="00D7089C" w:rsidRDefault="00D7089C" w:rsidP="00D7089C">
      <w:pPr>
        <w:ind w:firstLine="567"/>
        <w:jc w:val="center"/>
        <w:rPr>
          <w:b/>
          <w:sz w:val="28"/>
          <w:szCs w:val="28"/>
        </w:rPr>
      </w:pPr>
    </w:p>
    <w:p w:rsidR="00D7089C" w:rsidRPr="00AA2D30" w:rsidRDefault="00D7089C" w:rsidP="00D7089C">
      <w:pPr>
        <w:ind w:firstLine="567"/>
        <w:jc w:val="center"/>
        <w:rPr>
          <w:b/>
          <w:sz w:val="28"/>
          <w:szCs w:val="28"/>
        </w:rPr>
      </w:pPr>
      <w:r w:rsidRPr="00AA2D30">
        <w:rPr>
          <w:b/>
          <w:sz w:val="28"/>
          <w:szCs w:val="28"/>
        </w:rPr>
        <w:t>4.</w:t>
      </w:r>
      <w:r>
        <w:rPr>
          <w:b/>
          <w:sz w:val="28"/>
          <w:szCs w:val="28"/>
        </w:rPr>
        <w:t xml:space="preserve">2. Дополнительные оплачиваемые </w:t>
      </w:r>
      <w:r w:rsidRPr="00AA2D30">
        <w:rPr>
          <w:b/>
          <w:sz w:val="28"/>
          <w:szCs w:val="28"/>
        </w:rPr>
        <w:t>выходные дни</w:t>
      </w:r>
    </w:p>
    <w:p w:rsidR="00D7089C" w:rsidRDefault="00D7089C" w:rsidP="00D7089C">
      <w:pPr>
        <w:ind w:firstLine="567"/>
        <w:rPr>
          <w:sz w:val="28"/>
          <w:szCs w:val="28"/>
        </w:rPr>
      </w:pPr>
      <w:r>
        <w:rPr>
          <w:sz w:val="28"/>
          <w:szCs w:val="28"/>
        </w:rPr>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D7089C" w:rsidRDefault="00D7089C" w:rsidP="00D7089C">
      <w:pPr>
        <w:ind w:firstLine="567"/>
        <w:rPr>
          <w:sz w:val="28"/>
          <w:szCs w:val="28"/>
        </w:rPr>
      </w:pPr>
      <w:r>
        <w:rPr>
          <w:sz w:val="28"/>
          <w:szCs w:val="28"/>
        </w:rPr>
        <w:t>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w:t>
      </w:r>
      <w:r w:rsidRPr="00FF4B32">
        <w:rPr>
          <w:sz w:val="28"/>
          <w:szCs w:val="28"/>
        </w:rPr>
        <w:t xml:space="preserve"> </w:t>
      </w:r>
      <w:r>
        <w:rPr>
          <w:sz w:val="28"/>
          <w:szCs w:val="28"/>
        </w:rPr>
        <w:t xml:space="preserve">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D7089C" w:rsidRDefault="00D7089C" w:rsidP="00D7089C">
      <w:pPr>
        <w:ind w:firstLine="567"/>
        <w:rPr>
          <w:sz w:val="28"/>
          <w:szCs w:val="28"/>
        </w:rPr>
      </w:pPr>
      <w:r>
        <w:rPr>
          <w:sz w:val="28"/>
          <w:szCs w:val="28"/>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w:t>
      </w:r>
      <w:r w:rsidRPr="000814ED">
        <w:rPr>
          <w:sz w:val="28"/>
          <w:szCs w:val="28"/>
        </w:rPr>
        <w:t>до 5 числа текущего месяца</w:t>
      </w:r>
      <w:r>
        <w:rPr>
          <w:sz w:val="28"/>
          <w:szCs w:val="28"/>
        </w:rPr>
        <w:t xml:space="preserve">.  </w:t>
      </w:r>
    </w:p>
    <w:p w:rsidR="00D7089C" w:rsidRDefault="00D7089C" w:rsidP="00D7089C">
      <w:pPr>
        <w:ind w:firstLine="567"/>
        <w:rPr>
          <w:sz w:val="28"/>
          <w:szCs w:val="28"/>
        </w:rPr>
      </w:pPr>
      <w:r>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w:t>
      </w:r>
      <w:r w:rsidRPr="00C2523D">
        <w:rPr>
          <w:sz w:val="28"/>
          <w:szCs w:val="28"/>
        </w:rPr>
        <w:t>;</w:t>
      </w:r>
      <w:r>
        <w:rPr>
          <w:sz w:val="28"/>
          <w:szCs w:val="28"/>
        </w:rPr>
        <w:t xml:space="preserve"> отпуске без сохранения заработной платы</w:t>
      </w:r>
      <w:r w:rsidRPr="00C2523D">
        <w:rPr>
          <w:sz w:val="28"/>
          <w:szCs w:val="28"/>
        </w:rPr>
        <w:t>;</w:t>
      </w:r>
      <w:r>
        <w:rPr>
          <w:sz w:val="28"/>
          <w:szCs w:val="28"/>
        </w:rPr>
        <w:t xml:space="preserve"> отпусках по беременности и родам, по уходу за ребенком до достижения им возраста трех лет.</w:t>
      </w:r>
    </w:p>
    <w:p w:rsidR="00D7089C" w:rsidRDefault="00D7089C" w:rsidP="00D7089C">
      <w:pPr>
        <w:widowControl w:val="0"/>
        <w:autoSpaceDE w:val="0"/>
        <w:autoSpaceDN w:val="0"/>
        <w:adjustRightInd w:val="0"/>
        <w:ind w:firstLine="567"/>
        <w:rPr>
          <w:rFonts w:ascii="Arial" w:hAnsi="Arial" w:cs="Arial"/>
          <w:sz w:val="28"/>
          <w:szCs w:val="28"/>
        </w:rPr>
      </w:pPr>
    </w:p>
    <w:p w:rsidR="00D7089C" w:rsidRPr="00383FF4" w:rsidRDefault="00D7089C" w:rsidP="00D7089C">
      <w:pPr>
        <w:widowControl w:val="0"/>
        <w:autoSpaceDE w:val="0"/>
        <w:autoSpaceDN w:val="0"/>
        <w:adjustRightInd w:val="0"/>
        <w:jc w:val="center"/>
        <w:rPr>
          <w:b/>
          <w:sz w:val="28"/>
          <w:szCs w:val="28"/>
        </w:rPr>
      </w:pPr>
      <w:r>
        <w:rPr>
          <w:b/>
          <w:sz w:val="28"/>
          <w:szCs w:val="28"/>
        </w:rPr>
        <w:t>5</w:t>
      </w:r>
      <w:r w:rsidRPr="00383FF4">
        <w:rPr>
          <w:b/>
          <w:sz w:val="28"/>
          <w:szCs w:val="28"/>
        </w:rPr>
        <w:t>. Установление учебной нагрузки, организация учебного процесса</w:t>
      </w:r>
    </w:p>
    <w:p w:rsidR="00D7089C" w:rsidRPr="00383FF4" w:rsidRDefault="00D7089C" w:rsidP="00D7089C">
      <w:pPr>
        <w:widowControl w:val="0"/>
        <w:autoSpaceDE w:val="0"/>
        <w:autoSpaceDN w:val="0"/>
        <w:adjustRightInd w:val="0"/>
        <w:ind w:firstLine="567"/>
        <w:rPr>
          <w:sz w:val="28"/>
          <w:szCs w:val="28"/>
        </w:rPr>
      </w:pPr>
      <w:r>
        <w:rPr>
          <w:sz w:val="28"/>
          <w:szCs w:val="28"/>
        </w:rPr>
        <w:t>5</w:t>
      </w:r>
      <w:r w:rsidRPr="00383FF4">
        <w:rPr>
          <w:sz w:val="28"/>
          <w:szCs w:val="28"/>
        </w:rPr>
        <w:t xml:space="preserve">.1. </w:t>
      </w:r>
      <w:r w:rsidRPr="00490950">
        <w:rPr>
          <w:sz w:val="28"/>
          <w:szCs w:val="28"/>
        </w:rPr>
        <w:t xml:space="preserve"> Объем учебной нагрузки </w:t>
      </w:r>
      <w:r>
        <w:rPr>
          <w:sz w:val="28"/>
          <w:szCs w:val="28"/>
        </w:rPr>
        <w:t xml:space="preserve">(далее учебная нагрузка) </w:t>
      </w:r>
      <w:r w:rsidRPr="00490950">
        <w:rPr>
          <w:sz w:val="28"/>
          <w:szCs w:val="28"/>
        </w:rPr>
        <w:t>на новый учебный год устанавли</w:t>
      </w:r>
      <w:r>
        <w:rPr>
          <w:sz w:val="28"/>
          <w:szCs w:val="28"/>
        </w:rPr>
        <w:t>вается</w:t>
      </w:r>
      <w:r w:rsidRPr="00490950">
        <w:rPr>
          <w:sz w:val="28"/>
          <w:szCs w:val="28"/>
        </w:rPr>
        <w:t xml:space="preserve"> по согласованию с профсоюзным комитетом, с учетом мнения трудового коллектива (обсуждение нагрузки на </w:t>
      </w:r>
      <w:r w:rsidRPr="00490950">
        <w:rPr>
          <w:sz w:val="28"/>
          <w:szCs w:val="28"/>
        </w:rPr>
        <w:lastRenderedPageBreak/>
        <w:t>педагогических советах, н</w:t>
      </w:r>
      <w:r>
        <w:rPr>
          <w:sz w:val="28"/>
          <w:szCs w:val="28"/>
        </w:rPr>
        <w:t>а методических объединениях и т.д.</w:t>
      </w:r>
      <w:r w:rsidRPr="00490950">
        <w:rPr>
          <w:sz w:val="28"/>
          <w:szCs w:val="28"/>
        </w:rPr>
        <w:t>)</w:t>
      </w:r>
      <w:r>
        <w:rPr>
          <w:sz w:val="28"/>
          <w:szCs w:val="28"/>
        </w:rPr>
        <w:t xml:space="preserve">. Об изменении учебной нагрузки на новый учебный год Работник должен быть  уведомлен в письменной форме  до ухода </w:t>
      </w:r>
      <w:r w:rsidRPr="00490950">
        <w:rPr>
          <w:sz w:val="28"/>
          <w:szCs w:val="28"/>
        </w:rPr>
        <w:t xml:space="preserve"> в очередной ежегодный </w:t>
      </w:r>
      <w:r>
        <w:rPr>
          <w:sz w:val="28"/>
          <w:szCs w:val="28"/>
        </w:rPr>
        <w:t xml:space="preserve">основной, удлиненный </w:t>
      </w:r>
      <w:r w:rsidRPr="00490950">
        <w:rPr>
          <w:sz w:val="28"/>
          <w:szCs w:val="28"/>
        </w:rPr>
        <w:t xml:space="preserve">оплачиваемый отпуск, но не позднее </w:t>
      </w:r>
      <w:r>
        <w:rPr>
          <w:sz w:val="28"/>
          <w:szCs w:val="28"/>
        </w:rPr>
        <w:t>2 – х месяцев до даты изменения учебной нагрузки.</w:t>
      </w:r>
    </w:p>
    <w:p w:rsidR="00D7089C" w:rsidRPr="00490950" w:rsidRDefault="00D7089C" w:rsidP="00D7089C">
      <w:pPr>
        <w:ind w:firstLine="567"/>
        <w:rPr>
          <w:sz w:val="28"/>
          <w:szCs w:val="28"/>
        </w:rPr>
      </w:pPr>
      <w:r w:rsidRPr="00490950">
        <w:rPr>
          <w:sz w:val="28"/>
          <w:szCs w:val="28"/>
        </w:rPr>
        <w:t>Пр</w:t>
      </w:r>
      <w:r>
        <w:rPr>
          <w:sz w:val="28"/>
          <w:szCs w:val="28"/>
        </w:rPr>
        <w:t xml:space="preserve">и проведении тарификации </w:t>
      </w:r>
      <w:r w:rsidRPr="00490950">
        <w:rPr>
          <w:sz w:val="28"/>
          <w:szCs w:val="28"/>
        </w:rPr>
        <w:t>на начало нового учебного года учебн</w:t>
      </w:r>
      <w:r>
        <w:rPr>
          <w:sz w:val="28"/>
          <w:szCs w:val="28"/>
        </w:rPr>
        <w:t>ая</w:t>
      </w:r>
      <w:r w:rsidRPr="00490950">
        <w:rPr>
          <w:sz w:val="28"/>
          <w:szCs w:val="28"/>
        </w:rPr>
        <w:t xml:space="preserve"> нагрузк</w:t>
      </w:r>
      <w:r>
        <w:rPr>
          <w:sz w:val="28"/>
          <w:szCs w:val="28"/>
        </w:rPr>
        <w:t>а каждого педагогического работника</w:t>
      </w:r>
      <w:r w:rsidRPr="00490950">
        <w:rPr>
          <w:sz w:val="28"/>
          <w:szCs w:val="28"/>
        </w:rPr>
        <w:t xml:space="preserve"> устанав</w:t>
      </w:r>
      <w:r>
        <w:rPr>
          <w:sz w:val="28"/>
          <w:szCs w:val="28"/>
        </w:rPr>
        <w:t>ливается приказом руководителя У</w:t>
      </w:r>
      <w:r w:rsidRPr="00490950">
        <w:rPr>
          <w:sz w:val="28"/>
          <w:szCs w:val="28"/>
        </w:rPr>
        <w:t>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r>
        <w:rPr>
          <w:sz w:val="28"/>
          <w:szCs w:val="28"/>
        </w:rPr>
        <w:t xml:space="preserve"> На основании приказа руководителя У</w:t>
      </w:r>
      <w:r w:rsidRPr="00490950">
        <w:rPr>
          <w:sz w:val="28"/>
          <w:szCs w:val="28"/>
        </w:rPr>
        <w:t>чреждения</w:t>
      </w:r>
      <w:r>
        <w:rPr>
          <w:sz w:val="28"/>
          <w:szCs w:val="28"/>
        </w:rPr>
        <w:t xml:space="preserve">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D7089C" w:rsidRPr="00490950" w:rsidRDefault="00D7089C" w:rsidP="00D7089C">
      <w:pPr>
        <w:ind w:firstLine="567"/>
        <w:rPr>
          <w:sz w:val="28"/>
          <w:szCs w:val="28"/>
        </w:rPr>
      </w:pPr>
      <w:r>
        <w:rPr>
          <w:sz w:val="28"/>
          <w:szCs w:val="28"/>
        </w:rPr>
        <w:t>5</w:t>
      </w:r>
      <w:r w:rsidRPr="00383FF4">
        <w:rPr>
          <w:sz w:val="28"/>
          <w:szCs w:val="28"/>
        </w:rPr>
        <w:t xml:space="preserve">.2. </w:t>
      </w:r>
      <w:r w:rsidRPr="00490950">
        <w:rPr>
          <w:sz w:val="28"/>
          <w:szCs w:val="28"/>
        </w:rPr>
        <w:t xml:space="preserve">При  установлении учебной нагрузки на новый учебный год </w:t>
      </w:r>
      <w:r w:rsidRPr="00383FF4">
        <w:rPr>
          <w:sz w:val="28"/>
          <w:szCs w:val="28"/>
        </w:rPr>
        <w:t>необходимо учесть следующее</w:t>
      </w:r>
      <w:r w:rsidRPr="00490950">
        <w:rPr>
          <w:sz w:val="28"/>
          <w:szCs w:val="28"/>
        </w:rPr>
        <w:t>:</w:t>
      </w:r>
    </w:p>
    <w:p w:rsidR="00D7089C" w:rsidRPr="00490950" w:rsidRDefault="00D7089C" w:rsidP="00D7089C">
      <w:pPr>
        <w:ind w:left="-110"/>
        <w:rPr>
          <w:sz w:val="28"/>
          <w:szCs w:val="28"/>
        </w:rPr>
      </w:pPr>
      <w:r w:rsidRPr="00490950">
        <w:rPr>
          <w:sz w:val="28"/>
          <w:szCs w:val="28"/>
        </w:rPr>
        <w:t>- у педагогических работников должна сохраняться преемственность классов (групп) и объем учебной нагрузки;</w:t>
      </w:r>
    </w:p>
    <w:p w:rsidR="00D7089C" w:rsidRPr="00490950" w:rsidRDefault="00D7089C" w:rsidP="00D7089C">
      <w:pPr>
        <w:ind w:left="-110"/>
        <w:rPr>
          <w:sz w:val="28"/>
          <w:szCs w:val="28"/>
        </w:rPr>
      </w:pPr>
      <w:r w:rsidRPr="00490950">
        <w:rPr>
          <w:sz w:val="28"/>
          <w:szCs w:val="28"/>
        </w:rPr>
        <w:t>- объем учебной нагрузки должен быть стабильным в течение учебного года.</w:t>
      </w:r>
    </w:p>
    <w:p w:rsidR="00D7089C" w:rsidRPr="00490950" w:rsidRDefault="00D7089C" w:rsidP="00D7089C">
      <w:pPr>
        <w:ind w:firstLine="567"/>
        <w:rPr>
          <w:sz w:val="28"/>
          <w:szCs w:val="28"/>
        </w:rPr>
      </w:pPr>
      <w:r w:rsidRPr="00490950">
        <w:rPr>
          <w:sz w:val="28"/>
          <w:szCs w:val="28"/>
        </w:rPr>
        <w:t xml:space="preserve"> </w:t>
      </w:r>
      <w:r>
        <w:rPr>
          <w:sz w:val="28"/>
          <w:szCs w:val="28"/>
        </w:rPr>
        <w:t>5</w:t>
      </w:r>
      <w:r w:rsidRPr="00383FF4">
        <w:rPr>
          <w:sz w:val="28"/>
          <w:szCs w:val="28"/>
        </w:rPr>
        <w:t xml:space="preserve">.3. </w:t>
      </w:r>
      <w:r>
        <w:rPr>
          <w:sz w:val="28"/>
          <w:szCs w:val="28"/>
        </w:rPr>
        <w:t>У</w:t>
      </w:r>
      <w:r w:rsidRPr="00490950">
        <w:rPr>
          <w:sz w:val="28"/>
          <w:szCs w:val="28"/>
        </w:rPr>
        <w:t>чебн</w:t>
      </w:r>
      <w:r>
        <w:rPr>
          <w:sz w:val="28"/>
          <w:szCs w:val="28"/>
        </w:rPr>
        <w:t>ая</w:t>
      </w:r>
      <w:r w:rsidRPr="00490950">
        <w:rPr>
          <w:sz w:val="28"/>
          <w:szCs w:val="28"/>
        </w:rPr>
        <w:t xml:space="preserve"> нагрузк</w:t>
      </w:r>
      <w:r>
        <w:rPr>
          <w:sz w:val="28"/>
          <w:szCs w:val="28"/>
        </w:rPr>
        <w:t>а педагогической работы</w:t>
      </w:r>
      <w:r w:rsidRPr="00490950">
        <w:rPr>
          <w:sz w:val="28"/>
          <w:szCs w:val="28"/>
        </w:rPr>
        <w:t xml:space="preserve"> больше или меньше нормы часов за ставку заработной платы устанавливается лишь с письменного согласия работника</w:t>
      </w:r>
      <w:r>
        <w:rPr>
          <w:sz w:val="28"/>
          <w:szCs w:val="28"/>
        </w:rPr>
        <w:t xml:space="preserve"> и оформляется в виде дополнительного соглашения к трудовому договору</w:t>
      </w:r>
      <w:r w:rsidRPr="00490950">
        <w:rPr>
          <w:sz w:val="28"/>
          <w:szCs w:val="28"/>
        </w:rPr>
        <w:t>.</w:t>
      </w:r>
    </w:p>
    <w:p w:rsidR="00D7089C" w:rsidRPr="00490950" w:rsidRDefault="00D7089C" w:rsidP="00D7089C">
      <w:pPr>
        <w:ind w:firstLine="567"/>
        <w:rPr>
          <w:sz w:val="28"/>
          <w:szCs w:val="28"/>
        </w:rPr>
      </w:pPr>
      <w:r>
        <w:rPr>
          <w:sz w:val="28"/>
          <w:szCs w:val="28"/>
        </w:rPr>
        <w:t>5</w:t>
      </w:r>
      <w:r w:rsidRPr="00383FF4">
        <w:rPr>
          <w:sz w:val="28"/>
          <w:szCs w:val="28"/>
        </w:rPr>
        <w:t xml:space="preserve">.4. </w:t>
      </w:r>
      <w:r w:rsidRPr="00490950">
        <w:rPr>
          <w:sz w:val="28"/>
          <w:szCs w:val="28"/>
        </w:rPr>
        <w:t>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w:t>
      </w:r>
      <w:r>
        <w:rPr>
          <w:sz w:val="28"/>
          <w:szCs w:val="28"/>
        </w:rPr>
        <w:t xml:space="preserve">аким образом </w:t>
      </w:r>
      <w:r w:rsidRPr="00490950">
        <w:rPr>
          <w:sz w:val="28"/>
          <w:szCs w:val="28"/>
        </w:rPr>
        <w:t xml:space="preserve">не допускается  образования  более 1 (одного) «окна» в течении 1 (одного) рабочего дня педагогического работника .  </w:t>
      </w:r>
    </w:p>
    <w:p w:rsidR="00D7089C" w:rsidRPr="00375862" w:rsidRDefault="00D7089C" w:rsidP="00D7089C">
      <w:pPr>
        <w:widowControl w:val="0"/>
        <w:autoSpaceDE w:val="0"/>
        <w:autoSpaceDN w:val="0"/>
        <w:adjustRightInd w:val="0"/>
        <w:ind w:firstLine="567"/>
        <w:rPr>
          <w:sz w:val="28"/>
          <w:szCs w:val="28"/>
        </w:rPr>
      </w:pPr>
      <w:r>
        <w:rPr>
          <w:sz w:val="28"/>
          <w:szCs w:val="28"/>
        </w:rPr>
        <w:t>5.5</w:t>
      </w:r>
      <w:r w:rsidRPr="00375862">
        <w:rPr>
          <w:sz w:val="28"/>
          <w:szCs w:val="28"/>
        </w:rPr>
        <w:t>.  При неявке педагогического работника, ведущего</w:t>
      </w:r>
      <w:r>
        <w:rPr>
          <w:sz w:val="28"/>
          <w:szCs w:val="28"/>
        </w:rPr>
        <w:t xml:space="preserve"> </w:t>
      </w:r>
      <w:r w:rsidRPr="00375862">
        <w:rPr>
          <w:sz w:val="28"/>
          <w:szCs w:val="28"/>
        </w:rPr>
        <w:t>учебную нагрузку</w:t>
      </w:r>
      <w:r>
        <w:rPr>
          <w:sz w:val="28"/>
          <w:szCs w:val="28"/>
        </w:rPr>
        <w:t xml:space="preserve"> </w:t>
      </w:r>
      <w:r w:rsidRPr="00375862">
        <w:rPr>
          <w:sz w:val="28"/>
          <w:szCs w:val="28"/>
        </w:rPr>
        <w:t>(учитель), и другого педагогического раб</w:t>
      </w:r>
      <w:r>
        <w:rPr>
          <w:sz w:val="28"/>
          <w:szCs w:val="28"/>
        </w:rPr>
        <w:t>отника администрация Учреждения</w:t>
      </w:r>
      <w:r w:rsidRPr="00375862">
        <w:rPr>
          <w:sz w:val="28"/>
          <w:szCs w:val="28"/>
        </w:rPr>
        <w:t xml:space="preserve">  обязана немедленно принять меры по его замене.</w:t>
      </w:r>
      <w:r>
        <w:rPr>
          <w:sz w:val="28"/>
          <w:szCs w:val="28"/>
        </w:rPr>
        <w:t xml:space="preserve"> </w:t>
      </w:r>
    </w:p>
    <w:p w:rsidR="00D7089C" w:rsidRPr="00375862" w:rsidRDefault="00D7089C" w:rsidP="00D7089C">
      <w:pPr>
        <w:widowControl w:val="0"/>
        <w:autoSpaceDE w:val="0"/>
        <w:autoSpaceDN w:val="0"/>
        <w:adjustRightInd w:val="0"/>
        <w:ind w:firstLine="567"/>
        <w:rPr>
          <w:sz w:val="28"/>
          <w:szCs w:val="28"/>
        </w:rPr>
      </w:pPr>
      <w:r>
        <w:rPr>
          <w:sz w:val="28"/>
          <w:szCs w:val="28"/>
        </w:rPr>
        <w:t>5.6</w:t>
      </w:r>
      <w:r w:rsidRPr="00375862">
        <w:rPr>
          <w:sz w:val="28"/>
          <w:szCs w:val="28"/>
        </w:rPr>
        <w:t xml:space="preserve">. Учебные занятия в </w:t>
      </w:r>
      <w:r>
        <w:rPr>
          <w:sz w:val="28"/>
          <w:szCs w:val="28"/>
        </w:rPr>
        <w:t>Учреждении</w:t>
      </w:r>
      <w:r w:rsidRPr="00375862">
        <w:rPr>
          <w:sz w:val="28"/>
          <w:szCs w:val="28"/>
        </w:rPr>
        <w:t xml:space="preserve"> проводятся по учебному расписанию, утвержденному руководителем. Учебное расписание составляется согласно рабочему учебному плану и вывешивается на </w:t>
      </w:r>
      <w:r>
        <w:rPr>
          <w:sz w:val="28"/>
          <w:szCs w:val="28"/>
        </w:rPr>
        <w:t>информационном стенде</w:t>
      </w:r>
      <w:r w:rsidRPr="00375862">
        <w:rPr>
          <w:sz w:val="28"/>
          <w:szCs w:val="28"/>
        </w:rPr>
        <w:t xml:space="preserve"> не позднее</w:t>
      </w:r>
      <w:r>
        <w:rPr>
          <w:sz w:val="28"/>
          <w:szCs w:val="28"/>
        </w:rPr>
        <w:t xml:space="preserve">, </w:t>
      </w:r>
      <w:r w:rsidRPr="00375862">
        <w:rPr>
          <w:sz w:val="28"/>
          <w:szCs w:val="28"/>
        </w:rPr>
        <w:t xml:space="preserve">чем за </w:t>
      </w:r>
      <w:r w:rsidRPr="00263A37">
        <w:rPr>
          <w:sz w:val="28"/>
          <w:szCs w:val="28"/>
        </w:rPr>
        <w:t>10</w:t>
      </w:r>
      <w:r w:rsidRPr="00375862">
        <w:rPr>
          <w:sz w:val="28"/>
          <w:szCs w:val="28"/>
        </w:rPr>
        <w:t xml:space="preserve"> дней до начала занятий.</w:t>
      </w:r>
    </w:p>
    <w:p w:rsidR="00D7089C" w:rsidRPr="00375862" w:rsidRDefault="00D7089C" w:rsidP="00D7089C">
      <w:pPr>
        <w:widowControl w:val="0"/>
        <w:autoSpaceDE w:val="0"/>
        <w:autoSpaceDN w:val="0"/>
        <w:adjustRightInd w:val="0"/>
        <w:ind w:firstLine="567"/>
        <w:rPr>
          <w:sz w:val="28"/>
          <w:szCs w:val="28"/>
        </w:rPr>
      </w:pPr>
      <w:r>
        <w:rPr>
          <w:sz w:val="28"/>
          <w:szCs w:val="28"/>
        </w:rPr>
        <w:t xml:space="preserve"> 5.7</w:t>
      </w:r>
      <w:r w:rsidRPr="00375862">
        <w:rPr>
          <w:sz w:val="28"/>
          <w:szCs w:val="28"/>
        </w:rPr>
        <w:t xml:space="preserve">.  Посторонние лица без согласия педагогического работника, ведущего учебную нагрузку,  могут присутствовать на занятиях с разрешения руководителя </w:t>
      </w:r>
      <w:r>
        <w:rPr>
          <w:sz w:val="28"/>
          <w:szCs w:val="28"/>
        </w:rPr>
        <w:t>Учреждения</w:t>
      </w:r>
      <w:r w:rsidRPr="00375862">
        <w:rPr>
          <w:sz w:val="28"/>
          <w:szCs w:val="28"/>
        </w:rPr>
        <w:t xml:space="preserve">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D7089C" w:rsidRPr="00375862" w:rsidRDefault="00D7089C" w:rsidP="00D7089C">
      <w:pPr>
        <w:widowControl w:val="0"/>
        <w:autoSpaceDE w:val="0"/>
        <w:autoSpaceDN w:val="0"/>
        <w:adjustRightInd w:val="0"/>
        <w:ind w:firstLine="720"/>
        <w:rPr>
          <w:sz w:val="28"/>
          <w:szCs w:val="28"/>
        </w:rPr>
      </w:pPr>
      <w:r w:rsidRPr="00375862">
        <w:rPr>
          <w:sz w:val="28"/>
          <w:szCs w:val="28"/>
        </w:rPr>
        <w:t xml:space="preserve">С целью контроля за соблюдением настоящих Правил и Правил внутреннего распорядка для обучающихся во время учебных занятий в </w:t>
      </w:r>
      <w:r w:rsidRPr="00375862">
        <w:rPr>
          <w:sz w:val="28"/>
          <w:szCs w:val="28"/>
        </w:rPr>
        <w:lastRenderedPageBreak/>
        <w:t>аудитории имеют право входить только руководитель и лица, отвечающие за организацию учебного процесса.</w:t>
      </w:r>
    </w:p>
    <w:p w:rsidR="00D7089C" w:rsidRPr="00375862" w:rsidRDefault="00D7089C" w:rsidP="00D7089C">
      <w:pPr>
        <w:widowControl w:val="0"/>
        <w:autoSpaceDE w:val="0"/>
        <w:autoSpaceDN w:val="0"/>
        <w:adjustRightInd w:val="0"/>
        <w:ind w:firstLine="720"/>
        <w:rPr>
          <w:sz w:val="28"/>
          <w:szCs w:val="28"/>
        </w:rPr>
      </w:pPr>
      <w:r w:rsidRPr="00375862">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w:t>
      </w:r>
      <w:r>
        <w:rPr>
          <w:sz w:val="28"/>
          <w:szCs w:val="28"/>
        </w:rPr>
        <w:t xml:space="preserve"> Учреждения</w:t>
      </w:r>
      <w:r w:rsidRPr="00375862">
        <w:rPr>
          <w:sz w:val="28"/>
          <w:szCs w:val="28"/>
        </w:rPr>
        <w:t>, ведущие учебную нагрузку, которые обязаны за</w:t>
      </w:r>
      <w:r w:rsidRPr="00262EFC">
        <w:rPr>
          <w:sz w:val="28"/>
          <w:szCs w:val="28"/>
        </w:rPr>
        <w:t xml:space="preserve"> 1</w:t>
      </w:r>
      <w:r w:rsidRPr="00375862">
        <w:rPr>
          <w:sz w:val="28"/>
          <w:szCs w:val="28"/>
        </w:rPr>
        <w:t xml:space="preserve"> д</w:t>
      </w:r>
      <w:r>
        <w:rPr>
          <w:sz w:val="28"/>
          <w:szCs w:val="28"/>
        </w:rPr>
        <w:t>ень</w:t>
      </w:r>
      <w:r w:rsidRPr="00375862">
        <w:rPr>
          <w:sz w:val="28"/>
          <w:szCs w:val="28"/>
        </w:rPr>
        <w:t xml:space="preserve"> предупредить учителя о намерении посетить его занятие.</w:t>
      </w:r>
    </w:p>
    <w:p w:rsidR="00D7089C" w:rsidRDefault="00D7089C" w:rsidP="00D7089C">
      <w:pPr>
        <w:widowControl w:val="0"/>
        <w:autoSpaceDE w:val="0"/>
        <w:autoSpaceDN w:val="0"/>
        <w:adjustRightInd w:val="0"/>
        <w:ind w:firstLine="720"/>
        <w:rPr>
          <w:sz w:val="28"/>
          <w:szCs w:val="28"/>
        </w:rPr>
      </w:pPr>
      <w:r w:rsidRPr="00375862">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D7089C" w:rsidRPr="00490950" w:rsidRDefault="00D7089C" w:rsidP="00D7089C">
      <w:pPr>
        <w:ind w:firstLine="567"/>
        <w:rPr>
          <w:sz w:val="28"/>
          <w:szCs w:val="28"/>
        </w:rPr>
      </w:pPr>
      <w:r>
        <w:rPr>
          <w:sz w:val="28"/>
          <w:szCs w:val="28"/>
        </w:rPr>
        <w:t>5</w:t>
      </w:r>
      <w:r w:rsidRPr="00383FF4">
        <w:rPr>
          <w:sz w:val="28"/>
          <w:szCs w:val="28"/>
        </w:rPr>
        <w:t xml:space="preserve">.9. </w:t>
      </w:r>
      <w:r w:rsidRPr="00490950">
        <w:rPr>
          <w:sz w:val="28"/>
          <w:szCs w:val="28"/>
        </w:rPr>
        <w:t xml:space="preserve"> Педагогическим</w:t>
      </w:r>
      <w:r>
        <w:rPr>
          <w:sz w:val="28"/>
          <w:szCs w:val="28"/>
        </w:rPr>
        <w:t xml:space="preserve"> и другим работникам Учреждения </w:t>
      </w:r>
      <w:r w:rsidRPr="00490950">
        <w:rPr>
          <w:sz w:val="28"/>
          <w:szCs w:val="28"/>
        </w:rPr>
        <w:t xml:space="preserve"> запрещается:</w:t>
      </w:r>
    </w:p>
    <w:p w:rsidR="00D7089C" w:rsidRPr="00490950" w:rsidRDefault="00D7089C" w:rsidP="00D7089C">
      <w:pPr>
        <w:ind w:left="-110"/>
        <w:rPr>
          <w:sz w:val="28"/>
          <w:szCs w:val="28"/>
        </w:rPr>
      </w:pPr>
      <w:r w:rsidRPr="00490950">
        <w:rPr>
          <w:sz w:val="28"/>
          <w:szCs w:val="28"/>
        </w:rPr>
        <w:t>- изменять по своему усмотрению расписание уроков, занятий и график работы;</w:t>
      </w:r>
    </w:p>
    <w:p w:rsidR="00D7089C" w:rsidRPr="00490950" w:rsidRDefault="00D7089C" w:rsidP="00D7089C">
      <w:pPr>
        <w:ind w:left="-110"/>
        <w:rPr>
          <w:sz w:val="28"/>
          <w:szCs w:val="28"/>
        </w:rPr>
      </w:pPr>
      <w:r w:rsidRPr="00490950">
        <w:rPr>
          <w:sz w:val="28"/>
          <w:szCs w:val="28"/>
        </w:rPr>
        <w:t>- отменять, удлинять или сокращать продолжительность уроков, занятий и перерывов   (перемен) между ними;</w:t>
      </w:r>
    </w:p>
    <w:p w:rsidR="00D7089C" w:rsidRPr="00490950" w:rsidRDefault="00D7089C" w:rsidP="00D7089C">
      <w:pPr>
        <w:ind w:left="-110"/>
        <w:rPr>
          <w:sz w:val="28"/>
          <w:szCs w:val="28"/>
        </w:rPr>
      </w:pPr>
      <w:r w:rsidRPr="00490950">
        <w:rPr>
          <w:sz w:val="28"/>
          <w:szCs w:val="28"/>
        </w:rPr>
        <w:t>- удалять учащихся с занятий, уроков;</w:t>
      </w:r>
    </w:p>
    <w:p w:rsidR="00D7089C" w:rsidRPr="00490950" w:rsidRDefault="00D7089C" w:rsidP="00D7089C">
      <w:pPr>
        <w:ind w:left="-110"/>
        <w:rPr>
          <w:sz w:val="28"/>
          <w:szCs w:val="28"/>
        </w:rPr>
      </w:pPr>
      <w:r w:rsidRPr="00490950">
        <w:rPr>
          <w:sz w:val="28"/>
          <w:szCs w:val="28"/>
        </w:rPr>
        <w:t>- курить и распивать спиртные</w:t>
      </w:r>
      <w:r>
        <w:rPr>
          <w:sz w:val="28"/>
          <w:szCs w:val="28"/>
        </w:rPr>
        <w:t xml:space="preserve"> напитки в помещении Учреждения</w:t>
      </w:r>
      <w:r w:rsidRPr="00490950">
        <w:rPr>
          <w:sz w:val="28"/>
          <w:szCs w:val="28"/>
        </w:rPr>
        <w:t>;</w:t>
      </w:r>
    </w:p>
    <w:p w:rsidR="00D7089C" w:rsidRPr="00490950" w:rsidRDefault="00D7089C" w:rsidP="00D7089C">
      <w:pPr>
        <w:ind w:left="-110"/>
        <w:rPr>
          <w:sz w:val="28"/>
          <w:szCs w:val="28"/>
        </w:rPr>
      </w:pPr>
      <w:r w:rsidRPr="00490950">
        <w:rPr>
          <w:sz w:val="28"/>
          <w:szCs w:val="28"/>
        </w:rPr>
        <w:t xml:space="preserve">- </w:t>
      </w:r>
      <w:r>
        <w:rPr>
          <w:sz w:val="28"/>
          <w:szCs w:val="28"/>
        </w:rPr>
        <w:t xml:space="preserve">хранить в помещениях Учреждения </w:t>
      </w:r>
      <w:r w:rsidRPr="00490950">
        <w:rPr>
          <w:sz w:val="28"/>
          <w:szCs w:val="28"/>
        </w:rPr>
        <w:t xml:space="preserve"> легковоспламеняющиеся и ядовитые вещества;</w:t>
      </w:r>
    </w:p>
    <w:p w:rsidR="00D7089C" w:rsidRPr="00490950" w:rsidRDefault="00D7089C" w:rsidP="00D7089C">
      <w:pPr>
        <w:ind w:left="-110"/>
        <w:rPr>
          <w:sz w:val="28"/>
          <w:szCs w:val="28"/>
        </w:rPr>
      </w:pPr>
      <w:r w:rsidRPr="00490950">
        <w:rPr>
          <w:sz w:val="28"/>
          <w:szCs w:val="28"/>
        </w:rPr>
        <w:t>- употребление при общении ненормативной лексики;</w:t>
      </w:r>
    </w:p>
    <w:p w:rsidR="00D7089C" w:rsidRPr="00490950" w:rsidRDefault="00D7089C" w:rsidP="00D7089C">
      <w:pPr>
        <w:ind w:left="-110"/>
        <w:rPr>
          <w:sz w:val="28"/>
          <w:szCs w:val="28"/>
        </w:rPr>
      </w:pPr>
      <w:r w:rsidRPr="00490950">
        <w:rPr>
          <w:sz w:val="28"/>
          <w:szCs w:val="28"/>
        </w:rPr>
        <w:t>- приглашать без служебной надобности посторо</w:t>
      </w:r>
      <w:r>
        <w:rPr>
          <w:sz w:val="28"/>
          <w:szCs w:val="28"/>
        </w:rPr>
        <w:t>нних лиц в помещения Учреждения</w:t>
      </w:r>
      <w:r w:rsidRPr="00490950">
        <w:rPr>
          <w:sz w:val="28"/>
          <w:szCs w:val="28"/>
        </w:rPr>
        <w:t>.</w:t>
      </w:r>
    </w:p>
    <w:p w:rsidR="00D7089C" w:rsidRPr="00490950" w:rsidRDefault="00D7089C" w:rsidP="00D7089C">
      <w:pPr>
        <w:ind w:firstLine="567"/>
        <w:rPr>
          <w:bCs/>
          <w:sz w:val="28"/>
          <w:szCs w:val="28"/>
        </w:rPr>
      </w:pPr>
      <w:r>
        <w:rPr>
          <w:bCs/>
          <w:sz w:val="28"/>
          <w:szCs w:val="28"/>
        </w:rPr>
        <w:t>5</w:t>
      </w:r>
      <w:r w:rsidRPr="00383FF4">
        <w:rPr>
          <w:bCs/>
          <w:sz w:val="28"/>
          <w:szCs w:val="28"/>
        </w:rPr>
        <w:t xml:space="preserve">.10. </w:t>
      </w:r>
      <w:r>
        <w:rPr>
          <w:bCs/>
          <w:sz w:val="28"/>
          <w:szCs w:val="28"/>
        </w:rPr>
        <w:t xml:space="preserve">Руководителям Учреждения и </w:t>
      </w:r>
      <w:r w:rsidRPr="00490950">
        <w:rPr>
          <w:bCs/>
          <w:sz w:val="28"/>
          <w:szCs w:val="28"/>
        </w:rPr>
        <w:t>его заместителям запрещается:</w:t>
      </w:r>
    </w:p>
    <w:p w:rsidR="00D7089C" w:rsidRPr="00490950" w:rsidRDefault="00D7089C" w:rsidP="00D7089C">
      <w:pPr>
        <w:ind w:left="-110"/>
        <w:rPr>
          <w:sz w:val="28"/>
          <w:szCs w:val="28"/>
        </w:rPr>
      </w:pPr>
      <w:r w:rsidRPr="00490950">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D7089C" w:rsidRPr="00490950" w:rsidRDefault="00D7089C" w:rsidP="00D7089C">
      <w:pPr>
        <w:ind w:left="-110"/>
        <w:rPr>
          <w:sz w:val="28"/>
          <w:szCs w:val="28"/>
        </w:rPr>
      </w:pPr>
      <w:r w:rsidRPr="00490950">
        <w:rPr>
          <w:sz w:val="28"/>
          <w:szCs w:val="28"/>
        </w:rPr>
        <w:t>- созывать во время уроков собрания, заседания, совещания;</w:t>
      </w:r>
    </w:p>
    <w:p w:rsidR="00D7089C" w:rsidRPr="00490950" w:rsidRDefault="00D7089C" w:rsidP="00D7089C">
      <w:pPr>
        <w:ind w:left="-110"/>
        <w:rPr>
          <w:sz w:val="28"/>
          <w:szCs w:val="28"/>
        </w:rPr>
      </w:pPr>
      <w:r w:rsidRPr="00490950">
        <w:rPr>
          <w:sz w:val="28"/>
          <w:szCs w:val="28"/>
        </w:rPr>
        <w:t>- присутствие на уроках (занятиях) посторонних лиц без разр</w:t>
      </w:r>
      <w:r>
        <w:rPr>
          <w:sz w:val="28"/>
          <w:szCs w:val="28"/>
        </w:rPr>
        <w:t>ешения руководителя Учреждения</w:t>
      </w:r>
      <w:r w:rsidRPr="00490950">
        <w:rPr>
          <w:sz w:val="28"/>
          <w:szCs w:val="28"/>
        </w:rPr>
        <w:t>;</w:t>
      </w:r>
    </w:p>
    <w:p w:rsidR="00D7089C" w:rsidRPr="00490950" w:rsidRDefault="00D7089C" w:rsidP="00D7089C">
      <w:pPr>
        <w:ind w:left="-110"/>
        <w:rPr>
          <w:sz w:val="28"/>
          <w:szCs w:val="28"/>
        </w:rPr>
      </w:pPr>
      <w:r w:rsidRPr="00490950">
        <w:rPr>
          <w:sz w:val="28"/>
          <w:szCs w:val="28"/>
        </w:rPr>
        <w:t>- входить в класс (группу) после начала урока (занятия)</w:t>
      </w:r>
      <w:r>
        <w:rPr>
          <w:sz w:val="28"/>
          <w:szCs w:val="28"/>
        </w:rPr>
        <w:t>, данным правом может воспользоваться руководитель Учреждения и его заместители в исключительных случаях</w:t>
      </w:r>
      <w:r w:rsidRPr="00490950">
        <w:rPr>
          <w:sz w:val="28"/>
          <w:szCs w:val="28"/>
        </w:rPr>
        <w:t>;</w:t>
      </w:r>
    </w:p>
    <w:p w:rsidR="00D7089C" w:rsidRPr="00490950" w:rsidRDefault="00D7089C" w:rsidP="00D7089C">
      <w:pPr>
        <w:ind w:left="-110"/>
        <w:rPr>
          <w:sz w:val="28"/>
          <w:szCs w:val="28"/>
        </w:rPr>
      </w:pPr>
      <w:r w:rsidRPr="00490950">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D7089C" w:rsidRPr="004476CA" w:rsidRDefault="00D7089C" w:rsidP="00D7089C">
      <w:pPr>
        <w:widowControl w:val="0"/>
        <w:autoSpaceDE w:val="0"/>
        <w:autoSpaceDN w:val="0"/>
        <w:adjustRightInd w:val="0"/>
        <w:ind w:firstLine="720"/>
        <w:rPr>
          <w:sz w:val="28"/>
          <w:szCs w:val="28"/>
        </w:rPr>
      </w:pPr>
    </w:p>
    <w:p w:rsidR="00D7089C" w:rsidRPr="00E70195" w:rsidRDefault="00D7089C" w:rsidP="00D7089C">
      <w:pPr>
        <w:ind w:left="-110"/>
        <w:jc w:val="center"/>
        <w:rPr>
          <w:b/>
          <w:sz w:val="28"/>
          <w:szCs w:val="28"/>
        </w:rPr>
      </w:pPr>
      <w:r w:rsidRPr="00E70195">
        <w:rPr>
          <w:b/>
          <w:sz w:val="28"/>
          <w:szCs w:val="28"/>
        </w:rPr>
        <w:t>6. Основные права и обязанности работодателя.</w:t>
      </w:r>
    </w:p>
    <w:p w:rsidR="00D7089C" w:rsidRPr="00E70195" w:rsidRDefault="00D7089C" w:rsidP="00D7089C">
      <w:pPr>
        <w:ind w:firstLine="567"/>
        <w:rPr>
          <w:sz w:val="28"/>
          <w:szCs w:val="28"/>
        </w:rPr>
      </w:pPr>
      <w:r w:rsidRPr="00E70195">
        <w:rPr>
          <w:sz w:val="28"/>
          <w:szCs w:val="28"/>
        </w:rPr>
        <w:t>6.1. Основные права и обязанности работодателя изложены в ст. 22 ТК РФ и</w:t>
      </w:r>
      <w:r>
        <w:rPr>
          <w:sz w:val="28"/>
          <w:szCs w:val="28"/>
        </w:rPr>
        <w:t xml:space="preserve"> Уставе Учреждения</w:t>
      </w:r>
      <w:r w:rsidRPr="00E70195">
        <w:rPr>
          <w:sz w:val="28"/>
          <w:szCs w:val="28"/>
        </w:rPr>
        <w:t>.</w:t>
      </w:r>
    </w:p>
    <w:p w:rsidR="00D7089C" w:rsidRPr="00E70195" w:rsidRDefault="00D7089C" w:rsidP="00D7089C">
      <w:pPr>
        <w:ind w:firstLine="567"/>
        <w:rPr>
          <w:bCs/>
          <w:sz w:val="28"/>
          <w:szCs w:val="28"/>
        </w:rPr>
      </w:pPr>
      <w:r w:rsidRPr="00E70195">
        <w:rPr>
          <w:bCs/>
          <w:sz w:val="28"/>
          <w:szCs w:val="28"/>
        </w:rPr>
        <w:t>6.2. Работодатель имеет право:</w:t>
      </w:r>
    </w:p>
    <w:p w:rsidR="00D7089C" w:rsidRPr="00E70195" w:rsidRDefault="00D7089C" w:rsidP="00D7089C">
      <w:pPr>
        <w:ind w:left="-110"/>
        <w:rPr>
          <w:sz w:val="28"/>
          <w:szCs w:val="28"/>
        </w:rPr>
      </w:pPr>
      <w:r>
        <w:rPr>
          <w:sz w:val="28"/>
          <w:szCs w:val="28"/>
        </w:rPr>
        <w:t xml:space="preserve">- управлять Учреждением </w:t>
      </w:r>
      <w:r w:rsidRPr="00E70195">
        <w:rPr>
          <w:sz w:val="28"/>
          <w:szCs w:val="28"/>
        </w:rPr>
        <w:t>и прин</w:t>
      </w:r>
      <w:r>
        <w:rPr>
          <w:sz w:val="28"/>
          <w:szCs w:val="28"/>
        </w:rPr>
        <w:t xml:space="preserve">имать </w:t>
      </w:r>
      <w:r w:rsidRPr="00E70195">
        <w:rPr>
          <w:sz w:val="28"/>
          <w:szCs w:val="28"/>
        </w:rPr>
        <w:t>решени</w:t>
      </w:r>
      <w:r>
        <w:rPr>
          <w:sz w:val="28"/>
          <w:szCs w:val="28"/>
        </w:rPr>
        <w:t>я</w:t>
      </w:r>
      <w:r w:rsidRPr="00E70195">
        <w:rPr>
          <w:sz w:val="28"/>
          <w:szCs w:val="28"/>
        </w:rPr>
        <w:t xml:space="preserve"> в пределах полномочий, установленных Уставом;</w:t>
      </w:r>
    </w:p>
    <w:p w:rsidR="00D7089C" w:rsidRPr="00E70195" w:rsidRDefault="00D7089C" w:rsidP="00D7089C">
      <w:pPr>
        <w:ind w:left="-110"/>
        <w:rPr>
          <w:sz w:val="28"/>
          <w:szCs w:val="28"/>
        </w:rPr>
      </w:pPr>
      <w:r w:rsidRPr="00E70195">
        <w:rPr>
          <w:sz w:val="28"/>
          <w:szCs w:val="28"/>
        </w:rPr>
        <w:t>- заключ</w:t>
      </w:r>
      <w:r>
        <w:rPr>
          <w:sz w:val="28"/>
          <w:szCs w:val="28"/>
        </w:rPr>
        <w:t xml:space="preserve">ать и </w:t>
      </w:r>
      <w:r w:rsidRPr="00E70195">
        <w:rPr>
          <w:sz w:val="28"/>
          <w:szCs w:val="28"/>
        </w:rPr>
        <w:t>растор</w:t>
      </w:r>
      <w:r>
        <w:rPr>
          <w:sz w:val="28"/>
          <w:szCs w:val="28"/>
        </w:rPr>
        <w:t>гать</w:t>
      </w:r>
      <w:r w:rsidRPr="00E70195">
        <w:rPr>
          <w:sz w:val="28"/>
          <w:szCs w:val="28"/>
        </w:rPr>
        <w:t xml:space="preserve"> трудовы</w:t>
      </w:r>
      <w:r>
        <w:rPr>
          <w:sz w:val="28"/>
          <w:szCs w:val="28"/>
        </w:rPr>
        <w:t>е</w:t>
      </w:r>
      <w:r w:rsidRPr="00E70195">
        <w:rPr>
          <w:sz w:val="28"/>
          <w:szCs w:val="28"/>
        </w:rPr>
        <w:t xml:space="preserve"> договор</w:t>
      </w:r>
      <w:r>
        <w:rPr>
          <w:sz w:val="28"/>
          <w:szCs w:val="28"/>
        </w:rPr>
        <w:t>а</w:t>
      </w:r>
      <w:r w:rsidRPr="00E70195">
        <w:rPr>
          <w:sz w:val="28"/>
          <w:szCs w:val="28"/>
        </w:rPr>
        <w:t xml:space="preserve"> с работниками;</w:t>
      </w:r>
    </w:p>
    <w:p w:rsidR="00D7089C" w:rsidRPr="00E70195" w:rsidRDefault="00D7089C" w:rsidP="00D7089C">
      <w:pPr>
        <w:ind w:left="-110"/>
        <w:rPr>
          <w:sz w:val="28"/>
          <w:szCs w:val="28"/>
        </w:rPr>
      </w:pPr>
      <w:r w:rsidRPr="00E70195">
        <w:rPr>
          <w:sz w:val="28"/>
          <w:szCs w:val="28"/>
        </w:rPr>
        <w:t>- созда</w:t>
      </w:r>
      <w:r>
        <w:rPr>
          <w:sz w:val="28"/>
          <w:szCs w:val="28"/>
        </w:rPr>
        <w:t xml:space="preserve">вать </w:t>
      </w:r>
      <w:r w:rsidRPr="00E70195">
        <w:rPr>
          <w:sz w:val="28"/>
          <w:szCs w:val="28"/>
        </w:rPr>
        <w:t>с др</w:t>
      </w:r>
      <w:r>
        <w:rPr>
          <w:sz w:val="28"/>
          <w:szCs w:val="28"/>
        </w:rPr>
        <w:t>угими руководителями объединения</w:t>
      </w:r>
      <w:r w:rsidRPr="00E70195">
        <w:rPr>
          <w:sz w:val="28"/>
          <w:szCs w:val="28"/>
        </w:rPr>
        <w:t xml:space="preserve"> для защиты своих интересов и вступ</w:t>
      </w:r>
      <w:r>
        <w:rPr>
          <w:sz w:val="28"/>
          <w:szCs w:val="28"/>
        </w:rPr>
        <w:t xml:space="preserve">ать </w:t>
      </w:r>
      <w:r w:rsidRPr="00E70195">
        <w:rPr>
          <w:sz w:val="28"/>
          <w:szCs w:val="28"/>
        </w:rPr>
        <w:t>в такие объединения;</w:t>
      </w:r>
    </w:p>
    <w:p w:rsidR="00D7089C" w:rsidRPr="00E70195" w:rsidRDefault="00D7089C" w:rsidP="00D7089C">
      <w:pPr>
        <w:ind w:left="-110"/>
        <w:rPr>
          <w:sz w:val="28"/>
          <w:szCs w:val="28"/>
        </w:rPr>
      </w:pPr>
      <w:r w:rsidRPr="00E70195">
        <w:rPr>
          <w:sz w:val="28"/>
          <w:szCs w:val="28"/>
        </w:rPr>
        <w:lastRenderedPageBreak/>
        <w:t>- поощр</w:t>
      </w:r>
      <w:r>
        <w:rPr>
          <w:sz w:val="28"/>
          <w:szCs w:val="28"/>
        </w:rPr>
        <w:t xml:space="preserve">ять работников и </w:t>
      </w:r>
      <w:r w:rsidRPr="00E70195">
        <w:rPr>
          <w:sz w:val="28"/>
          <w:szCs w:val="28"/>
        </w:rPr>
        <w:t>примен</w:t>
      </w:r>
      <w:r>
        <w:rPr>
          <w:sz w:val="28"/>
          <w:szCs w:val="28"/>
        </w:rPr>
        <w:t>ять к ним  дисциплинарные</w:t>
      </w:r>
      <w:r w:rsidRPr="00E70195">
        <w:rPr>
          <w:sz w:val="28"/>
          <w:szCs w:val="28"/>
        </w:rPr>
        <w:t xml:space="preserve"> мер</w:t>
      </w:r>
      <w:r>
        <w:rPr>
          <w:sz w:val="28"/>
          <w:szCs w:val="28"/>
        </w:rPr>
        <w:t>ы</w:t>
      </w:r>
      <w:r w:rsidRPr="00E70195">
        <w:rPr>
          <w:sz w:val="28"/>
          <w:szCs w:val="28"/>
        </w:rPr>
        <w:t>;</w:t>
      </w:r>
    </w:p>
    <w:p w:rsidR="00D7089C" w:rsidRPr="00E70195" w:rsidRDefault="00D7089C" w:rsidP="00D7089C">
      <w:pPr>
        <w:ind w:left="-110"/>
        <w:rPr>
          <w:sz w:val="28"/>
          <w:szCs w:val="28"/>
        </w:rPr>
      </w:pPr>
      <w:r w:rsidRPr="00E70195">
        <w:rPr>
          <w:sz w:val="28"/>
          <w:szCs w:val="28"/>
        </w:rPr>
        <w:t>- организ</w:t>
      </w:r>
      <w:r>
        <w:rPr>
          <w:sz w:val="28"/>
          <w:szCs w:val="28"/>
        </w:rPr>
        <w:t xml:space="preserve">овать </w:t>
      </w:r>
      <w:r w:rsidRPr="00E70195">
        <w:rPr>
          <w:sz w:val="28"/>
          <w:szCs w:val="28"/>
        </w:rPr>
        <w:t>услови</w:t>
      </w:r>
      <w:r>
        <w:rPr>
          <w:sz w:val="28"/>
          <w:szCs w:val="28"/>
        </w:rPr>
        <w:t xml:space="preserve">я </w:t>
      </w:r>
      <w:r w:rsidRPr="00E70195">
        <w:rPr>
          <w:sz w:val="28"/>
          <w:szCs w:val="28"/>
        </w:rPr>
        <w:t>труда работников, определяемых по соглашению с собственником организации.</w:t>
      </w:r>
    </w:p>
    <w:p w:rsidR="00D7089C" w:rsidRPr="00E70195" w:rsidRDefault="00D7089C" w:rsidP="00D7089C">
      <w:pPr>
        <w:ind w:firstLine="567"/>
        <w:rPr>
          <w:sz w:val="28"/>
          <w:szCs w:val="28"/>
        </w:rPr>
      </w:pPr>
      <w:r w:rsidRPr="00E70195">
        <w:rPr>
          <w:bCs/>
          <w:sz w:val="28"/>
          <w:szCs w:val="28"/>
        </w:rPr>
        <w:t>6.3. Работодатель обязан:</w:t>
      </w:r>
    </w:p>
    <w:p w:rsidR="00D7089C" w:rsidRPr="00E70195" w:rsidRDefault="00D7089C" w:rsidP="00D7089C">
      <w:pPr>
        <w:ind w:left="-110"/>
        <w:rPr>
          <w:sz w:val="28"/>
          <w:szCs w:val="28"/>
        </w:rPr>
      </w:pPr>
      <w:r w:rsidRPr="00E70195">
        <w:rPr>
          <w:sz w:val="28"/>
          <w:szCs w:val="28"/>
        </w:rPr>
        <w:t>- соблюдать</w:t>
      </w:r>
      <w:r>
        <w:rPr>
          <w:sz w:val="28"/>
          <w:szCs w:val="28"/>
        </w:rPr>
        <w:t xml:space="preserve"> нормы трудового </w:t>
      </w:r>
      <w:r w:rsidRPr="00E70195">
        <w:rPr>
          <w:sz w:val="28"/>
          <w:szCs w:val="28"/>
        </w:rPr>
        <w:t>законодательств</w:t>
      </w:r>
      <w:r>
        <w:rPr>
          <w:sz w:val="28"/>
          <w:szCs w:val="28"/>
        </w:rPr>
        <w:t>а</w:t>
      </w:r>
      <w:r w:rsidRPr="00E70195">
        <w:rPr>
          <w:sz w:val="28"/>
          <w:szCs w:val="28"/>
        </w:rPr>
        <w:t>,</w:t>
      </w:r>
      <w:r w:rsidRPr="00320015">
        <w:rPr>
          <w:sz w:val="28"/>
          <w:szCs w:val="28"/>
        </w:rPr>
        <w:t xml:space="preserve"> </w:t>
      </w:r>
      <w:r w:rsidRPr="00636146">
        <w:rPr>
          <w:sz w:val="28"/>
          <w:szCs w:val="28"/>
        </w:rPr>
        <w:t>нормативно – правовы</w:t>
      </w:r>
      <w:r>
        <w:rPr>
          <w:sz w:val="28"/>
          <w:szCs w:val="28"/>
        </w:rPr>
        <w:t xml:space="preserve">х </w:t>
      </w:r>
      <w:r w:rsidRPr="00636146">
        <w:rPr>
          <w:sz w:val="28"/>
          <w:szCs w:val="28"/>
        </w:rPr>
        <w:t>акт</w:t>
      </w:r>
      <w:r>
        <w:rPr>
          <w:sz w:val="28"/>
          <w:szCs w:val="28"/>
        </w:rPr>
        <w:t>ов</w:t>
      </w:r>
      <w:r w:rsidRPr="00636146">
        <w:rPr>
          <w:sz w:val="28"/>
          <w:szCs w:val="28"/>
        </w:rPr>
        <w:t>, содержащих нормы трудового права, соглашени</w:t>
      </w:r>
      <w:r>
        <w:rPr>
          <w:sz w:val="28"/>
          <w:szCs w:val="28"/>
        </w:rPr>
        <w:t xml:space="preserve">й, </w:t>
      </w:r>
      <w:r w:rsidRPr="00E70195">
        <w:rPr>
          <w:sz w:val="28"/>
          <w:szCs w:val="28"/>
        </w:rPr>
        <w:t>локаль</w:t>
      </w:r>
      <w:r>
        <w:rPr>
          <w:sz w:val="28"/>
          <w:szCs w:val="28"/>
        </w:rPr>
        <w:t xml:space="preserve">ных нормативных актов Учреждения, коллективного договора, настоящих Правил, условия </w:t>
      </w:r>
      <w:r w:rsidRPr="00E70195">
        <w:rPr>
          <w:sz w:val="28"/>
          <w:szCs w:val="28"/>
        </w:rPr>
        <w:t xml:space="preserve"> трудовых договоров;</w:t>
      </w:r>
    </w:p>
    <w:p w:rsidR="00D7089C" w:rsidRDefault="00D7089C" w:rsidP="00D7089C">
      <w:pPr>
        <w:ind w:left="-110"/>
        <w:rPr>
          <w:sz w:val="28"/>
          <w:szCs w:val="28"/>
        </w:rPr>
      </w:pPr>
      <w:r w:rsidRPr="00E70195">
        <w:rPr>
          <w:sz w:val="28"/>
          <w:szCs w:val="28"/>
        </w:rPr>
        <w:t>- предоставлять работникам работу, обусловленную трудовым договором;</w:t>
      </w:r>
    </w:p>
    <w:p w:rsidR="00D7089C" w:rsidRPr="00E70195" w:rsidRDefault="00D7089C" w:rsidP="00D7089C">
      <w:pPr>
        <w:ind w:left="-110"/>
        <w:rPr>
          <w:sz w:val="28"/>
          <w:szCs w:val="28"/>
        </w:rPr>
      </w:pPr>
      <w:r>
        <w:rPr>
          <w:sz w:val="28"/>
          <w:szCs w:val="28"/>
        </w:rPr>
        <w:t xml:space="preserve">-обеспечивать хранение и использование персональных данных работников в соответствии со ст.86, 87, 88, 89, 90; ФЗ-152 от 27.07.2006 г.; </w:t>
      </w:r>
    </w:p>
    <w:p w:rsidR="00D7089C" w:rsidRPr="00E70195" w:rsidRDefault="00D7089C" w:rsidP="00D7089C">
      <w:pPr>
        <w:ind w:left="-110"/>
        <w:rPr>
          <w:sz w:val="28"/>
          <w:szCs w:val="28"/>
        </w:rPr>
      </w:pPr>
      <w:r w:rsidRPr="00E70195">
        <w:rPr>
          <w:sz w:val="28"/>
          <w:szCs w:val="28"/>
        </w:rPr>
        <w:t>- обеспечивать безопасность труда и условия, отвечающие требованиям охраны и гигиены труда;</w:t>
      </w:r>
    </w:p>
    <w:p w:rsidR="00D7089C" w:rsidRPr="00E70195" w:rsidRDefault="00D7089C" w:rsidP="00D7089C">
      <w:pPr>
        <w:ind w:left="-110"/>
        <w:rPr>
          <w:sz w:val="28"/>
          <w:szCs w:val="28"/>
        </w:rPr>
      </w:pPr>
      <w:r w:rsidRPr="00E70195">
        <w:rPr>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7089C" w:rsidRPr="00E70195" w:rsidRDefault="00D7089C" w:rsidP="00D7089C">
      <w:pPr>
        <w:ind w:left="-110"/>
        <w:rPr>
          <w:sz w:val="28"/>
          <w:szCs w:val="28"/>
        </w:rPr>
      </w:pPr>
      <w:r w:rsidRPr="00E70195">
        <w:rPr>
          <w:sz w:val="28"/>
          <w:szCs w:val="28"/>
        </w:rPr>
        <w:t>- выплачивать в полном объеме причитающуюся работникам заработную плату в сроки, установленные коллективным договором</w:t>
      </w:r>
      <w:r>
        <w:rPr>
          <w:sz w:val="28"/>
          <w:szCs w:val="28"/>
        </w:rPr>
        <w:t xml:space="preserve">, </w:t>
      </w:r>
      <w:r w:rsidRPr="00E70195">
        <w:rPr>
          <w:sz w:val="28"/>
          <w:szCs w:val="28"/>
        </w:rPr>
        <w:t>локаль</w:t>
      </w:r>
      <w:r>
        <w:rPr>
          <w:sz w:val="28"/>
          <w:szCs w:val="28"/>
        </w:rPr>
        <w:t>ным нормативным актом Учреждения, трудовым договором</w:t>
      </w:r>
      <w:r w:rsidRPr="00E70195">
        <w:rPr>
          <w:sz w:val="28"/>
          <w:szCs w:val="28"/>
        </w:rPr>
        <w:t>;</w:t>
      </w:r>
    </w:p>
    <w:p w:rsidR="00D7089C" w:rsidRPr="00E70195" w:rsidRDefault="00D7089C" w:rsidP="00D7089C">
      <w:pPr>
        <w:ind w:left="-110"/>
        <w:rPr>
          <w:sz w:val="28"/>
          <w:szCs w:val="28"/>
        </w:rPr>
      </w:pPr>
      <w:r w:rsidRPr="00E70195">
        <w:rPr>
          <w:sz w:val="28"/>
          <w:szCs w:val="28"/>
        </w:rPr>
        <w:t>- своевременно выполнять предписания государственных надзорных и контрольных органов;</w:t>
      </w:r>
    </w:p>
    <w:p w:rsidR="00D7089C" w:rsidRPr="00E70195" w:rsidRDefault="00D7089C" w:rsidP="00D7089C">
      <w:pPr>
        <w:ind w:left="-110"/>
        <w:rPr>
          <w:sz w:val="28"/>
          <w:szCs w:val="28"/>
        </w:rPr>
      </w:pPr>
      <w:r w:rsidRPr="00E70195">
        <w:rPr>
          <w:sz w:val="28"/>
          <w:szCs w:val="28"/>
        </w:rPr>
        <w:t>- обеспечивать бытовые нужды работников, связанные с исполнением ими трудовых обязанностей;</w:t>
      </w:r>
    </w:p>
    <w:p w:rsidR="00D7089C" w:rsidRPr="00E70195" w:rsidRDefault="00D7089C" w:rsidP="00D7089C">
      <w:pPr>
        <w:ind w:left="-110"/>
        <w:rPr>
          <w:sz w:val="28"/>
          <w:szCs w:val="28"/>
        </w:rPr>
      </w:pPr>
      <w:r w:rsidRPr="00E70195">
        <w:rPr>
          <w:sz w:val="28"/>
          <w:szCs w:val="28"/>
        </w:rPr>
        <w:t>- своевременно рассматривать и внедрять предложения работников, направленные</w:t>
      </w:r>
      <w:r>
        <w:rPr>
          <w:sz w:val="28"/>
          <w:szCs w:val="28"/>
        </w:rPr>
        <w:t xml:space="preserve"> на улучшение работы Учреждения</w:t>
      </w:r>
      <w:r w:rsidRPr="00E70195">
        <w:rPr>
          <w:sz w:val="28"/>
          <w:szCs w:val="28"/>
        </w:rPr>
        <w:t>, поддерживать и поощрять лучших работников;</w:t>
      </w:r>
    </w:p>
    <w:p w:rsidR="00D7089C" w:rsidRPr="00E70195" w:rsidRDefault="00D7089C" w:rsidP="00D7089C">
      <w:pPr>
        <w:ind w:left="-110"/>
        <w:rPr>
          <w:sz w:val="28"/>
          <w:szCs w:val="28"/>
        </w:rPr>
      </w:pPr>
      <w:r w:rsidRPr="00E70195">
        <w:rPr>
          <w:sz w:val="28"/>
          <w:szCs w:val="28"/>
        </w:rPr>
        <w:t>- укреплять трудовую дисциплину, улучшать условия труда;</w:t>
      </w:r>
    </w:p>
    <w:p w:rsidR="00D7089C" w:rsidRDefault="00D7089C" w:rsidP="00D7089C">
      <w:pPr>
        <w:ind w:left="-110"/>
        <w:rPr>
          <w:sz w:val="28"/>
          <w:szCs w:val="28"/>
        </w:rPr>
      </w:pPr>
      <w:r w:rsidRPr="00E70195">
        <w:rPr>
          <w:sz w:val="28"/>
          <w:szCs w:val="28"/>
        </w:rPr>
        <w:t>- обеспечивать надлежащие содержание помещений, их отопление, освещение, вентиляцию, оборудование;</w:t>
      </w:r>
    </w:p>
    <w:p w:rsidR="00D7089C" w:rsidRPr="00E70195" w:rsidRDefault="00D7089C" w:rsidP="00D7089C">
      <w:pPr>
        <w:ind w:left="-110"/>
        <w:rPr>
          <w:sz w:val="28"/>
          <w:szCs w:val="28"/>
        </w:rPr>
      </w:pPr>
      <w:r>
        <w:rPr>
          <w:sz w:val="28"/>
          <w:szCs w:val="28"/>
        </w:rPr>
        <w:t xml:space="preserve">- </w:t>
      </w:r>
      <w:r w:rsidRPr="00E70195">
        <w:rPr>
          <w:sz w:val="28"/>
          <w:szCs w:val="28"/>
        </w:rPr>
        <w:t>создавать нормальные условия для хранения верхн</w:t>
      </w:r>
      <w:r>
        <w:rPr>
          <w:sz w:val="28"/>
          <w:szCs w:val="28"/>
        </w:rPr>
        <w:t>ей одежды работников Учреждения</w:t>
      </w:r>
      <w:r w:rsidRPr="00E70195">
        <w:rPr>
          <w:sz w:val="28"/>
          <w:szCs w:val="28"/>
        </w:rPr>
        <w:t>;</w:t>
      </w:r>
    </w:p>
    <w:p w:rsidR="00D7089C" w:rsidRPr="00E70195" w:rsidRDefault="00D7089C" w:rsidP="00D7089C">
      <w:pPr>
        <w:ind w:left="-110"/>
        <w:rPr>
          <w:sz w:val="28"/>
          <w:szCs w:val="28"/>
        </w:rPr>
      </w:pPr>
      <w:r w:rsidRPr="00E70195">
        <w:rPr>
          <w:sz w:val="28"/>
          <w:szCs w:val="28"/>
        </w:rPr>
        <w:t>- контролировать соблюдение работниками требований инструкций по технике безопасности, противопожарной охране;</w:t>
      </w:r>
    </w:p>
    <w:p w:rsidR="00D7089C" w:rsidRPr="00E70195" w:rsidRDefault="00D7089C" w:rsidP="00D7089C">
      <w:pPr>
        <w:ind w:left="-110"/>
        <w:rPr>
          <w:sz w:val="28"/>
          <w:szCs w:val="28"/>
        </w:rPr>
      </w:pPr>
      <w:r w:rsidRPr="00E70195">
        <w:rPr>
          <w:sz w:val="28"/>
          <w:szCs w:val="28"/>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D7089C" w:rsidRPr="00E70195" w:rsidRDefault="00D7089C" w:rsidP="00D7089C">
      <w:pPr>
        <w:ind w:left="-110"/>
        <w:rPr>
          <w:sz w:val="28"/>
          <w:szCs w:val="28"/>
        </w:rPr>
      </w:pPr>
      <w:r w:rsidRPr="00E70195">
        <w:rPr>
          <w:sz w:val="28"/>
          <w:szCs w:val="28"/>
        </w:rPr>
        <w:t>- обеспечивать систематическое повышение деловой квалификации работников;</w:t>
      </w:r>
    </w:p>
    <w:p w:rsidR="00D7089C" w:rsidRPr="00E70195" w:rsidRDefault="00D7089C" w:rsidP="00D7089C">
      <w:pPr>
        <w:ind w:left="-110"/>
        <w:rPr>
          <w:sz w:val="28"/>
          <w:szCs w:val="28"/>
        </w:rPr>
      </w:pPr>
      <w:r w:rsidRPr="00E70195">
        <w:rPr>
          <w:sz w:val="28"/>
          <w:szCs w:val="28"/>
        </w:rPr>
        <w:t>- способствовать созданию в коллективе деловой, творческой обстановки, поддерживать инициативу и активность работника;</w:t>
      </w:r>
    </w:p>
    <w:p w:rsidR="00D7089C" w:rsidRPr="00E70195" w:rsidRDefault="00D7089C" w:rsidP="00D7089C">
      <w:pPr>
        <w:ind w:left="-110"/>
        <w:rPr>
          <w:sz w:val="28"/>
          <w:szCs w:val="28"/>
        </w:rPr>
      </w:pPr>
      <w:r w:rsidRPr="00E70195">
        <w:rPr>
          <w:sz w:val="28"/>
          <w:szCs w:val="28"/>
        </w:rPr>
        <w:t>- осуществлять обязательное социальное страхование работников в порядке, установленном федеральным законом;</w:t>
      </w:r>
    </w:p>
    <w:p w:rsidR="00D7089C" w:rsidRPr="00E70195" w:rsidRDefault="00D7089C" w:rsidP="00D7089C">
      <w:pPr>
        <w:ind w:left="-110"/>
        <w:rPr>
          <w:sz w:val="28"/>
          <w:szCs w:val="28"/>
        </w:rPr>
      </w:pPr>
      <w:r w:rsidRPr="00E70195">
        <w:rPr>
          <w:sz w:val="28"/>
          <w:szCs w:val="28"/>
        </w:rPr>
        <w:lastRenderedPageBreak/>
        <w:t>- возмещать вред, причиненный работнику в связи с исполнением им трудовых обязанностей, в порядке и на условиях, установленных законодательством</w:t>
      </w:r>
      <w:r>
        <w:rPr>
          <w:sz w:val="28"/>
          <w:szCs w:val="28"/>
        </w:rPr>
        <w:t xml:space="preserve"> РФ</w:t>
      </w:r>
      <w:r w:rsidRPr="00E70195">
        <w:rPr>
          <w:sz w:val="28"/>
          <w:szCs w:val="28"/>
        </w:rPr>
        <w:t>,</w:t>
      </w:r>
    </w:p>
    <w:p w:rsidR="00D7089C" w:rsidRPr="00E70195" w:rsidRDefault="00D7089C" w:rsidP="00D7089C">
      <w:pPr>
        <w:ind w:left="-110"/>
        <w:rPr>
          <w:sz w:val="28"/>
          <w:szCs w:val="28"/>
        </w:rPr>
      </w:pPr>
      <w:r w:rsidRPr="00E70195">
        <w:rPr>
          <w:sz w:val="28"/>
          <w:szCs w:val="28"/>
        </w:rPr>
        <w:t>- заключать коллективный договор по требованию профсоюзного комитета или иного уполномоченного работниками представительного органа;</w:t>
      </w:r>
    </w:p>
    <w:p w:rsidR="00D7089C" w:rsidRPr="00E70195" w:rsidRDefault="00D7089C" w:rsidP="00D7089C">
      <w:pPr>
        <w:ind w:left="-110"/>
        <w:rPr>
          <w:sz w:val="28"/>
          <w:szCs w:val="28"/>
        </w:rPr>
      </w:pPr>
      <w:r w:rsidRPr="00E70195">
        <w:rPr>
          <w:sz w:val="28"/>
          <w:szCs w:val="28"/>
        </w:rPr>
        <w:t>- принимать меры по участию рабо</w:t>
      </w:r>
      <w:r>
        <w:rPr>
          <w:sz w:val="28"/>
          <w:szCs w:val="28"/>
        </w:rPr>
        <w:t>тников в управлении Учреждения</w:t>
      </w:r>
      <w:r w:rsidRPr="00E70195">
        <w:rPr>
          <w:sz w:val="28"/>
          <w:szCs w:val="28"/>
        </w:rPr>
        <w:t>, укреплять и развивать социальное партнерство;</w:t>
      </w:r>
    </w:p>
    <w:p w:rsidR="00D7089C" w:rsidRPr="00E70195" w:rsidRDefault="00D7089C" w:rsidP="00D7089C">
      <w:pPr>
        <w:ind w:left="-110"/>
        <w:rPr>
          <w:sz w:val="28"/>
          <w:szCs w:val="28"/>
        </w:rPr>
      </w:pPr>
      <w:r w:rsidRPr="00E70195">
        <w:rPr>
          <w:sz w:val="28"/>
          <w:szCs w:val="28"/>
        </w:rPr>
        <w:t>- проводить мероприятия по сохранению рабочих мест.</w:t>
      </w:r>
    </w:p>
    <w:p w:rsidR="00D7089C" w:rsidRPr="00E70195" w:rsidRDefault="00D7089C" w:rsidP="00D7089C">
      <w:pPr>
        <w:ind w:firstLine="567"/>
        <w:rPr>
          <w:sz w:val="28"/>
          <w:szCs w:val="28"/>
        </w:rPr>
      </w:pPr>
      <w:r w:rsidRPr="00E70195">
        <w:rPr>
          <w:sz w:val="28"/>
          <w:szCs w:val="28"/>
        </w:rPr>
        <w:t xml:space="preserve">6.4. </w:t>
      </w:r>
      <w:r>
        <w:rPr>
          <w:sz w:val="28"/>
          <w:szCs w:val="28"/>
        </w:rPr>
        <w:t>В соответствии со ст. 133 ТК РФ м</w:t>
      </w:r>
      <w:r w:rsidRPr="00E70195">
        <w:rPr>
          <w:sz w:val="28"/>
          <w:szCs w:val="28"/>
        </w:rPr>
        <w:t>есячная заработная плата работника,</w:t>
      </w:r>
      <w:r>
        <w:rPr>
          <w:sz w:val="28"/>
          <w:szCs w:val="28"/>
        </w:rPr>
        <w:t xml:space="preserve"> полностью</w:t>
      </w:r>
      <w:r w:rsidRPr="00E70195">
        <w:rPr>
          <w:sz w:val="28"/>
          <w:szCs w:val="28"/>
        </w:rPr>
        <w:t xml:space="preserve">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r>
        <w:rPr>
          <w:sz w:val="28"/>
          <w:szCs w:val="28"/>
        </w:rPr>
        <w:t>.</w:t>
      </w:r>
    </w:p>
    <w:p w:rsidR="00D7089C" w:rsidRPr="00E70195" w:rsidRDefault="00D7089C" w:rsidP="00D7089C">
      <w:pPr>
        <w:ind w:firstLine="567"/>
        <w:rPr>
          <w:sz w:val="28"/>
          <w:szCs w:val="28"/>
        </w:rPr>
      </w:pPr>
    </w:p>
    <w:p w:rsidR="00D7089C" w:rsidRPr="00E70195" w:rsidRDefault="00D7089C" w:rsidP="00D7089C">
      <w:pPr>
        <w:ind w:left="-110"/>
        <w:jc w:val="center"/>
        <w:rPr>
          <w:b/>
          <w:sz w:val="28"/>
          <w:szCs w:val="28"/>
        </w:rPr>
      </w:pPr>
      <w:r w:rsidRPr="00E70195">
        <w:rPr>
          <w:b/>
          <w:sz w:val="28"/>
          <w:szCs w:val="28"/>
        </w:rPr>
        <w:t>7. Основные права и обязанности работников Организации.</w:t>
      </w:r>
    </w:p>
    <w:p w:rsidR="00D7089C" w:rsidRPr="00E70195" w:rsidRDefault="00D7089C" w:rsidP="00D7089C">
      <w:pPr>
        <w:ind w:firstLine="567"/>
        <w:rPr>
          <w:bCs/>
          <w:sz w:val="28"/>
          <w:szCs w:val="28"/>
        </w:rPr>
      </w:pPr>
      <w:r w:rsidRPr="00E70195">
        <w:rPr>
          <w:bCs/>
          <w:sz w:val="28"/>
          <w:szCs w:val="28"/>
        </w:rPr>
        <w:t>7.1. Работник имеет право:</w:t>
      </w:r>
    </w:p>
    <w:p w:rsidR="00D7089C" w:rsidRPr="00E70195" w:rsidRDefault="00D7089C" w:rsidP="00D7089C">
      <w:pPr>
        <w:ind w:left="-110"/>
        <w:rPr>
          <w:sz w:val="28"/>
          <w:szCs w:val="28"/>
        </w:rPr>
      </w:pPr>
      <w:r w:rsidRPr="00E70195">
        <w:rPr>
          <w:sz w:val="28"/>
          <w:szCs w:val="28"/>
        </w:rPr>
        <w:t>- заключ</w:t>
      </w:r>
      <w:r>
        <w:rPr>
          <w:sz w:val="28"/>
          <w:szCs w:val="28"/>
        </w:rPr>
        <w:t>ать</w:t>
      </w:r>
      <w:r w:rsidRPr="00E70195">
        <w:rPr>
          <w:sz w:val="28"/>
          <w:szCs w:val="28"/>
        </w:rPr>
        <w:t>, измен</w:t>
      </w:r>
      <w:r>
        <w:rPr>
          <w:sz w:val="28"/>
          <w:szCs w:val="28"/>
        </w:rPr>
        <w:t>ять</w:t>
      </w:r>
      <w:r w:rsidRPr="00E70195">
        <w:rPr>
          <w:sz w:val="28"/>
          <w:szCs w:val="28"/>
        </w:rPr>
        <w:t xml:space="preserve"> и растор</w:t>
      </w:r>
      <w:r>
        <w:rPr>
          <w:sz w:val="28"/>
          <w:szCs w:val="28"/>
        </w:rPr>
        <w:t>гать</w:t>
      </w:r>
      <w:r w:rsidRPr="00E70195">
        <w:rPr>
          <w:sz w:val="28"/>
          <w:szCs w:val="28"/>
        </w:rPr>
        <w:t xml:space="preserve"> трудово</w:t>
      </w:r>
      <w:r>
        <w:rPr>
          <w:sz w:val="28"/>
          <w:szCs w:val="28"/>
        </w:rPr>
        <w:t>й</w:t>
      </w:r>
      <w:r w:rsidRPr="00E70195">
        <w:rPr>
          <w:sz w:val="28"/>
          <w:szCs w:val="28"/>
        </w:rPr>
        <w:t xml:space="preserve"> договор в порядке и на условиях, которые установлены </w:t>
      </w:r>
      <w:r>
        <w:rPr>
          <w:sz w:val="28"/>
          <w:szCs w:val="28"/>
        </w:rPr>
        <w:t>трудовым законодательством и иными нормативными правовыми актами, содержащими нормы трудового права</w:t>
      </w:r>
      <w:r w:rsidRPr="00E70195">
        <w:rPr>
          <w:sz w:val="28"/>
          <w:szCs w:val="28"/>
        </w:rPr>
        <w:t>;</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предоставление работы, обусловленной трудовым договором;</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D7089C" w:rsidRPr="00E70195" w:rsidRDefault="00D7089C" w:rsidP="00D7089C">
      <w:pPr>
        <w:ind w:left="-110"/>
        <w:rPr>
          <w:sz w:val="28"/>
          <w:szCs w:val="28"/>
        </w:rPr>
      </w:pPr>
      <w:r w:rsidRPr="00E70195">
        <w:rPr>
          <w:sz w:val="28"/>
          <w:szCs w:val="28"/>
        </w:rPr>
        <w:tab/>
        <w:t>-</w:t>
      </w:r>
      <w:r>
        <w:rPr>
          <w:sz w:val="28"/>
          <w:szCs w:val="28"/>
        </w:rPr>
        <w:t xml:space="preserve"> на</w:t>
      </w:r>
      <w:r w:rsidRPr="00E70195">
        <w:rPr>
          <w:sz w:val="28"/>
          <w:szCs w:val="28"/>
        </w:rPr>
        <w:t xml:space="preserve"> своевременную и в полном объеме выплату заработной платы в соответствии со своей квалификацией, </w:t>
      </w:r>
      <w:r>
        <w:rPr>
          <w:sz w:val="28"/>
          <w:szCs w:val="28"/>
        </w:rPr>
        <w:t xml:space="preserve">с учетом </w:t>
      </w:r>
      <w:r w:rsidRPr="00E70195">
        <w:rPr>
          <w:sz w:val="28"/>
          <w:szCs w:val="28"/>
        </w:rPr>
        <w:t>сложност</w:t>
      </w:r>
      <w:r>
        <w:rPr>
          <w:sz w:val="28"/>
          <w:szCs w:val="28"/>
        </w:rPr>
        <w:t>и</w:t>
      </w:r>
      <w:r w:rsidRPr="00E70195">
        <w:rPr>
          <w:sz w:val="28"/>
          <w:szCs w:val="28"/>
        </w:rPr>
        <w:t xml:space="preserve"> труда, количеств</w:t>
      </w:r>
      <w:r>
        <w:rPr>
          <w:sz w:val="28"/>
          <w:szCs w:val="28"/>
        </w:rPr>
        <w:t xml:space="preserve">а и качества </w:t>
      </w:r>
      <w:r w:rsidRPr="00E70195">
        <w:rPr>
          <w:sz w:val="28"/>
          <w:szCs w:val="28"/>
        </w:rPr>
        <w:t>выполненной работы;</w:t>
      </w:r>
    </w:p>
    <w:p w:rsidR="00D7089C" w:rsidRPr="00E70195" w:rsidRDefault="00D7089C" w:rsidP="00D7089C">
      <w:pPr>
        <w:ind w:left="-110"/>
        <w:rPr>
          <w:sz w:val="28"/>
          <w:szCs w:val="28"/>
        </w:rPr>
      </w:pPr>
      <w:r w:rsidRPr="00E70195">
        <w:rPr>
          <w:sz w:val="28"/>
          <w:szCs w:val="28"/>
        </w:rPr>
        <w:tab/>
        <w:t xml:space="preserve">- </w:t>
      </w:r>
      <w:r>
        <w:rPr>
          <w:sz w:val="28"/>
          <w:szCs w:val="28"/>
        </w:rPr>
        <w:t xml:space="preserve">на </w:t>
      </w:r>
      <w:r w:rsidRPr="00E70195">
        <w:rPr>
          <w:sz w:val="28"/>
          <w:szCs w:val="28"/>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D7089C" w:rsidRPr="00E70195" w:rsidRDefault="00D7089C" w:rsidP="00D7089C">
      <w:pPr>
        <w:ind w:left="-110"/>
        <w:rPr>
          <w:sz w:val="28"/>
          <w:szCs w:val="28"/>
        </w:rPr>
      </w:pPr>
      <w:r w:rsidRPr="00E70195">
        <w:rPr>
          <w:sz w:val="28"/>
          <w:szCs w:val="28"/>
        </w:rPr>
        <w:tab/>
        <w:t xml:space="preserve">- </w:t>
      </w:r>
      <w:r>
        <w:rPr>
          <w:sz w:val="28"/>
          <w:szCs w:val="28"/>
        </w:rPr>
        <w:t xml:space="preserve">на </w:t>
      </w:r>
      <w:r w:rsidRPr="00E70195">
        <w:rPr>
          <w:sz w:val="28"/>
          <w:szCs w:val="28"/>
        </w:rPr>
        <w:t>полную достоверную информацию об условиях труда и требованиях охраны труда на рабочем месте;</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защиту своих трудовых прав, свобод и законных интересов всеми не запрещенными законами способами;</w:t>
      </w:r>
    </w:p>
    <w:p w:rsidR="00D7089C" w:rsidRPr="00E70195" w:rsidRDefault="00D7089C" w:rsidP="00D7089C">
      <w:pPr>
        <w:ind w:left="-110"/>
        <w:rPr>
          <w:sz w:val="28"/>
          <w:szCs w:val="28"/>
        </w:rPr>
      </w:pPr>
      <w:r w:rsidRPr="00E70195">
        <w:rPr>
          <w:sz w:val="28"/>
          <w:szCs w:val="28"/>
        </w:rPr>
        <w:lastRenderedPageBreak/>
        <w:t xml:space="preserve">- </w:t>
      </w:r>
      <w:r>
        <w:rPr>
          <w:sz w:val="28"/>
          <w:szCs w:val="28"/>
        </w:rPr>
        <w:t xml:space="preserve">на </w:t>
      </w:r>
      <w:r w:rsidRPr="00E70195">
        <w:rPr>
          <w:sz w:val="28"/>
          <w:szCs w:val="28"/>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обязательное социальное страхование в случаях, предусмотренных федеральными законами;</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рабочее место, соответствующее требованиям охраны труда;</w:t>
      </w:r>
    </w:p>
    <w:p w:rsidR="00D7089C" w:rsidRPr="00E70195" w:rsidRDefault="00D7089C" w:rsidP="00D7089C">
      <w:pPr>
        <w:ind w:left="-110"/>
        <w:rPr>
          <w:sz w:val="28"/>
          <w:szCs w:val="28"/>
        </w:rPr>
      </w:pPr>
      <w:r w:rsidRPr="00E70195">
        <w:rPr>
          <w:sz w:val="28"/>
          <w:szCs w:val="28"/>
        </w:rPr>
        <w:t xml:space="preserve">- </w:t>
      </w:r>
      <w:r>
        <w:rPr>
          <w:sz w:val="28"/>
          <w:szCs w:val="28"/>
        </w:rPr>
        <w:t>на о</w:t>
      </w:r>
      <w:r w:rsidRPr="00E70195">
        <w:rPr>
          <w:sz w:val="28"/>
          <w:szCs w:val="28"/>
        </w:rPr>
        <w:t>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обеспечение средствами индивидуальной и коллективной защиты в соответствии с требованиями охраны труда за счет средств работодателя;</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обучение безопасным методам и приемам труда за счет средств работодателя;</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 xml:space="preserve">участие в </w:t>
      </w:r>
      <w:r>
        <w:rPr>
          <w:sz w:val="28"/>
          <w:szCs w:val="28"/>
        </w:rPr>
        <w:t>управлении У</w:t>
      </w:r>
      <w:r w:rsidRPr="00E70195">
        <w:rPr>
          <w:sz w:val="28"/>
          <w:szCs w:val="28"/>
        </w:rPr>
        <w:t>чреждением.</w:t>
      </w:r>
    </w:p>
    <w:p w:rsidR="00D7089C" w:rsidRPr="00E70195" w:rsidRDefault="00D7089C" w:rsidP="00D7089C">
      <w:pPr>
        <w:ind w:firstLine="567"/>
        <w:rPr>
          <w:sz w:val="28"/>
          <w:szCs w:val="28"/>
        </w:rPr>
      </w:pPr>
      <w:r w:rsidRPr="00E70195">
        <w:rPr>
          <w:sz w:val="28"/>
          <w:szCs w:val="28"/>
        </w:rPr>
        <w:t>7.2. Педагогический   работник  Организации  имеет право:</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повышение квалификации;</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D7089C" w:rsidRPr="00E70195" w:rsidRDefault="00D7089C" w:rsidP="00D7089C">
      <w:pPr>
        <w:ind w:left="-110"/>
        <w:rPr>
          <w:sz w:val="28"/>
          <w:szCs w:val="28"/>
        </w:rPr>
      </w:pPr>
      <w:r w:rsidRPr="00E70195">
        <w:rPr>
          <w:sz w:val="28"/>
          <w:szCs w:val="28"/>
        </w:rPr>
        <w:t xml:space="preserve">- </w:t>
      </w:r>
      <w:r>
        <w:rPr>
          <w:sz w:val="28"/>
          <w:szCs w:val="28"/>
        </w:rPr>
        <w:t xml:space="preserve">на </w:t>
      </w:r>
      <w:r w:rsidRPr="00E70195">
        <w:rPr>
          <w:sz w:val="28"/>
          <w:szCs w:val="28"/>
        </w:rPr>
        <w:t>сокращенную рабочую неделю, удлиненный оплачиваемый отпуск, получение досрочной трудовой пенсии, социальные гарантии и льготы;</w:t>
      </w:r>
    </w:p>
    <w:p w:rsidR="00D7089C" w:rsidRPr="00E70195" w:rsidRDefault="00D7089C" w:rsidP="00D7089C">
      <w:pPr>
        <w:ind w:left="-110"/>
        <w:rPr>
          <w:sz w:val="28"/>
          <w:szCs w:val="28"/>
        </w:rPr>
      </w:pPr>
      <w:r w:rsidRPr="00E70195">
        <w:rPr>
          <w:sz w:val="28"/>
          <w:szCs w:val="28"/>
        </w:rPr>
        <w:lastRenderedPageBreak/>
        <w:t xml:space="preserve">- </w:t>
      </w:r>
      <w:r>
        <w:rPr>
          <w:sz w:val="28"/>
          <w:szCs w:val="28"/>
        </w:rPr>
        <w:t xml:space="preserve">на </w:t>
      </w:r>
      <w:r w:rsidRPr="00E70195">
        <w:rPr>
          <w:sz w:val="28"/>
          <w:szCs w:val="28"/>
        </w:rPr>
        <w:t>дополнительные льготы, предоставляемые педагогическ</w:t>
      </w:r>
      <w:r>
        <w:rPr>
          <w:sz w:val="28"/>
          <w:szCs w:val="28"/>
        </w:rPr>
        <w:t>им работникам У</w:t>
      </w:r>
      <w:r w:rsidRPr="00E70195">
        <w:rPr>
          <w:sz w:val="28"/>
          <w:szCs w:val="28"/>
        </w:rPr>
        <w:t>чреждения</w:t>
      </w:r>
      <w:r>
        <w:rPr>
          <w:sz w:val="28"/>
          <w:szCs w:val="28"/>
        </w:rPr>
        <w:t xml:space="preserve"> в регионе и на муниципальном уровне.</w:t>
      </w:r>
    </w:p>
    <w:p w:rsidR="00D7089C" w:rsidRPr="00E70195" w:rsidRDefault="00D7089C" w:rsidP="00D7089C">
      <w:pPr>
        <w:ind w:firstLine="567"/>
        <w:rPr>
          <w:sz w:val="28"/>
          <w:szCs w:val="28"/>
        </w:rPr>
      </w:pPr>
      <w:r w:rsidRPr="00E70195">
        <w:rPr>
          <w:sz w:val="28"/>
          <w:szCs w:val="28"/>
        </w:rPr>
        <w:t xml:space="preserve">7.3. </w:t>
      </w:r>
      <w:r>
        <w:rPr>
          <w:sz w:val="28"/>
          <w:szCs w:val="28"/>
        </w:rPr>
        <w:t>На основании ст. 220 ТК РФ н</w:t>
      </w:r>
      <w:r w:rsidRPr="00E70195">
        <w:rPr>
          <w:sz w:val="28"/>
          <w:szCs w:val="28"/>
        </w:rPr>
        <w:t>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r>
        <w:rPr>
          <w:sz w:val="28"/>
          <w:szCs w:val="28"/>
        </w:rPr>
        <w:t>.</w:t>
      </w:r>
    </w:p>
    <w:p w:rsidR="00D7089C" w:rsidRPr="00E70195" w:rsidRDefault="00D7089C" w:rsidP="00D7089C">
      <w:pPr>
        <w:ind w:firstLine="567"/>
        <w:rPr>
          <w:sz w:val="28"/>
          <w:szCs w:val="28"/>
        </w:rPr>
      </w:pPr>
      <w:r w:rsidRPr="00E70195">
        <w:rPr>
          <w:sz w:val="28"/>
          <w:szCs w:val="28"/>
        </w:rPr>
        <w:t>7.4. Работник обязан:</w:t>
      </w:r>
    </w:p>
    <w:p w:rsidR="00D7089C" w:rsidRPr="00E70195" w:rsidRDefault="00D7089C" w:rsidP="00D7089C">
      <w:pPr>
        <w:ind w:left="-110"/>
        <w:rPr>
          <w:sz w:val="28"/>
          <w:szCs w:val="28"/>
        </w:rPr>
      </w:pPr>
      <w:r w:rsidRPr="00E70195">
        <w:rPr>
          <w:sz w:val="28"/>
          <w:szCs w:val="28"/>
        </w:rPr>
        <w:t>- добросовестно выполнять трудовые обязанности, возложенные на него трудовым договором;</w:t>
      </w:r>
    </w:p>
    <w:p w:rsidR="00D7089C" w:rsidRPr="00E70195" w:rsidRDefault="00D7089C" w:rsidP="00D7089C">
      <w:pPr>
        <w:ind w:left="-110"/>
        <w:rPr>
          <w:sz w:val="28"/>
          <w:szCs w:val="28"/>
        </w:rPr>
      </w:pPr>
      <w:r w:rsidRPr="00E70195">
        <w:rPr>
          <w:sz w:val="28"/>
          <w:szCs w:val="28"/>
        </w:rPr>
        <w:t>- соблюдать треб</w:t>
      </w:r>
      <w:r>
        <w:rPr>
          <w:sz w:val="28"/>
          <w:szCs w:val="28"/>
        </w:rPr>
        <w:t>ования устава У</w:t>
      </w:r>
      <w:r w:rsidRPr="00E70195">
        <w:rPr>
          <w:sz w:val="28"/>
          <w:szCs w:val="28"/>
        </w:rPr>
        <w:t xml:space="preserve">чреждения, </w:t>
      </w:r>
      <w:r>
        <w:rPr>
          <w:sz w:val="28"/>
          <w:szCs w:val="28"/>
        </w:rPr>
        <w:t>настоящие П</w:t>
      </w:r>
      <w:r w:rsidRPr="00E70195">
        <w:rPr>
          <w:sz w:val="28"/>
          <w:szCs w:val="28"/>
        </w:rPr>
        <w:t>равила и трудовую дисциплину;</w:t>
      </w:r>
    </w:p>
    <w:p w:rsidR="00D7089C" w:rsidRPr="00E70195" w:rsidRDefault="00D7089C" w:rsidP="00D7089C">
      <w:pPr>
        <w:ind w:left="-110"/>
        <w:rPr>
          <w:sz w:val="28"/>
          <w:szCs w:val="28"/>
        </w:rPr>
      </w:pPr>
      <w:r w:rsidRPr="00E70195">
        <w:rPr>
          <w:sz w:val="28"/>
          <w:szCs w:val="28"/>
        </w:rPr>
        <w:t>- бережно относиться к имуществу работодателя и других работников;</w:t>
      </w:r>
    </w:p>
    <w:p w:rsidR="00D7089C" w:rsidRPr="00E70195" w:rsidRDefault="00D7089C" w:rsidP="00D7089C">
      <w:pPr>
        <w:ind w:left="-110"/>
        <w:rPr>
          <w:sz w:val="28"/>
          <w:szCs w:val="28"/>
        </w:rPr>
      </w:pPr>
      <w:r w:rsidRPr="00E70195">
        <w:rPr>
          <w:sz w:val="28"/>
          <w:szCs w:val="28"/>
        </w:rPr>
        <w:t>- выполнять установленные нормы труда;</w:t>
      </w:r>
    </w:p>
    <w:p w:rsidR="00D7089C" w:rsidRPr="00E70195" w:rsidRDefault="00D7089C" w:rsidP="00D7089C">
      <w:pPr>
        <w:ind w:left="-110"/>
        <w:rPr>
          <w:sz w:val="28"/>
          <w:szCs w:val="28"/>
        </w:rPr>
      </w:pPr>
      <w:r w:rsidRPr="00E70195">
        <w:rPr>
          <w:sz w:val="28"/>
          <w:szCs w:val="28"/>
        </w:rPr>
        <w:t>- своевременно и точно выпо</w:t>
      </w:r>
      <w:r>
        <w:rPr>
          <w:sz w:val="28"/>
          <w:szCs w:val="28"/>
        </w:rPr>
        <w:t>лнять распоряжения руководителя Учреждения и администрации</w:t>
      </w:r>
      <w:r w:rsidRPr="00E70195">
        <w:rPr>
          <w:sz w:val="28"/>
          <w:szCs w:val="28"/>
        </w:rPr>
        <w:t>, если он</w:t>
      </w:r>
      <w:r>
        <w:rPr>
          <w:sz w:val="28"/>
          <w:szCs w:val="28"/>
        </w:rPr>
        <w:t xml:space="preserve">и не противоречат действующему </w:t>
      </w:r>
      <w:r w:rsidRPr="00E70195">
        <w:rPr>
          <w:sz w:val="28"/>
          <w:szCs w:val="28"/>
        </w:rPr>
        <w:t>законодательству;</w:t>
      </w:r>
    </w:p>
    <w:p w:rsidR="00D7089C" w:rsidRPr="00E70195" w:rsidRDefault="00D7089C" w:rsidP="00D7089C">
      <w:pPr>
        <w:ind w:left="-110"/>
        <w:rPr>
          <w:sz w:val="28"/>
          <w:szCs w:val="28"/>
        </w:rPr>
      </w:pPr>
      <w:r w:rsidRPr="00E70195">
        <w:rPr>
          <w:sz w:val="28"/>
          <w:szCs w:val="28"/>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D7089C" w:rsidRPr="00E70195" w:rsidRDefault="00D7089C" w:rsidP="00D7089C">
      <w:pPr>
        <w:ind w:left="-110"/>
        <w:rPr>
          <w:sz w:val="28"/>
          <w:szCs w:val="28"/>
        </w:rPr>
      </w:pPr>
      <w:r w:rsidRPr="00E70195">
        <w:rPr>
          <w:sz w:val="28"/>
          <w:szCs w:val="28"/>
        </w:rPr>
        <w:t xml:space="preserve">- содержать свое рабочее место в </w:t>
      </w:r>
      <w:r>
        <w:rPr>
          <w:sz w:val="28"/>
          <w:szCs w:val="28"/>
        </w:rPr>
        <w:t>порядке, с учетом требований к У</w:t>
      </w:r>
      <w:r w:rsidRPr="00E70195">
        <w:rPr>
          <w:sz w:val="28"/>
          <w:szCs w:val="28"/>
        </w:rPr>
        <w:t>чреждению;</w:t>
      </w:r>
    </w:p>
    <w:p w:rsidR="00D7089C" w:rsidRPr="00E70195" w:rsidRDefault="00D7089C" w:rsidP="00D7089C">
      <w:pPr>
        <w:ind w:left="-110"/>
        <w:rPr>
          <w:sz w:val="28"/>
          <w:szCs w:val="28"/>
        </w:rPr>
      </w:pPr>
      <w:r w:rsidRPr="00E70195">
        <w:rPr>
          <w:sz w:val="28"/>
          <w:szCs w:val="28"/>
        </w:rPr>
        <w:t>- систематически повышать свою квалификацию;</w:t>
      </w:r>
    </w:p>
    <w:p w:rsidR="00D7089C" w:rsidRPr="00E70195" w:rsidRDefault="00D7089C" w:rsidP="00D7089C">
      <w:pPr>
        <w:ind w:left="-110"/>
        <w:rPr>
          <w:sz w:val="28"/>
          <w:szCs w:val="28"/>
        </w:rPr>
      </w:pPr>
      <w:r w:rsidRPr="00E70195">
        <w:rPr>
          <w:sz w:val="28"/>
          <w:szCs w:val="28"/>
        </w:rPr>
        <w:t>- вести себя достойно, быть всегда внимательным к учащимся, вежливым с их родителями и членами коллектива, не создавать конфликтных ситуаций;</w:t>
      </w:r>
    </w:p>
    <w:p w:rsidR="00D7089C" w:rsidRPr="00E70195" w:rsidRDefault="00D7089C" w:rsidP="00D7089C">
      <w:pPr>
        <w:ind w:left="-110"/>
        <w:rPr>
          <w:sz w:val="28"/>
          <w:szCs w:val="28"/>
        </w:rPr>
      </w:pPr>
      <w:r w:rsidRPr="00E70195">
        <w:rPr>
          <w:sz w:val="28"/>
          <w:szCs w:val="28"/>
        </w:rPr>
        <w:t xml:space="preserve"> </w:t>
      </w:r>
      <w:r w:rsidRPr="00E70195">
        <w:rPr>
          <w:sz w:val="28"/>
          <w:szCs w:val="28"/>
        </w:rPr>
        <w:tab/>
        <w:t>- соблюдать и охранять права и свободы учащихся;</w:t>
      </w:r>
    </w:p>
    <w:p w:rsidR="00D7089C" w:rsidRPr="00E70195" w:rsidRDefault="00D7089C" w:rsidP="00D7089C">
      <w:pPr>
        <w:ind w:left="-110"/>
        <w:rPr>
          <w:sz w:val="28"/>
          <w:szCs w:val="28"/>
        </w:rPr>
      </w:pPr>
      <w:r w:rsidRPr="00E70195">
        <w:rPr>
          <w:sz w:val="28"/>
          <w:szCs w:val="28"/>
        </w:rPr>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D7089C" w:rsidRDefault="00D7089C" w:rsidP="00D7089C">
      <w:pPr>
        <w:ind w:left="-110"/>
        <w:rPr>
          <w:sz w:val="28"/>
          <w:szCs w:val="28"/>
        </w:rPr>
      </w:pPr>
      <w:r w:rsidRPr="00E70195">
        <w:rPr>
          <w:sz w:val="28"/>
          <w:szCs w:val="28"/>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D7089C" w:rsidRPr="00E70195" w:rsidRDefault="00D7089C" w:rsidP="00D7089C">
      <w:pPr>
        <w:ind w:firstLine="567"/>
        <w:rPr>
          <w:sz w:val="28"/>
          <w:szCs w:val="28"/>
        </w:rPr>
      </w:pPr>
      <w:r w:rsidRPr="00E70195">
        <w:rPr>
          <w:sz w:val="28"/>
          <w:szCs w:val="28"/>
        </w:rPr>
        <w:t>Педагогические работники проходят аттестацию согласно Положению об аттестации работников образования Республики Татарстан.</w:t>
      </w:r>
    </w:p>
    <w:p w:rsidR="00D7089C" w:rsidRPr="00E70195" w:rsidRDefault="00D7089C" w:rsidP="00D7089C">
      <w:pPr>
        <w:ind w:firstLine="567"/>
        <w:rPr>
          <w:sz w:val="28"/>
          <w:szCs w:val="28"/>
        </w:rPr>
      </w:pPr>
      <w:r w:rsidRPr="00E70195">
        <w:rPr>
          <w:sz w:val="28"/>
          <w:szCs w:val="28"/>
        </w:rPr>
        <w:t>7.5. Круг  основных  обязанностей  педагогических  работников, учебно-воспитательного и обслуживающего перс</w:t>
      </w:r>
      <w:r>
        <w:rPr>
          <w:sz w:val="28"/>
          <w:szCs w:val="28"/>
        </w:rPr>
        <w:t xml:space="preserve">онала определяется </w:t>
      </w:r>
      <w:r w:rsidRPr="00E70195">
        <w:rPr>
          <w:sz w:val="28"/>
          <w:szCs w:val="28"/>
        </w:rPr>
        <w:t xml:space="preserve">исходя из требований Устава учреждения, Положения об общеобразовательном учреждении, настоящих </w:t>
      </w:r>
      <w:r>
        <w:rPr>
          <w:sz w:val="28"/>
          <w:szCs w:val="28"/>
        </w:rPr>
        <w:t>Правил</w:t>
      </w:r>
      <w:r w:rsidRPr="00E70195">
        <w:rPr>
          <w:sz w:val="28"/>
          <w:szCs w:val="28"/>
        </w:rPr>
        <w:t xml:space="preserve">, </w:t>
      </w:r>
      <w:r>
        <w:rPr>
          <w:sz w:val="28"/>
          <w:szCs w:val="28"/>
        </w:rPr>
        <w:t xml:space="preserve">Единого </w:t>
      </w:r>
      <w:r w:rsidRPr="00E70195">
        <w:rPr>
          <w:sz w:val="28"/>
          <w:szCs w:val="28"/>
        </w:rPr>
        <w:t xml:space="preserve">квалификационного справочника </w:t>
      </w:r>
      <w:r>
        <w:rPr>
          <w:sz w:val="28"/>
          <w:szCs w:val="28"/>
        </w:rPr>
        <w:t xml:space="preserve">должностей руководителей, специалистов и служащих, </w:t>
      </w:r>
      <w:r w:rsidRPr="00E70195">
        <w:rPr>
          <w:sz w:val="28"/>
          <w:szCs w:val="28"/>
        </w:rPr>
        <w:t>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D7089C" w:rsidRPr="00E70195" w:rsidRDefault="00D7089C" w:rsidP="00D7089C">
      <w:pPr>
        <w:ind w:firstLine="567"/>
        <w:rPr>
          <w:sz w:val="28"/>
          <w:szCs w:val="28"/>
        </w:rPr>
      </w:pPr>
      <w:r w:rsidRPr="00E70195">
        <w:rPr>
          <w:sz w:val="28"/>
          <w:szCs w:val="28"/>
        </w:rPr>
        <w:lastRenderedPageBreak/>
        <w:t xml:space="preserve">7.6. </w:t>
      </w:r>
      <w:r>
        <w:rPr>
          <w:sz w:val="28"/>
          <w:szCs w:val="28"/>
        </w:rPr>
        <w:t>Работники У</w:t>
      </w:r>
      <w:r w:rsidRPr="00E70195">
        <w:rPr>
          <w:sz w:val="28"/>
          <w:szCs w:val="28"/>
        </w:rPr>
        <w:t>чреждения несут ответственность за жизнь и здоровье вверенных им учащихся и воспитанников на все время занятий и массовых</w:t>
      </w:r>
      <w:r>
        <w:rPr>
          <w:sz w:val="28"/>
          <w:szCs w:val="28"/>
        </w:rPr>
        <w:t xml:space="preserve"> мероприятий, проводимых как в У</w:t>
      </w:r>
      <w:r w:rsidRPr="00E70195">
        <w:rPr>
          <w:sz w:val="28"/>
          <w:szCs w:val="28"/>
        </w:rPr>
        <w:t>чреждении, так и за его пределами.</w:t>
      </w:r>
    </w:p>
    <w:p w:rsidR="00D7089C" w:rsidRPr="00E70195" w:rsidRDefault="00D7089C" w:rsidP="00D7089C">
      <w:pPr>
        <w:ind w:left="-110"/>
        <w:rPr>
          <w:color w:val="0000FF"/>
          <w:sz w:val="28"/>
          <w:szCs w:val="28"/>
        </w:rPr>
      </w:pPr>
    </w:p>
    <w:p w:rsidR="00D7089C" w:rsidRPr="00E70195" w:rsidRDefault="00D7089C" w:rsidP="00D7089C">
      <w:pPr>
        <w:ind w:left="-110"/>
        <w:jc w:val="center"/>
        <w:rPr>
          <w:b/>
          <w:sz w:val="28"/>
          <w:szCs w:val="28"/>
        </w:rPr>
      </w:pPr>
      <w:r w:rsidRPr="00E70195">
        <w:rPr>
          <w:b/>
          <w:sz w:val="28"/>
          <w:szCs w:val="28"/>
        </w:rPr>
        <w:t>8.  Социальные гарантии, поощрения за успехи в работе.</w:t>
      </w:r>
    </w:p>
    <w:p w:rsidR="00D7089C" w:rsidRPr="00E70195" w:rsidRDefault="00D7089C" w:rsidP="00D7089C">
      <w:pPr>
        <w:ind w:firstLine="567"/>
        <w:rPr>
          <w:sz w:val="28"/>
          <w:szCs w:val="28"/>
        </w:rPr>
      </w:pPr>
      <w:r w:rsidRPr="00E70195">
        <w:rPr>
          <w:sz w:val="28"/>
          <w:szCs w:val="28"/>
        </w:rPr>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D7089C" w:rsidRPr="00E70195" w:rsidRDefault="00D7089C" w:rsidP="00D7089C">
      <w:pPr>
        <w:ind w:left="-110"/>
        <w:rPr>
          <w:sz w:val="28"/>
          <w:szCs w:val="28"/>
        </w:rPr>
      </w:pPr>
      <w:r w:rsidRPr="00E70195">
        <w:rPr>
          <w:sz w:val="28"/>
          <w:szCs w:val="28"/>
        </w:rPr>
        <w:t>- пособиями по временной нетрудоспособности;</w:t>
      </w:r>
    </w:p>
    <w:p w:rsidR="00D7089C" w:rsidRPr="00E70195" w:rsidRDefault="00D7089C" w:rsidP="00D7089C">
      <w:pPr>
        <w:ind w:left="-110"/>
        <w:rPr>
          <w:sz w:val="28"/>
          <w:szCs w:val="28"/>
        </w:rPr>
      </w:pPr>
      <w:r w:rsidRPr="00E70195">
        <w:rPr>
          <w:sz w:val="28"/>
          <w:szCs w:val="28"/>
        </w:rPr>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D7089C" w:rsidRPr="00E70195" w:rsidRDefault="00D7089C" w:rsidP="00D7089C">
      <w:pPr>
        <w:ind w:left="-110"/>
        <w:rPr>
          <w:sz w:val="28"/>
          <w:szCs w:val="28"/>
        </w:rPr>
      </w:pPr>
      <w:r w:rsidRPr="00E70195">
        <w:rPr>
          <w:sz w:val="28"/>
          <w:szCs w:val="28"/>
        </w:rPr>
        <w:t>- пособиями при рождении ребенка;</w:t>
      </w:r>
    </w:p>
    <w:p w:rsidR="00D7089C" w:rsidRPr="00E70195" w:rsidRDefault="00D7089C" w:rsidP="00D7089C">
      <w:pPr>
        <w:ind w:left="-110"/>
        <w:rPr>
          <w:sz w:val="28"/>
          <w:szCs w:val="28"/>
        </w:rPr>
      </w:pPr>
      <w:r w:rsidRPr="00E70195">
        <w:rPr>
          <w:sz w:val="28"/>
          <w:szCs w:val="28"/>
        </w:rPr>
        <w:t>- пособиями при усыновлении ребенка;</w:t>
      </w:r>
    </w:p>
    <w:p w:rsidR="00D7089C" w:rsidRPr="00E70195" w:rsidRDefault="00D7089C" w:rsidP="00D7089C">
      <w:pPr>
        <w:ind w:left="-110"/>
        <w:rPr>
          <w:sz w:val="28"/>
          <w:szCs w:val="28"/>
        </w:rPr>
      </w:pPr>
      <w:r w:rsidRPr="00E70195">
        <w:rPr>
          <w:sz w:val="28"/>
          <w:szCs w:val="28"/>
        </w:rPr>
        <w:t>- пособиями по уходу за ребенком до достижения им возраста до полутора лет;</w:t>
      </w:r>
    </w:p>
    <w:p w:rsidR="00D7089C" w:rsidRPr="00231F3D" w:rsidRDefault="00D7089C" w:rsidP="00D7089C">
      <w:pPr>
        <w:ind w:left="-110"/>
        <w:rPr>
          <w:sz w:val="28"/>
          <w:szCs w:val="28"/>
        </w:rPr>
      </w:pPr>
      <w:r w:rsidRPr="00E70195">
        <w:rPr>
          <w:sz w:val="28"/>
          <w:szCs w:val="28"/>
        </w:rPr>
        <w:t>- пенсиями по старости</w:t>
      </w:r>
      <w:r>
        <w:rPr>
          <w:sz w:val="28"/>
          <w:szCs w:val="28"/>
        </w:rPr>
        <w:t>,  в том числе досрочно назначаемые пенсии по старости</w:t>
      </w:r>
      <w:r w:rsidRPr="00E70195">
        <w:rPr>
          <w:sz w:val="28"/>
          <w:szCs w:val="28"/>
        </w:rPr>
        <w:t>,</w:t>
      </w:r>
      <w:r>
        <w:rPr>
          <w:sz w:val="28"/>
          <w:szCs w:val="28"/>
        </w:rPr>
        <w:t xml:space="preserve"> в связи с достижением 25-летнего педагогического стажа,</w:t>
      </w:r>
      <w:r w:rsidRPr="00E70195">
        <w:rPr>
          <w:sz w:val="28"/>
          <w:szCs w:val="28"/>
        </w:rPr>
        <w:t xml:space="preserve"> по инвалидности и по случаю потери кормильца</w:t>
      </w:r>
      <w:r>
        <w:rPr>
          <w:sz w:val="28"/>
          <w:szCs w:val="28"/>
        </w:rPr>
        <w:t>.</w:t>
      </w:r>
    </w:p>
    <w:p w:rsidR="00D7089C" w:rsidRPr="00E70195" w:rsidRDefault="00D7089C" w:rsidP="00D7089C">
      <w:pPr>
        <w:ind w:firstLine="567"/>
        <w:rPr>
          <w:sz w:val="28"/>
          <w:szCs w:val="28"/>
        </w:rPr>
      </w:pPr>
      <w:r w:rsidRPr="00E70195">
        <w:rPr>
          <w:sz w:val="28"/>
          <w:szCs w:val="28"/>
        </w:rPr>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D7089C" w:rsidRPr="00E70195" w:rsidRDefault="00D7089C" w:rsidP="00D7089C">
      <w:pPr>
        <w:ind w:left="-110"/>
        <w:rPr>
          <w:sz w:val="28"/>
          <w:szCs w:val="28"/>
        </w:rPr>
      </w:pPr>
      <w:r w:rsidRPr="00E70195">
        <w:rPr>
          <w:sz w:val="28"/>
          <w:szCs w:val="28"/>
        </w:rPr>
        <w:t>- объявление благодарности;</w:t>
      </w:r>
    </w:p>
    <w:p w:rsidR="00D7089C" w:rsidRPr="00E70195" w:rsidRDefault="00D7089C" w:rsidP="00D7089C">
      <w:pPr>
        <w:ind w:left="-110"/>
        <w:rPr>
          <w:sz w:val="28"/>
          <w:szCs w:val="28"/>
        </w:rPr>
      </w:pPr>
      <w:r w:rsidRPr="00E70195">
        <w:rPr>
          <w:sz w:val="28"/>
          <w:szCs w:val="28"/>
        </w:rPr>
        <w:t>- выдача премии;</w:t>
      </w:r>
    </w:p>
    <w:p w:rsidR="00D7089C" w:rsidRPr="00E70195" w:rsidRDefault="00D7089C" w:rsidP="00D7089C">
      <w:pPr>
        <w:ind w:left="-110"/>
        <w:rPr>
          <w:sz w:val="28"/>
          <w:szCs w:val="28"/>
        </w:rPr>
      </w:pPr>
      <w:r w:rsidRPr="00E70195">
        <w:rPr>
          <w:sz w:val="28"/>
          <w:szCs w:val="28"/>
        </w:rPr>
        <w:t>- награждение ценным подарком;</w:t>
      </w:r>
    </w:p>
    <w:p w:rsidR="00D7089C" w:rsidRPr="00E70195" w:rsidRDefault="00D7089C" w:rsidP="00D7089C">
      <w:pPr>
        <w:ind w:left="-110"/>
        <w:rPr>
          <w:sz w:val="28"/>
          <w:szCs w:val="28"/>
        </w:rPr>
      </w:pPr>
      <w:r w:rsidRPr="00E70195">
        <w:rPr>
          <w:sz w:val="28"/>
          <w:szCs w:val="28"/>
        </w:rPr>
        <w:t>- награждение Почетной грамотой;</w:t>
      </w:r>
    </w:p>
    <w:p w:rsidR="00D7089C" w:rsidRPr="00912D13" w:rsidRDefault="00D7089C" w:rsidP="00D7089C">
      <w:pPr>
        <w:ind w:left="-110"/>
        <w:rPr>
          <w:sz w:val="28"/>
          <w:szCs w:val="28"/>
        </w:rPr>
      </w:pPr>
      <w:r w:rsidRPr="00912D13">
        <w:rPr>
          <w:sz w:val="28"/>
          <w:szCs w:val="28"/>
        </w:rPr>
        <w:t>- занесение в Книгу почета, на Доску почета;</w:t>
      </w:r>
    </w:p>
    <w:p w:rsidR="00D7089C" w:rsidRPr="00912D13" w:rsidRDefault="00D7089C" w:rsidP="00D7089C">
      <w:pPr>
        <w:ind w:left="-110"/>
        <w:rPr>
          <w:sz w:val="28"/>
          <w:szCs w:val="28"/>
        </w:rPr>
      </w:pPr>
      <w:r w:rsidRPr="00912D13">
        <w:rPr>
          <w:sz w:val="28"/>
          <w:szCs w:val="28"/>
        </w:rPr>
        <w:t>- предоставление к званию лучшего по профессии.</w:t>
      </w:r>
    </w:p>
    <w:p w:rsidR="00D7089C" w:rsidRPr="00E70195" w:rsidRDefault="00D7089C" w:rsidP="00D7089C">
      <w:pPr>
        <w:ind w:firstLine="567"/>
        <w:rPr>
          <w:sz w:val="28"/>
          <w:szCs w:val="28"/>
        </w:rPr>
      </w:pPr>
      <w:r w:rsidRPr="00E70195">
        <w:rPr>
          <w:color w:val="0000FF"/>
          <w:sz w:val="28"/>
          <w:szCs w:val="28"/>
        </w:rPr>
        <w:t xml:space="preserve"> </w:t>
      </w:r>
      <w:r w:rsidRPr="00912D13">
        <w:rPr>
          <w:sz w:val="28"/>
          <w:szCs w:val="28"/>
        </w:rPr>
        <w:t>8.3.</w:t>
      </w:r>
      <w:r w:rsidRPr="00E70195">
        <w:rPr>
          <w:color w:val="0000FF"/>
          <w:sz w:val="28"/>
          <w:szCs w:val="28"/>
        </w:rPr>
        <w:t xml:space="preserve"> </w:t>
      </w:r>
      <w:r w:rsidRPr="00E70195">
        <w:rPr>
          <w:sz w:val="28"/>
          <w:szCs w:val="28"/>
        </w:rPr>
        <w:t>За особые трудов</w:t>
      </w:r>
      <w:r>
        <w:rPr>
          <w:sz w:val="28"/>
          <w:szCs w:val="28"/>
        </w:rPr>
        <w:t>ые заслуги работники Учреждения</w:t>
      </w:r>
      <w:r w:rsidRPr="00E70195">
        <w:rPr>
          <w:sz w:val="28"/>
          <w:szCs w:val="28"/>
        </w:rPr>
        <w:t xml:space="preserve">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w:t>
      </w:r>
      <w:r>
        <w:rPr>
          <w:sz w:val="28"/>
          <w:szCs w:val="28"/>
        </w:rPr>
        <w:t xml:space="preserve">ными действующим </w:t>
      </w:r>
      <w:r w:rsidRPr="00E70195">
        <w:rPr>
          <w:sz w:val="28"/>
          <w:szCs w:val="28"/>
        </w:rPr>
        <w:t>законодательством</w:t>
      </w:r>
      <w:r>
        <w:rPr>
          <w:sz w:val="28"/>
          <w:szCs w:val="28"/>
        </w:rPr>
        <w:t xml:space="preserve"> РФ</w:t>
      </w:r>
      <w:r w:rsidRPr="00E70195">
        <w:rPr>
          <w:sz w:val="28"/>
          <w:szCs w:val="28"/>
        </w:rPr>
        <w:t>.</w:t>
      </w:r>
    </w:p>
    <w:p w:rsidR="00D7089C" w:rsidRPr="00E70195" w:rsidRDefault="00D7089C" w:rsidP="00D7089C">
      <w:pPr>
        <w:ind w:firstLine="567"/>
        <w:rPr>
          <w:sz w:val="28"/>
          <w:szCs w:val="28"/>
        </w:rPr>
      </w:pPr>
      <w:r w:rsidRPr="00E70195">
        <w:rPr>
          <w:sz w:val="28"/>
          <w:szCs w:val="28"/>
        </w:rPr>
        <w:t xml:space="preserve"> 8.4. Поощ</w:t>
      </w:r>
      <w:r>
        <w:rPr>
          <w:sz w:val="28"/>
          <w:szCs w:val="28"/>
        </w:rPr>
        <w:t xml:space="preserve">рения применяются руководителем Учреждения </w:t>
      </w:r>
      <w:r w:rsidRPr="00E70195">
        <w:rPr>
          <w:sz w:val="28"/>
          <w:szCs w:val="28"/>
        </w:rPr>
        <w:t xml:space="preserve">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D7089C" w:rsidRPr="00E70195" w:rsidRDefault="00D7089C" w:rsidP="00D7089C">
      <w:pPr>
        <w:ind w:firstLine="567"/>
        <w:rPr>
          <w:sz w:val="28"/>
          <w:szCs w:val="28"/>
        </w:rPr>
      </w:pPr>
      <w:r w:rsidRPr="00E70195">
        <w:rPr>
          <w:sz w:val="28"/>
          <w:szCs w:val="28"/>
        </w:rPr>
        <w:t>8.5.  Поощрения объя</w:t>
      </w:r>
      <w:r>
        <w:rPr>
          <w:sz w:val="28"/>
          <w:szCs w:val="28"/>
        </w:rPr>
        <w:t>вляются приказом Учреждения</w:t>
      </w:r>
      <w:r w:rsidRPr="00E70195">
        <w:rPr>
          <w:sz w:val="28"/>
          <w:szCs w:val="28"/>
        </w:rPr>
        <w:t>, доводятся до сведения всего коллектива и заносятся в трудовую книжку работника.</w:t>
      </w:r>
    </w:p>
    <w:p w:rsidR="00D7089C" w:rsidRPr="00E70195" w:rsidRDefault="00D7089C" w:rsidP="00D7089C">
      <w:pPr>
        <w:ind w:firstLine="567"/>
        <w:rPr>
          <w:sz w:val="28"/>
          <w:szCs w:val="28"/>
        </w:rPr>
      </w:pPr>
      <w:r w:rsidRPr="00E70195">
        <w:rPr>
          <w:sz w:val="28"/>
          <w:szCs w:val="28"/>
        </w:rPr>
        <w:t xml:space="preserve"> 8.6. При применении мер поощрения обеспечивается сочетание материального и морального стимулирования труда.</w:t>
      </w:r>
    </w:p>
    <w:p w:rsidR="00D7089C" w:rsidRPr="00912D13" w:rsidRDefault="00D7089C" w:rsidP="00D7089C">
      <w:pPr>
        <w:ind w:firstLine="567"/>
        <w:rPr>
          <w:sz w:val="28"/>
          <w:szCs w:val="28"/>
        </w:rPr>
      </w:pPr>
      <w:r w:rsidRPr="00E70195">
        <w:rPr>
          <w:color w:val="0000FF"/>
          <w:sz w:val="28"/>
          <w:szCs w:val="28"/>
        </w:rPr>
        <w:t xml:space="preserve"> </w:t>
      </w:r>
      <w:r w:rsidRPr="00912D13">
        <w:rPr>
          <w:sz w:val="28"/>
          <w:szCs w:val="28"/>
        </w:rPr>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D7089C" w:rsidRPr="00E70195" w:rsidRDefault="00D7089C" w:rsidP="00D7089C">
      <w:pPr>
        <w:ind w:left="-110"/>
        <w:rPr>
          <w:color w:val="0000FF"/>
          <w:sz w:val="28"/>
          <w:szCs w:val="28"/>
          <w:u w:val="single"/>
        </w:rPr>
      </w:pPr>
    </w:p>
    <w:p w:rsidR="00D7089C" w:rsidRPr="00E70195" w:rsidRDefault="00D7089C" w:rsidP="00D7089C">
      <w:pPr>
        <w:jc w:val="center"/>
        <w:rPr>
          <w:b/>
          <w:sz w:val="28"/>
          <w:szCs w:val="28"/>
        </w:rPr>
      </w:pPr>
      <w:r w:rsidRPr="00E70195">
        <w:rPr>
          <w:b/>
          <w:sz w:val="28"/>
          <w:szCs w:val="28"/>
        </w:rPr>
        <w:t>9. Ответственность за нарушения трудовой дисциплины.</w:t>
      </w:r>
    </w:p>
    <w:p w:rsidR="00D7089C" w:rsidRPr="00E70195" w:rsidRDefault="00D7089C" w:rsidP="00D7089C">
      <w:pPr>
        <w:ind w:firstLine="567"/>
        <w:rPr>
          <w:sz w:val="28"/>
          <w:szCs w:val="28"/>
        </w:rPr>
      </w:pPr>
      <w:r w:rsidRPr="00E70195">
        <w:rPr>
          <w:sz w:val="28"/>
          <w:szCs w:val="28"/>
        </w:rPr>
        <w:t>9.1.</w:t>
      </w:r>
      <w:r>
        <w:rPr>
          <w:sz w:val="28"/>
          <w:szCs w:val="28"/>
        </w:rPr>
        <w:t xml:space="preserve"> Нарушение трудовой дисциплины это</w:t>
      </w:r>
      <w:r w:rsidRPr="00E70195">
        <w:rPr>
          <w:sz w:val="28"/>
          <w:szCs w:val="28"/>
        </w:rPr>
        <w:t xml:space="preserve"> есть неисполнение или ненадлежащие исполнение по вине работника обязанностей, возложенных на него трудовы</w:t>
      </w:r>
      <w:r>
        <w:rPr>
          <w:sz w:val="28"/>
          <w:szCs w:val="28"/>
        </w:rPr>
        <w:t>м договором, Уставом Учреждения</w:t>
      </w:r>
      <w:r w:rsidRPr="00E70195">
        <w:rPr>
          <w:sz w:val="28"/>
          <w:szCs w:val="28"/>
        </w:rPr>
        <w:t>, настоящими</w:t>
      </w:r>
      <w:r>
        <w:rPr>
          <w:sz w:val="28"/>
          <w:szCs w:val="28"/>
        </w:rPr>
        <w:t xml:space="preserve"> Правилами</w:t>
      </w:r>
      <w:r w:rsidRPr="00E70195">
        <w:rPr>
          <w:sz w:val="28"/>
          <w:szCs w:val="28"/>
        </w:rPr>
        <w:t>, должностными инструкциями</w:t>
      </w:r>
      <w:r>
        <w:rPr>
          <w:sz w:val="28"/>
          <w:szCs w:val="28"/>
        </w:rPr>
        <w:t xml:space="preserve">, называемый дисциплинарный проступок  совершение которого </w:t>
      </w:r>
      <w:r w:rsidRPr="00E70195">
        <w:rPr>
          <w:sz w:val="28"/>
          <w:szCs w:val="28"/>
        </w:rPr>
        <w:t>влечет применение мер дисциплинарного воздействия, а также иных мер, предусмотренных действующим законодательством</w:t>
      </w:r>
      <w:r>
        <w:rPr>
          <w:sz w:val="28"/>
          <w:szCs w:val="28"/>
        </w:rPr>
        <w:t xml:space="preserve"> РФ</w:t>
      </w:r>
      <w:r w:rsidRPr="00E70195">
        <w:rPr>
          <w:sz w:val="28"/>
          <w:szCs w:val="28"/>
        </w:rPr>
        <w:t>.</w:t>
      </w:r>
    </w:p>
    <w:p w:rsidR="00D7089C" w:rsidRPr="00E70195" w:rsidRDefault="00D7089C" w:rsidP="00D7089C">
      <w:pPr>
        <w:ind w:firstLine="567"/>
        <w:rPr>
          <w:sz w:val="28"/>
          <w:szCs w:val="28"/>
        </w:rPr>
      </w:pPr>
      <w:r w:rsidRPr="00E70195">
        <w:rPr>
          <w:sz w:val="28"/>
          <w:szCs w:val="28"/>
        </w:rPr>
        <w:t xml:space="preserve"> 9.2. </w:t>
      </w:r>
      <w:r>
        <w:rPr>
          <w:sz w:val="28"/>
          <w:szCs w:val="28"/>
        </w:rPr>
        <w:t>Работники Учреждения</w:t>
      </w:r>
      <w:r w:rsidRPr="00E70195">
        <w:rPr>
          <w:sz w:val="28"/>
          <w:szCs w:val="28"/>
        </w:rPr>
        <w:t xml:space="preserve"> обязаны подчиняться </w:t>
      </w:r>
      <w:r>
        <w:rPr>
          <w:sz w:val="28"/>
          <w:szCs w:val="28"/>
        </w:rPr>
        <w:t xml:space="preserve">руководителю Учреждения и </w:t>
      </w:r>
      <w:r w:rsidRPr="00E70195">
        <w:rPr>
          <w:sz w:val="28"/>
          <w:szCs w:val="28"/>
        </w:rPr>
        <w:t xml:space="preserve">администрации, выполнять </w:t>
      </w:r>
      <w:r>
        <w:rPr>
          <w:sz w:val="28"/>
          <w:szCs w:val="28"/>
        </w:rPr>
        <w:t>их</w:t>
      </w:r>
      <w:r w:rsidRPr="00E70195">
        <w:rPr>
          <w:sz w:val="28"/>
          <w:szCs w:val="28"/>
        </w:rPr>
        <w:t xml:space="preserve"> указания, связанные с трудовой деятельностью, а также приказы и предписания, доводимые с помощью служебных инструкций или объявлений.</w:t>
      </w:r>
    </w:p>
    <w:p w:rsidR="00D7089C" w:rsidRPr="00E70195" w:rsidRDefault="00D7089C" w:rsidP="00D7089C">
      <w:pPr>
        <w:ind w:firstLine="567"/>
        <w:rPr>
          <w:sz w:val="28"/>
          <w:szCs w:val="28"/>
        </w:rPr>
      </w:pPr>
      <w:r w:rsidRPr="00E70195">
        <w:rPr>
          <w:sz w:val="28"/>
          <w:szCs w:val="28"/>
        </w:rPr>
        <w:t xml:space="preserve">  9.3. </w:t>
      </w:r>
      <w:r>
        <w:rPr>
          <w:sz w:val="28"/>
          <w:szCs w:val="28"/>
        </w:rPr>
        <w:t>Р</w:t>
      </w:r>
      <w:r w:rsidRPr="00E70195">
        <w:rPr>
          <w:sz w:val="28"/>
          <w:szCs w:val="28"/>
        </w:rPr>
        <w:t xml:space="preserve">асследование </w:t>
      </w:r>
      <w:r>
        <w:rPr>
          <w:sz w:val="28"/>
          <w:szCs w:val="28"/>
        </w:rPr>
        <w:t xml:space="preserve">дисциплинарного проступка, совершенного </w:t>
      </w:r>
      <w:r w:rsidRPr="00E70195">
        <w:rPr>
          <w:sz w:val="28"/>
          <w:szCs w:val="28"/>
        </w:rPr>
        <w:t xml:space="preserve"> педа</w:t>
      </w:r>
      <w:r>
        <w:rPr>
          <w:sz w:val="28"/>
          <w:szCs w:val="28"/>
        </w:rPr>
        <w:t xml:space="preserve">гогическим работником Учреждения  касающегося </w:t>
      </w:r>
      <w:r w:rsidRPr="00E70195">
        <w:rPr>
          <w:sz w:val="28"/>
          <w:szCs w:val="28"/>
        </w:rPr>
        <w:t>норм профессионального поведен</w:t>
      </w:r>
      <w:r>
        <w:rPr>
          <w:sz w:val="28"/>
          <w:szCs w:val="28"/>
        </w:rPr>
        <w:t xml:space="preserve">ия или Устава данного Учреждения, </w:t>
      </w:r>
      <w:r w:rsidRPr="00E70195">
        <w:rPr>
          <w:sz w:val="28"/>
          <w:szCs w:val="28"/>
        </w:rPr>
        <w:t>может быть проведено только по поступившей на него жалобе в письменной форме. Копия жалобы должна быть передана работнику.</w:t>
      </w:r>
    </w:p>
    <w:p w:rsidR="00D7089C" w:rsidRPr="00E70195" w:rsidRDefault="00D7089C" w:rsidP="00D7089C">
      <w:pPr>
        <w:ind w:firstLine="567"/>
        <w:rPr>
          <w:sz w:val="28"/>
          <w:szCs w:val="28"/>
        </w:rPr>
      </w:pPr>
      <w:r w:rsidRPr="00E70195">
        <w:rPr>
          <w:sz w:val="28"/>
          <w:szCs w:val="28"/>
        </w:rPr>
        <w:t xml:space="preserve"> Ход расследования</w:t>
      </w:r>
      <w:r>
        <w:rPr>
          <w:sz w:val="28"/>
          <w:szCs w:val="28"/>
        </w:rPr>
        <w:t xml:space="preserve"> дисциплинарного проступка и</w:t>
      </w:r>
      <w:r w:rsidRPr="00E70195">
        <w:rPr>
          <w:sz w:val="28"/>
          <w:szCs w:val="28"/>
        </w:rPr>
        <w:t xml:space="preserve">  принятые по его результатам решения могут быть </w:t>
      </w:r>
      <w:r>
        <w:rPr>
          <w:sz w:val="28"/>
          <w:szCs w:val="28"/>
        </w:rPr>
        <w:t>о</w:t>
      </w:r>
      <w:r w:rsidRPr="00E70195">
        <w:rPr>
          <w:sz w:val="28"/>
          <w:szCs w:val="28"/>
        </w:rPr>
        <w:t>гла</w:t>
      </w:r>
      <w:r>
        <w:rPr>
          <w:sz w:val="28"/>
          <w:szCs w:val="28"/>
        </w:rPr>
        <w:t xml:space="preserve">шены </w:t>
      </w:r>
      <w:r w:rsidRPr="00E70195">
        <w:rPr>
          <w:sz w:val="28"/>
          <w:szCs w:val="28"/>
        </w:rPr>
        <w:t xml:space="preserve">только с </w:t>
      </w:r>
      <w:r>
        <w:rPr>
          <w:sz w:val="28"/>
          <w:szCs w:val="28"/>
        </w:rPr>
        <w:t xml:space="preserve">согласия заинтересованного лица </w:t>
      </w:r>
      <w:r w:rsidRPr="00E70195">
        <w:rPr>
          <w:sz w:val="28"/>
          <w:szCs w:val="28"/>
        </w:rPr>
        <w:t xml:space="preserve">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D7089C" w:rsidRPr="00E70195" w:rsidRDefault="00D7089C" w:rsidP="00D7089C">
      <w:pPr>
        <w:ind w:firstLine="567"/>
        <w:rPr>
          <w:sz w:val="28"/>
          <w:szCs w:val="28"/>
        </w:rPr>
      </w:pPr>
      <w:r w:rsidRPr="00E70195">
        <w:rPr>
          <w:sz w:val="28"/>
          <w:szCs w:val="28"/>
        </w:rPr>
        <w:t xml:space="preserve"> 9.4. За нарушение т</w:t>
      </w:r>
      <w:r>
        <w:rPr>
          <w:sz w:val="28"/>
          <w:szCs w:val="28"/>
        </w:rPr>
        <w:t xml:space="preserve">рудовой дисциплины </w:t>
      </w:r>
      <w:r w:rsidRPr="00E70195">
        <w:rPr>
          <w:sz w:val="28"/>
          <w:szCs w:val="28"/>
        </w:rPr>
        <w:t>применя</w:t>
      </w:r>
      <w:r>
        <w:rPr>
          <w:sz w:val="28"/>
          <w:szCs w:val="28"/>
        </w:rPr>
        <w:t>ю</w:t>
      </w:r>
      <w:r w:rsidRPr="00E70195">
        <w:rPr>
          <w:sz w:val="28"/>
          <w:szCs w:val="28"/>
        </w:rPr>
        <w:t>т</w:t>
      </w:r>
      <w:r>
        <w:rPr>
          <w:sz w:val="28"/>
          <w:szCs w:val="28"/>
        </w:rPr>
        <w:t>ся</w:t>
      </w:r>
      <w:r w:rsidRPr="00E70195">
        <w:rPr>
          <w:sz w:val="28"/>
          <w:szCs w:val="28"/>
        </w:rPr>
        <w:t xml:space="preserve"> следующие дисциплинарные взыскания:</w:t>
      </w:r>
    </w:p>
    <w:p w:rsidR="00D7089C" w:rsidRPr="00E70195" w:rsidRDefault="00D7089C" w:rsidP="00D7089C">
      <w:pPr>
        <w:ind w:left="-110"/>
        <w:rPr>
          <w:sz w:val="28"/>
          <w:szCs w:val="28"/>
        </w:rPr>
      </w:pPr>
      <w:r w:rsidRPr="00E70195">
        <w:rPr>
          <w:sz w:val="28"/>
          <w:szCs w:val="28"/>
        </w:rPr>
        <w:t xml:space="preserve">- замечание, </w:t>
      </w:r>
    </w:p>
    <w:p w:rsidR="00D7089C" w:rsidRPr="00E70195" w:rsidRDefault="00D7089C" w:rsidP="00D7089C">
      <w:pPr>
        <w:ind w:left="-110"/>
        <w:rPr>
          <w:sz w:val="28"/>
          <w:szCs w:val="28"/>
        </w:rPr>
      </w:pPr>
      <w:r w:rsidRPr="00E70195">
        <w:rPr>
          <w:sz w:val="28"/>
          <w:szCs w:val="28"/>
        </w:rPr>
        <w:t xml:space="preserve">- выговор, </w:t>
      </w:r>
    </w:p>
    <w:p w:rsidR="00D7089C" w:rsidRPr="00E70195" w:rsidRDefault="00D7089C" w:rsidP="00D7089C">
      <w:pPr>
        <w:ind w:left="-110"/>
        <w:rPr>
          <w:sz w:val="28"/>
          <w:szCs w:val="28"/>
        </w:rPr>
      </w:pPr>
      <w:r w:rsidRPr="00E70195">
        <w:rPr>
          <w:sz w:val="28"/>
          <w:szCs w:val="28"/>
        </w:rPr>
        <w:t>- увольнение по соответствующим основаниям.</w:t>
      </w:r>
    </w:p>
    <w:p w:rsidR="00D7089C" w:rsidRPr="00E70195" w:rsidRDefault="00D7089C" w:rsidP="00D7089C">
      <w:pPr>
        <w:ind w:firstLine="567"/>
        <w:rPr>
          <w:sz w:val="28"/>
          <w:szCs w:val="28"/>
        </w:rPr>
      </w:pPr>
      <w:r w:rsidRPr="00E70195">
        <w:rPr>
          <w:sz w:val="28"/>
          <w:szCs w:val="28"/>
        </w:rPr>
        <w:t xml:space="preserve"> 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w:t>
      </w:r>
      <w:r>
        <w:rPr>
          <w:sz w:val="28"/>
          <w:szCs w:val="28"/>
        </w:rPr>
        <w:t>м договором, Уставом Учреждения, настоящими Правилам, е</w:t>
      </w:r>
      <w:r w:rsidRPr="00E70195">
        <w:rPr>
          <w:sz w:val="28"/>
          <w:szCs w:val="28"/>
        </w:rPr>
        <w:t>сли к работнику ранее применялись меры дисциплинарного</w:t>
      </w:r>
      <w:r>
        <w:rPr>
          <w:sz w:val="28"/>
          <w:szCs w:val="28"/>
        </w:rPr>
        <w:t xml:space="preserve"> взыскания</w:t>
      </w:r>
      <w:r w:rsidRPr="00E70195">
        <w:rPr>
          <w:sz w:val="28"/>
          <w:szCs w:val="28"/>
        </w:rPr>
        <w:t xml:space="preserve"> за прогул, т.е. отсутстви</w:t>
      </w:r>
      <w:r>
        <w:rPr>
          <w:sz w:val="28"/>
          <w:szCs w:val="28"/>
        </w:rPr>
        <w:t>е</w:t>
      </w:r>
      <w:r w:rsidRPr="00E70195">
        <w:rPr>
          <w:sz w:val="28"/>
          <w:szCs w:val="28"/>
        </w:rPr>
        <w:t xml:space="preserve">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D7089C" w:rsidRPr="00E70195" w:rsidRDefault="00D7089C" w:rsidP="00D7089C">
      <w:pPr>
        <w:ind w:firstLine="567"/>
        <w:rPr>
          <w:sz w:val="28"/>
          <w:szCs w:val="28"/>
        </w:rPr>
      </w:pPr>
      <w:r w:rsidRPr="00E70195">
        <w:rPr>
          <w:sz w:val="28"/>
          <w:szCs w:val="28"/>
        </w:rPr>
        <w:t>9.6.  Помимо оснований, предусмотренны</w:t>
      </w:r>
      <w:r>
        <w:rPr>
          <w:sz w:val="28"/>
          <w:szCs w:val="28"/>
        </w:rPr>
        <w:t>х</w:t>
      </w:r>
      <w:r w:rsidRPr="00E70195">
        <w:rPr>
          <w:sz w:val="28"/>
          <w:szCs w:val="28"/>
        </w:rPr>
        <w:t xml:space="preserve"> </w:t>
      </w:r>
      <w:r>
        <w:rPr>
          <w:sz w:val="28"/>
          <w:szCs w:val="28"/>
        </w:rPr>
        <w:t xml:space="preserve">трудовым законодательством и иными нормативными правовыми актами, содержащими нормы трудового права, </w:t>
      </w:r>
      <w:r w:rsidRPr="00E70195">
        <w:rPr>
          <w:sz w:val="28"/>
          <w:szCs w:val="28"/>
        </w:rPr>
        <w:t xml:space="preserve"> основаниями прекращения трудового договора с педаго</w:t>
      </w:r>
      <w:r>
        <w:rPr>
          <w:sz w:val="28"/>
          <w:szCs w:val="28"/>
        </w:rPr>
        <w:t>гическим работником У</w:t>
      </w:r>
      <w:r w:rsidRPr="00E70195">
        <w:rPr>
          <w:sz w:val="28"/>
          <w:szCs w:val="28"/>
        </w:rPr>
        <w:t>чреждения являются:</w:t>
      </w:r>
    </w:p>
    <w:p w:rsidR="00D7089C" w:rsidRPr="00E70195" w:rsidRDefault="00D7089C" w:rsidP="00D7089C">
      <w:pPr>
        <w:rPr>
          <w:sz w:val="28"/>
          <w:szCs w:val="28"/>
        </w:rPr>
      </w:pPr>
      <w:r w:rsidRPr="00E70195">
        <w:rPr>
          <w:sz w:val="28"/>
          <w:szCs w:val="28"/>
        </w:rPr>
        <w:t>- повторное  в течение одного года гру</w:t>
      </w:r>
      <w:r>
        <w:rPr>
          <w:sz w:val="28"/>
          <w:szCs w:val="28"/>
        </w:rPr>
        <w:t>бое нарушение Устава Учреждения</w:t>
      </w:r>
      <w:r w:rsidRPr="00E70195">
        <w:rPr>
          <w:sz w:val="28"/>
          <w:szCs w:val="28"/>
        </w:rPr>
        <w:t>,</w:t>
      </w:r>
    </w:p>
    <w:p w:rsidR="00D7089C" w:rsidRPr="00E70195" w:rsidRDefault="00D7089C" w:rsidP="00D7089C">
      <w:pPr>
        <w:rPr>
          <w:sz w:val="28"/>
          <w:szCs w:val="28"/>
        </w:rPr>
      </w:pPr>
      <w:r w:rsidRPr="00E70195">
        <w:rPr>
          <w:sz w:val="28"/>
          <w:szCs w:val="28"/>
        </w:rPr>
        <w:lastRenderedPageBreak/>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D7089C" w:rsidRPr="00E70195" w:rsidRDefault="00D7089C" w:rsidP="00D7089C">
      <w:pPr>
        <w:ind w:firstLine="567"/>
        <w:rPr>
          <w:sz w:val="28"/>
          <w:szCs w:val="28"/>
        </w:rPr>
      </w:pPr>
      <w:r w:rsidRPr="00E70195">
        <w:rPr>
          <w:sz w:val="28"/>
          <w:szCs w:val="28"/>
        </w:rPr>
        <w:t xml:space="preserve">9.7. За один дисциплинарный проступок может быть применено только одно дисциплинарное взыскание. </w:t>
      </w:r>
    </w:p>
    <w:p w:rsidR="00D7089C" w:rsidRPr="00E70195" w:rsidRDefault="00D7089C" w:rsidP="00D7089C">
      <w:pPr>
        <w:ind w:firstLine="567"/>
        <w:rPr>
          <w:sz w:val="28"/>
          <w:szCs w:val="28"/>
        </w:rPr>
      </w:pPr>
      <w:r w:rsidRPr="00E70195">
        <w:rPr>
          <w:sz w:val="28"/>
          <w:szCs w:val="28"/>
        </w:rPr>
        <w:t xml:space="preserve">9.8. </w:t>
      </w:r>
      <w:r>
        <w:rPr>
          <w:sz w:val="28"/>
          <w:szCs w:val="28"/>
        </w:rPr>
        <w:t xml:space="preserve">Руководитель Учреждения </w:t>
      </w:r>
      <w:r w:rsidRPr="00E70195">
        <w:rPr>
          <w:sz w:val="28"/>
          <w:szCs w:val="28"/>
        </w:rPr>
        <w:t>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D7089C" w:rsidRPr="00E70195" w:rsidRDefault="00D7089C" w:rsidP="00D7089C">
      <w:pPr>
        <w:ind w:firstLine="567"/>
        <w:rPr>
          <w:sz w:val="28"/>
          <w:szCs w:val="28"/>
        </w:rPr>
      </w:pPr>
      <w:r w:rsidRPr="00E70195">
        <w:rPr>
          <w:sz w:val="28"/>
          <w:szCs w:val="28"/>
        </w:rPr>
        <w:t xml:space="preserve">9.9. Дисциплинарные взыскания на </w:t>
      </w:r>
      <w:r>
        <w:rPr>
          <w:sz w:val="28"/>
          <w:szCs w:val="28"/>
        </w:rPr>
        <w:t>руководителя Учреждения</w:t>
      </w:r>
      <w:r w:rsidRPr="00E70195">
        <w:rPr>
          <w:sz w:val="28"/>
          <w:szCs w:val="28"/>
        </w:rPr>
        <w:t xml:space="preserve">  применяются тем органом образования, который имеет право назначения и увольнения этого работника. </w:t>
      </w:r>
    </w:p>
    <w:p w:rsidR="00D7089C" w:rsidRPr="00E70195" w:rsidRDefault="00D7089C" w:rsidP="00D7089C">
      <w:pPr>
        <w:ind w:firstLine="567"/>
        <w:rPr>
          <w:sz w:val="28"/>
          <w:szCs w:val="28"/>
        </w:rPr>
      </w:pPr>
      <w:r w:rsidRPr="00E70195">
        <w:rPr>
          <w:sz w:val="28"/>
          <w:szCs w:val="28"/>
        </w:rPr>
        <w:t xml:space="preserve">9.10. Дисциплинарные взыскания применяются </w:t>
      </w:r>
      <w:r>
        <w:rPr>
          <w:sz w:val="28"/>
          <w:szCs w:val="28"/>
        </w:rPr>
        <w:t xml:space="preserve"> руководителем Учреждения</w:t>
      </w:r>
      <w:r w:rsidRPr="00E70195">
        <w:rPr>
          <w:sz w:val="28"/>
          <w:szCs w:val="28"/>
        </w:rPr>
        <w:t>, а также соответствующими должностн</w:t>
      </w:r>
      <w:r>
        <w:rPr>
          <w:sz w:val="28"/>
          <w:szCs w:val="28"/>
        </w:rPr>
        <w:t xml:space="preserve">ыми  лицами органов образования  </w:t>
      </w:r>
      <w:r w:rsidRPr="00E70195">
        <w:rPr>
          <w:sz w:val="28"/>
          <w:szCs w:val="28"/>
        </w:rPr>
        <w:t>в пределах предоставленных им полномочий.</w:t>
      </w:r>
    </w:p>
    <w:p w:rsidR="00D7089C" w:rsidRPr="00E70195" w:rsidRDefault="00D7089C" w:rsidP="00D7089C">
      <w:pPr>
        <w:ind w:firstLine="567"/>
        <w:rPr>
          <w:sz w:val="28"/>
          <w:szCs w:val="28"/>
        </w:rPr>
      </w:pPr>
      <w:r w:rsidRPr="00E70195">
        <w:rPr>
          <w:sz w:val="28"/>
          <w:szCs w:val="28"/>
        </w:rPr>
        <w:t>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D7089C" w:rsidRPr="00E70195" w:rsidRDefault="00D7089C" w:rsidP="00D7089C">
      <w:pPr>
        <w:ind w:firstLine="567"/>
        <w:rPr>
          <w:sz w:val="28"/>
          <w:szCs w:val="28"/>
        </w:rPr>
      </w:pPr>
      <w:r w:rsidRPr="00E70195">
        <w:rPr>
          <w:sz w:val="28"/>
          <w:szCs w:val="28"/>
        </w:rPr>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D7089C" w:rsidRPr="00E70195" w:rsidRDefault="00D7089C" w:rsidP="00D7089C">
      <w:pPr>
        <w:ind w:firstLine="567"/>
        <w:rPr>
          <w:sz w:val="28"/>
          <w:szCs w:val="28"/>
        </w:rPr>
      </w:pPr>
      <w:r w:rsidRPr="00E70195">
        <w:rPr>
          <w:sz w:val="28"/>
          <w:szCs w:val="28"/>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D7089C" w:rsidRPr="00E70195" w:rsidRDefault="00D7089C" w:rsidP="00D7089C">
      <w:pPr>
        <w:ind w:firstLine="567"/>
        <w:rPr>
          <w:sz w:val="28"/>
          <w:szCs w:val="28"/>
        </w:rPr>
      </w:pPr>
      <w:r w:rsidRPr="00E70195">
        <w:rPr>
          <w:sz w:val="28"/>
          <w:szCs w:val="28"/>
        </w:rPr>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D7089C" w:rsidRPr="00E70195" w:rsidRDefault="00D7089C" w:rsidP="00D7089C">
      <w:pPr>
        <w:ind w:firstLine="567"/>
        <w:rPr>
          <w:sz w:val="28"/>
          <w:szCs w:val="28"/>
        </w:rPr>
      </w:pPr>
      <w:r w:rsidRPr="00E70195">
        <w:rPr>
          <w:sz w:val="28"/>
          <w:szCs w:val="28"/>
        </w:rPr>
        <w:t xml:space="preserve">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w:t>
      </w:r>
      <w:r>
        <w:rPr>
          <w:sz w:val="28"/>
          <w:szCs w:val="28"/>
        </w:rPr>
        <w:t>Учреждения</w:t>
      </w:r>
      <w:r w:rsidRPr="00E70195">
        <w:rPr>
          <w:sz w:val="28"/>
          <w:szCs w:val="28"/>
        </w:rPr>
        <w:t>, а председатель профсоюзной организации – без предварительного согласия вышестоящего профсоюзного органа.</w:t>
      </w:r>
    </w:p>
    <w:p w:rsidR="00D7089C" w:rsidRPr="00E70195" w:rsidRDefault="00D7089C" w:rsidP="00D7089C">
      <w:pPr>
        <w:ind w:firstLine="567"/>
        <w:rPr>
          <w:sz w:val="28"/>
          <w:szCs w:val="28"/>
        </w:rPr>
      </w:pPr>
      <w:r w:rsidRPr="00E70195">
        <w:rPr>
          <w:sz w:val="28"/>
          <w:szCs w:val="28"/>
        </w:rPr>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D7089C" w:rsidRPr="00E70195" w:rsidRDefault="00D7089C" w:rsidP="00D7089C">
      <w:pPr>
        <w:ind w:firstLine="567"/>
        <w:rPr>
          <w:sz w:val="28"/>
          <w:szCs w:val="28"/>
        </w:rPr>
      </w:pPr>
      <w:r w:rsidRPr="00E70195">
        <w:rPr>
          <w:sz w:val="28"/>
          <w:szCs w:val="28"/>
        </w:rPr>
        <w:t>Приказ (распоряжение) в необходимых случаях доводится до сведения работников.</w:t>
      </w:r>
    </w:p>
    <w:p w:rsidR="00D7089C" w:rsidRPr="00E70195" w:rsidRDefault="00D7089C" w:rsidP="00D7089C">
      <w:pPr>
        <w:ind w:firstLine="567"/>
        <w:rPr>
          <w:sz w:val="28"/>
          <w:szCs w:val="28"/>
        </w:rPr>
      </w:pPr>
      <w:r w:rsidRPr="00E70195">
        <w:rPr>
          <w:sz w:val="28"/>
          <w:szCs w:val="28"/>
        </w:rPr>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D7089C" w:rsidRPr="00E70195" w:rsidRDefault="00D7089C" w:rsidP="00D7089C">
      <w:pPr>
        <w:ind w:firstLine="567"/>
        <w:rPr>
          <w:sz w:val="28"/>
          <w:szCs w:val="28"/>
        </w:rPr>
      </w:pPr>
      <w:r>
        <w:rPr>
          <w:sz w:val="28"/>
          <w:szCs w:val="28"/>
        </w:rPr>
        <w:t xml:space="preserve">Руководитель Учреждения </w:t>
      </w:r>
      <w:r w:rsidRPr="00E70195">
        <w:rPr>
          <w:sz w:val="28"/>
          <w:szCs w:val="28"/>
        </w:rPr>
        <w:t xml:space="preserve">по своей инициативе или по ходатайству трудового коллектива может издать приказ (распоряжение) о снятии </w:t>
      </w:r>
      <w:r w:rsidRPr="00E70195">
        <w:rPr>
          <w:sz w:val="28"/>
          <w:szCs w:val="28"/>
        </w:rPr>
        <w:lastRenderedPageBreak/>
        <w:t>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D7089C" w:rsidRPr="00E70195" w:rsidRDefault="00D7089C" w:rsidP="00D7089C">
      <w:pPr>
        <w:ind w:left="-110"/>
        <w:rPr>
          <w:sz w:val="28"/>
          <w:szCs w:val="28"/>
        </w:rPr>
      </w:pPr>
      <w:r w:rsidRPr="00E70195">
        <w:rPr>
          <w:sz w:val="28"/>
          <w:szCs w:val="28"/>
        </w:rPr>
        <w:t>В течение срока действия дисциплинарного взыскания меры поощрения, указанные в настоящих  Правилах, к работнику не применяются.</w:t>
      </w:r>
    </w:p>
    <w:p w:rsidR="00D7089C" w:rsidRPr="00E70195" w:rsidRDefault="00D7089C" w:rsidP="00D7089C">
      <w:pPr>
        <w:ind w:firstLine="567"/>
        <w:rPr>
          <w:sz w:val="28"/>
          <w:szCs w:val="28"/>
        </w:rPr>
      </w:pPr>
      <w:r w:rsidRPr="00E70195">
        <w:rPr>
          <w:sz w:val="28"/>
          <w:szCs w:val="28"/>
        </w:rPr>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D7089C" w:rsidRPr="00E70195" w:rsidRDefault="00D7089C" w:rsidP="00D7089C">
      <w:pPr>
        <w:ind w:firstLine="567"/>
        <w:rPr>
          <w:sz w:val="28"/>
          <w:szCs w:val="28"/>
        </w:rPr>
      </w:pPr>
      <w:r w:rsidRPr="00E70195">
        <w:rPr>
          <w:sz w:val="28"/>
          <w:szCs w:val="28"/>
        </w:rPr>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D7089C" w:rsidRDefault="00D7089C" w:rsidP="00D7089C">
      <w:pPr>
        <w:ind w:firstLine="567"/>
        <w:rPr>
          <w:sz w:val="28"/>
          <w:szCs w:val="28"/>
        </w:rPr>
      </w:pPr>
      <w:r w:rsidRPr="00E70195">
        <w:rPr>
          <w:sz w:val="28"/>
          <w:szCs w:val="28"/>
        </w:rPr>
        <w:t xml:space="preserve">9.19. В случае несогласия работника с наложенным на него трудовым взысканием он вправе обратиться в комиссию по трудовым спорам </w:t>
      </w:r>
      <w:r>
        <w:rPr>
          <w:sz w:val="28"/>
          <w:szCs w:val="28"/>
        </w:rPr>
        <w:t>Учреждения</w:t>
      </w:r>
      <w:r w:rsidRPr="00E70195">
        <w:rPr>
          <w:sz w:val="28"/>
          <w:szCs w:val="28"/>
        </w:rPr>
        <w:t xml:space="preserve"> или в суд.</w:t>
      </w:r>
    </w:p>
    <w:p w:rsidR="00D7089C" w:rsidRPr="0004269E" w:rsidRDefault="00D7089C" w:rsidP="00D7089C">
      <w:pPr>
        <w:tabs>
          <w:tab w:val="right" w:leader="underscore" w:pos="6405"/>
        </w:tabs>
        <w:autoSpaceDE w:val="0"/>
        <w:autoSpaceDN w:val="0"/>
        <w:adjustRightInd w:val="0"/>
        <w:ind w:firstLine="567"/>
        <w:jc w:val="center"/>
        <w:rPr>
          <w:b/>
          <w:bCs/>
          <w:sz w:val="28"/>
          <w:szCs w:val="28"/>
        </w:rPr>
      </w:pPr>
      <w:r w:rsidRPr="0004269E">
        <w:rPr>
          <w:sz w:val="28"/>
          <w:szCs w:val="28"/>
        </w:rPr>
        <w:t xml:space="preserve"> </w:t>
      </w:r>
      <w:r>
        <w:rPr>
          <w:b/>
          <w:bCs/>
          <w:sz w:val="28"/>
          <w:szCs w:val="28"/>
        </w:rPr>
        <w:t>10</w:t>
      </w:r>
      <w:r w:rsidRPr="0004269E">
        <w:rPr>
          <w:b/>
          <w:bCs/>
          <w:sz w:val="28"/>
          <w:szCs w:val="28"/>
        </w:rPr>
        <w:t>. Техника безопасности и производственная санитария</w:t>
      </w:r>
    </w:p>
    <w:p w:rsidR="00D7089C" w:rsidRPr="0004269E" w:rsidRDefault="00D7089C" w:rsidP="00D7089C">
      <w:pPr>
        <w:tabs>
          <w:tab w:val="right" w:leader="underscore" w:pos="6405"/>
        </w:tabs>
        <w:autoSpaceDE w:val="0"/>
        <w:autoSpaceDN w:val="0"/>
        <w:adjustRightInd w:val="0"/>
        <w:ind w:firstLine="567"/>
        <w:rPr>
          <w:sz w:val="28"/>
          <w:szCs w:val="28"/>
        </w:rPr>
      </w:pPr>
      <w:r>
        <w:rPr>
          <w:sz w:val="28"/>
          <w:szCs w:val="28"/>
        </w:rPr>
        <w:t>10</w:t>
      </w:r>
      <w:r w:rsidRPr="0004269E">
        <w:rPr>
          <w:sz w:val="28"/>
          <w:szCs w:val="28"/>
        </w:rPr>
        <w:t>.1</w:t>
      </w:r>
      <w:r>
        <w:rPr>
          <w:sz w:val="28"/>
          <w:szCs w:val="28"/>
        </w:rPr>
        <w:t>.</w:t>
      </w:r>
      <w:r w:rsidRPr="0004269E">
        <w:rPr>
          <w:sz w:val="28"/>
          <w:szCs w:val="28"/>
        </w:rPr>
        <w:t>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w:t>
      </w:r>
      <w:r>
        <w:rPr>
          <w:sz w:val="28"/>
          <w:szCs w:val="28"/>
        </w:rPr>
        <w:t>,</w:t>
      </w:r>
      <w:r w:rsidRPr="0004269E">
        <w:rPr>
          <w:sz w:val="28"/>
          <w:szCs w:val="28"/>
        </w:rPr>
        <w:t xml:space="preserve"> предписания органов трудовой инспекции</w:t>
      </w:r>
      <w:r>
        <w:rPr>
          <w:sz w:val="28"/>
          <w:szCs w:val="28"/>
        </w:rPr>
        <w:t>,</w:t>
      </w:r>
      <w:r w:rsidRPr="0004269E">
        <w:rPr>
          <w:sz w:val="28"/>
          <w:szCs w:val="28"/>
        </w:rPr>
        <w:t xml:space="preserve"> и представителей совместных комиссий по охране труда.</w:t>
      </w:r>
    </w:p>
    <w:p w:rsidR="00D7089C" w:rsidRPr="0004269E" w:rsidRDefault="00D7089C" w:rsidP="00D7089C">
      <w:pPr>
        <w:tabs>
          <w:tab w:val="right" w:leader="underscore" w:pos="6405"/>
        </w:tabs>
        <w:autoSpaceDE w:val="0"/>
        <w:autoSpaceDN w:val="0"/>
        <w:adjustRightInd w:val="0"/>
        <w:ind w:firstLine="567"/>
        <w:rPr>
          <w:sz w:val="28"/>
          <w:szCs w:val="28"/>
        </w:rPr>
      </w:pPr>
      <w:r>
        <w:rPr>
          <w:sz w:val="28"/>
          <w:szCs w:val="28"/>
        </w:rPr>
        <w:t>10</w:t>
      </w:r>
      <w:r w:rsidRPr="0004269E">
        <w:rPr>
          <w:sz w:val="28"/>
          <w:szCs w:val="28"/>
        </w:rPr>
        <w:t>.2. Директор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w:t>
      </w:r>
      <w:r>
        <w:rPr>
          <w:sz w:val="28"/>
          <w:szCs w:val="28"/>
        </w:rPr>
        <w:t xml:space="preserve"> с работниками,</w:t>
      </w:r>
      <w:r w:rsidRPr="0004269E">
        <w:rPr>
          <w:sz w:val="28"/>
          <w:szCs w:val="28"/>
        </w:rPr>
        <w:t xml:space="preserve"> обучающимися и воспитанниками Образовательного учреждения.</w:t>
      </w:r>
    </w:p>
    <w:p w:rsidR="00D7089C" w:rsidRPr="0004269E" w:rsidRDefault="00D7089C" w:rsidP="00D7089C">
      <w:pPr>
        <w:tabs>
          <w:tab w:val="right" w:leader="underscore" w:pos="6405"/>
        </w:tabs>
        <w:autoSpaceDE w:val="0"/>
        <w:autoSpaceDN w:val="0"/>
        <w:adjustRightInd w:val="0"/>
        <w:ind w:firstLine="567"/>
        <w:rPr>
          <w:sz w:val="28"/>
          <w:szCs w:val="28"/>
        </w:rPr>
      </w:pPr>
      <w:r>
        <w:rPr>
          <w:sz w:val="28"/>
          <w:szCs w:val="28"/>
        </w:rPr>
        <w:t>10</w:t>
      </w:r>
      <w:r w:rsidRPr="0004269E">
        <w:rPr>
          <w:sz w:val="28"/>
          <w:szCs w:val="28"/>
        </w:rPr>
        <w:t xml:space="preserve">.3.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D7089C" w:rsidRPr="0004269E" w:rsidRDefault="00D7089C" w:rsidP="00D7089C">
      <w:pPr>
        <w:tabs>
          <w:tab w:val="right" w:leader="underscore" w:pos="6405"/>
        </w:tabs>
        <w:autoSpaceDE w:val="0"/>
        <w:autoSpaceDN w:val="0"/>
        <w:adjustRightInd w:val="0"/>
        <w:ind w:firstLine="567"/>
        <w:rPr>
          <w:sz w:val="28"/>
          <w:szCs w:val="28"/>
        </w:rPr>
      </w:pPr>
      <w:r>
        <w:rPr>
          <w:sz w:val="28"/>
          <w:szCs w:val="28"/>
        </w:rPr>
        <w:t>10</w:t>
      </w:r>
      <w:r w:rsidRPr="0004269E">
        <w:rPr>
          <w:sz w:val="28"/>
          <w:szCs w:val="28"/>
        </w:rPr>
        <w:t xml:space="preserve">.4. Все рабочие места должны подлежат специальной оценке условий труда в соответствии с Федеральным законом от 28 декабря 2013 г. </w:t>
      </w:r>
      <w:hyperlink r:id="rId35" w:tgtFrame="_blank" w:history="1">
        <w:r w:rsidRPr="0004269E">
          <w:rPr>
            <w:sz w:val="28"/>
            <w:szCs w:val="28"/>
          </w:rPr>
          <w:t>N 426-ФЗ "О специальной оценке условий труда"</w:t>
        </w:r>
      </w:hyperlink>
      <w:r w:rsidRPr="0004269E">
        <w:rPr>
          <w:sz w:val="28"/>
          <w:szCs w:val="28"/>
        </w:rPr>
        <w:t xml:space="preserve"> </w:t>
      </w:r>
    </w:p>
    <w:p w:rsidR="00D7089C" w:rsidRPr="0004269E" w:rsidRDefault="00D7089C" w:rsidP="00D7089C">
      <w:pPr>
        <w:tabs>
          <w:tab w:val="right" w:leader="underscore" w:pos="6405"/>
        </w:tabs>
        <w:autoSpaceDE w:val="0"/>
        <w:autoSpaceDN w:val="0"/>
        <w:adjustRightInd w:val="0"/>
        <w:ind w:firstLine="567"/>
        <w:rPr>
          <w:sz w:val="28"/>
          <w:szCs w:val="28"/>
        </w:rPr>
      </w:pPr>
      <w:r>
        <w:rPr>
          <w:sz w:val="28"/>
          <w:szCs w:val="28"/>
        </w:rPr>
        <w:t>10</w:t>
      </w:r>
      <w:r w:rsidRPr="0004269E">
        <w:rPr>
          <w:sz w:val="28"/>
          <w:szCs w:val="28"/>
        </w:rPr>
        <w:t xml:space="preserve">.5.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w:t>
      </w:r>
      <w:r>
        <w:rPr>
          <w:sz w:val="28"/>
          <w:szCs w:val="28"/>
        </w:rPr>
        <w:t>9</w:t>
      </w:r>
      <w:r w:rsidRPr="0004269E">
        <w:rPr>
          <w:sz w:val="28"/>
          <w:szCs w:val="28"/>
        </w:rPr>
        <w:t xml:space="preserve"> настоящих Правил.</w:t>
      </w:r>
    </w:p>
    <w:p w:rsidR="00D7089C" w:rsidRPr="0004269E" w:rsidRDefault="00D7089C" w:rsidP="00D7089C">
      <w:pPr>
        <w:tabs>
          <w:tab w:val="right" w:leader="underscore" w:pos="6405"/>
        </w:tabs>
        <w:autoSpaceDE w:val="0"/>
        <w:autoSpaceDN w:val="0"/>
        <w:adjustRightInd w:val="0"/>
        <w:ind w:firstLine="567"/>
        <w:rPr>
          <w:sz w:val="28"/>
          <w:szCs w:val="28"/>
        </w:rPr>
      </w:pPr>
      <w:r>
        <w:rPr>
          <w:sz w:val="28"/>
          <w:szCs w:val="28"/>
        </w:rPr>
        <w:lastRenderedPageBreak/>
        <w:t>10</w:t>
      </w:r>
      <w:r w:rsidRPr="0004269E">
        <w:rPr>
          <w:sz w:val="28"/>
          <w:szCs w:val="28"/>
        </w:rPr>
        <w:t>.6.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D7089C" w:rsidRPr="0004269E" w:rsidRDefault="00D7089C" w:rsidP="00D7089C">
      <w:pPr>
        <w:tabs>
          <w:tab w:val="right" w:leader="underscore" w:pos="6405"/>
        </w:tabs>
        <w:autoSpaceDE w:val="0"/>
        <w:autoSpaceDN w:val="0"/>
        <w:adjustRightInd w:val="0"/>
        <w:ind w:firstLine="567"/>
        <w:rPr>
          <w:sz w:val="28"/>
          <w:szCs w:val="28"/>
        </w:rPr>
      </w:pPr>
      <w:r>
        <w:rPr>
          <w:sz w:val="28"/>
          <w:szCs w:val="28"/>
        </w:rPr>
        <w:t>10</w:t>
      </w:r>
      <w:r w:rsidRPr="0004269E">
        <w:rPr>
          <w:sz w:val="28"/>
          <w:szCs w:val="28"/>
        </w:rPr>
        <w:t>.7 .Директор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D7089C" w:rsidRDefault="00D7089C" w:rsidP="00D7089C">
      <w:pPr>
        <w:pStyle w:val="af"/>
        <w:spacing w:after="0"/>
        <w:ind w:firstLine="567"/>
        <w:rPr>
          <w:sz w:val="28"/>
          <w:szCs w:val="28"/>
        </w:rPr>
      </w:pPr>
      <w:r>
        <w:rPr>
          <w:sz w:val="28"/>
          <w:szCs w:val="28"/>
        </w:rPr>
        <w:t>10</w:t>
      </w:r>
      <w:r w:rsidRPr="0004269E">
        <w:rPr>
          <w:sz w:val="28"/>
          <w:szCs w:val="28"/>
        </w:rPr>
        <w:t xml:space="preserve">.8.Директор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w:t>
      </w:r>
      <w:proofErr w:type="spellStart"/>
      <w:r w:rsidRPr="0004269E">
        <w:rPr>
          <w:sz w:val="28"/>
          <w:szCs w:val="28"/>
        </w:rPr>
        <w:t>Рострудинспекции</w:t>
      </w:r>
      <w:proofErr w:type="spellEnd"/>
      <w:r w:rsidRPr="0004269E">
        <w:rPr>
          <w:sz w:val="28"/>
          <w:szCs w:val="28"/>
        </w:rPr>
        <w:t>, профсоюз</w:t>
      </w:r>
      <w:r>
        <w:rPr>
          <w:sz w:val="28"/>
          <w:szCs w:val="28"/>
        </w:rPr>
        <w:t xml:space="preserve">а </w:t>
      </w:r>
      <w:r w:rsidRPr="0004269E">
        <w:rPr>
          <w:sz w:val="28"/>
          <w:szCs w:val="28"/>
        </w:rPr>
        <w:t xml:space="preserve">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rsidR="00D7089C" w:rsidRPr="00CE5458" w:rsidRDefault="00D7089C" w:rsidP="00D7089C">
      <w:pPr>
        <w:pStyle w:val="af"/>
        <w:spacing w:after="0"/>
        <w:ind w:firstLine="567"/>
        <w:jc w:val="center"/>
        <w:rPr>
          <w:b/>
          <w:sz w:val="28"/>
          <w:szCs w:val="28"/>
        </w:rPr>
      </w:pPr>
      <w:r w:rsidRPr="00CE5458">
        <w:rPr>
          <w:b/>
          <w:sz w:val="28"/>
          <w:szCs w:val="28"/>
        </w:rPr>
        <w:t>11. Заключительные положения</w:t>
      </w:r>
    </w:p>
    <w:p w:rsidR="00D7089C" w:rsidRPr="00DD4871" w:rsidRDefault="00D7089C" w:rsidP="00D7089C">
      <w:pPr>
        <w:rPr>
          <w:sz w:val="28"/>
          <w:szCs w:val="28"/>
        </w:rPr>
      </w:pPr>
      <w:r w:rsidRPr="00CE5458">
        <w:rPr>
          <w:sz w:val="28"/>
          <w:szCs w:val="28"/>
        </w:rPr>
        <w:t>11.1.</w:t>
      </w:r>
      <w:r w:rsidRPr="009F5E5D">
        <w:rPr>
          <w:sz w:val="28"/>
          <w:szCs w:val="28"/>
        </w:rPr>
        <w:t xml:space="preserve"> </w:t>
      </w:r>
      <w:r w:rsidRPr="00DD4871">
        <w:rPr>
          <w:sz w:val="28"/>
          <w:szCs w:val="28"/>
        </w:rPr>
        <w:t>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Школы, на основании решения о внесении изменений, принятом педагогическим советом Школы.</w:t>
      </w:r>
    </w:p>
    <w:p w:rsidR="00D7089C" w:rsidRPr="00CE5458" w:rsidRDefault="00D7089C" w:rsidP="00D7089C">
      <w:pPr>
        <w:pStyle w:val="af"/>
        <w:spacing w:after="0"/>
        <w:rPr>
          <w:sz w:val="28"/>
          <w:szCs w:val="28"/>
        </w:rPr>
      </w:pPr>
    </w:p>
    <w:p w:rsidR="002E7F6A" w:rsidRDefault="00D7089C" w:rsidP="00D7089C">
      <w:pPr>
        <w:ind w:firstLine="567"/>
        <w:rPr>
          <w:sz w:val="28"/>
          <w:szCs w:val="28"/>
        </w:rPr>
        <w:sectPr w:rsidR="002E7F6A" w:rsidSect="000C3625">
          <w:pgSz w:w="11910" w:h="16840"/>
          <w:pgMar w:top="1134" w:right="850" w:bottom="1134" w:left="1701" w:header="720" w:footer="720" w:gutter="0"/>
          <w:cols w:space="720"/>
          <w:docGrid w:linePitch="299"/>
        </w:sectPr>
      </w:pPr>
      <w:r w:rsidRPr="0004269E">
        <w:rPr>
          <w:sz w:val="28"/>
          <w:szCs w:val="28"/>
        </w:rPr>
        <w:t xml:space="preserve"> </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E7F6A" w:rsidTr="002D7D71">
        <w:tc>
          <w:tcPr>
            <w:tcW w:w="4785" w:type="dxa"/>
          </w:tcPr>
          <w:p w:rsidR="0026062C" w:rsidRDefault="0026062C" w:rsidP="002D7D71">
            <w:pPr>
              <w:autoSpaceDE w:val="0"/>
              <w:autoSpaceDN w:val="0"/>
              <w:adjustRightInd w:val="0"/>
              <w:jc w:val="both"/>
              <w:rPr>
                <w:rFonts w:eastAsia="Calibri"/>
                <w:b/>
                <w:bCs/>
                <w:spacing w:val="-2"/>
                <w:szCs w:val="28"/>
                <w:lang w:eastAsia="en-US"/>
              </w:rPr>
            </w:pPr>
          </w:p>
          <w:p w:rsidR="0026062C" w:rsidRDefault="0026062C" w:rsidP="002D7D71">
            <w:pPr>
              <w:autoSpaceDE w:val="0"/>
              <w:autoSpaceDN w:val="0"/>
              <w:adjustRightInd w:val="0"/>
              <w:jc w:val="both"/>
              <w:rPr>
                <w:rFonts w:eastAsia="Calibri"/>
                <w:b/>
                <w:bCs/>
                <w:spacing w:val="-2"/>
                <w:szCs w:val="28"/>
                <w:lang w:eastAsia="en-US"/>
              </w:rPr>
            </w:pPr>
          </w:p>
          <w:p w:rsidR="002E7F6A" w:rsidRDefault="002E7F6A" w:rsidP="002D7D71">
            <w:pPr>
              <w:autoSpaceDE w:val="0"/>
              <w:autoSpaceDN w:val="0"/>
              <w:adjustRightInd w:val="0"/>
              <w:jc w:val="both"/>
              <w:rPr>
                <w:rFonts w:eastAsia="Calibri"/>
                <w:b/>
                <w:bCs/>
                <w:spacing w:val="-2"/>
                <w:szCs w:val="28"/>
                <w:lang w:eastAsia="en-US"/>
              </w:rPr>
            </w:pPr>
            <w:r>
              <w:rPr>
                <w:rFonts w:eastAsia="Calibri"/>
                <w:b/>
                <w:bCs/>
                <w:spacing w:val="-2"/>
                <w:szCs w:val="28"/>
                <w:lang w:eastAsia="en-US"/>
              </w:rPr>
              <w:t xml:space="preserve">Введено в действие </w:t>
            </w:r>
          </w:p>
          <w:p w:rsidR="002E7F6A" w:rsidRDefault="002E7F6A" w:rsidP="002D7D71">
            <w:pPr>
              <w:autoSpaceDE w:val="0"/>
              <w:autoSpaceDN w:val="0"/>
              <w:adjustRightInd w:val="0"/>
              <w:jc w:val="both"/>
              <w:rPr>
                <w:rFonts w:eastAsia="Calibri"/>
                <w:b/>
                <w:bCs/>
                <w:spacing w:val="-2"/>
                <w:szCs w:val="28"/>
                <w:lang w:eastAsia="en-US"/>
              </w:rPr>
            </w:pPr>
            <w:r>
              <w:rPr>
                <w:rFonts w:eastAsia="Calibri"/>
                <w:b/>
                <w:bCs/>
                <w:spacing w:val="-2"/>
                <w:szCs w:val="28"/>
                <w:lang w:eastAsia="en-US"/>
              </w:rPr>
              <w:t>приказом от _____ 20___года №___</w:t>
            </w:r>
          </w:p>
          <w:p w:rsidR="002E7F6A" w:rsidRDefault="002E7F6A" w:rsidP="002D7D71">
            <w:pPr>
              <w:autoSpaceDE w:val="0"/>
              <w:autoSpaceDN w:val="0"/>
              <w:adjustRightInd w:val="0"/>
              <w:jc w:val="both"/>
              <w:rPr>
                <w:rFonts w:eastAsia="Calibri"/>
                <w:b/>
                <w:bCs/>
                <w:spacing w:val="-2"/>
                <w:szCs w:val="28"/>
                <w:lang w:eastAsia="en-US"/>
              </w:rPr>
            </w:pPr>
            <w:r>
              <w:rPr>
                <w:rFonts w:eastAsia="Calibri"/>
                <w:b/>
                <w:bCs/>
                <w:spacing w:val="-2"/>
                <w:szCs w:val="28"/>
                <w:lang w:eastAsia="en-US"/>
              </w:rPr>
              <w:t>Директор МБОУ «Татаро-</w:t>
            </w:r>
            <w:proofErr w:type="spellStart"/>
            <w:r>
              <w:rPr>
                <w:rFonts w:eastAsia="Calibri"/>
                <w:b/>
                <w:bCs/>
                <w:spacing w:val="-2"/>
                <w:szCs w:val="28"/>
                <w:lang w:eastAsia="en-US"/>
              </w:rPr>
              <w:t>англиская</w:t>
            </w:r>
            <w:proofErr w:type="spellEnd"/>
            <w:r>
              <w:rPr>
                <w:rFonts w:eastAsia="Calibri"/>
                <w:b/>
                <w:bCs/>
                <w:spacing w:val="-2"/>
                <w:szCs w:val="28"/>
                <w:lang w:eastAsia="en-US"/>
              </w:rPr>
              <w:t xml:space="preserve"> гимназия №16»</w:t>
            </w:r>
          </w:p>
          <w:p w:rsidR="002E7F6A" w:rsidRDefault="002E7F6A" w:rsidP="002D7D71">
            <w:pPr>
              <w:autoSpaceDE w:val="0"/>
              <w:autoSpaceDN w:val="0"/>
              <w:adjustRightInd w:val="0"/>
              <w:jc w:val="both"/>
              <w:rPr>
                <w:rFonts w:eastAsia="Calibri"/>
                <w:b/>
                <w:bCs/>
                <w:spacing w:val="-2"/>
                <w:szCs w:val="28"/>
                <w:lang w:eastAsia="en-US"/>
              </w:rPr>
            </w:pPr>
            <w:r>
              <w:rPr>
                <w:rFonts w:eastAsia="Calibri"/>
                <w:b/>
                <w:bCs/>
                <w:spacing w:val="-2"/>
                <w:szCs w:val="28"/>
                <w:lang w:eastAsia="en-US"/>
              </w:rPr>
              <w:t xml:space="preserve">_______________ </w:t>
            </w:r>
            <w:proofErr w:type="spellStart"/>
            <w:r>
              <w:rPr>
                <w:rFonts w:eastAsia="Calibri"/>
                <w:b/>
                <w:bCs/>
                <w:spacing w:val="-2"/>
                <w:szCs w:val="28"/>
                <w:lang w:eastAsia="en-US"/>
              </w:rPr>
              <w:t>Халимова</w:t>
            </w:r>
            <w:proofErr w:type="spellEnd"/>
            <w:r>
              <w:rPr>
                <w:rFonts w:eastAsia="Calibri"/>
                <w:b/>
                <w:bCs/>
                <w:spacing w:val="-2"/>
                <w:szCs w:val="28"/>
                <w:lang w:eastAsia="en-US"/>
              </w:rPr>
              <w:t xml:space="preserve"> Г.М. </w:t>
            </w:r>
          </w:p>
          <w:p w:rsidR="002E7F6A" w:rsidRDefault="002E7F6A" w:rsidP="002D7D71">
            <w:pPr>
              <w:autoSpaceDE w:val="0"/>
              <w:autoSpaceDN w:val="0"/>
              <w:adjustRightInd w:val="0"/>
              <w:jc w:val="both"/>
              <w:rPr>
                <w:rFonts w:eastAsia="Calibri"/>
                <w:b/>
                <w:bCs/>
                <w:spacing w:val="-2"/>
                <w:szCs w:val="28"/>
                <w:lang w:eastAsia="en-US"/>
              </w:rPr>
            </w:pPr>
          </w:p>
        </w:tc>
        <w:tc>
          <w:tcPr>
            <w:tcW w:w="4786" w:type="dxa"/>
          </w:tcPr>
          <w:p w:rsidR="0026062C" w:rsidRDefault="0026062C" w:rsidP="0026062C">
            <w:pPr>
              <w:ind w:left="-110"/>
              <w:jc w:val="right"/>
              <w:rPr>
                <w:lang w:val="tt-RU" w:eastAsia="en-US"/>
              </w:rPr>
            </w:pPr>
            <w:r w:rsidRPr="00414FC2">
              <w:rPr>
                <w:lang w:val="tt-RU" w:eastAsia="en-US"/>
              </w:rPr>
              <w:t>Прило</w:t>
            </w:r>
            <w:r w:rsidRPr="00414FC2">
              <w:rPr>
                <w:lang w:eastAsia="en-US"/>
              </w:rPr>
              <w:t>ж</w:t>
            </w:r>
            <w:r w:rsidRPr="00414FC2">
              <w:rPr>
                <w:lang w:val="tt-RU" w:eastAsia="en-US"/>
              </w:rPr>
              <w:t>ение №</w:t>
            </w:r>
            <w:r>
              <w:rPr>
                <w:lang w:val="tt-RU" w:eastAsia="en-US"/>
              </w:rPr>
              <w:t>4</w:t>
            </w:r>
          </w:p>
          <w:p w:rsidR="0026062C" w:rsidRDefault="0026062C" w:rsidP="002D7D71">
            <w:pPr>
              <w:jc w:val="center"/>
              <w:rPr>
                <w:rFonts w:eastAsia="Calibri"/>
                <w:b/>
                <w:bCs/>
                <w:spacing w:val="-2"/>
                <w:szCs w:val="28"/>
                <w:lang w:eastAsia="en-US"/>
              </w:rPr>
            </w:pPr>
          </w:p>
          <w:p w:rsidR="002E7F6A" w:rsidRDefault="002E7F6A" w:rsidP="002D7D71">
            <w:pPr>
              <w:jc w:val="center"/>
              <w:rPr>
                <w:rFonts w:eastAsia="Calibri"/>
                <w:b/>
                <w:bCs/>
                <w:spacing w:val="-2"/>
                <w:szCs w:val="28"/>
                <w:lang w:eastAsia="en-US"/>
              </w:rPr>
            </w:pPr>
            <w:r>
              <w:rPr>
                <w:rFonts w:eastAsia="Calibri"/>
                <w:b/>
                <w:bCs/>
                <w:spacing w:val="-2"/>
                <w:szCs w:val="28"/>
                <w:lang w:eastAsia="en-US"/>
              </w:rPr>
              <w:t>Мотивированное мнение первичной  профсоюзной организации</w:t>
            </w:r>
          </w:p>
          <w:p w:rsidR="002E7F6A" w:rsidRDefault="002E7F6A" w:rsidP="002D7D71">
            <w:pPr>
              <w:jc w:val="center"/>
              <w:rPr>
                <w:rFonts w:eastAsia="Calibri"/>
                <w:b/>
                <w:bCs/>
                <w:spacing w:val="-2"/>
                <w:szCs w:val="28"/>
                <w:lang w:eastAsia="en-US"/>
              </w:rPr>
            </w:pPr>
            <w:r>
              <w:rPr>
                <w:rFonts w:eastAsia="Calibri"/>
                <w:b/>
                <w:bCs/>
                <w:spacing w:val="-2"/>
                <w:szCs w:val="28"/>
                <w:lang w:eastAsia="en-US"/>
              </w:rPr>
              <w:t>от_____ 20______года</w:t>
            </w:r>
          </w:p>
          <w:p w:rsidR="002E7F6A" w:rsidRDefault="002E7F6A" w:rsidP="002D7D71">
            <w:pPr>
              <w:jc w:val="center"/>
              <w:rPr>
                <w:rFonts w:eastAsia="Calibri"/>
                <w:b/>
                <w:bCs/>
                <w:spacing w:val="-2"/>
                <w:szCs w:val="28"/>
                <w:lang w:eastAsia="en-US"/>
              </w:rPr>
            </w:pPr>
            <w:r>
              <w:rPr>
                <w:rFonts w:eastAsia="Calibri"/>
                <w:b/>
                <w:bCs/>
                <w:spacing w:val="-2"/>
                <w:szCs w:val="28"/>
                <w:lang w:eastAsia="en-US"/>
              </w:rPr>
              <w:t>Протокол №___</w:t>
            </w:r>
          </w:p>
          <w:p w:rsidR="002E7F6A" w:rsidRDefault="002E7F6A" w:rsidP="002D7D71">
            <w:pPr>
              <w:jc w:val="center"/>
              <w:rPr>
                <w:rFonts w:eastAsia="Calibri"/>
                <w:b/>
                <w:bCs/>
                <w:spacing w:val="-2"/>
                <w:szCs w:val="28"/>
                <w:lang w:eastAsia="en-US"/>
              </w:rPr>
            </w:pPr>
            <w:r>
              <w:rPr>
                <w:rFonts w:eastAsia="Calibri"/>
                <w:b/>
                <w:bCs/>
                <w:spacing w:val="-2"/>
                <w:szCs w:val="28"/>
                <w:lang w:eastAsia="en-US"/>
              </w:rPr>
              <w:t>Председатель  профкома</w:t>
            </w:r>
          </w:p>
          <w:p w:rsidR="002E7F6A" w:rsidRDefault="002E7F6A" w:rsidP="002D7D71">
            <w:pPr>
              <w:jc w:val="center"/>
              <w:rPr>
                <w:rFonts w:eastAsia="Calibri"/>
                <w:b/>
                <w:bCs/>
                <w:spacing w:val="-2"/>
                <w:szCs w:val="28"/>
                <w:lang w:eastAsia="en-US"/>
              </w:rPr>
            </w:pPr>
            <w:r>
              <w:rPr>
                <w:rFonts w:eastAsia="Calibri"/>
                <w:b/>
                <w:bCs/>
                <w:spacing w:val="-2"/>
                <w:szCs w:val="28"/>
                <w:lang w:eastAsia="en-US"/>
              </w:rPr>
              <w:t xml:space="preserve">_____________ </w:t>
            </w:r>
            <w:proofErr w:type="spellStart"/>
            <w:r>
              <w:rPr>
                <w:rFonts w:eastAsia="Calibri"/>
                <w:b/>
                <w:bCs/>
                <w:spacing w:val="-2"/>
                <w:szCs w:val="28"/>
                <w:lang w:eastAsia="en-US"/>
              </w:rPr>
              <w:t>Фаезова</w:t>
            </w:r>
            <w:proofErr w:type="spellEnd"/>
            <w:r>
              <w:rPr>
                <w:rFonts w:eastAsia="Calibri"/>
                <w:b/>
                <w:bCs/>
                <w:spacing w:val="-2"/>
                <w:szCs w:val="28"/>
                <w:lang w:eastAsia="en-US"/>
              </w:rPr>
              <w:t xml:space="preserve"> Г.Р.</w:t>
            </w:r>
          </w:p>
          <w:p w:rsidR="002E7F6A" w:rsidRDefault="002E7F6A" w:rsidP="002D7D71">
            <w:pPr>
              <w:jc w:val="center"/>
              <w:rPr>
                <w:rFonts w:eastAsia="Calibri"/>
                <w:b/>
                <w:bCs/>
                <w:spacing w:val="-2"/>
                <w:szCs w:val="28"/>
                <w:lang w:eastAsia="en-US"/>
              </w:rPr>
            </w:pPr>
          </w:p>
          <w:p w:rsidR="002E7F6A" w:rsidRDefault="002E7F6A" w:rsidP="002D7D71">
            <w:pPr>
              <w:jc w:val="center"/>
              <w:rPr>
                <w:rFonts w:eastAsia="Calibri"/>
                <w:b/>
                <w:bCs/>
                <w:spacing w:val="-2"/>
                <w:szCs w:val="28"/>
                <w:lang w:eastAsia="en-US"/>
              </w:rPr>
            </w:pPr>
            <w:r>
              <w:rPr>
                <w:rFonts w:eastAsia="Calibri"/>
                <w:b/>
                <w:bCs/>
                <w:spacing w:val="-2"/>
                <w:szCs w:val="28"/>
                <w:lang w:eastAsia="en-US"/>
              </w:rPr>
              <w:t xml:space="preserve"> </w:t>
            </w:r>
          </w:p>
        </w:tc>
      </w:tr>
    </w:tbl>
    <w:p w:rsidR="002E7F6A" w:rsidRDefault="002E7F6A" w:rsidP="002E7F6A">
      <w:pPr>
        <w:ind w:firstLine="709"/>
        <w:jc w:val="center"/>
        <w:rPr>
          <w:rFonts w:eastAsia="Calibri"/>
          <w:b/>
          <w:bCs/>
          <w:spacing w:val="-2"/>
          <w:szCs w:val="28"/>
          <w:lang w:eastAsia="en-US"/>
        </w:rPr>
      </w:pPr>
    </w:p>
    <w:p w:rsidR="002E7F6A" w:rsidRDefault="002E7F6A" w:rsidP="002E7F6A">
      <w:pPr>
        <w:ind w:firstLine="709"/>
        <w:jc w:val="center"/>
        <w:rPr>
          <w:rFonts w:eastAsia="Calibri"/>
          <w:b/>
          <w:bCs/>
          <w:spacing w:val="-2"/>
          <w:szCs w:val="28"/>
          <w:lang w:eastAsia="en-US"/>
        </w:rPr>
      </w:pPr>
      <w:r>
        <w:rPr>
          <w:rFonts w:eastAsia="Calibri"/>
          <w:b/>
          <w:bCs/>
          <w:spacing w:val="-2"/>
          <w:szCs w:val="28"/>
          <w:lang w:eastAsia="en-US"/>
        </w:rPr>
        <w:t>ПОЛОЖЕНИЕ</w:t>
      </w:r>
    </w:p>
    <w:p w:rsidR="002E7F6A" w:rsidRDefault="002E7F6A" w:rsidP="002E7F6A">
      <w:pPr>
        <w:ind w:firstLine="709"/>
        <w:jc w:val="center"/>
        <w:rPr>
          <w:rFonts w:eastAsia="Calibri"/>
          <w:b/>
          <w:bCs/>
          <w:spacing w:val="-2"/>
          <w:szCs w:val="28"/>
          <w:lang w:eastAsia="en-US"/>
        </w:rPr>
      </w:pPr>
      <w:r>
        <w:rPr>
          <w:rFonts w:eastAsia="Calibri"/>
          <w:b/>
          <w:bCs/>
          <w:spacing w:val="-2"/>
          <w:szCs w:val="28"/>
          <w:lang w:eastAsia="en-US"/>
        </w:rPr>
        <w:t xml:space="preserve"> о нормах профессиональной этики педагогических работников</w:t>
      </w:r>
    </w:p>
    <w:p w:rsidR="002E7F6A" w:rsidRDefault="002E7F6A" w:rsidP="002E7F6A">
      <w:pPr>
        <w:ind w:firstLine="709"/>
        <w:jc w:val="center"/>
        <w:rPr>
          <w:rFonts w:eastAsia="Calibri"/>
          <w:b/>
          <w:bCs/>
          <w:spacing w:val="-2"/>
          <w:szCs w:val="28"/>
          <w:lang w:eastAsia="en-US"/>
        </w:rPr>
      </w:pPr>
    </w:p>
    <w:p w:rsidR="002E7F6A" w:rsidRDefault="002E7F6A" w:rsidP="002E7F6A">
      <w:pPr>
        <w:ind w:firstLine="709"/>
        <w:jc w:val="center"/>
        <w:rPr>
          <w:rFonts w:eastAsia="Calibri"/>
          <w:b/>
          <w:bCs/>
          <w:spacing w:val="-2"/>
          <w:szCs w:val="28"/>
          <w:lang w:eastAsia="en-US"/>
        </w:rPr>
      </w:pPr>
      <w:r>
        <w:rPr>
          <w:rFonts w:eastAsia="Calibri"/>
          <w:b/>
          <w:bCs/>
          <w:spacing w:val="-2"/>
          <w:szCs w:val="28"/>
          <w:lang w:val="en-US" w:eastAsia="en-US"/>
        </w:rPr>
        <w:t>I</w:t>
      </w:r>
      <w:r>
        <w:rPr>
          <w:rFonts w:eastAsia="Calibri"/>
          <w:b/>
          <w:bCs/>
          <w:spacing w:val="-2"/>
          <w:szCs w:val="28"/>
          <w:lang w:eastAsia="en-US"/>
        </w:rPr>
        <w:t>. Общие положения</w:t>
      </w:r>
    </w:p>
    <w:p w:rsidR="002E7F6A" w:rsidRDefault="002E7F6A" w:rsidP="002E7F6A">
      <w:pPr>
        <w:ind w:firstLine="709"/>
        <w:jc w:val="both"/>
        <w:rPr>
          <w:rFonts w:eastAsia="Calibri"/>
          <w:bCs/>
          <w:spacing w:val="-2"/>
          <w:szCs w:val="28"/>
          <w:lang w:eastAsia="en-US"/>
        </w:rPr>
      </w:pPr>
    </w:p>
    <w:p w:rsidR="002E7F6A" w:rsidRDefault="002E7F6A" w:rsidP="002E7F6A">
      <w:pPr>
        <w:ind w:firstLine="709"/>
        <w:jc w:val="both"/>
        <w:rPr>
          <w:rFonts w:eastAsia="Calibri"/>
          <w:spacing w:val="-2"/>
          <w:szCs w:val="28"/>
          <w:lang w:eastAsia="en-US"/>
        </w:rPr>
      </w:pPr>
      <w:r>
        <w:rPr>
          <w:rFonts w:eastAsia="Calibri"/>
          <w:bCs/>
          <w:spacing w:val="-2"/>
          <w:szCs w:val="28"/>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spacing w:val="-2"/>
          <w:szCs w:val="28"/>
          <w:lang w:eastAsia="en-US"/>
        </w:rPr>
        <w:t xml:space="preserve">Федерального закона от 29 декабря 2012 года №273-ФЗ «Об образовании в Российской Федерации» и </w:t>
      </w:r>
      <w:r>
        <w:rPr>
          <w:rFonts w:eastAsia="Calibri"/>
          <w:bCs/>
          <w:spacing w:val="-2"/>
          <w:szCs w:val="28"/>
        </w:rPr>
        <w:t>Федерального закона от 29 декабря 2010 года №436-ФЗ «О защите детей от информации, причиняющей вред их здоровью и развитию».</w:t>
      </w:r>
    </w:p>
    <w:p w:rsidR="002E7F6A" w:rsidRDefault="002E7F6A" w:rsidP="002E7F6A">
      <w:pPr>
        <w:ind w:firstLine="709"/>
        <w:jc w:val="both"/>
        <w:rPr>
          <w:rFonts w:eastAsia="Calibri"/>
          <w:spacing w:val="-2"/>
          <w:szCs w:val="28"/>
          <w:lang w:eastAsia="en-US"/>
        </w:rPr>
      </w:pPr>
      <w:r>
        <w:rPr>
          <w:rFonts w:eastAsia="Calibri"/>
          <w:bCs/>
          <w:spacing w:val="-2"/>
          <w:szCs w:val="28"/>
          <w:lang w:eastAsia="en-US"/>
        </w:rPr>
        <w:t xml:space="preserve">2. Настоящее </w:t>
      </w:r>
      <w:r>
        <w:rPr>
          <w:rFonts w:eastAsia="Calibri"/>
          <w:spacing w:val="-2"/>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E7F6A" w:rsidRDefault="002E7F6A" w:rsidP="002E7F6A">
      <w:pPr>
        <w:ind w:firstLine="709"/>
        <w:jc w:val="both"/>
        <w:rPr>
          <w:rFonts w:eastAsia="Calibri"/>
          <w:spacing w:val="-2"/>
          <w:szCs w:val="28"/>
          <w:lang w:eastAsia="en-US"/>
        </w:rPr>
      </w:pPr>
    </w:p>
    <w:p w:rsidR="002E7F6A" w:rsidRDefault="002E7F6A" w:rsidP="002E7F6A">
      <w:pPr>
        <w:ind w:firstLine="709"/>
        <w:jc w:val="center"/>
        <w:rPr>
          <w:rFonts w:eastAsia="Calibri"/>
          <w:b/>
          <w:bCs/>
          <w:spacing w:val="-2"/>
          <w:szCs w:val="28"/>
          <w:lang w:eastAsia="en-US"/>
        </w:rPr>
      </w:pPr>
      <w:r>
        <w:rPr>
          <w:rFonts w:eastAsia="Calibri"/>
          <w:b/>
          <w:bCs/>
          <w:spacing w:val="-2"/>
          <w:szCs w:val="28"/>
          <w:lang w:val="en-US" w:eastAsia="en-US"/>
        </w:rPr>
        <w:t>II</w:t>
      </w:r>
      <w:r>
        <w:rPr>
          <w:rFonts w:eastAsia="Calibri"/>
          <w:b/>
          <w:bCs/>
          <w:spacing w:val="-2"/>
          <w:szCs w:val="28"/>
          <w:lang w:eastAsia="en-US"/>
        </w:rPr>
        <w:t>. Нормы профессиональной этики педагогических работников</w:t>
      </w:r>
    </w:p>
    <w:p w:rsidR="002E7F6A" w:rsidRDefault="002E7F6A" w:rsidP="002E7F6A">
      <w:pPr>
        <w:ind w:firstLine="709"/>
        <w:jc w:val="center"/>
        <w:rPr>
          <w:rFonts w:eastAsia="Calibri"/>
          <w:bCs/>
          <w:spacing w:val="-2"/>
          <w:szCs w:val="28"/>
          <w:lang w:eastAsia="en-US"/>
        </w:rPr>
      </w:pPr>
    </w:p>
    <w:p w:rsidR="002E7F6A" w:rsidRDefault="002E7F6A" w:rsidP="002E7F6A">
      <w:pPr>
        <w:ind w:firstLine="709"/>
        <w:jc w:val="both"/>
        <w:rPr>
          <w:rFonts w:eastAsia="Calibri"/>
          <w:spacing w:val="-2"/>
          <w:szCs w:val="28"/>
          <w:lang w:eastAsia="en-US"/>
        </w:rPr>
      </w:pPr>
      <w:r>
        <w:rPr>
          <w:rFonts w:eastAsia="Calibri"/>
          <w:spacing w:val="-2"/>
          <w:szCs w:val="28"/>
          <w:lang w:eastAsia="en-US"/>
        </w:rPr>
        <w:t>3. Педагогические работники, сознавая ответственность перед государством, обществом и гражданами, призваны:</w:t>
      </w:r>
    </w:p>
    <w:p w:rsidR="002E7F6A" w:rsidRDefault="002E7F6A" w:rsidP="002E7F6A">
      <w:pPr>
        <w:ind w:firstLine="709"/>
        <w:jc w:val="both"/>
        <w:rPr>
          <w:rFonts w:eastAsia="Calibri"/>
          <w:spacing w:val="-2"/>
          <w:szCs w:val="28"/>
          <w:lang w:eastAsia="en-US"/>
        </w:rPr>
      </w:pPr>
      <w:r>
        <w:rPr>
          <w:rFonts w:eastAsia="Calibri"/>
          <w:spacing w:val="-2"/>
          <w:szCs w:val="28"/>
          <w:lang w:eastAsia="en-US"/>
        </w:rPr>
        <w:t>а) уважать честь и достоинство обучающихся и других участников образовательных отношений;</w:t>
      </w:r>
    </w:p>
    <w:p w:rsidR="002E7F6A" w:rsidRDefault="002E7F6A" w:rsidP="002E7F6A">
      <w:pPr>
        <w:ind w:firstLine="709"/>
        <w:jc w:val="both"/>
        <w:rPr>
          <w:rFonts w:eastAsia="Calibri"/>
          <w:bCs/>
          <w:spacing w:val="-2"/>
          <w:szCs w:val="28"/>
          <w:lang w:eastAsia="en-US"/>
        </w:rPr>
      </w:pPr>
      <w:r>
        <w:rPr>
          <w:rFonts w:eastAsia="Calibri"/>
          <w:spacing w:val="-2"/>
          <w:szCs w:val="28"/>
          <w:lang w:eastAsia="en-US"/>
        </w:rPr>
        <w:t xml:space="preserve">б) исключать действия, </w:t>
      </w:r>
      <w:r>
        <w:rPr>
          <w:rFonts w:eastAsia="Calibri"/>
          <w:bCs/>
          <w:spacing w:val="-2"/>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E7F6A" w:rsidRDefault="002E7F6A" w:rsidP="002E7F6A">
      <w:pPr>
        <w:ind w:firstLine="709"/>
        <w:jc w:val="both"/>
        <w:rPr>
          <w:rFonts w:eastAsia="Calibri"/>
          <w:bCs/>
          <w:spacing w:val="-2"/>
          <w:szCs w:val="28"/>
          <w:lang w:eastAsia="en-US"/>
        </w:rPr>
      </w:pPr>
      <w:r>
        <w:rPr>
          <w:rFonts w:eastAsia="Calibri"/>
          <w:bCs/>
          <w:spacing w:val="-2"/>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2E7F6A" w:rsidRDefault="002E7F6A" w:rsidP="002E7F6A">
      <w:pPr>
        <w:ind w:firstLine="709"/>
        <w:jc w:val="both"/>
        <w:rPr>
          <w:rFonts w:eastAsia="Calibri"/>
          <w:spacing w:val="-2"/>
          <w:szCs w:val="28"/>
          <w:lang w:eastAsia="en-US"/>
        </w:rPr>
      </w:pPr>
      <w:r>
        <w:rPr>
          <w:rFonts w:eastAsia="Calibri"/>
          <w:bCs/>
          <w:spacing w:val="-2"/>
          <w:szCs w:val="28"/>
          <w:lang w:eastAsia="en-US"/>
        </w:rPr>
        <w:t xml:space="preserve">г) проявлять терпимость и уважение к обычаям и традициям народов Российской Федерации </w:t>
      </w:r>
      <w:r>
        <w:rPr>
          <w:rFonts w:eastAsia="Calibri"/>
          <w:spacing w:val="-2"/>
          <w:szCs w:val="28"/>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2E7F6A" w:rsidRDefault="002E7F6A" w:rsidP="002E7F6A">
      <w:pPr>
        <w:ind w:firstLine="709"/>
        <w:jc w:val="both"/>
        <w:rPr>
          <w:rFonts w:eastAsia="Calibri"/>
          <w:spacing w:val="-2"/>
          <w:szCs w:val="28"/>
          <w:lang w:eastAsia="en-US"/>
        </w:rPr>
      </w:pPr>
      <w:r>
        <w:rPr>
          <w:rFonts w:eastAsia="Calibri"/>
          <w:spacing w:val="-2"/>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E7F6A" w:rsidRDefault="002E7F6A" w:rsidP="002E7F6A">
      <w:pPr>
        <w:ind w:firstLine="709"/>
        <w:jc w:val="both"/>
        <w:rPr>
          <w:rFonts w:eastAsia="Calibri"/>
          <w:bCs/>
          <w:spacing w:val="-2"/>
          <w:szCs w:val="28"/>
          <w:lang w:eastAsia="en-US"/>
        </w:rPr>
      </w:pPr>
      <w:r>
        <w:rPr>
          <w:rFonts w:eastAsia="Calibri"/>
          <w:spacing w:val="-2"/>
          <w:szCs w:val="28"/>
          <w:lang w:eastAsia="en-US"/>
        </w:rPr>
        <w:t xml:space="preserve">е) придерживаться внешнего вида, </w:t>
      </w:r>
      <w:r>
        <w:rPr>
          <w:rFonts w:eastAsia="Calibri"/>
          <w:bCs/>
          <w:spacing w:val="-2"/>
          <w:szCs w:val="28"/>
          <w:lang w:eastAsia="en-US"/>
        </w:rPr>
        <w:t>соответствующего задачам реализуемой образовательной программы;</w:t>
      </w:r>
    </w:p>
    <w:p w:rsidR="002E7F6A" w:rsidRDefault="002E7F6A" w:rsidP="002E7F6A">
      <w:pPr>
        <w:ind w:firstLine="709"/>
        <w:jc w:val="both"/>
        <w:rPr>
          <w:rFonts w:eastAsia="Calibri"/>
          <w:bCs/>
          <w:spacing w:val="-2"/>
          <w:szCs w:val="28"/>
        </w:rPr>
      </w:pPr>
      <w:r>
        <w:rPr>
          <w:rFonts w:eastAsia="Calibri"/>
          <w:bCs/>
          <w:spacing w:val="-2"/>
          <w:szCs w:val="28"/>
        </w:rPr>
        <w:lastRenderedPageBreak/>
        <w:t>ж)</w:t>
      </w:r>
      <w:r>
        <w:rPr>
          <w:rFonts w:eastAsia="Calibri"/>
          <w:bCs/>
          <w:spacing w:val="-2"/>
          <w:szCs w:val="28"/>
          <w:lang w:eastAsia="en-US"/>
        </w:rPr>
        <w:t xml:space="preserve"> воздерживаться от </w:t>
      </w:r>
      <w:r>
        <w:rPr>
          <w:rFonts w:eastAsia="Calibri"/>
          <w:spacing w:val="-2"/>
          <w:szCs w:val="28"/>
          <w:lang w:eastAsia="en-US"/>
        </w:rPr>
        <w:t xml:space="preserve">размещения в информационно-телекоммуникационной сети «Интернет», в местах, доступных для детей, </w:t>
      </w:r>
      <w:r>
        <w:rPr>
          <w:rFonts w:eastAsia="Calibri"/>
          <w:bCs/>
          <w:spacing w:val="-2"/>
          <w:szCs w:val="28"/>
        </w:rPr>
        <w:t>информации, причиняющий вред здоровью и (или) развитию детей;</w:t>
      </w:r>
    </w:p>
    <w:p w:rsidR="002E7F6A" w:rsidRDefault="002E7F6A" w:rsidP="002E7F6A">
      <w:pPr>
        <w:ind w:firstLine="709"/>
        <w:jc w:val="both"/>
        <w:rPr>
          <w:rFonts w:eastAsia="Calibri"/>
          <w:spacing w:val="-2"/>
          <w:szCs w:val="28"/>
          <w:lang w:eastAsia="en-US"/>
        </w:rPr>
      </w:pPr>
      <w:r>
        <w:rPr>
          <w:rFonts w:eastAsia="Calibri"/>
          <w:spacing w:val="-2"/>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E7F6A" w:rsidRDefault="002E7F6A" w:rsidP="002E7F6A">
      <w:pPr>
        <w:ind w:firstLine="709"/>
        <w:jc w:val="center"/>
        <w:rPr>
          <w:rFonts w:eastAsia="Calibri"/>
          <w:b/>
          <w:spacing w:val="-2"/>
          <w:szCs w:val="28"/>
          <w:lang w:eastAsia="en-US"/>
        </w:rPr>
      </w:pPr>
      <w:r>
        <w:rPr>
          <w:rFonts w:eastAsia="Calibri"/>
          <w:b/>
          <w:spacing w:val="-2"/>
          <w:szCs w:val="28"/>
          <w:lang w:val="en-US" w:eastAsia="en-US"/>
        </w:rPr>
        <w:t>III</w:t>
      </w:r>
      <w:r>
        <w:rPr>
          <w:rFonts w:eastAsia="Calibri"/>
          <w:b/>
          <w:spacing w:val="-2"/>
          <w:szCs w:val="28"/>
          <w:lang w:eastAsia="en-US"/>
        </w:rPr>
        <w:t xml:space="preserve">. Реализация права педагогических работников </w:t>
      </w:r>
    </w:p>
    <w:p w:rsidR="002E7F6A" w:rsidRDefault="002E7F6A" w:rsidP="002E7F6A">
      <w:pPr>
        <w:ind w:firstLine="709"/>
        <w:jc w:val="center"/>
        <w:rPr>
          <w:rFonts w:eastAsia="Calibri"/>
          <w:b/>
          <w:spacing w:val="-2"/>
          <w:szCs w:val="28"/>
          <w:lang w:eastAsia="en-US"/>
        </w:rPr>
      </w:pPr>
      <w:r>
        <w:rPr>
          <w:rFonts w:eastAsia="Calibri"/>
          <w:b/>
          <w:spacing w:val="-2"/>
          <w:szCs w:val="28"/>
          <w:lang w:eastAsia="en-US"/>
        </w:rPr>
        <w:t xml:space="preserve">на справедливое и объективное расследование нарушения норм </w:t>
      </w:r>
    </w:p>
    <w:p w:rsidR="002E7F6A" w:rsidRDefault="002E7F6A" w:rsidP="002E7F6A">
      <w:pPr>
        <w:ind w:firstLine="709"/>
        <w:jc w:val="center"/>
        <w:rPr>
          <w:rFonts w:eastAsia="Calibri"/>
          <w:b/>
          <w:spacing w:val="-2"/>
          <w:szCs w:val="28"/>
          <w:lang w:eastAsia="en-US"/>
        </w:rPr>
      </w:pPr>
      <w:r>
        <w:rPr>
          <w:rFonts w:eastAsia="Calibri"/>
          <w:b/>
          <w:spacing w:val="-2"/>
          <w:szCs w:val="28"/>
          <w:lang w:eastAsia="en-US"/>
        </w:rPr>
        <w:t>профессиональной этики педагогических работников</w:t>
      </w:r>
    </w:p>
    <w:p w:rsidR="002E7F6A" w:rsidRDefault="002E7F6A" w:rsidP="002E7F6A">
      <w:pPr>
        <w:ind w:firstLine="709"/>
        <w:jc w:val="both"/>
        <w:rPr>
          <w:rFonts w:eastAsia="Calibri"/>
          <w:spacing w:val="-2"/>
          <w:szCs w:val="28"/>
          <w:lang w:eastAsia="en-US"/>
        </w:rPr>
      </w:pPr>
      <w:r>
        <w:rPr>
          <w:rFonts w:eastAsia="Calibri"/>
          <w:spacing w:val="-2"/>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2E7F6A" w:rsidRDefault="002E7F6A" w:rsidP="002E7F6A">
      <w:pPr>
        <w:ind w:firstLine="709"/>
        <w:jc w:val="both"/>
        <w:rPr>
          <w:rFonts w:eastAsia="Calibri"/>
          <w:spacing w:val="-2"/>
          <w:szCs w:val="28"/>
          <w:lang w:eastAsia="en-US"/>
        </w:rPr>
      </w:pPr>
      <w:r>
        <w:rPr>
          <w:rFonts w:eastAsia="Calibri"/>
          <w:spacing w:val="-2"/>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2E7F6A" w:rsidRDefault="002E7F6A" w:rsidP="002E7F6A">
      <w:pPr>
        <w:ind w:firstLine="709"/>
        <w:jc w:val="both"/>
        <w:rPr>
          <w:rFonts w:eastAsia="Calibri"/>
          <w:spacing w:val="-2"/>
          <w:szCs w:val="28"/>
          <w:lang w:eastAsia="en-US"/>
        </w:rPr>
      </w:pPr>
      <w:r>
        <w:rPr>
          <w:rFonts w:eastAsia="Calibri"/>
          <w:spacing w:val="-2"/>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2E7F6A" w:rsidRDefault="002E7F6A" w:rsidP="002E7F6A">
      <w:pPr>
        <w:ind w:firstLine="709"/>
        <w:jc w:val="both"/>
        <w:rPr>
          <w:rFonts w:eastAsia="Calibri"/>
          <w:spacing w:val="-2"/>
          <w:szCs w:val="28"/>
          <w:lang w:eastAsia="en-US"/>
        </w:rPr>
      </w:pPr>
      <w:r>
        <w:rPr>
          <w:rFonts w:eastAsia="Calibri"/>
          <w:spacing w:val="-2"/>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E7F6A" w:rsidRDefault="002E7F6A" w:rsidP="002E7F6A">
      <w:pPr>
        <w:ind w:firstLine="709"/>
        <w:jc w:val="both"/>
        <w:rPr>
          <w:rFonts w:eastAsia="Calibri"/>
          <w:spacing w:val="-2"/>
          <w:szCs w:val="28"/>
          <w:lang w:eastAsia="en-US"/>
        </w:rPr>
      </w:pPr>
      <w:r>
        <w:rPr>
          <w:rFonts w:eastAsia="Calibri"/>
          <w:spacing w:val="-2"/>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E7F6A" w:rsidRDefault="002E7F6A" w:rsidP="002E7F6A">
      <w:pPr>
        <w:ind w:firstLine="709"/>
        <w:jc w:val="both"/>
      </w:pPr>
      <w:r>
        <w:rPr>
          <w:rFonts w:eastAsia="Calibri"/>
          <w:spacing w:val="-2"/>
          <w:szCs w:val="28"/>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7089C" w:rsidRPr="0004269E" w:rsidRDefault="00D7089C" w:rsidP="00D7089C">
      <w:pPr>
        <w:ind w:firstLine="567"/>
        <w:rPr>
          <w:sz w:val="28"/>
          <w:szCs w:val="28"/>
        </w:rPr>
      </w:pPr>
    </w:p>
    <w:p w:rsidR="002E7773" w:rsidRDefault="002E7773" w:rsidP="00B7490A">
      <w:pPr>
        <w:rPr>
          <w:b/>
        </w:rPr>
        <w:sectPr w:rsidR="002E7773" w:rsidSect="000C3625">
          <w:pgSz w:w="11910" w:h="16840"/>
          <w:pgMar w:top="1134" w:right="850" w:bottom="1134" w:left="1701" w:header="720" w:footer="720" w:gutter="0"/>
          <w:cols w:space="720"/>
          <w:docGrid w:linePitch="299"/>
        </w:sect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2E7773" w:rsidTr="002D7D71">
        <w:tc>
          <w:tcPr>
            <w:tcW w:w="4361" w:type="dxa"/>
          </w:tcPr>
          <w:p w:rsidR="000047D1" w:rsidRDefault="000047D1" w:rsidP="002D7D71">
            <w:pPr>
              <w:jc w:val="center"/>
              <w:rPr>
                <w:b/>
                <w:sz w:val="20"/>
                <w:szCs w:val="20"/>
              </w:rPr>
            </w:pPr>
          </w:p>
          <w:p w:rsidR="000047D1" w:rsidRDefault="000047D1" w:rsidP="002D7D71">
            <w:pPr>
              <w:jc w:val="center"/>
              <w:rPr>
                <w:b/>
                <w:sz w:val="20"/>
                <w:szCs w:val="20"/>
              </w:rPr>
            </w:pPr>
          </w:p>
          <w:p w:rsidR="002E7773" w:rsidRDefault="002E7773" w:rsidP="002D7D71">
            <w:pPr>
              <w:jc w:val="center"/>
              <w:rPr>
                <w:b/>
                <w:sz w:val="20"/>
                <w:szCs w:val="20"/>
              </w:rPr>
            </w:pPr>
            <w:r>
              <w:rPr>
                <w:b/>
                <w:sz w:val="20"/>
                <w:szCs w:val="20"/>
              </w:rPr>
              <w:t xml:space="preserve">СОГЛАСОВАНО </w:t>
            </w:r>
          </w:p>
        </w:tc>
        <w:tc>
          <w:tcPr>
            <w:tcW w:w="4961" w:type="dxa"/>
          </w:tcPr>
          <w:p w:rsidR="000047D1" w:rsidRDefault="000047D1" w:rsidP="000047D1">
            <w:pPr>
              <w:ind w:left="-110"/>
              <w:jc w:val="right"/>
              <w:rPr>
                <w:lang w:val="tt-RU" w:eastAsia="en-US"/>
              </w:rPr>
            </w:pPr>
            <w:r w:rsidRPr="00414FC2">
              <w:rPr>
                <w:lang w:val="tt-RU" w:eastAsia="en-US"/>
              </w:rPr>
              <w:t>Прило</w:t>
            </w:r>
            <w:r w:rsidRPr="00414FC2">
              <w:rPr>
                <w:lang w:eastAsia="en-US"/>
              </w:rPr>
              <w:t>ж</w:t>
            </w:r>
            <w:r w:rsidRPr="00414FC2">
              <w:rPr>
                <w:lang w:val="tt-RU" w:eastAsia="en-US"/>
              </w:rPr>
              <w:t>ение №</w:t>
            </w:r>
            <w:r>
              <w:rPr>
                <w:lang w:val="tt-RU" w:eastAsia="en-US"/>
              </w:rPr>
              <w:t>5</w:t>
            </w:r>
          </w:p>
          <w:p w:rsidR="000047D1" w:rsidRDefault="000047D1" w:rsidP="002D7D71">
            <w:pPr>
              <w:jc w:val="center"/>
              <w:rPr>
                <w:b/>
                <w:sz w:val="20"/>
                <w:szCs w:val="20"/>
              </w:rPr>
            </w:pPr>
          </w:p>
          <w:p w:rsidR="002E7773" w:rsidRDefault="002E7773" w:rsidP="002D7D71">
            <w:pPr>
              <w:jc w:val="center"/>
              <w:rPr>
                <w:b/>
                <w:sz w:val="20"/>
                <w:szCs w:val="20"/>
              </w:rPr>
            </w:pPr>
            <w:r>
              <w:rPr>
                <w:b/>
                <w:sz w:val="20"/>
                <w:szCs w:val="20"/>
              </w:rPr>
              <w:t>УТВЕРЖДЕНО</w:t>
            </w:r>
          </w:p>
        </w:tc>
      </w:tr>
      <w:tr w:rsidR="002E7773" w:rsidTr="002D7D71">
        <w:tc>
          <w:tcPr>
            <w:tcW w:w="4361" w:type="dxa"/>
          </w:tcPr>
          <w:p w:rsidR="002E7773" w:rsidRDefault="002E7773" w:rsidP="002D7D71">
            <w:pPr>
              <w:jc w:val="center"/>
              <w:rPr>
                <w:b/>
                <w:sz w:val="20"/>
                <w:szCs w:val="20"/>
              </w:rPr>
            </w:pPr>
            <w:r>
              <w:rPr>
                <w:b/>
                <w:sz w:val="20"/>
                <w:szCs w:val="20"/>
              </w:rPr>
              <w:t>Председатель первичной профсоюзной организации МБОУ «</w:t>
            </w:r>
            <w:r>
              <w:rPr>
                <w:b/>
                <w:sz w:val="20"/>
                <w:szCs w:val="20"/>
                <w:lang w:val="tt-RU"/>
              </w:rPr>
              <w:t>Татаро-английская гимназия №16</w:t>
            </w:r>
            <w:r>
              <w:rPr>
                <w:b/>
                <w:sz w:val="20"/>
                <w:szCs w:val="20"/>
              </w:rPr>
              <w:t>»</w:t>
            </w:r>
          </w:p>
          <w:p w:rsidR="002E7773" w:rsidRDefault="002E7773" w:rsidP="002D7D71">
            <w:pPr>
              <w:jc w:val="center"/>
              <w:rPr>
                <w:b/>
                <w:sz w:val="20"/>
                <w:szCs w:val="20"/>
              </w:rPr>
            </w:pPr>
            <w:r>
              <w:rPr>
                <w:b/>
                <w:sz w:val="20"/>
                <w:szCs w:val="20"/>
              </w:rPr>
              <w:t xml:space="preserve"> Приволжского района </w:t>
            </w:r>
            <w:proofErr w:type="spellStart"/>
            <w:r>
              <w:rPr>
                <w:b/>
                <w:sz w:val="20"/>
                <w:szCs w:val="20"/>
              </w:rPr>
              <w:t>г.Казани</w:t>
            </w:r>
            <w:proofErr w:type="spellEnd"/>
          </w:p>
          <w:p w:rsidR="002E7773" w:rsidRDefault="002E7773" w:rsidP="002D7D71">
            <w:pPr>
              <w:jc w:val="center"/>
              <w:rPr>
                <w:b/>
                <w:sz w:val="20"/>
                <w:szCs w:val="20"/>
              </w:rPr>
            </w:pPr>
            <w:r>
              <w:rPr>
                <w:b/>
                <w:sz w:val="20"/>
                <w:szCs w:val="20"/>
              </w:rPr>
              <w:t>Протокол от "_____" _________ 20_ г. № ___</w:t>
            </w:r>
          </w:p>
        </w:tc>
        <w:tc>
          <w:tcPr>
            <w:tcW w:w="4961" w:type="dxa"/>
          </w:tcPr>
          <w:p w:rsidR="002E7773" w:rsidRDefault="002E7773" w:rsidP="002D7D71">
            <w:pPr>
              <w:jc w:val="center"/>
              <w:rPr>
                <w:b/>
                <w:sz w:val="20"/>
                <w:szCs w:val="20"/>
              </w:rPr>
            </w:pPr>
            <w:r>
              <w:rPr>
                <w:b/>
                <w:sz w:val="20"/>
                <w:szCs w:val="20"/>
              </w:rPr>
              <w:t xml:space="preserve">Приказом директора  МБОУ </w:t>
            </w:r>
          </w:p>
          <w:p w:rsidR="002E7773" w:rsidRDefault="002E7773" w:rsidP="002D7D71">
            <w:pPr>
              <w:jc w:val="center"/>
              <w:rPr>
                <w:b/>
                <w:sz w:val="20"/>
                <w:szCs w:val="20"/>
              </w:rPr>
            </w:pPr>
            <w:r>
              <w:rPr>
                <w:b/>
                <w:sz w:val="20"/>
                <w:szCs w:val="20"/>
              </w:rPr>
              <w:t>«</w:t>
            </w:r>
            <w:r>
              <w:rPr>
                <w:b/>
                <w:sz w:val="20"/>
                <w:szCs w:val="20"/>
                <w:lang w:val="tt-RU"/>
              </w:rPr>
              <w:t>Татаро-английская гимназия №16</w:t>
            </w:r>
            <w:r>
              <w:rPr>
                <w:b/>
                <w:sz w:val="20"/>
                <w:szCs w:val="20"/>
              </w:rPr>
              <w:t xml:space="preserve">» </w:t>
            </w:r>
          </w:p>
          <w:p w:rsidR="002E7773" w:rsidRDefault="002E7773" w:rsidP="002D7D71">
            <w:pPr>
              <w:jc w:val="center"/>
              <w:rPr>
                <w:b/>
                <w:sz w:val="20"/>
                <w:szCs w:val="20"/>
              </w:rPr>
            </w:pPr>
            <w:r>
              <w:rPr>
                <w:b/>
                <w:sz w:val="20"/>
                <w:szCs w:val="20"/>
              </w:rPr>
              <w:t xml:space="preserve">Приволжского района </w:t>
            </w:r>
            <w:proofErr w:type="spellStart"/>
            <w:r>
              <w:rPr>
                <w:b/>
                <w:sz w:val="20"/>
                <w:szCs w:val="20"/>
              </w:rPr>
              <w:t>г.Казани</w:t>
            </w:r>
            <w:proofErr w:type="spellEnd"/>
          </w:p>
          <w:p w:rsidR="002E7773" w:rsidRDefault="002E7773" w:rsidP="002D7D71">
            <w:pPr>
              <w:jc w:val="center"/>
              <w:rPr>
                <w:b/>
                <w:sz w:val="20"/>
                <w:szCs w:val="20"/>
              </w:rPr>
            </w:pPr>
            <w:r>
              <w:rPr>
                <w:b/>
                <w:sz w:val="20"/>
                <w:szCs w:val="20"/>
              </w:rPr>
              <w:t>от "____" ______ 20___ г. № ___</w:t>
            </w:r>
          </w:p>
        </w:tc>
      </w:tr>
      <w:tr w:rsidR="002E7773" w:rsidTr="002D7D71">
        <w:tc>
          <w:tcPr>
            <w:tcW w:w="4361" w:type="dxa"/>
          </w:tcPr>
          <w:p w:rsidR="002E7773" w:rsidRDefault="002E7773" w:rsidP="002D7D71">
            <w:pPr>
              <w:jc w:val="center"/>
              <w:rPr>
                <w:b/>
                <w:sz w:val="20"/>
                <w:szCs w:val="20"/>
              </w:rPr>
            </w:pPr>
          </w:p>
          <w:p w:rsidR="002E7773" w:rsidRDefault="002E7773" w:rsidP="002D7D71">
            <w:pPr>
              <w:jc w:val="center"/>
              <w:rPr>
                <w:b/>
                <w:sz w:val="20"/>
                <w:szCs w:val="20"/>
              </w:rPr>
            </w:pPr>
            <w:r>
              <w:rPr>
                <w:b/>
                <w:sz w:val="20"/>
                <w:szCs w:val="20"/>
              </w:rPr>
              <w:t xml:space="preserve">________________/ </w:t>
            </w:r>
            <w:proofErr w:type="spellStart"/>
            <w:r>
              <w:rPr>
                <w:b/>
                <w:sz w:val="20"/>
                <w:szCs w:val="20"/>
              </w:rPr>
              <w:t>Фаезова</w:t>
            </w:r>
            <w:proofErr w:type="spellEnd"/>
            <w:r>
              <w:rPr>
                <w:b/>
                <w:sz w:val="20"/>
                <w:szCs w:val="20"/>
              </w:rPr>
              <w:t xml:space="preserve"> Г.Р.</w:t>
            </w:r>
          </w:p>
          <w:p w:rsidR="002E7773" w:rsidRDefault="002E7773" w:rsidP="002D7D71">
            <w:pPr>
              <w:rPr>
                <w:b/>
                <w:sz w:val="20"/>
                <w:szCs w:val="20"/>
              </w:rPr>
            </w:pPr>
            <w:r>
              <w:rPr>
                <w:b/>
                <w:sz w:val="20"/>
                <w:szCs w:val="20"/>
              </w:rPr>
              <w:t xml:space="preserve">                </w:t>
            </w:r>
          </w:p>
        </w:tc>
        <w:tc>
          <w:tcPr>
            <w:tcW w:w="4961" w:type="dxa"/>
          </w:tcPr>
          <w:p w:rsidR="002E7773" w:rsidRDefault="002E7773" w:rsidP="002D7D71">
            <w:pPr>
              <w:jc w:val="center"/>
              <w:rPr>
                <w:b/>
                <w:sz w:val="20"/>
                <w:szCs w:val="20"/>
              </w:rPr>
            </w:pPr>
          </w:p>
          <w:p w:rsidR="002E7773" w:rsidRDefault="002E7773" w:rsidP="002D7D71">
            <w:pPr>
              <w:jc w:val="center"/>
              <w:rPr>
                <w:b/>
                <w:sz w:val="20"/>
                <w:szCs w:val="20"/>
              </w:rPr>
            </w:pPr>
            <w:r>
              <w:rPr>
                <w:b/>
                <w:sz w:val="20"/>
                <w:szCs w:val="20"/>
              </w:rPr>
              <w:t xml:space="preserve">________________/ </w:t>
            </w:r>
            <w:proofErr w:type="spellStart"/>
            <w:r>
              <w:rPr>
                <w:b/>
                <w:sz w:val="20"/>
                <w:szCs w:val="20"/>
              </w:rPr>
              <w:t>Халимова</w:t>
            </w:r>
            <w:proofErr w:type="spellEnd"/>
            <w:r>
              <w:rPr>
                <w:b/>
                <w:sz w:val="20"/>
                <w:szCs w:val="20"/>
              </w:rPr>
              <w:t xml:space="preserve"> Г.М.</w:t>
            </w:r>
          </w:p>
          <w:p w:rsidR="002E7773" w:rsidRPr="00B828D4" w:rsidRDefault="002E7773" w:rsidP="002D7D71">
            <w:pPr>
              <w:rPr>
                <w:b/>
                <w:sz w:val="20"/>
                <w:szCs w:val="20"/>
                <w:lang w:val="tt-RU"/>
              </w:rPr>
            </w:pPr>
            <w:r>
              <w:rPr>
                <w:b/>
                <w:sz w:val="20"/>
                <w:szCs w:val="20"/>
              </w:rPr>
              <w:t xml:space="preserve">                       </w:t>
            </w:r>
          </w:p>
        </w:tc>
      </w:tr>
    </w:tbl>
    <w:p w:rsidR="002E7773" w:rsidRDefault="002E7773" w:rsidP="002E7773">
      <w:pPr>
        <w:pStyle w:val="af"/>
      </w:pPr>
    </w:p>
    <w:p w:rsidR="002E7773" w:rsidRDefault="002E7773" w:rsidP="002E7773">
      <w:pPr>
        <w:pStyle w:val="af"/>
        <w:spacing w:before="33"/>
      </w:pPr>
    </w:p>
    <w:p w:rsidR="002E7773" w:rsidRPr="002E7773" w:rsidRDefault="002E7773" w:rsidP="002E7773">
      <w:pPr>
        <w:pStyle w:val="af1"/>
        <w:tabs>
          <w:tab w:val="left" w:pos="4595"/>
          <w:tab w:val="center" w:pos="4855"/>
        </w:tabs>
        <w:spacing w:line="322" w:lineRule="exact"/>
        <w:jc w:val="center"/>
        <w:rPr>
          <w:rFonts w:ascii="Times New Roman" w:hAnsi="Times New Roman" w:cs="Times New Roman"/>
        </w:rPr>
      </w:pPr>
      <w:r w:rsidRPr="002E7773">
        <w:rPr>
          <w:rFonts w:ascii="Times New Roman" w:hAnsi="Times New Roman" w:cs="Times New Roman"/>
        </w:rPr>
        <w:t>Положение</w:t>
      </w:r>
    </w:p>
    <w:p w:rsidR="002E7773" w:rsidRPr="002E7773" w:rsidRDefault="002E7773" w:rsidP="002E7773">
      <w:pPr>
        <w:pStyle w:val="af1"/>
        <w:tabs>
          <w:tab w:val="left" w:pos="4595"/>
          <w:tab w:val="center" w:pos="4855"/>
        </w:tabs>
        <w:spacing w:line="322" w:lineRule="exact"/>
        <w:jc w:val="center"/>
        <w:rPr>
          <w:rFonts w:ascii="Times New Roman" w:hAnsi="Times New Roman" w:cs="Times New Roman"/>
        </w:rPr>
      </w:pPr>
      <w:r w:rsidRPr="002E7773">
        <w:rPr>
          <w:rFonts w:ascii="Times New Roman" w:hAnsi="Times New Roman" w:cs="Times New Roman"/>
        </w:rPr>
        <w:t>об условиях и порядке проведения   профессиональной подготовке,  переподготовке и  повышения квалификации  работников</w:t>
      </w:r>
    </w:p>
    <w:p w:rsidR="002E7773" w:rsidRPr="002E7773" w:rsidRDefault="002E7773" w:rsidP="002E7773">
      <w:pPr>
        <w:ind w:left="158"/>
        <w:jc w:val="center"/>
        <w:rPr>
          <w:i/>
        </w:rPr>
      </w:pPr>
    </w:p>
    <w:p w:rsidR="002E7773" w:rsidRDefault="002E7773" w:rsidP="002E7773">
      <w:pPr>
        <w:pStyle w:val="110"/>
        <w:tabs>
          <w:tab w:val="left" w:pos="398"/>
        </w:tabs>
        <w:spacing w:before="64" w:line="274" w:lineRule="exact"/>
        <w:ind w:left="158" w:firstLine="0"/>
        <w:jc w:val="left"/>
      </w:pPr>
      <w:r>
        <w:t>Общие</w:t>
      </w:r>
      <w:r>
        <w:rPr>
          <w:spacing w:val="-5"/>
        </w:rPr>
        <w:t xml:space="preserve"> </w:t>
      </w:r>
      <w:r>
        <w:rPr>
          <w:spacing w:val="-2"/>
        </w:rPr>
        <w:t>положения</w:t>
      </w:r>
    </w:p>
    <w:p w:rsidR="002E7773" w:rsidRDefault="002E7773" w:rsidP="002E7773">
      <w:pPr>
        <w:pStyle w:val="aff1"/>
        <w:widowControl w:val="0"/>
        <w:numPr>
          <w:ilvl w:val="1"/>
          <w:numId w:val="23"/>
        </w:numPr>
        <w:tabs>
          <w:tab w:val="left" w:pos="582"/>
        </w:tabs>
        <w:autoSpaceDE w:val="0"/>
        <w:autoSpaceDN w:val="0"/>
        <w:ind w:right="165" w:firstLine="0"/>
        <w:jc w:val="both"/>
      </w:pPr>
      <w: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Pr>
          <w:spacing w:val="80"/>
        </w:rPr>
        <w:t xml:space="preserve"> </w:t>
      </w:r>
      <w:r>
        <w:t>августа</w:t>
      </w:r>
      <w:r>
        <w:rPr>
          <w:spacing w:val="-5"/>
        </w:rPr>
        <w:t xml:space="preserve"> </w:t>
      </w:r>
      <w:r>
        <w:t>2023</w:t>
      </w:r>
      <w:r>
        <w:rPr>
          <w:spacing w:val="2"/>
        </w:rPr>
        <w:t xml:space="preserve"> </w:t>
      </w:r>
      <w:r>
        <w:t>года,</w:t>
      </w:r>
      <w:r>
        <w:rPr>
          <w:spacing w:val="5"/>
        </w:rPr>
        <w:t xml:space="preserve"> </w:t>
      </w:r>
      <w:r>
        <w:t>приказом</w:t>
      </w:r>
      <w:r>
        <w:rPr>
          <w:spacing w:val="1"/>
        </w:rPr>
        <w:t xml:space="preserve"> </w:t>
      </w:r>
      <w:r>
        <w:t>Министерства</w:t>
      </w:r>
      <w:r>
        <w:rPr>
          <w:spacing w:val="2"/>
        </w:rPr>
        <w:t xml:space="preserve"> </w:t>
      </w:r>
      <w:r>
        <w:t>образования</w:t>
      </w:r>
      <w:r>
        <w:rPr>
          <w:spacing w:val="2"/>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4"/>
        </w:rPr>
        <w:t xml:space="preserve"> </w:t>
      </w:r>
      <w:r>
        <w:rPr>
          <w:spacing w:val="-10"/>
        </w:rPr>
        <w:t>№</w:t>
      </w:r>
    </w:p>
    <w:p w:rsidR="002E7773" w:rsidRDefault="002E7773" w:rsidP="002E7773">
      <w:pPr>
        <w:pStyle w:val="af"/>
        <w:ind w:right="174"/>
      </w:pPr>
      <w: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Pr>
          <w:spacing w:val="16"/>
        </w:rPr>
        <w:t xml:space="preserve"> </w:t>
      </w:r>
      <w:r>
        <w:t>на</w:t>
      </w:r>
      <w:r>
        <w:rPr>
          <w:spacing w:val="17"/>
        </w:rPr>
        <w:t xml:space="preserve"> </w:t>
      </w:r>
      <w:r>
        <w:t>15</w:t>
      </w:r>
      <w:r>
        <w:rPr>
          <w:spacing w:val="15"/>
        </w:rPr>
        <w:t xml:space="preserve"> </w:t>
      </w:r>
      <w:r>
        <w:t>ноября</w:t>
      </w:r>
      <w:r>
        <w:rPr>
          <w:spacing w:val="17"/>
        </w:rPr>
        <w:t xml:space="preserve"> </w:t>
      </w:r>
      <w:r>
        <w:t>2013</w:t>
      </w:r>
      <w:r>
        <w:rPr>
          <w:spacing w:val="18"/>
        </w:rPr>
        <w:t xml:space="preserve"> </w:t>
      </w:r>
      <w:r>
        <w:t>года,</w:t>
      </w:r>
      <w:r>
        <w:rPr>
          <w:spacing w:val="17"/>
        </w:rPr>
        <w:t xml:space="preserve"> </w:t>
      </w:r>
      <w:r>
        <w:t>приказом</w:t>
      </w:r>
      <w:r>
        <w:rPr>
          <w:spacing w:val="16"/>
        </w:rPr>
        <w:t xml:space="preserve"> </w:t>
      </w:r>
      <w:proofErr w:type="spellStart"/>
      <w:r>
        <w:t>Минпросвещения</w:t>
      </w:r>
      <w:proofErr w:type="spellEnd"/>
      <w:r>
        <w:rPr>
          <w:spacing w:val="18"/>
        </w:rPr>
        <w:t xml:space="preserve"> </w:t>
      </w:r>
      <w:r>
        <w:t>Российской</w:t>
      </w:r>
      <w:r>
        <w:rPr>
          <w:spacing w:val="19"/>
        </w:rPr>
        <w:t xml:space="preserve"> </w:t>
      </w:r>
      <w:r>
        <w:rPr>
          <w:spacing w:val="-2"/>
        </w:rPr>
        <w:t>Федерации</w:t>
      </w:r>
    </w:p>
    <w:p w:rsidR="002E7773" w:rsidRDefault="002E7773" w:rsidP="002E7773">
      <w:pPr>
        <w:pStyle w:val="af"/>
        <w:ind w:right="171"/>
      </w:pPr>
      <w: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spacing w:val="-2"/>
        </w:rPr>
        <w:t>деятельность.</w:t>
      </w:r>
    </w:p>
    <w:p w:rsidR="002E7773" w:rsidRDefault="002E7773" w:rsidP="002E7773">
      <w:pPr>
        <w:pStyle w:val="aff1"/>
        <w:widowControl w:val="0"/>
        <w:numPr>
          <w:ilvl w:val="1"/>
          <w:numId w:val="23"/>
        </w:numPr>
        <w:tabs>
          <w:tab w:val="left" w:pos="604"/>
        </w:tabs>
        <w:autoSpaceDE w:val="0"/>
        <w:autoSpaceDN w:val="0"/>
        <w:ind w:right="114" w:firstLine="0"/>
        <w:jc w:val="both"/>
      </w:pPr>
      <w:r>
        <w:t xml:space="preserve">Данное </w:t>
      </w:r>
      <w:hyperlink r:id="rId36">
        <w:r>
          <w:t>Положение о профессиональной переподготовке и повышении квалификации</w:t>
        </w:r>
      </w:hyperlink>
      <w:r>
        <w:t xml:space="preserve"> </w:t>
      </w:r>
      <w:hyperlink r:id="rId37">
        <w:r>
          <w:t xml:space="preserve">педагогических работников </w:t>
        </w:r>
      </w:hyperlink>
      <w:r>
        <w:t xml:space="preserve"> МБОУ</w:t>
      </w:r>
      <w:r>
        <w:rPr>
          <w:lang w:val="tt-RU"/>
        </w:rPr>
        <w:t xml:space="preserve"> </w:t>
      </w:r>
      <w:r>
        <w:t>«Татаро-английская гимназия №16» (далее –Школа)  определяет цели и задачи повышения квалификации, виды, сроки и периодичность</w:t>
      </w:r>
      <w:r>
        <w:rPr>
          <w:spacing w:val="-4"/>
        </w:rPr>
        <w:t xml:space="preserve"> </w:t>
      </w:r>
      <w:r>
        <w:t>дополнительного</w:t>
      </w:r>
      <w:r>
        <w:rPr>
          <w:spacing w:val="-7"/>
        </w:rPr>
        <w:t xml:space="preserve"> </w:t>
      </w:r>
      <w:r>
        <w:t>профессионального</w:t>
      </w:r>
      <w:r>
        <w:rPr>
          <w:spacing w:val="-5"/>
        </w:rPr>
        <w:t xml:space="preserve"> </w:t>
      </w:r>
      <w:r>
        <w:t>образования,</w:t>
      </w:r>
      <w:r>
        <w:rPr>
          <w:spacing w:val="-6"/>
        </w:rPr>
        <w:t xml:space="preserve"> </w:t>
      </w:r>
      <w:r>
        <w:t>регламентирует</w:t>
      </w:r>
      <w:r>
        <w:rPr>
          <w:spacing w:val="-6"/>
        </w:rPr>
        <w:t xml:space="preserve"> </w:t>
      </w:r>
      <w: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2E7773" w:rsidRDefault="002E7773" w:rsidP="002E7773">
      <w:pPr>
        <w:pStyle w:val="aff1"/>
        <w:widowControl w:val="0"/>
        <w:numPr>
          <w:ilvl w:val="1"/>
          <w:numId w:val="23"/>
        </w:numPr>
        <w:tabs>
          <w:tab w:val="left" w:pos="676"/>
        </w:tabs>
        <w:autoSpaceDE w:val="0"/>
        <w:autoSpaceDN w:val="0"/>
        <w:ind w:right="116" w:firstLine="0"/>
        <w:jc w:val="both"/>
      </w:pPr>
      <w:r>
        <w:rPr>
          <w:u w:val="single"/>
        </w:rPr>
        <w:t>При использовании настоящего Положения в общеобразовательной организации</w:t>
      </w:r>
      <w:r>
        <w:t xml:space="preserve"> </w:t>
      </w:r>
      <w:r>
        <w:rPr>
          <w:spacing w:val="-2"/>
          <w:u w:val="single"/>
        </w:rPr>
        <w:t>руководствуются:</w:t>
      </w:r>
    </w:p>
    <w:p w:rsidR="002E7773" w:rsidRDefault="002E7773" w:rsidP="002E7773">
      <w:pPr>
        <w:pStyle w:val="aff1"/>
        <w:widowControl w:val="0"/>
        <w:numPr>
          <w:ilvl w:val="2"/>
          <w:numId w:val="23"/>
        </w:numPr>
        <w:tabs>
          <w:tab w:val="left" w:pos="878"/>
        </w:tabs>
        <w:autoSpaceDE w:val="0"/>
        <w:autoSpaceDN w:val="0"/>
        <w:ind w:right="115"/>
        <w:jc w:val="both"/>
      </w:pPr>
      <w: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2E7773" w:rsidRDefault="002E7773" w:rsidP="002E7773">
      <w:pPr>
        <w:pStyle w:val="aff1"/>
        <w:widowControl w:val="0"/>
        <w:numPr>
          <w:ilvl w:val="2"/>
          <w:numId w:val="23"/>
        </w:numPr>
        <w:tabs>
          <w:tab w:val="left" w:pos="878"/>
        </w:tabs>
        <w:autoSpaceDE w:val="0"/>
        <w:autoSpaceDN w:val="0"/>
        <w:ind w:right="113"/>
        <w:jc w:val="both"/>
      </w:pPr>
      <w:r>
        <w:t>Приказом Министерства труда и социальной защиты Российской Федерации №</w:t>
      </w:r>
      <w:r>
        <w:rPr>
          <w:spacing w:val="40"/>
        </w:rPr>
        <w:t xml:space="preserve"> </w:t>
      </w:r>
      <w: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2E7773" w:rsidRDefault="002E7773" w:rsidP="002E7773">
      <w:pPr>
        <w:pStyle w:val="aff1"/>
        <w:widowControl w:val="0"/>
        <w:numPr>
          <w:ilvl w:val="2"/>
          <w:numId w:val="23"/>
        </w:numPr>
        <w:tabs>
          <w:tab w:val="left" w:pos="878"/>
        </w:tabs>
        <w:autoSpaceDE w:val="0"/>
        <w:autoSpaceDN w:val="0"/>
        <w:ind w:right="116"/>
        <w:jc w:val="both"/>
      </w:pPr>
      <w:r>
        <w:t>Приказом Министерства труда и социальной защиты Российской Федерации №</w:t>
      </w:r>
      <w:r>
        <w:rPr>
          <w:spacing w:val="40"/>
        </w:rPr>
        <w:t xml:space="preserve"> </w:t>
      </w:r>
      <w:r>
        <w:lastRenderedPageBreak/>
        <w:t>514н от 24.07.2015 года «Об утверждении профессионального стандарта «Педагог - психолог (психолог в сфере образования)»;</w:t>
      </w:r>
    </w:p>
    <w:p w:rsidR="002E7773" w:rsidRDefault="002E7773" w:rsidP="002E7773">
      <w:pPr>
        <w:pStyle w:val="aff1"/>
        <w:widowControl w:val="0"/>
        <w:numPr>
          <w:ilvl w:val="2"/>
          <w:numId w:val="23"/>
        </w:numPr>
        <w:tabs>
          <w:tab w:val="left" w:pos="878"/>
        </w:tabs>
        <w:autoSpaceDE w:val="0"/>
        <w:autoSpaceDN w:val="0"/>
        <w:ind w:right="112"/>
        <w:jc w:val="both"/>
      </w:pPr>
      <w:r>
        <w:t>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области физической культуры и спорта».</w:t>
      </w:r>
    </w:p>
    <w:p w:rsidR="002E7773" w:rsidRDefault="002E7773" w:rsidP="002E7773">
      <w:pPr>
        <w:pStyle w:val="aff1"/>
        <w:widowControl w:val="0"/>
        <w:numPr>
          <w:ilvl w:val="1"/>
          <w:numId w:val="23"/>
        </w:numPr>
        <w:tabs>
          <w:tab w:val="left" w:pos="661"/>
        </w:tabs>
        <w:autoSpaceDE w:val="0"/>
        <w:autoSpaceDN w:val="0"/>
        <w:ind w:right="118" w:firstLine="0"/>
        <w:jc w:val="both"/>
      </w:pPr>
      <w:r>
        <w:t>Данное Положение распространяется на перечень должностей и специальностей, утвержденный директором школы, по согласованию с первичной профсоюзной организацией работников общеобразовательной организации.</w:t>
      </w:r>
    </w:p>
    <w:p w:rsidR="002E7773" w:rsidRDefault="002E7773" w:rsidP="002E7773">
      <w:pPr>
        <w:pStyle w:val="aff1"/>
        <w:widowControl w:val="0"/>
        <w:numPr>
          <w:ilvl w:val="1"/>
          <w:numId w:val="23"/>
        </w:numPr>
        <w:tabs>
          <w:tab w:val="left" w:pos="628"/>
        </w:tabs>
        <w:autoSpaceDE w:val="0"/>
        <w:autoSpaceDN w:val="0"/>
        <w:spacing w:before="1"/>
        <w:ind w:right="117" w:firstLine="0"/>
        <w:jc w:val="both"/>
      </w:pPr>
      <w: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rsidR="002E7773" w:rsidRDefault="002E7773" w:rsidP="002E7773">
      <w:pPr>
        <w:pStyle w:val="af"/>
        <w:spacing w:before="4"/>
      </w:pPr>
    </w:p>
    <w:p w:rsidR="002E7773" w:rsidRDefault="002E7773" w:rsidP="002E7773">
      <w:pPr>
        <w:pStyle w:val="110"/>
        <w:numPr>
          <w:ilvl w:val="0"/>
          <w:numId w:val="23"/>
        </w:numPr>
        <w:tabs>
          <w:tab w:val="left" w:pos="398"/>
        </w:tabs>
        <w:spacing w:before="1" w:line="275" w:lineRule="exact"/>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Pr>
          <w:spacing w:val="-2"/>
        </w:rPr>
        <w:t>школы</w:t>
      </w:r>
    </w:p>
    <w:p w:rsidR="002E7773" w:rsidRDefault="002E7773" w:rsidP="002E7773">
      <w:pPr>
        <w:pStyle w:val="aff1"/>
        <w:widowControl w:val="0"/>
        <w:numPr>
          <w:ilvl w:val="1"/>
          <w:numId w:val="23"/>
        </w:numPr>
        <w:tabs>
          <w:tab w:val="left" w:pos="606"/>
        </w:tabs>
        <w:autoSpaceDE w:val="0"/>
        <w:autoSpaceDN w:val="0"/>
        <w:spacing w:before="1" w:line="237" w:lineRule="auto"/>
        <w:ind w:right="114" w:firstLine="0"/>
        <w:jc w:val="both"/>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2E7773" w:rsidRDefault="002E7773" w:rsidP="002E7773">
      <w:pPr>
        <w:pStyle w:val="aff1"/>
        <w:widowControl w:val="0"/>
        <w:numPr>
          <w:ilvl w:val="1"/>
          <w:numId w:val="23"/>
        </w:numPr>
        <w:tabs>
          <w:tab w:val="left" w:pos="578"/>
        </w:tabs>
        <w:autoSpaceDE w:val="0"/>
        <w:autoSpaceDN w:val="0"/>
        <w:spacing w:before="1" w:line="275" w:lineRule="exact"/>
        <w:ind w:left="578" w:hanging="420"/>
        <w:jc w:val="both"/>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rsidR="002E7773" w:rsidRDefault="002E7773" w:rsidP="002E7773">
      <w:pPr>
        <w:pStyle w:val="aff1"/>
        <w:widowControl w:val="0"/>
        <w:numPr>
          <w:ilvl w:val="2"/>
          <w:numId w:val="23"/>
        </w:numPr>
        <w:tabs>
          <w:tab w:val="left" w:pos="877"/>
        </w:tabs>
        <w:autoSpaceDE w:val="0"/>
        <w:autoSpaceDN w:val="0"/>
        <w:spacing w:line="275" w:lineRule="exact"/>
        <w:ind w:left="877" w:hanging="359"/>
        <w:jc w:val="both"/>
      </w:pPr>
      <w:r>
        <w:t>развитие</w:t>
      </w:r>
      <w:r>
        <w:rPr>
          <w:spacing w:val="-5"/>
        </w:rPr>
        <w:t xml:space="preserve"> </w:t>
      </w:r>
      <w:r>
        <w:t>управленческих</w:t>
      </w:r>
      <w:r>
        <w:rPr>
          <w:spacing w:val="-1"/>
        </w:rPr>
        <w:t xml:space="preserve"> </w:t>
      </w:r>
      <w:r>
        <w:rPr>
          <w:spacing w:val="-2"/>
        </w:rPr>
        <w:t>умений;</w:t>
      </w:r>
    </w:p>
    <w:p w:rsidR="002E7773" w:rsidRDefault="002E7773" w:rsidP="002E7773">
      <w:pPr>
        <w:pStyle w:val="aff1"/>
        <w:widowControl w:val="0"/>
        <w:numPr>
          <w:ilvl w:val="2"/>
          <w:numId w:val="23"/>
        </w:numPr>
        <w:tabs>
          <w:tab w:val="left" w:pos="878"/>
        </w:tabs>
        <w:autoSpaceDE w:val="0"/>
        <w:autoSpaceDN w:val="0"/>
        <w:spacing w:before="68"/>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rsidR="002E7773" w:rsidRDefault="002E7773" w:rsidP="002E7773">
      <w:pPr>
        <w:pStyle w:val="aff1"/>
        <w:widowControl w:val="0"/>
        <w:numPr>
          <w:ilvl w:val="2"/>
          <w:numId w:val="23"/>
        </w:numPr>
        <w:tabs>
          <w:tab w:val="left" w:pos="878"/>
        </w:tabs>
        <w:autoSpaceDE w:val="0"/>
        <w:autoSpaceDN w:val="0"/>
        <w:spacing w:line="275" w:lineRule="exact"/>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педагога</w:t>
      </w:r>
      <w:r>
        <w:rPr>
          <w:spacing w:val="1"/>
        </w:rPr>
        <w:t xml:space="preserve"> </w:t>
      </w:r>
      <w:r>
        <w:rPr>
          <w:spacing w:val="-2"/>
        </w:rPr>
        <w:t>школы;</w:t>
      </w:r>
    </w:p>
    <w:p w:rsidR="002E7773" w:rsidRDefault="002E7773" w:rsidP="002E7773">
      <w:pPr>
        <w:pStyle w:val="aff1"/>
        <w:widowControl w:val="0"/>
        <w:numPr>
          <w:ilvl w:val="2"/>
          <w:numId w:val="23"/>
        </w:numPr>
        <w:tabs>
          <w:tab w:val="left" w:pos="878"/>
        </w:tabs>
        <w:autoSpaceDE w:val="0"/>
        <w:autoSpaceDN w:val="0"/>
        <w:spacing w:line="274" w:lineRule="exact"/>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rsidR="002E7773" w:rsidRDefault="002E7773" w:rsidP="002E7773">
      <w:pPr>
        <w:pStyle w:val="aff1"/>
        <w:widowControl w:val="0"/>
        <w:numPr>
          <w:ilvl w:val="2"/>
          <w:numId w:val="23"/>
        </w:numPr>
        <w:tabs>
          <w:tab w:val="left" w:pos="878"/>
        </w:tabs>
        <w:autoSpaceDE w:val="0"/>
        <w:autoSpaceDN w:val="0"/>
        <w:spacing w:before="2" w:line="237" w:lineRule="auto"/>
        <w:ind w:right="111"/>
        <w:jc w:val="both"/>
      </w:pPr>
      <w:r>
        <w:t xml:space="preserve">оказание помощи и поддержки педагогическим кадрам в подготовке к аттестации в соответствии с </w:t>
      </w:r>
      <w:hyperlink r:id="rId38">
        <w:r>
          <w:t>Положением об аттестации педагогических работников школы</w:t>
        </w:r>
      </w:hyperlink>
      <w:r>
        <w:t xml:space="preserve"> и внедрение инноваций в образовательную деятельность общеобразовательной </w:t>
      </w:r>
      <w:r>
        <w:rPr>
          <w:spacing w:val="-2"/>
        </w:rPr>
        <w:t>организации;</w:t>
      </w:r>
    </w:p>
    <w:p w:rsidR="002E7773" w:rsidRDefault="002E7773" w:rsidP="002E7773">
      <w:pPr>
        <w:pStyle w:val="aff1"/>
        <w:widowControl w:val="0"/>
        <w:numPr>
          <w:ilvl w:val="2"/>
          <w:numId w:val="23"/>
        </w:numPr>
        <w:tabs>
          <w:tab w:val="left" w:pos="878"/>
        </w:tabs>
        <w:autoSpaceDE w:val="0"/>
        <w:autoSpaceDN w:val="0"/>
        <w:spacing w:before="3" w:line="237" w:lineRule="auto"/>
        <w:ind w:right="120"/>
        <w:jc w:val="both"/>
      </w:pPr>
      <w:r>
        <w:t>апробация новых технологий, учебно-методических комплексов, изучение эффективности педагогических инноваций и экспериментов;</w:t>
      </w:r>
    </w:p>
    <w:p w:rsidR="002E7773" w:rsidRDefault="002E7773" w:rsidP="002E7773">
      <w:pPr>
        <w:pStyle w:val="aff1"/>
        <w:widowControl w:val="0"/>
        <w:numPr>
          <w:ilvl w:val="2"/>
          <w:numId w:val="23"/>
        </w:numPr>
        <w:tabs>
          <w:tab w:val="left" w:pos="878"/>
        </w:tabs>
        <w:autoSpaceDE w:val="0"/>
        <w:autoSpaceDN w:val="0"/>
        <w:spacing w:before="1" w:line="237" w:lineRule="auto"/>
        <w:ind w:right="120"/>
        <w:jc w:val="both"/>
      </w:pPr>
      <w:r>
        <w:t xml:space="preserve">выработка методических рекомендаций в помощь педагогическим работникам </w:t>
      </w:r>
      <w:r>
        <w:rPr>
          <w:spacing w:val="-2"/>
        </w:rPr>
        <w:t>школы;</w:t>
      </w:r>
    </w:p>
    <w:p w:rsidR="002E7773" w:rsidRDefault="002E7773" w:rsidP="002E7773">
      <w:pPr>
        <w:pStyle w:val="aff1"/>
        <w:widowControl w:val="0"/>
        <w:numPr>
          <w:ilvl w:val="2"/>
          <w:numId w:val="23"/>
        </w:numPr>
        <w:tabs>
          <w:tab w:val="left" w:pos="877"/>
        </w:tabs>
        <w:autoSpaceDE w:val="0"/>
        <w:autoSpaceDN w:val="0"/>
        <w:spacing w:line="273" w:lineRule="exact"/>
        <w:ind w:left="877" w:hanging="359"/>
        <w:jc w:val="both"/>
      </w:pPr>
      <w:r>
        <w:t xml:space="preserve">подготовка </w:t>
      </w:r>
      <w:r>
        <w:rPr>
          <w:spacing w:val="-2"/>
        </w:rPr>
        <w:t>публикаций;</w:t>
      </w:r>
    </w:p>
    <w:p w:rsidR="002E7773" w:rsidRDefault="002E7773" w:rsidP="002E7773">
      <w:pPr>
        <w:pStyle w:val="aff1"/>
        <w:widowControl w:val="0"/>
        <w:numPr>
          <w:ilvl w:val="2"/>
          <w:numId w:val="23"/>
        </w:numPr>
        <w:tabs>
          <w:tab w:val="left" w:pos="878"/>
        </w:tabs>
        <w:autoSpaceDE w:val="0"/>
        <w:autoSpaceDN w:val="0"/>
        <w:ind w:right="124"/>
        <w:jc w:val="both"/>
      </w:pPr>
      <w:r>
        <w:t xml:space="preserve">развитие и совершенствование системы дистанционного обучения педагогических </w:t>
      </w:r>
      <w:r>
        <w:rPr>
          <w:spacing w:val="-2"/>
        </w:rPr>
        <w:t>кадров;</w:t>
      </w:r>
    </w:p>
    <w:p w:rsidR="002E7773" w:rsidRDefault="002E7773" w:rsidP="002E7773">
      <w:pPr>
        <w:pStyle w:val="aff1"/>
        <w:widowControl w:val="0"/>
        <w:numPr>
          <w:ilvl w:val="2"/>
          <w:numId w:val="23"/>
        </w:numPr>
        <w:tabs>
          <w:tab w:val="left" w:pos="878"/>
        </w:tabs>
        <w:autoSpaceDE w:val="0"/>
        <w:autoSpaceDN w:val="0"/>
        <w:spacing w:line="237" w:lineRule="auto"/>
        <w:ind w:right="114"/>
        <w:jc w:val="both"/>
      </w:pPr>
      <w:r>
        <w:t xml:space="preserve">организация мониторинга профессионального роста педагогов образовательной </w:t>
      </w:r>
      <w:r>
        <w:rPr>
          <w:spacing w:val="-2"/>
        </w:rPr>
        <w:t>организации.</w:t>
      </w:r>
    </w:p>
    <w:p w:rsidR="002E7773" w:rsidRDefault="002E7773" w:rsidP="002E7773">
      <w:pPr>
        <w:pStyle w:val="aff1"/>
        <w:widowControl w:val="0"/>
        <w:numPr>
          <w:ilvl w:val="1"/>
          <w:numId w:val="23"/>
        </w:numPr>
        <w:tabs>
          <w:tab w:val="left" w:pos="578"/>
        </w:tabs>
        <w:autoSpaceDE w:val="0"/>
        <w:autoSpaceDN w:val="0"/>
        <w:spacing w:line="274" w:lineRule="exact"/>
        <w:ind w:left="578" w:hanging="420"/>
        <w:jc w:val="both"/>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r>
        <w:rPr>
          <w:u w:val="single"/>
        </w:rPr>
        <w:t>школы</w:t>
      </w:r>
      <w:r>
        <w:rPr>
          <w:spacing w:val="-4"/>
          <w:u w:val="single"/>
        </w:rPr>
        <w:t xml:space="preserve"> </w:t>
      </w:r>
      <w:r>
        <w:rPr>
          <w:spacing w:val="-2"/>
          <w:u w:val="single"/>
        </w:rPr>
        <w:t>способствует:</w:t>
      </w:r>
    </w:p>
    <w:p w:rsidR="002E7773" w:rsidRDefault="002E7773" w:rsidP="002E7773">
      <w:pPr>
        <w:pStyle w:val="aff1"/>
        <w:widowControl w:val="0"/>
        <w:numPr>
          <w:ilvl w:val="2"/>
          <w:numId w:val="23"/>
        </w:numPr>
        <w:tabs>
          <w:tab w:val="left" w:pos="877"/>
        </w:tabs>
        <w:autoSpaceDE w:val="0"/>
        <w:autoSpaceDN w:val="0"/>
        <w:spacing w:line="274" w:lineRule="exact"/>
        <w:ind w:left="877" w:hanging="359"/>
        <w:jc w:val="both"/>
      </w:pPr>
      <w:r>
        <w:t>повышению</w:t>
      </w:r>
      <w:r>
        <w:rPr>
          <w:spacing w:val="-4"/>
        </w:rPr>
        <w:t xml:space="preserve"> </w:t>
      </w:r>
      <w:r>
        <w:t>качества</w:t>
      </w:r>
      <w:r>
        <w:rPr>
          <w:spacing w:val="-4"/>
        </w:rPr>
        <w:t xml:space="preserve"> </w:t>
      </w:r>
      <w:r>
        <w:rPr>
          <w:spacing w:val="-2"/>
        </w:rPr>
        <w:t>образования;</w:t>
      </w:r>
    </w:p>
    <w:p w:rsidR="002E7773" w:rsidRDefault="002E7773" w:rsidP="002E7773">
      <w:pPr>
        <w:pStyle w:val="aff1"/>
        <w:widowControl w:val="0"/>
        <w:numPr>
          <w:ilvl w:val="2"/>
          <w:numId w:val="23"/>
        </w:numPr>
        <w:tabs>
          <w:tab w:val="left" w:pos="878"/>
        </w:tabs>
        <w:autoSpaceDE w:val="0"/>
        <w:autoSpaceDN w:val="0"/>
        <w:ind w:right="117"/>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2E7773" w:rsidRDefault="002E7773" w:rsidP="002E7773">
      <w:pPr>
        <w:pStyle w:val="aff1"/>
        <w:widowControl w:val="0"/>
        <w:numPr>
          <w:ilvl w:val="2"/>
          <w:numId w:val="23"/>
        </w:numPr>
        <w:tabs>
          <w:tab w:val="left" w:pos="878"/>
        </w:tabs>
        <w:autoSpaceDE w:val="0"/>
        <w:autoSpaceDN w:val="0"/>
        <w:spacing w:line="237" w:lineRule="auto"/>
        <w:ind w:right="120"/>
        <w:jc w:val="both"/>
      </w:pPr>
      <w:r>
        <w:t xml:space="preserve">формированию навыков проектных и других инновационных форм педагогической </w:t>
      </w:r>
      <w:r>
        <w:rPr>
          <w:spacing w:val="-2"/>
        </w:rPr>
        <w:t>деятельности;</w:t>
      </w:r>
    </w:p>
    <w:p w:rsidR="002E7773" w:rsidRDefault="002E7773" w:rsidP="002E7773">
      <w:pPr>
        <w:pStyle w:val="aff1"/>
        <w:widowControl w:val="0"/>
        <w:numPr>
          <w:ilvl w:val="2"/>
          <w:numId w:val="23"/>
        </w:numPr>
        <w:tabs>
          <w:tab w:val="left" w:pos="878"/>
        </w:tabs>
        <w:autoSpaceDE w:val="0"/>
        <w:autoSpaceDN w:val="0"/>
        <w:spacing w:line="237" w:lineRule="auto"/>
        <w:ind w:right="121"/>
        <w:jc w:val="both"/>
      </w:pPr>
      <w:r>
        <w:t>оказанию помощи в реализации творческого потенциала педагогов общеобразовательной организации.</w:t>
      </w:r>
    </w:p>
    <w:p w:rsidR="002E7773" w:rsidRDefault="002E7773" w:rsidP="002E7773">
      <w:pPr>
        <w:pStyle w:val="110"/>
        <w:numPr>
          <w:ilvl w:val="0"/>
          <w:numId w:val="23"/>
        </w:numPr>
        <w:tabs>
          <w:tab w:val="left" w:pos="398"/>
        </w:tabs>
        <w:spacing w:before="266"/>
      </w:pPr>
      <w:r>
        <w:t>Виды</w:t>
      </w:r>
      <w:r>
        <w:rPr>
          <w:spacing w:val="-8"/>
        </w:rPr>
        <w:t xml:space="preserve"> </w:t>
      </w:r>
      <w:r>
        <w:t>дополнительного</w:t>
      </w:r>
      <w:r>
        <w:rPr>
          <w:spacing w:val="-5"/>
        </w:rPr>
        <w:t xml:space="preserve"> </w:t>
      </w:r>
      <w:r>
        <w:t>профессионального</w:t>
      </w:r>
      <w:r>
        <w:rPr>
          <w:spacing w:val="-4"/>
        </w:rPr>
        <w:t xml:space="preserve"> </w:t>
      </w:r>
      <w:r>
        <w:t>образования,</w:t>
      </w:r>
      <w:r>
        <w:rPr>
          <w:spacing w:val="-5"/>
        </w:rPr>
        <w:t xml:space="preserve"> </w:t>
      </w:r>
      <w:r>
        <w:t>сроки</w:t>
      </w:r>
      <w:r>
        <w:rPr>
          <w:spacing w:val="-8"/>
        </w:rPr>
        <w:t xml:space="preserve"> </w:t>
      </w:r>
      <w:r>
        <w:t>и</w:t>
      </w:r>
      <w:r>
        <w:rPr>
          <w:spacing w:val="-5"/>
        </w:rPr>
        <w:t xml:space="preserve"> </w:t>
      </w:r>
      <w:r>
        <w:rPr>
          <w:spacing w:val="-2"/>
        </w:rPr>
        <w:t>периодичность</w:t>
      </w:r>
    </w:p>
    <w:p w:rsidR="002E7773" w:rsidRDefault="002E7773" w:rsidP="002E7773">
      <w:pPr>
        <w:pStyle w:val="aff1"/>
        <w:widowControl w:val="0"/>
        <w:numPr>
          <w:ilvl w:val="1"/>
          <w:numId w:val="23"/>
        </w:numPr>
        <w:tabs>
          <w:tab w:val="left" w:pos="585"/>
          <w:tab w:val="left" w:pos="2594"/>
          <w:tab w:val="left" w:pos="4805"/>
          <w:tab w:val="left" w:pos="6374"/>
          <w:tab w:val="left" w:pos="8295"/>
        </w:tabs>
        <w:autoSpaceDE w:val="0"/>
        <w:autoSpaceDN w:val="0"/>
        <w:ind w:right="120" w:firstLine="0"/>
      </w:pPr>
      <w:r>
        <w:rPr>
          <w:spacing w:val="-2"/>
          <w:u w:val="single"/>
        </w:rPr>
        <w:t>Дополнительное</w:t>
      </w:r>
      <w:r>
        <w:rPr>
          <w:u w:val="single"/>
        </w:rPr>
        <w:tab/>
      </w:r>
      <w:r>
        <w:rPr>
          <w:spacing w:val="-2"/>
          <w:u w:val="single"/>
        </w:rPr>
        <w:t>профессиональное</w:t>
      </w:r>
      <w:r>
        <w:rPr>
          <w:u w:val="single"/>
        </w:rPr>
        <w:tab/>
      </w:r>
      <w:r>
        <w:rPr>
          <w:spacing w:val="-2"/>
          <w:u w:val="single"/>
        </w:rPr>
        <w:t>образование</w:t>
      </w:r>
      <w:r>
        <w:rPr>
          <w:u w:val="single"/>
        </w:rPr>
        <w:tab/>
      </w:r>
      <w:r>
        <w:rPr>
          <w:spacing w:val="-2"/>
          <w:u w:val="single"/>
        </w:rPr>
        <w:t>осуществляется</w:t>
      </w:r>
      <w:r>
        <w:rPr>
          <w:u w:val="single"/>
        </w:rPr>
        <w:tab/>
      </w:r>
      <w:r>
        <w:rPr>
          <w:spacing w:val="-2"/>
          <w:u w:val="single"/>
        </w:rPr>
        <w:t>посредством</w:t>
      </w:r>
      <w:r>
        <w:rPr>
          <w:spacing w:val="-2"/>
        </w:rPr>
        <w:t xml:space="preserve"> </w:t>
      </w:r>
      <w:r>
        <w:rPr>
          <w:u w:val="single"/>
        </w:rPr>
        <w:t>реализации дополнительных профессиональных программ:</w:t>
      </w:r>
    </w:p>
    <w:p w:rsidR="002E7773" w:rsidRDefault="002E7773" w:rsidP="002E7773">
      <w:pPr>
        <w:pStyle w:val="aff1"/>
        <w:widowControl w:val="0"/>
        <w:numPr>
          <w:ilvl w:val="0"/>
          <w:numId w:val="22"/>
        </w:numPr>
        <w:tabs>
          <w:tab w:val="left" w:pos="585"/>
        </w:tabs>
        <w:autoSpaceDE w:val="0"/>
        <w:autoSpaceDN w:val="0"/>
        <w:ind w:left="585" w:hanging="427"/>
      </w:pPr>
      <w:r>
        <w:t>программ</w:t>
      </w:r>
      <w:r>
        <w:rPr>
          <w:spacing w:val="-3"/>
        </w:rPr>
        <w:t xml:space="preserve"> </w:t>
      </w:r>
      <w:r>
        <w:t>повышения</w:t>
      </w:r>
      <w:r>
        <w:rPr>
          <w:spacing w:val="-2"/>
        </w:rPr>
        <w:t xml:space="preserve"> квалификации;</w:t>
      </w:r>
    </w:p>
    <w:p w:rsidR="002E7773" w:rsidRDefault="002E7773" w:rsidP="002E7773">
      <w:pPr>
        <w:pStyle w:val="aff1"/>
        <w:widowControl w:val="0"/>
        <w:numPr>
          <w:ilvl w:val="0"/>
          <w:numId w:val="22"/>
        </w:numPr>
        <w:tabs>
          <w:tab w:val="left" w:pos="585"/>
        </w:tabs>
        <w:autoSpaceDE w:val="0"/>
        <w:autoSpaceDN w:val="0"/>
        <w:ind w:left="585" w:hanging="427"/>
      </w:pPr>
      <w:r>
        <w:t>программ</w:t>
      </w:r>
      <w:r>
        <w:rPr>
          <w:spacing w:val="-6"/>
        </w:rPr>
        <w:t xml:space="preserve"> </w:t>
      </w:r>
      <w:r>
        <w:t>профессиональной</w:t>
      </w:r>
      <w:r>
        <w:rPr>
          <w:spacing w:val="-6"/>
        </w:rPr>
        <w:t xml:space="preserve"> </w:t>
      </w:r>
      <w:r>
        <w:rPr>
          <w:spacing w:val="-2"/>
        </w:rPr>
        <w:t>переподготовки.</w:t>
      </w:r>
    </w:p>
    <w:p w:rsidR="002E7773" w:rsidRDefault="002E7773" w:rsidP="002E7773">
      <w:pPr>
        <w:pStyle w:val="aff1"/>
        <w:widowControl w:val="0"/>
        <w:numPr>
          <w:ilvl w:val="1"/>
          <w:numId w:val="23"/>
        </w:numPr>
        <w:tabs>
          <w:tab w:val="left" w:pos="585"/>
        </w:tabs>
        <w:autoSpaceDE w:val="0"/>
        <w:autoSpaceDN w:val="0"/>
        <w:ind w:left="585" w:hanging="427"/>
      </w:pPr>
      <w:r>
        <w:rPr>
          <w:u w:val="single"/>
        </w:rPr>
        <w:t>К</w:t>
      </w:r>
      <w:r>
        <w:rPr>
          <w:spacing w:val="-8"/>
          <w:u w:val="single"/>
        </w:rPr>
        <w:t xml:space="preserve"> </w:t>
      </w:r>
      <w:r>
        <w:rPr>
          <w:u w:val="single"/>
        </w:rPr>
        <w:t>освоению</w:t>
      </w:r>
      <w:r>
        <w:rPr>
          <w:spacing w:val="-5"/>
          <w:u w:val="single"/>
        </w:rPr>
        <w:t xml:space="preserve"> </w:t>
      </w:r>
      <w:r>
        <w:rPr>
          <w:u w:val="single"/>
        </w:rPr>
        <w:t>дополнительных</w:t>
      </w:r>
      <w:r>
        <w:rPr>
          <w:spacing w:val="-4"/>
          <w:u w:val="single"/>
        </w:rPr>
        <w:t xml:space="preserve"> </w:t>
      </w:r>
      <w:r>
        <w:rPr>
          <w:u w:val="single"/>
        </w:rPr>
        <w:t>профессиональных</w:t>
      </w:r>
      <w:r>
        <w:rPr>
          <w:spacing w:val="-4"/>
          <w:u w:val="single"/>
        </w:rPr>
        <w:t xml:space="preserve"> </w:t>
      </w:r>
      <w:r>
        <w:rPr>
          <w:u w:val="single"/>
        </w:rPr>
        <w:t>программ</w:t>
      </w:r>
      <w:r>
        <w:rPr>
          <w:spacing w:val="-6"/>
          <w:u w:val="single"/>
        </w:rPr>
        <w:t xml:space="preserve"> </w:t>
      </w:r>
      <w:r>
        <w:rPr>
          <w:spacing w:val="-2"/>
          <w:u w:val="single"/>
        </w:rPr>
        <w:t>допускаются:</w:t>
      </w:r>
    </w:p>
    <w:p w:rsidR="002E7773" w:rsidRDefault="002E7773" w:rsidP="002E7773">
      <w:pPr>
        <w:pStyle w:val="aff1"/>
        <w:widowControl w:val="0"/>
        <w:numPr>
          <w:ilvl w:val="0"/>
          <w:numId w:val="21"/>
        </w:numPr>
        <w:tabs>
          <w:tab w:val="left" w:pos="585"/>
        </w:tabs>
        <w:autoSpaceDE w:val="0"/>
        <w:autoSpaceDN w:val="0"/>
        <w:ind w:left="585" w:hanging="427"/>
      </w:pPr>
      <w:r>
        <w:lastRenderedPageBreak/>
        <w:t>лица,</w:t>
      </w:r>
      <w:r>
        <w:rPr>
          <w:spacing w:val="-6"/>
        </w:rPr>
        <w:t xml:space="preserve"> </w:t>
      </w:r>
      <w:r>
        <w:t>имеющие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2E7773" w:rsidRDefault="002E7773" w:rsidP="002E7773">
      <w:pPr>
        <w:pStyle w:val="aff1"/>
        <w:widowControl w:val="0"/>
        <w:numPr>
          <w:ilvl w:val="0"/>
          <w:numId w:val="21"/>
        </w:numPr>
        <w:tabs>
          <w:tab w:val="left" w:pos="585"/>
        </w:tabs>
        <w:autoSpaceDE w:val="0"/>
        <w:autoSpaceDN w:val="0"/>
        <w:ind w:left="585" w:hanging="427"/>
      </w:pPr>
      <w:r>
        <w:t>лица,</w:t>
      </w:r>
      <w:r>
        <w:rPr>
          <w:spacing w:val="-6"/>
        </w:rPr>
        <w:t xml:space="preserve"> </w:t>
      </w:r>
      <w:r>
        <w:t>получающие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2E7773" w:rsidRDefault="002E7773" w:rsidP="002E7773">
      <w:pPr>
        <w:pStyle w:val="aff1"/>
        <w:widowControl w:val="0"/>
        <w:numPr>
          <w:ilvl w:val="1"/>
          <w:numId w:val="23"/>
        </w:numPr>
        <w:tabs>
          <w:tab w:val="left" w:pos="585"/>
        </w:tabs>
        <w:autoSpaceDE w:val="0"/>
        <w:autoSpaceDN w:val="0"/>
        <w:ind w:right="118" w:firstLine="0"/>
        <w:jc w:val="both"/>
      </w:pPr>
      <w: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2E7773" w:rsidRDefault="002E7773" w:rsidP="002E7773">
      <w:pPr>
        <w:pStyle w:val="aff1"/>
        <w:widowControl w:val="0"/>
        <w:numPr>
          <w:ilvl w:val="1"/>
          <w:numId w:val="23"/>
        </w:numPr>
        <w:tabs>
          <w:tab w:val="left" w:pos="585"/>
        </w:tabs>
        <w:autoSpaceDE w:val="0"/>
        <w:autoSpaceDN w:val="0"/>
        <w:ind w:right="114" w:firstLine="0"/>
        <w:jc w:val="both"/>
      </w:pPr>
      <w:r>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2E7773" w:rsidRDefault="002E7773" w:rsidP="002E7773">
      <w:pPr>
        <w:pStyle w:val="aff1"/>
        <w:widowControl w:val="0"/>
        <w:numPr>
          <w:ilvl w:val="1"/>
          <w:numId w:val="23"/>
        </w:numPr>
        <w:tabs>
          <w:tab w:val="left" w:pos="585"/>
        </w:tabs>
        <w:autoSpaceDE w:val="0"/>
        <w:autoSpaceDN w:val="0"/>
        <w:ind w:left="585" w:hanging="427"/>
        <w:jc w:val="both"/>
      </w:pPr>
      <w:r>
        <w:rPr>
          <w:u w:val="single"/>
        </w:rPr>
        <w:t>Повышение</w:t>
      </w:r>
      <w:r>
        <w:rPr>
          <w:spacing w:val="-7"/>
          <w:u w:val="single"/>
        </w:rPr>
        <w:t xml:space="preserve"> </w:t>
      </w:r>
      <w:r>
        <w:rPr>
          <w:u w:val="single"/>
        </w:rPr>
        <w:t>квалификации</w:t>
      </w:r>
      <w:r>
        <w:rPr>
          <w:spacing w:val="-4"/>
          <w:u w:val="single"/>
        </w:rPr>
        <w:t xml:space="preserve"> </w:t>
      </w:r>
      <w:r>
        <w:rPr>
          <w:u w:val="single"/>
        </w:rPr>
        <w:t>включает</w:t>
      </w:r>
      <w:r>
        <w:rPr>
          <w:spacing w:val="-4"/>
          <w:u w:val="single"/>
        </w:rPr>
        <w:t xml:space="preserve"> </w:t>
      </w:r>
      <w:r>
        <w:rPr>
          <w:u w:val="single"/>
        </w:rPr>
        <w:t>в</w:t>
      </w:r>
      <w:r>
        <w:rPr>
          <w:spacing w:val="-4"/>
          <w:u w:val="single"/>
        </w:rPr>
        <w:t xml:space="preserve"> </w:t>
      </w:r>
      <w:r>
        <w:rPr>
          <w:u w:val="single"/>
        </w:rPr>
        <w:t>себя</w:t>
      </w:r>
      <w:r>
        <w:rPr>
          <w:spacing w:val="-4"/>
          <w:u w:val="single"/>
        </w:rPr>
        <w:t xml:space="preserve"> </w:t>
      </w:r>
      <w:r>
        <w:rPr>
          <w:u w:val="single"/>
        </w:rPr>
        <w:t>следующие</w:t>
      </w:r>
      <w:r>
        <w:rPr>
          <w:spacing w:val="-5"/>
          <w:u w:val="single"/>
        </w:rPr>
        <w:t xml:space="preserve"> </w:t>
      </w:r>
      <w:r>
        <w:rPr>
          <w:u w:val="single"/>
        </w:rPr>
        <w:t>виды</w:t>
      </w:r>
      <w:r>
        <w:rPr>
          <w:spacing w:val="-3"/>
          <w:u w:val="single"/>
        </w:rPr>
        <w:t xml:space="preserve"> </w:t>
      </w:r>
      <w:r>
        <w:rPr>
          <w:spacing w:val="-2"/>
          <w:u w:val="single"/>
        </w:rPr>
        <w:t>обучения:</w:t>
      </w:r>
    </w:p>
    <w:p w:rsidR="002E7773" w:rsidRDefault="002E7773" w:rsidP="002E7773">
      <w:pPr>
        <w:pStyle w:val="aff1"/>
        <w:widowControl w:val="0"/>
        <w:numPr>
          <w:ilvl w:val="0"/>
          <w:numId w:val="20"/>
        </w:numPr>
        <w:tabs>
          <w:tab w:val="left" w:pos="584"/>
        </w:tabs>
        <w:autoSpaceDE w:val="0"/>
        <w:autoSpaceDN w:val="0"/>
        <w:spacing w:before="1"/>
        <w:ind w:right="118" w:firstLine="0"/>
        <w:jc w:val="both"/>
      </w:pPr>
      <w:r>
        <w:t>тематические и проблемные семинары (от 72 до 100 часов) по технологическим, социально-экономическим</w:t>
      </w:r>
      <w:r>
        <w:rPr>
          <w:spacing w:val="-4"/>
        </w:rPr>
        <w:t xml:space="preserve"> </w:t>
      </w:r>
      <w:r>
        <w:t>и другим</w:t>
      </w:r>
      <w:r>
        <w:rPr>
          <w:spacing w:val="-2"/>
        </w:rPr>
        <w:t xml:space="preserve"> </w:t>
      </w:r>
      <w:r>
        <w:t>проблемам,</w:t>
      </w:r>
      <w:r>
        <w:rPr>
          <w:spacing w:val="-1"/>
        </w:rPr>
        <w:t xml:space="preserve"> </w:t>
      </w:r>
      <w:r>
        <w:t>возникающим</w:t>
      </w:r>
      <w:r>
        <w:rPr>
          <w:spacing w:val="-4"/>
        </w:rPr>
        <w:t xml:space="preserve"> </w:t>
      </w:r>
      <w:r>
        <w:t>на уровне</w:t>
      </w:r>
      <w:r>
        <w:rPr>
          <w:spacing w:val="-2"/>
        </w:rPr>
        <w:t xml:space="preserve"> </w:t>
      </w:r>
      <w:r>
        <w:t>отрасли,</w:t>
      </w:r>
      <w:r>
        <w:rPr>
          <w:spacing w:val="-1"/>
        </w:rPr>
        <w:t xml:space="preserve"> </w:t>
      </w:r>
      <w:r>
        <w:t>региона, образовательной организации;</w:t>
      </w:r>
    </w:p>
    <w:p w:rsidR="002E7773" w:rsidRDefault="002E7773" w:rsidP="002E7773">
      <w:pPr>
        <w:pStyle w:val="aff1"/>
        <w:widowControl w:val="0"/>
        <w:numPr>
          <w:ilvl w:val="0"/>
          <w:numId w:val="20"/>
        </w:numPr>
        <w:tabs>
          <w:tab w:val="left" w:pos="584"/>
        </w:tabs>
        <w:autoSpaceDE w:val="0"/>
        <w:autoSpaceDN w:val="0"/>
        <w:ind w:right="122" w:firstLine="0"/>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2E7773" w:rsidRDefault="002E7773" w:rsidP="002E7773">
      <w:pPr>
        <w:pStyle w:val="aff1"/>
        <w:widowControl w:val="0"/>
        <w:numPr>
          <w:ilvl w:val="1"/>
          <w:numId w:val="23"/>
        </w:numPr>
        <w:tabs>
          <w:tab w:val="left" w:pos="585"/>
        </w:tabs>
        <w:autoSpaceDE w:val="0"/>
        <w:autoSpaceDN w:val="0"/>
        <w:ind w:right="116" w:firstLine="0"/>
        <w:jc w:val="both"/>
      </w:pPr>
      <w: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Pr>
          <w:spacing w:val="-2"/>
        </w:rPr>
        <w:t>квалификации.</w:t>
      </w:r>
    </w:p>
    <w:p w:rsidR="002E7773" w:rsidRDefault="002E7773" w:rsidP="002E7773">
      <w:pPr>
        <w:pStyle w:val="aff1"/>
        <w:widowControl w:val="0"/>
        <w:numPr>
          <w:ilvl w:val="1"/>
          <w:numId w:val="23"/>
        </w:numPr>
        <w:tabs>
          <w:tab w:val="left" w:pos="585"/>
          <w:tab w:val="left" w:pos="1044"/>
          <w:tab w:val="left" w:pos="2360"/>
          <w:tab w:val="left" w:pos="3819"/>
          <w:tab w:val="left" w:pos="6051"/>
          <w:tab w:val="left" w:pos="7985"/>
          <w:tab w:val="left" w:pos="9102"/>
        </w:tabs>
        <w:autoSpaceDE w:val="0"/>
        <w:autoSpaceDN w:val="0"/>
        <w:ind w:left="585" w:hanging="427"/>
      </w:pPr>
      <w:r>
        <w:rPr>
          <w:spacing w:val="-10"/>
          <w:u w:val="single"/>
        </w:rPr>
        <w:t>В</w:t>
      </w:r>
      <w:r>
        <w:rPr>
          <w:u w:val="single"/>
        </w:rPr>
        <w:tab/>
      </w:r>
      <w:r>
        <w:rPr>
          <w:spacing w:val="-2"/>
          <w:u w:val="single"/>
        </w:rPr>
        <w:t>структуре</w:t>
      </w:r>
      <w:r>
        <w:rPr>
          <w:u w:val="single"/>
        </w:rPr>
        <w:tab/>
      </w:r>
      <w:r>
        <w:rPr>
          <w:spacing w:val="-2"/>
          <w:u w:val="single"/>
        </w:rPr>
        <w:t>программы</w:t>
      </w:r>
      <w:r>
        <w:rPr>
          <w:u w:val="single"/>
        </w:rPr>
        <w:tab/>
      </w:r>
      <w:r>
        <w:rPr>
          <w:spacing w:val="-2"/>
          <w:u w:val="single"/>
        </w:rPr>
        <w:t>профессиональной</w:t>
      </w:r>
      <w:r>
        <w:rPr>
          <w:u w:val="single"/>
        </w:rPr>
        <w:tab/>
      </w:r>
      <w:r>
        <w:rPr>
          <w:spacing w:val="-2"/>
          <w:u w:val="single"/>
        </w:rPr>
        <w:t>переподготовки</w:t>
      </w:r>
      <w:r>
        <w:rPr>
          <w:u w:val="single"/>
        </w:rPr>
        <w:tab/>
      </w:r>
      <w:r>
        <w:rPr>
          <w:spacing w:val="-2"/>
          <w:u w:val="single"/>
        </w:rPr>
        <w:t>должны</w:t>
      </w:r>
      <w:r>
        <w:rPr>
          <w:u w:val="single"/>
        </w:rPr>
        <w:tab/>
      </w:r>
      <w:r>
        <w:rPr>
          <w:spacing w:val="-4"/>
          <w:u w:val="single"/>
        </w:rPr>
        <w:t>быть</w:t>
      </w:r>
    </w:p>
    <w:p w:rsidR="002E7773" w:rsidRDefault="002E7773" w:rsidP="002E7773">
      <w:pPr>
        <w:pStyle w:val="af"/>
        <w:spacing w:before="64"/>
      </w:pPr>
      <w:r>
        <w:rPr>
          <w:spacing w:val="-2"/>
          <w:u w:val="single"/>
        </w:rPr>
        <w:t>представлены:</w:t>
      </w:r>
    </w:p>
    <w:p w:rsidR="002E7773" w:rsidRDefault="002E7773" w:rsidP="002E7773">
      <w:pPr>
        <w:pStyle w:val="aff1"/>
        <w:widowControl w:val="0"/>
        <w:numPr>
          <w:ilvl w:val="0"/>
          <w:numId w:val="19"/>
        </w:numPr>
        <w:tabs>
          <w:tab w:val="left" w:pos="584"/>
        </w:tabs>
        <w:autoSpaceDE w:val="0"/>
        <w:autoSpaceDN w:val="0"/>
        <w:ind w:right="123" w:firstLine="0"/>
        <w:jc w:val="both"/>
      </w:pPr>
      <w:r>
        <w:t>характеристика новой квалификации и связанных с ней видов профессиональной деятельности, трудовых функций и (или) уровней квалификации;</w:t>
      </w:r>
    </w:p>
    <w:p w:rsidR="002E7773" w:rsidRDefault="002E7773" w:rsidP="002E7773">
      <w:pPr>
        <w:pStyle w:val="aff1"/>
        <w:widowControl w:val="0"/>
        <w:numPr>
          <w:ilvl w:val="0"/>
          <w:numId w:val="19"/>
        </w:numPr>
        <w:tabs>
          <w:tab w:val="left" w:pos="584"/>
        </w:tabs>
        <w:autoSpaceDE w:val="0"/>
        <w:autoSpaceDN w:val="0"/>
        <w:ind w:right="122" w:firstLine="0"/>
        <w:jc w:val="both"/>
      </w:pPr>
      <w:r>
        <w:t>характеристика компетенций, подлежащих совершенствованию, и (или) перечень новых компетенций, формирующихся в результате освоения программы.</w:t>
      </w:r>
    </w:p>
    <w:p w:rsidR="002E7773" w:rsidRDefault="002E7773" w:rsidP="002E7773">
      <w:pPr>
        <w:pStyle w:val="aff1"/>
        <w:widowControl w:val="0"/>
        <w:numPr>
          <w:ilvl w:val="1"/>
          <w:numId w:val="23"/>
        </w:numPr>
        <w:tabs>
          <w:tab w:val="left" w:pos="585"/>
        </w:tabs>
        <w:autoSpaceDE w:val="0"/>
        <w:autoSpaceDN w:val="0"/>
        <w:ind w:right="113" w:firstLine="0"/>
        <w:jc w:val="both"/>
      </w:pPr>
      <w:r>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2E7773" w:rsidRDefault="002E7773" w:rsidP="002E7773">
      <w:pPr>
        <w:pStyle w:val="aff1"/>
        <w:widowControl w:val="0"/>
        <w:numPr>
          <w:ilvl w:val="1"/>
          <w:numId w:val="23"/>
        </w:numPr>
        <w:tabs>
          <w:tab w:val="left" w:pos="585"/>
        </w:tabs>
        <w:autoSpaceDE w:val="0"/>
        <w:autoSpaceDN w:val="0"/>
        <w:ind w:right="123" w:firstLine="0"/>
        <w:jc w:val="both"/>
      </w:pPr>
      <w:r>
        <w:rPr>
          <w:u w:val="single"/>
        </w:rPr>
        <w:t>Основанием для издания приказа о направлении на курсы повышения квалификации</w:t>
      </w:r>
      <w:r>
        <w:t xml:space="preserve"> </w:t>
      </w:r>
      <w:r>
        <w:rPr>
          <w:u w:val="single"/>
        </w:rPr>
        <w:t>директором школы являются:</w:t>
      </w:r>
    </w:p>
    <w:p w:rsidR="002E7773" w:rsidRDefault="002E7773" w:rsidP="002E7773">
      <w:pPr>
        <w:pStyle w:val="aff1"/>
        <w:widowControl w:val="0"/>
        <w:numPr>
          <w:ilvl w:val="0"/>
          <w:numId w:val="18"/>
        </w:numPr>
        <w:tabs>
          <w:tab w:val="left" w:pos="584"/>
        </w:tabs>
        <w:autoSpaceDE w:val="0"/>
        <w:autoSpaceDN w:val="0"/>
        <w:ind w:left="584" w:hanging="426"/>
        <w:jc w:val="both"/>
      </w:pPr>
      <w:r>
        <w:t>план</w:t>
      </w:r>
      <w:r>
        <w:rPr>
          <w:spacing w:val="-5"/>
        </w:rPr>
        <w:t xml:space="preserve"> </w:t>
      </w:r>
      <w:r>
        <w:t>повышения</w:t>
      </w:r>
      <w:r>
        <w:rPr>
          <w:spacing w:val="-7"/>
        </w:rPr>
        <w:t xml:space="preserve"> </w:t>
      </w:r>
      <w:r>
        <w:t>квалификации</w:t>
      </w:r>
      <w:r>
        <w:rPr>
          <w:spacing w:val="-4"/>
        </w:rPr>
        <w:t xml:space="preserve"> </w:t>
      </w:r>
      <w:r>
        <w:t>педагогических</w:t>
      </w:r>
      <w:r>
        <w:rPr>
          <w:spacing w:val="-2"/>
        </w:rPr>
        <w:t xml:space="preserve"> работников;</w:t>
      </w:r>
    </w:p>
    <w:p w:rsidR="002E7773" w:rsidRDefault="002E7773" w:rsidP="002E7773">
      <w:pPr>
        <w:pStyle w:val="aff1"/>
        <w:widowControl w:val="0"/>
        <w:numPr>
          <w:ilvl w:val="0"/>
          <w:numId w:val="18"/>
        </w:numPr>
        <w:tabs>
          <w:tab w:val="left" w:pos="584"/>
        </w:tabs>
        <w:autoSpaceDE w:val="0"/>
        <w:autoSpaceDN w:val="0"/>
        <w:ind w:left="584" w:hanging="426"/>
        <w:jc w:val="both"/>
      </w:pPr>
      <w:r>
        <w:t>вызов</w:t>
      </w:r>
      <w:r>
        <w:rPr>
          <w:spacing w:val="-5"/>
        </w:rPr>
        <w:t xml:space="preserve"> </w:t>
      </w:r>
      <w:r>
        <w:t>на</w:t>
      </w:r>
      <w:r>
        <w:rPr>
          <w:spacing w:val="-2"/>
        </w:rPr>
        <w:t xml:space="preserve"> </w:t>
      </w:r>
      <w:r>
        <w:t>учебную</w:t>
      </w:r>
      <w:r>
        <w:rPr>
          <w:spacing w:val="-4"/>
        </w:rPr>
        <w:t xml:space="preserve"> </w:t>
      </w:r>
      <w:r>
        <w:t>сессию</w:t>
      </w:r>
      <w:r>
        <w:rPr>
          <w:spacing w:val="-3"/>
        </w:rPr>
        <w:t xml:space="preserve"> </w:t>
      </w:r>
      <w:r>
        <w:t>обучающей</w:t>
      </w:r>
      <w:r>
        <w:rPr>
          <w:spacing w:val="-3"/>
        </w:rPr>
        <w:t xml:space="preserve"> </w:t>
      </w:r>
      <w:r>
        <w:rPr>
          <w:spacing w:val="-2"/>
        </w:rPr>
        <w:t>организацией;</w:t>
      </w:r>
    </w:p>
    <w:p w:rsidR="002E7773" w:rsidRDefault="002E7773" w:rsidP="002E7773">
      <w:pPr>
        <w:pStyle w:val="aff1"/>
        <w:widowControl w:val="0"/>
        <w:numPr>
          <w:ilvl w:val="0"/>
          <w:numId w:val="18"/>
        </w:numPr>
        <w:tabs>
          <w:tab w:val="left" w:pos="584"/>
        </w:tabs>
        <w:autoSpaceDE w:val="0"/>
        <w:autoSpaceDN w:val="0"/>
        <w:ind w:left="584" w:hanging="426"/>
        <w:jc w:val="both"/>
      </w:pPr>
      <w:r>
        <w:t>заявление</w:t>
      </w:r>
      <w:r>
        <w:rPr>
          <w:spacing w:val="-4"/>
        </w:rPr>
        <w:t xml:space="preserve"> </w:t>
      </w:r>
      <w:r>
        <w:rPr>
          <w:spacing w:val="-2"/>
        </w:rPr>
        <w:t>педагога.</w:t>
      </w:r>
    </w:p>
    <w:p w:rsidR="002E7773" w:rsidRDefault="002E7773" w:rsidP="002E7773">
      <w:pPr>
        <w:pStyle w:val="af"/>
        <w:spacing w:before="5"/>
      </w:pPr>
    </w:p>
    <w:p w:rsidR="002E7773" w:rsidRDefault="002E7773" w:rsidP="002E7773">
      <w:pPr>
        <w:pStyle w:val="110"/>
        <w:numPr>
          <w:ilvl w:val="0"/>
          <w:numId w:val="23"/>
        </w:numPr>
        <w:tabs>
          <w:tab w:val="left" w:pos="398"/>
        </w:tabs>
      </w:pPr>
      <w:r>
        <w:t>Организация</w:t>
      </w:r>
      <w:r>
        <w:rPr>
          <w:spacing w:val="-9"/>
        </w:rPr>
        <w:t xml:space="preserve"> </w:t>
      </w:r>
      <w:r>
        <w:t>и</w:t>
      </w:r>
      <w:r>
        <w:rPr>
          <w:spacing w:val="-3"/>
        </w:rPr>
        <w:t xml:space="preserve"> </w:t>
      </w:r>
      <w:r>
        <w:t>порядок</w:t>
      </w:r>
      <w:r>
        <w:rPr>
          <w:spacing w:val="-4"/>
        </w:rPr>
        <w:t xml:space="preserve"> </w:t>
      </w:r>
      <w:r>
        <w:t>работы</w:t>
      </w:r>
      <w:r>
        <w:rPr>
          <w:spacing w:val="-3"/>
        </w:rPr>
        <w:t xml:space="preserve"> </w:t>
      </w:r>
      <w:r>
        <w:t>по</w:t>
      </w:r>
      <w:r>
        <w:rPr>
          <w:spacing w:val="-6"/>
        </w:rPr>
        <w:t xml:space="preserve"> </w:t>
      </w:r>
      <w:r>
        <w:t>повышению</w:t>
      </w:r>
      <w:r>
        <w:rPr>
          <w:spacing w:val="-4"/>
        </w:rPr>
        <w:t xml:space="preserve"> </w:t>
      </w:r>
      <w:r>
        <w:rPr>
          <w:spacing w:val="-2"/>
        </w:rPr>
        <w:t>квалификации</w:t>
      </w:r>
    </w:p>
    <w:p w:rsidR="002E7773" w:rsidRDefault="002E7773" w:rsidP="002E7773">
      <w:pPr>
        <w:pStyle w:val="aff1"/>
        <w:widowControl w:val="0"/>
        <w:numPr>
          <w:ilvl w:val="1"/>
          <w:numId w:val="23"/>
        </w:numPr>
        <w:tabs>
          <w:tab w:val="left" w:pos="724"/>
        </w:tabs>
        <w:autoSpaceDE w:val="0"/>
        <w:autoSpaceDN w:val="0"/>
        <w:spacing w:before="3" w:line="237" w:lineRule="auto"/>
        <w:ind w:right="117" w:firstLine="0"/>
        <w:jc w:val="both"/>
      </w:pPr>
      <w: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Pr>
          <w:spacing w:val="40"/>
        </w:rPr>
        <w:t xml:space="preserve"> </w:t>
      </w:r>
      <w:r>
        <w:t>человека, обеспечение соответствия его квалификации меняющимся условиям профессиональной деятельности и социальной среды.</w:t>
      </w:r>
    </w:p>
    <w:p w:rsidR="002E7773" w:rsidRDefault="002E7773" w:rsidP="002E7773">
      <w:pPr>
        <w:pStyle w:val="aff1"/>
        <w:widowControl w:val="0"/>
        <w:numPr>
          <w:ilvl w:val="1"/>
          <w:numId w:val="23"/>
        </w:numPr>
        <w:tabs>
          <w:tab w:val="left" w:pos="724"/>
        </w:tabs>
        <w:autoSpaceDE w:val="0"/>
        <w:autoSpaceDN w:val="0"/>
        <w:ind w:right="114" w:firstLine="0"/>
        <w:jc w:val="both"/>
      </w:pPr>
      <w: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2E7773" w:rsidRDefault="002E7773" w:rsidP="002E7773">
      <w:pPr>
        <w:pStyle w:val="aff1"/>
        <w:widowControl w:val="0"/>
        <w:numPr>
          <w:ilvl w:val="1"/>
          <w:numId w:val="23"/>
        </w:numPr>
        <w:tabs>
          <w:tab w:val="left" w:pos="724"/>
        </w:tabs>
        <w:autoSpaceDE w:val="0"/>
        <w:autoSpaceDN w:val="0"/>
        <w:spacing w:line="237" w:lineRule="auto"/>
        <w:ind w:right="118" w:firstLine="0"/>
        <w:jc w:val="both"/>
      </w:pPr>
      <w: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2E7773" w:rsidRDefault="002E7773" w:rsidP="002E7773">
      <w:pPr>
        <w:pStyle w:val="aff1"/>
        <w:widowControl w:val="0"/>
        <w:numPr>
          <w:ilvl w:val="1"/>
          <w:numId w:val="23"/>
        </w:numPr>
        <w:tabs>
          <w:tab w:val="left" w:pos="661"/>
        </w:tabs>
        <w:autoSpaceDE w:val="0"/>
        <w:autoSpaceDN w:val="0"/>
        <w:ind w:right="120" w:firstLine="0"/>
        <w:jc w:val="both"/>
      </w:pPr>
      <w:r>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rsidR="002E7773" w:rsidRDefault="002E7773" w:rsidP="002E7773">
      <w:pPr>
        <w:pStyle w:val="aff1"/>
        <w:widowControl w:val="0"/>
        <w:numPr>
          <w:ilvl w:val="1"/>
          <w:numId w:val="23"/>
        </w:numPr>
        <w:tabs>
          <w:tab w:val="left" w:pos="592"/>
        </w:tabs>
        <w:autoSpaceDE w:val="0"/>
        <w:autoSpaceDN w:val="0"/>
        <w:ind w:right="114" w:firstLine="0"/>
        <w:jc w:val="both"/>
      </w:pPr>
      <w: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(учебно- воспитательной) работе.</w:t>
      </w:r>
    </w:p>
    <w:p w:rsidR="002E7773" w:rsidRDefault="002E7773" w:rsidP="002E7773">
      <w:pPr>
        <w:pStyle w:val="aff1"/>
        <w:widowControl w:val="0"/>
        <w:numPr>
          <w:ilvl w:val="1"/>
          <w:numId w:val="23"/>
        </w:numPr>
        <w:tabs>
          <w:tab w:val="left" w:pos="726"/>
        </w:tabs>
        <w:autoSpaceDE w:val="0"/>
        <w:autoSpaceDN w:val="0"/>
        <w:ind w:right="116" w:firstLine="0"/>
        <w:jc w:val="both"/>
      </w:pPr>
      <w:r>
        <w:rPr>
          <w:u w:val="single"/>
        </w:rPr>
        <w:lastRenderedPageBreak/>
        <w:t>Администрация школы в лице заместителя директора по учебной (учебно-</w:t>
      </w:r>
      <w:r>
        <w:t xml:space="preserve"> </w:t>
      </w:r>
      <w:r>
        <w:rPr>
          <w:u w:val="single"/>
        </w:rPr>
        <w:t>воспитательной) работе:</w:t>
      </w:r>
    </w:p>
    <w:p w:rsidR="002E7773" w:rsidRDefault="002E7773" w:rsidP="002E7773">
      <w:pPr>
        <w:pStyle w:val="aff1"/>
        <w:widowControl w:val="0"/>
        <w:numPr>
          <w:ilvl w:val="2"/>
          <w:numId w:val="23"/>
        </w:numPr>
        <w:tabs>
          <w:tab w:val="left" w:pos="878"/>
        </w:tabs>
        <w:autoSpaceDE w:val="0"/>
        <w:autoSpaceDN w:val="0"/>
        <w:ind w:right="122"/>
        <w:jc w:val="both"/>
      </w:pPr>
      <w:r>
        <w:t>доводит до сведения педагога перечень рекомендованных образовательных программ дополнительного профессионального образования;</w:t>
      </w:r>
    </w:p>
    <w:p w:rsidR="002E7773" w:rsidRDefault="002E7773" w:rsidP="002E7773">
      <w:pPr>
        <w:pStyle w:val="aff1"/>
        <w:widowControl w:val="0"/>
        <w:numPr>
          <w:ilvl w:val="2"/>
          <w:numId w:val="23"/>
        </w:numPr>
        <w:tabs>
          <w:tab w:val="left" w:pos="878"/>
        </w:tabs>
        <w:autoSpaceDE w:val="0"/>
        <w:autoSpaceDN w:val="0"/>
        <w:ind w:right="125"/>
        <w:jc w:val="both"/>
      </w:pPr>
      <w:r>
        <w:t>дает рекомендации по выбору программы повышения квалификации, учитывая образовательные потребности педагога и проблемы школы;</w:t>
      </w:r>
    </w:p>
    <w:p w:rsidR="002E7773" w:rsidRDefault="002E7773" w:rsidP="002E7773">
      <w:pPr>
        <w:pStyle w:val="aff1"/>
        <w:widowControl w:val="0"/>
        <w:numPr>
          <w:ilvl w:val="2"/>
          <w:numId w:val="23"/>
        </w:numPr>
        <w:tabs>
          <w:tab w:val="left" w:pos="878"/>
        </w:tabs>
        <w:autoSpaceDE w:val="0"/>
        <w:autoSpaceDN w:val="0"/>
        <w:ind w:right="115"/>
        <w:jc w:val="both"/>
      </w:pPr>
      <w:r>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Pr>
          <w:spacing w:val="40"/>
        </w:rPr>
        <w:t xml:space="preserve"> </w:t>
      </w:r>
      <w:r>
        <w:t>знаний в ходе курсовой переподготовки.</w:t>
      </w:r>
    </w:p>
    <w:p w:rsidR="002E7773" w:rsidRDefault="002E7773" w:rsidP="002E7773">
      <w:pPr>
        <w:pStyle w:val="aff1"/>
        <w:widowControl w:val="0"/>
        <w:numPr>
          <w:ilvl w:val="1"/>
          <w:numId w:val="23"/>
        </w:numPr>
        <w:tabs>
          <w:tab w:val="left" w:pos="578"/>
        </w:tabs>
        <w:autoSpaceDE w:val="0"/>
        <w:autoSpaceDN w:val="0"/>
        <w:ind w:left="578" w:hanging="420"/>
        <w:jc w:val="both"/>
      </w:pPr>
      <w:r>
        <w:rPr>
          <w:u w:val="single"/>
        </w:rPr>
        <w:t>Педагогический</w:t>
      </w:r>
      <w:r>
        <w:rPr>
          <w:spacing w:val="-7"/>
          <w:u w:val="single"/>
        </w:rPr>
        <w:t xml:space="preserve"> </w:t>
      </w:r>
      <w:r>
        <w:rPr>
          <w:spacing w:val="-2"/>
          <w:u w:val="single"/>
        </w:rPr>
        <w:t>работник:</w:t>
      </w:r>
    </w:p>
    <w:p w:rsidR="002E7773" w:rsidRDefault="002E7773" w:rsidP="002E7773">
      <w:pPr>
        <w:pStyle w:val="aff1"/>
        <w:widowControl w:val="0"/>
        <w:numPr>
          <w:ilvl w:val="2"/>
          <w:numId w:val="23"/>
        </w:numPr>
        <w:tabs>
          <w:tab w:val="left" w:pos="878"/>
        </w:tabs>
        <w:autoSpaceDE w:val="0"/>
        <w:autoSpaceDN w:val="0"/>
      </w:pPr>
      <w:r>
        <w:t>знакомится</w:t>
      </w:r>
      <w:r>
        <w:rPr>
          <w:spacing w:val="-5"/>
        </w:rPr>
        <w:t xml:space="preserve"> </w:t>
      </w:r>
      <w:r>
        <w:t>с</w:t>
      </w:r>
      <w:r>
        <w:rPr>
          <w:spacing w:val="-6"/>
        </w:rPr>
        <w:t xml:space="preserve"> </w:t>
      </w:r>
      <w:r>
        <w:t>перечнем</w:t>
      </w:r>
      <w:r>
        <w:rPr>
          <w:spacing w:val="-5"/>
        </w:rPr>
        <w:t xml:space="preserve"> </w:t>
      </w:r>
      <w:r>
        <w:t>рекомендованных</w:t>
      </w:r>
      <w:r>
        <w:rPr>
          <w:spacing w:val="-4"/>
        </w:rPr>
        <w:t xml:space="preserve"> </w:t>
      </w:r>
      <w:r>
        <w:t>образовательных</w:t>
      </w:r>
      <w:r>
        <w:rPr>
          <w:spacing w:val="-2"/>
        </w:rPr>
        <w:t xml:space="preserve"> программ;</w:t>
      </w:r>
    </w:p>
    <w:p w:rsidR="002E7773" w:rsidRDefault="002E7773" w:rsidP="002E7773">
      <w:pPr>
        <w:pStyle w:val="aff1"/>
        <w:widowControl w:val="0"/>
        <w:numPr>
          <w:ilvl w:val="2"/>
          <w:numId w:val="23"/>
        </w:numPr>
        <w:tabs>
          <w:tab w:val="left" w:pos="878"/>
        </w:tabs>
        <w:autoSpaceDE w:val="0"/>
        <w:autoSpaceDN w:val="0"/>
        <w:ind w:right="125"/>
      </w:pPr>
      <w:r>
        <w:t>выбирает</w:t>
      </w:r>
      <w:r>
        <w:rPr>
          <w:spacing w:val="40"/>
        </w:rPr>
        <w:t xml:space="preserve"> </w:t>
      </w:r>
      <w:r>
        <w:t>тематику</w:t>
      </w:r>
      <w:r>
        <w:rPr>
          <w:spacing w:val="40"/>
        </w:rPr>
        <w:t xml:space="preserve"> </w:t>
      </w:r>
      <w:r>
        <w:t>курсов,</w:t>
      </w:r>
      <w:r>
        <w:rPr>
          <w:spacing w:val="40"/>
        </w:rPr>
        <w:t xml:space="preserve"> </w:t>
      </w:r>
      <w:r>
        <w:t>знакомится</w:t>
      </w:r>
      <w:r>
        <w:rPr>
          <w:spacing w:val="40"/>
        </w:rPr>
        <w:t xml:space="preserve"> </w:t>
      </w:r>
      <w:r>
        <w:t>с</w:t>
      </w:r>
      <w:r>
        <w:rPr>
          <w:spacing w:val="40"/>
        </w:rPr>
        <w:t xml:space="preserve"> </w:t>
      </w:r>
      <w:r>
        <w:t>их</w:t>
      </w:r>
      <w:r>
        <w:rPr>
          <w:spacing w:val="40"/>
        </w:rPr>
        <w:t xml:space="preserve"> </w:t>
      </w:r>
      <w:r>
        <w:t>содержанием</w:t>
      </w:r>
      <w:r>
        <w:rPr>
          <w:spacing w:val="40"/>
        </w:rPr>
        <w:t xml:space="preserve"> </w:t>
      </w:r>
      <w:r>
        <w:t>согласно</w:t>
      </w:r>
      <w:r>
        <w:rPr>
          <w:spacing w:val="40"/>
        </w:rPr>
        <w:t xml:space="preserve"> </w:t>
      </w:r>
      <w:r>
        <w:t>собственным потребностям и рекомендациям администрации общеобразовательной организации;</w:t>
      </w:r>
    </w:p>
    <w:p w:rsidR="002E7773" w:rsidRDefault="002E7773" w:rsidP="002E7773">
      <w:pPr>
        <w:pStyle w:val="aff1"/>
        <w:widowControl w:val="0"/>
        <w:numPr>
          <w:ilvl w:val="2"/>
          <w:numId w:val="23"/>
        </w:numPr>
        <w:tabs>
          <w:tab w:val="left" w:pos="878"/>
        </w:tabs>
        <w:autoSpaceDE w:val="0"/>
        <w:autoSpaceDN w:val="0"/>
      </w:pPr>
      <w:r>
        <w:t>своевременно</w:t>
      </w:r>
      <w:r>
        <w:rPr>
          <w:spacing w:val="-6"/>
        </w:rPr>
        <w:t xml:space="preserve"> </w:t>
      </w:r>
      <w:r>
        <w:t>предоставляет</w:t>
      </w:r>
      <w:r>
        <w:rPr>
          <w:spacing w:val="-3"/>
        </w:rPr>
        <w:t xml:space="preserve"> </w:t>
      </w:r>
      <w:r>
        <w:t>итоговые</w:t>
      </w:r>
      <w:r>
        <w:rPr>
          <w:spacing w:val="-5"/>
        </w:rPr>
        <w:t xml:space="preserve"> </w:t>
      </w:r>
      <w:r>
        <w:t>документы</w:t>
      </w:r>
      <w:r>
        <w:rPr>
          <w:spacing w:val="-3"/>
        </w:rPr>
        <w:t xml:space="preserve"> </w:t>
      </w:r>
      <w:r>
        <w:t>об</w:t>
      </w:r>
      <w:r>
        <w:rPr>
          <w:spacing w:val="-2"/>
        </w:rPr>
        <w:t xml:space="preserve"> </w:t>
      </w:r>
      <w:r>
        <w:t>усвоении</w:t>
      </w:r>
      <w:r>
        <w:rPr>
          <w:spacing w:val="-1"/>
        </w:rPr>
        <w:t xml:space="preserve"> </w:t>
      </w:r>
      <w:r>
        <w:t>учебных</w:t>
      </w:r>
      <w:r>
        <w:rPr>
          <w:spacing w:val="-2"/>
        </w:rPr>
        <w:t xml:space="preserve"> программ.</w:t>
      </w:r>
    </w:p>
    <w:p w:rsidR="002E7773" w:rsidRDefault="002E7773" w:rsidP="002E7773">
      <w:pPr>
        <w:pStyle w:val="aff1"/>
        <w:widowControl w:val="0"/>
        <w:numPr>
          <w:ilvl w:val="1"/>
          <w:numId w:val="23"/>
        </w:numPr>
        <w:tabs>
          <w:tab w:val="left" w:pos="635"/>
        </w:tabs>
        <w:autoSpaceDE w:val="0"/>
        <w:autoSpaceDN w:val="0"/>
        <w:spacing w:line="237" w:lineRule="auto"/>
        <w:ind w:right="114" w:firstLine="0"/>
        <w:jc w:val="both"/>
      </w:pPr>
      <w: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rsidR="002E7773" w:rsidRDefault="002E7773" w:rsidP="002E7773">
      <w:pPr>
        <w:pStyle w:val="aff1"/>
        <w:widowControl w:val="0"/>
        <w:numPr>
          <w:ilvl w:val="1"/>
          <w:numId w:val="23"/>
        </w:numPr>
        <w:tabs>
          <w:tab w:val="left" w:pos="635"/>
        </w:tabs>
        <w:autoSpaceDE w:val="0"/>
        <w:autoSpaceDN w:val="0"/>
        <w:ind w:right="116" w:firstLine="0"/>
        <w:jc w:val="both"/>
      </w:pPr>
      <w: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школы.</w:t>
      </w:r>
    </w:p>
    <w:p w:rsidR="002E7773" w:rsidRDefault="002E7773" w:rsidP="002E7773">
      <w:pPr>
        <w:pStyle w:val="aff1"/>
        <w:widowControl w:val="0"/>
        <w:numPr>
          <w:ilvl w:val="1"/>
          <w:numId w:val="23"/>
        </w:numPr>
        <w:tabs>
          <w:tab w:val="left" w:pos="752"/>
        </w:tabs>
        <w:autoSpaceDE w:val="0"/>
        <w:autoSpaceDN w:val="0"/>
        <w:spacing w:before="68"/>
        <w:ind w:right="124" w:firstLine="0"/>
        <w:jc w:val="both"/>
      </w:pPr>
      <w:r>
        <w:t xml:space="preserve">Педагогические работники имеют право самостоятельно освоить курс повышения квалификации путем дистанционного обучения на основе сетевых и </w:t>
      </w:r>
      <w:proofErr w:type="spellStart"/>
      <w:r>
        <w:t>кейсовых</w:t>
      </w:r>
      <w:proofErr w:type="spellEnd"/>
      <w:r>
        <w:t xml:space="preserve"> технологий.</w:t>
      </w:r>
    </w:p>
    <w:p w:rsidR="002E7773" w:rsidRDefault="002E7773" w:rsidP="002E7773">
      <w:pPr>
        <w:pStyle w:val="aff1"/>
        <w:widowControl w:val="0"/>
        <w:numPr>
          <w:ilvl w:val="1"/>
          <w:numId w:val="23"/>
        </w:numPr>
        <w:tabs>
          <w:tab w:val="left" w:pos="714"/>
        </w:tabs>
        <w:autoSpaceDE w:val="0"/>
        <w:autoSpaceDN w:val="0"/>
        <w:spacing w:before="1" w:line="237" w:lineRule="auto"/>
        <w:ind w:right="112" w:firstLine="0"/>
        <w:jc w:val="both"/>
      </w:pPr>
      <w: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Российской Федерации.</w:t>
      </w:r>
    </w:p>
    <w:p w:rsidR="002E7773" w:rsidRDefault="002E7773" w:rsidP="002E7773">
      <w:pPr>
        <w:pStyle w:val="aff1"/>
        <w:widowControl w:val="0"/>
        <w:numPr>
          <w:ilvl w:val="1"/>
          <w:numId w:val="23"/>
        </w:numPr>
        <w:tabs>
          <w:tab w:val="left" w:pos="788"/>
        </w:tabs>
        <w:autoSpaceDE w:val="0"/>
        <w:autoSpaceDN w:val="0"/>
        <w:ind w:right="121" w:firstLine="0"/>
        <w:jc w:val="both"/>
      </w:pPr>
      <w: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2E7773" w:rsidRDefault="002E7773" w:rsidP="002E7773">
      <w:pPr>
        <w:pStyle w:val="aff1"/>
        <w:widowControl w:val="0"/>
        <w:numPr>
          <w:ilvl w:val="1"/>
          <w:numId w:val="23"/>
        </w:numPr>
        <w:tabs>
          <w:tab w:val="left" w:pos="755"/>
        </w:tabs>
        <w:autoSpaceDE w:val="0"/>
        <w:autoSpaceDN w:val="0"/>
        <w:spacing w:line="237" w:lineRule="auto"/>
        <w:ind w:right="114" w:firstLine="0"/>
        <w:jc w:val="both"/>
      </w:pPr>
      <w: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2E7773" w:rsidRDefault="002E7773" w:rsidP="002E7773">
      <w:pPr>
        <w:pStyle w:val="aff1"/>
        <w:widowControl w:val="0"/>
        <w:numPr>
          <w:ilvl w:val="1"/>
          <w:numId w:val="23"/>
        </w:numPr>
        <w:tabs>
          <w:tab w:val="left" w:pos="721"/>
        </w:tabs>
        <w:autoSpaceDE w:val="0"/>
        <w:autoSpaceDN w:val="0"/>
        <w:ind w:right="112" w:firstLine="0"/>
        <w:jc w:val="both"/>
      </w:pPr>
      <w: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rsidR="002E7773" w:rsidRDefault="002E7773" w:rsidP="002E7773">
      <w:pPr>
        <w:pStyle w:val="aff1"/>
        <w:widowControl w:val="0"/>
        <w:numPr>
          <w:ilvl w:val="1"/>
          <w:numId w:val="23"/>
        </w:numPr>
        <w:tabs>
          <w:tab w:val="left" w:pos="764"/>
        </w:tabs>
        <w:autoSpaceDE w:val="0"/>
        <w:autoSpaceDN w:val="0"/>
        <w:spacing w:line="237" w:lineRule="auto"/>
        <w:ind w:right="112" w:firstLine="0"/>
        <w:jc w:val="both"/>
      </w:pPr>
      <w:r>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39">
        <w:r>
          <w:t>Положением о методическом</w:t>
        </w:r>
      </w:hyperlink>
      <w:r>
        <w:t xml:space="preserve"> </w:t>
      </w:r>
      <w:hyperlink r:id="rId40">
        <w:r>
          <w:t>совете школы.</w:t>
        </w:r>
      </w:hyperlink>
      <w:r>
        <w:t xml:space="preserve"> В конце учебного года определяется лучший представленный опыт.</w:t>
      </w:r>
    </w:p>
    <w:p w:rsidR="002E7773" w:rsidRDefault="002E7773" w:rsidP="002E7773">
      <w:pPr>
        <w:pStyle w:val="aff1"/>
        <w:widowControl w:val="0"/>
        <w:numPr>
          <w:ilvl w:val="1"/>
          <w:numId w:val="23"/>
        </w:numPr>
        <w:tabs>
          <w:tab w:val="left" w:pos="789"/>
        </w:tabs>
        <w:autoSpaceDE w:val="0"/>
        <w:autoSpaceDN w:val="0"/>
        <w:spacing w:line="237" w:lineRule="auto"/>
        <w:ind w:right="117" w:firstLine="0"/>
        <w:jc w:val="both"/>
      </w:pPr>
      <w:r>
        <w:t>Заместитель директора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2E7773" w:rsidRDefault="002E7773" w:rsidP="002E7773">
      <w:pPr>
        <w:pStyle w:val="110"/>
        <w:numPr>
          <w:ilvl w:val="0"/>
          <w:numId w:val="23"/>
        </w:numPr>
        <w:tabs>
          <w:tab w:val="left" w:pos="398"/>
        </w:tabs>
        <w:spacing w:before="273" w:line="275" w:lineRule="exact"/>
      </w:pPr>
      <w:r>
        <w:t>Порядок</w:t>
      </w:r>
      <w:r>
        <w:rPr>
          <w:spacing w:val="-4"/>
        </w:rPr>
        <w:t xml:space="preserve"> </w:t>
      </w:r>
      <w:r>
        <w:rPr>
          <w:spacing w:val="-2"/>
        </w:rPr>
        <w:t>прохождения</w:t>
      </w:r>
    </w:p>
    <w:p w:rsidR="002E7773" w:rsidRDefault="002E7773" w:rsidP="002E7773">
      <w:pPr>
        <w:pStyle w:val="aff1"/>
        <w:widowControl w:val="0"/>
        <w:numPr>
          <w:ilvl w:val="1"/>
          <w:numId w:val="23"/>
        </w:numPr>
        <w:tabs>
          <w:tab w:val="left" w:pos="589"/>
        </w:tabs>
        <w:autoSpaceDE w:val="0"/>
        <w:autoSpaceDN w:val="0"/>
        <w:ind w:right="119" w:firstLine="0"/>
        <w:jc w:val="both"/>
      </w:pPr>
      <w: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2E7773" w:rsidRDefault="002E7773" w:rsidP="002E7773">
      <w:pPr>
        <w:pStyle w:val="aff1"/>
        <w:widowControl w:val="0"/>
        <w:numPr>
          <w:ilvl w:val="1"/>
          <w:numId w:val="23"/>
        </w:numPr>
        <w:tabs>
          <w:tab w:val="left" w:pos="652"/>
        </w:tabs>
        <w:autoSpaceDE w:val="0"/>
        <w:autoSpaceDN w:val="0"/>
        <w:spacing w:line="237" w:lineRule="auto"/>
        <w:ind w:right="119" w:firstLine="0"/>
        <w:jc w:val="both"/>
      </w:pPr>
      <w:r>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rsidR="002E7773" w:rsidRDefault="002E7773" w:rsidP="002E7773">
      <w:pPr>
        <w:pStyle w:val="aff1"/>
        <w:widowControl w:val="0"/>
        <w:numPr>
          <w:ilvl w:val="1"/>
          <w:numId w:val="23"/>
        </w:numPr>
        <w:tabs>
          <w:tab w:val="left" w:pos="721"/>
        </w:tabs>
        <w:autoSpaceDE w:val="0"/>
        <w:autoSpaceDN w:val="0"/>
        <w:spacing w:line="237" w:lineRule="auto"/>
        <w:ind w:right="113" w:firstLine="0"/>
        <w:jc w:val="both"/>
      </w:pPr>
      <w: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w:t>
      </w:r>
      <w:r>
        <w:lastRenderedPageBreak/>
        <w:t xml:space="preserve">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Pr>
          <w:spacing w:val="-2"/>
        </w:rPr>
        <w:t>Федерации).</w:t>
      </w:r>
    </w:p>
    <w:p w:rsidR="002E7773" w:rsidRDefault="002E7773" w:rsidP="002E7773">
      <w:pPr>
        <w:pStyle w:val="aff1"/>
        <w:widowControl w:val="0"/>
        <w:numPr>
          <w:ilvl w:val="1"/>
          <w:numId w:val="23"/>
        </w:numPr>
        <w:tabs>
          <w:tab w:val="left" w:pos="584"/>
        </w:tabs>
        <w:autoSpaceDE w:val="0"/>
        <w:autoSpaceDN w:val="0"/>
        <w:spacing w:before="4" w:line="237" w:lineRule="auto"/>
        <w:ind w:right="115" w:firstLine="0"/>
        <w:jc w:val="both"/>
      </w:pPr>
      <w:r>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2E7773" w:rsidRDefault="002E7773" w:rsidP="002E7773">
      <w:pPr>
        <w:pStyle w:val="aff1"/>
        <w:widowControl w:val="0"/>
        <w:numPr>
          <w:ilvl w:val="1"/>
          <w:numId w:val="23"/>
        </w:numPr>
        <w:tabs>
          <w:tab w:val="left" w:pos="820"/>
        </w:tabs>
        <w:autoSpaceDE w:val="0"/>
        <w:autoSpaceDN w:val="0"/>
        <w:spacing w:before="4" w:line="237" w:lineRule="auto"/>
        <w:ind w:right="119" w:firstLine="0"/>
        <w:jc w:val="both"/>
      </w:pPr>
      <w:r>
        <w:t>Педагогический работник школы имеет право пройти дополнительную профессиональную</w:t>
      </w:r>
      <w:r>
        <w:rPr>
          <w:spacing w:val="-4"/>
        </w:rPr>
        <w:t xml:space="preserve"> </w:t>
      </w:r>
      <w:r>
        <w:t>переподготовку</w:t>
      </w:r>
      <w:r>
        <w:rPr>
          <w:spacing w:val="-8"/>
        </w:rPr>
        <w:t xml:space="preserve"> </w:t>
      </w:r>
      <w:r>
        <w:t>за</w:t>
      </w:r>
      <w:r>
        <w:rPr>
          <w:spacing w:val="-5"/>
        </w:rPr>
        <w:t xml:space="preserve"> </w:t>
      </w:r>
      <w:proofErr w:type="spellStart"/>
      <w:r>
        <w:t>счѐт</w:t>
      </w:r>
      <w:proofErr w:type="spellEnd"/>
      <w:r>
        <w:rPr>
          <w:spacing w:val="-4"/>
        </w:rPr>
        <w:t xml:space="preserve"> </w:t>
      </w:r>
      <w:r>
        <w:t>собственных</w:t>
      </w:r>
      <w:r>
        <w:rPr>
          <w:spacing w:val="-3"/>
        </w:rPr>
        <w:t xml:space="preserve"> </w:t>
      </w:r>
      <w:r>
        <w:t>средств</w:t>
      </w:r>
      <w:r>
        <w:rPr>
          <w:spacing w:val="-5"/>
        </w:rPr>
        <w:t xml:space="preserve"> </w:t>
      </w:r>
      <w:r>
        <w:t>или</w:t>
      </w:r>
      <w:r>
        <w:rPr>
          <w:spacing w:val="-3"/>
        </w:rPr>
        <w:t xml:space="preserve"> </w:t>
      </w:r>
      <w:r>
        <w:t>за</w:t>
      </w:r>
      <w:r>
        <w:rPr>
          <w:spacing w:val="-5"/>
        </w:rPr>
        <w:t xml:space="preserve"> </w:t>
      </w:r>
      <w:proofErr w:type="spellStart"/>
      <w:r>
        <w:t>счѐт</w:t>
      </w:r>
      <w:proofErr w:type="spellEnd"/>
      <w:r>
        <w:rPr>
          <w:spacing w:val="-4"/>
        </w:rPr>
        <w:t xml:space="preserve"> </w:t>
      </w:r>
      <w:r>
        <w:t xml:space="preserve">направляющей </w:t>
      </w:r>
      <w:r>
        <w:rPr>
          <w:spacing w:val="-2"/>
        </w:rPr>
        <w:t>стороны.</w:t>
      </w:r>
    </w:p>
    <w:p w:rsidR="002E7773" w:rsidRDefault="002E7773" w:rsidP="002E7773">
      <w:pPr>
        <w:pStyle w:val="110"/>
        <w:numPr>
          <w:ilvl w:val="0"/>
          <w:numId w:val="23"/>
        </w:numPr>
        <w:tabs>
          <w:tab w:val="left" w:pos="398"/>
        </w:tabs>
        <w:spacing w:before="273"/>
      </w:pPr>
      <w:r>
        <w:t>Контроль</w:t>
      </w:r>
      <w:r>
        <w:rPr>
          <w:spacing w:val="-7"/>
        </w:rPr>
        <w:t xml:space="preserve"> </w:t>
      </w:r>
      <w:r>
        <w:t>за</w:t>
      </w:r>
      <w:r>
        <w:rPr>
          <w:spacing w:val="-5"/>
        </w:rPr>
        <w:t xml:space="preserve"> </w:t>
      </w:r>
      <w:r>
        <w:t>повышением</w:t>
      </w:r>
      <w:r>
        <w:rPr>
          <w:spacing w:val="-6"/>
        </w:rPr>
        <w:t xml:space="preserve"> </w:t>
      </w:r>
      <w:r>
        <w:t>квалификации</w:t>
      </w:r>
      <w:r>
        <w:rPr>
          <w:spacing w:val="-7"/>
        </w:rPr>
        <w:t xml:space="preserve"> </w:t>
      </w:r>
      <w:r>
        <w:t>педагогических</w:t>
      </w:r>
      <w:r>
        <w:rPr>
          <w:spacing w:val="-4"/>
        </w:rPr>
        <w:t xml:space="preserve"> </w:t>
      </w:r>
      <w:r>
        <w:rPr>
          <w:spacing w:val="-2"/>
        </w:rPr>
        <w:t>работников</w:t>
      </w:r>
    </w:p>
    <w:p w:rsidR="002E7773" w:rsidRDefault="002E7773" w:rsidP="002E7773">
      <w:pPr>
        <w:pStyle w:val="aff1"/>
        <w:widowControl w:val="0"/>
        <w:numPr>
          <w:ilvl w:val="1"/>
          <w:numId w:val="23"/>
        </w:numPr>
        <w:tabs>
          <w:tab w:val="left" w:pos="662"/>
        </w:tabs>
        <w:autoSpaceDE w:val="0"/>
        <w:autoSpaceDN w:val="0"/>
        <w:ind w:right="116" w:firstLine="0"/>
        <w:jc w:val="both"/>
      </w:pPr>
      <w:r>
        <w:t xml:space="preserve">Заместитель директора по учебной (учебно-воспитательной) работе осуществляет контроль соблюдения периодичности повышения квалификации педагогических </w:t>
      </w:r>
      <w:r>
        <w:rPr>
          <w:spacing w:val="-2"/>
        </w:rPr>
        <w:t>работников.</w:t>
      </w:r>
    </w:p>
    <w:p w:rsidR="002E7773" w:rsidRDefault="002E7773" w:rsidP="002E7773">
      <w:pPr>
        <w:pStyle w:val="aff1"/>
        <w:widowControl w:val="0"/>
        <w:numPr>
          <w:ilvl w:val="1"/>
          <w:numId w:val="23"/>
        </w:numPr>
        <w:tabs>
          <w:tab w:val="left" w:pos="752"/>
        </w:tabs>
        <w:autoSpaceDE w:val="0"/>
        <w:autoSpaceDN w:val="0"/>
        <w:spacing w:line="237" w:lineRule="auto"/>
        <w:ind w:right="114" w:firstLine="0"/>
        <w:jc w:val="both"/>
      </w:pPr>
      <w:r>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rsidR="002E7773" w:rsidRDefault="002E7773" w:rsidP="002E7773">
      <w:pPr>
        <w:pStyle w:val="110"/>
        <w:numPr>
          <w:ilvl w:val="0"/>
          <w:numId w:val="23"/>
        </w:numPr>
        <w:tabs>
          <w:tab w:val="left" w:pos="398"/>
        </w:tabs>
        <w:spacing w:before="273" w:line="274" w:lineRule="exact"/>
      </w:pPr>
      <w:r>
        <w:t>Гарантии</w:t>
      </w:r>
      <w:r>
        <w:rPr>
          <w:spacing w:val="-3"/>
        </w:rPr>
        <w:t xml:space="preserve"> </w:t>
      </w:r>
      <w:r>
        <w:t>и</w:t>
      </w:r>
      <w:r>
        <w:rPr>
          <w:spacing w:val="-2"/>
        </w:rPr>
        <w:t xml:space="preserve"> компенсации</w:t>
      </w:r>
    </w:p>
    <w:p w:rsidR="002E7773" w:rsidRPr="002E7773" w:rsidRDefault="002E7773" w:rsidP="002E7773">
      <w:pPr>
        <w:pStyle w:val="aff1"/>
        <w:widowControl w:val="0"/>
        <w:numPr>
          <w:ilvl w:val="1"/>
          <w:numId w:val="23"/>
        </w:numPr>
        <w:tabs>
          <w:tab w:val="left" w:pos="726"/>
        </w:tabs>
        <w:autoSpaceDE w:val="0"/>
        <w:autoSpaceDN w:val="0"/>
        <w:spacing w:line="274" w:lineRule="exact"/>
        <w:ind w:left="726" w:hanging="568"/>
        <w:jc w:val="both"/>
        <w:sectPr w:rsidR="002E7773" w:rsidRPr="002E7773">
          <w:pgSz w:w="11900" w:h="16850"/>
          <w:pgMar w:top="1060" w:right="920" w:bottom="280" w:left="1260" w:header="720" w:footer="720" w:gutter="0"/>
          <w:cols w:space="720"/>
        </w:sectPr>
      </w:pPr>
      <w:r>
        <w:t>Работникам</w:t>
      </w:r>
      <w:r>
        <w:rPr>
          <w:spacing w:val="41"/>
        </w:rPr>
        <w:t xml:space="preserve">  </w:t>
      </w:r>
      <w:r>
        <w:t>общеобразовательной</w:t>
      </w:r>
      <w:r>
        <w:rPr>
          <w:spacing w:val="42"/>
        </w:rPr>
        <w:t xml:space="preserve">  </w:t>
      </w:r>
      <w:r>
        <w:t>организации,</w:t>
      </w:r>
      <w:r>
        <w:rPr>
          <w:spacing w:val="40"/>
        </w:rPr>
        <w:t xml:space="preserve">  </w:t>
      </w:r>
      <w:r>
        <w:t>проходящим</w:t>
      </w:r>
      <w:r>
        <w:rPr>
          <w:spacing w:val="41"/>
        </w:rPr>
        <w:t xml:space="preserve">  </w:t>
      </w:r>
      <w:r>
        <w:rPr>
          <w:spacing w:val="-2"/>
        </w:rPr>
        <w:t xml:space="preserve">профессиональное </w:t>
      </w:r>
    </w:p>
    <w:p w:rsidR="002E7773" w:rsidRDefault="002E7773" w:rsidP="002E7773">
      <w:pPr>
        <w:pStyle w:val="af"/>
        <w:spacing w:before="64"/>
        <w:ind w:right="122"/>
      </w:pPr>
      <w:r>
        <w:lastRenderedPageBreak/>
        <w:t>обучение, директор школы предоставляет гарантии и компенсации, предусмотренные действующим трудовым законодательством Российской Федерации.</w:t>
      </w:r>
    </w:p>
    <w:p w:rsidR="002E7773" w:rsidRDefault="002E7773" w:rsidP="002E7773">
      <w:pPr>
        <w:pStyle w:val="aff1"/>
        <w:widowControl w:val="0"/>
        <w:numPr>
          <w:ilvl w:val="1"/>
          <w:numId w:val="23"/>
        </w:numPr>
        <w:tabs>
          <w:tab w:val="left" w:pos="702"/>
        </w:tabs>
        <w:autoSpaceDE w:val="0"/>
        <w:autoSpaceDN w:val="0"/>
        <w:ind w:right="112" w:firstLine="0"/>
        <w:jc w:val="both"/>
      </w:pPr>
      <w:r>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Pr>
          <w:spacing w:val="-2"/>
        </w:rPr>
        <w:t>работы.</w:t>
      </w:r>
    </w:p>
    <w:p w:rsidR="002E7773" w:rsidRDefault="002E7773" w:rsidP="002E7773">
      <w:pPr>
        <w:pStyle w:val="af"/>
        <w:spacing w:before="5"/>
      </w:pPr>
    </w:p>
    <w:p w:rsidR="002E7773" w:rsidRDefault="002E7773" w:rsidP="002E7773">
      <w:pPr>
        <w:pStyle w:val="110"/>
        <w:numPr>
          <w:ilvl w:val="0"/>
          <w:numId w:val="23"/>
        </w:numPr>
        <w:tabs>
          <w:tab w:val="left" w:pos="398"/>
        </w:tabs>
        <w:spacing w:line="275" w:lineRule="exact"/>
      </w:pPr>
      <w:proofErr w:type="spellStart"/>
      <w:r>
        <w:t>Отчѐтность</w:t>
      </w:r>
      <w:proofErr w:type="spellEnd"/>
      <w:r>
        <w:rPr>
          <w:spacing w:val="-4"/>
        </w:rPr>
        <w:t xml:space="preserve"> </w:t>
      </w:r>
      <w:r>
        <w:t>о</w:t>
      </w:r>
      <w:r>
        <w:rPr>
          <w:spacing w:val="-6"/>
        </w:rPr>
        <w:t xml:space="preserve"> </w:t>
      </w:r>
      <w:r>
        <w:t>повышении</w:t>
      </w:r>
      <w:r>
        <w:rPr>
          <w:spacing w:val="-3"/>
        </w:rPr>
        <w:t xml:space="preserve"> </w:t>
      </w:r>
      <w:r>
        <w:rPr>
          <w:spacing w:val="-2"/>
        </w:rPr>
        <w:t>квалификации</w:t>
      </w:r>
    </w:p>
    <w:p w:rsidR="002E7773" w:rsidRDefault="002E7773" w:rsidP="002E7773">
      <w:pPr>
        <w:pStyle w:val="aff1"/>
        <w:widowControl w:val="0"/>
        <w:numPr>
          <w:ilvl w:val="1"/>
          <w:numId w:val="23"/>
        </w:numPr>
        <w:tabs>
          <w:tab w:val="left" w:pos="695"/>
        </w:tabs>
        <w:autoSpaceDE w:val="0"/>
        <w:autoSpaceDN w:val="0"/>
        <w:spacing w:before="1" w:line="237" w:lineRule="auto"/>
        <w:ind w:right="113" w:firstLine="0"/>
        <w:jc w:val="both"/>
      </w:pPr>
      <w:r>
        <w:rPr>
          <w:u w:val="single"/>
        </w:rPr>
        <w:t>Слушатели, успешно прошедшие курс обучения вне школы, предоставляют в</w:t>
      </w:r>
      <w:r>
        <w:t xml:space="preserve"> </w:t>
      </w:r>
      <w:r>
        <w:rPr>
          <w:u w:val="single"/>
        </w:rPr>
        <w:t>общеобразовательную организацию документы государственного образца:</w:t>
      </w:r>
    </w:p>
    <w:p w:rsidR="002E7773" w:rsidRDefault="002E7773" w:rsidP="002E7773">
      <w:pPr>
        <w:pStyle w:val="aff1"/>
        <w:widowControl w:val="0"/>
        <w:numPr>
          <w:ilvl w:val="2"/>
          <w:numId w:val="23"/>
        </w:numPr>
        <w:tabs>
          <w:tab w:val="left" w:pos="878"/>
        </w:tabs>
        <w:autoSpaceDE w:val="0"/>
        <w:autoSpaceDN w:val="0"/>
        <w:spacing w:before="1" w:line="237" w:lineRule="auto"/>
        <w:ind w:right="117"/>
        <w:jc w:val="both"/>
      </w:pPr>
      <w: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2E7773" w:rsidRDefault="002E7773" w:rsidP="002E7773">
      <w:pPr>
        <w:pStyle w:val="aff1"/>
        <w:widowControl w:val="0"/>
        <w:numPr>
          <w:ilvl w:val="2"/>
          <w:numId w:val="23"/>
        </w:numPr>
        <w:tabs>
          <w:tab w:val="left" w:pos="878"/>
        </w:tabs>
        <w:autoSpaceDE w:val="0"/>
        <w:autoSpaceDN w:val="0"/>
        <w:spacing w:before="3" w:line="237" w:lineRule="auto"/>
        <w:ind w:right="116"/>
        <w:jc w:val="both"/>
      </w:pPr>
      <w:r>
        <w:t>свидетельство о повышении квалификации - для лиц, прошедших обучение по программе в объеме свыше 100 часов;</w:t>
      </w:r>
    </w:p>
    <w:p w:rsidR="002E7773" w:rsidRDefault="002E7773" w:rsidP="002E7773">
      <w:pPr>
        <w:pStyle w:val="aff1"/>
        <w:widowControl w:val="0"/>
        <w:numPr>
          <w:ilvl w:val="2"/>
          <w:numId w:val="23"/>
        </w:numPr>
        <w:tabs>
          <w:tab w:val="left" w:pos="878"/>
        </w:tabs>
        <w:autoSpaceDE w:val="0"/>
        <w:autoSpaceDN w:val="0"/>
        <w:ind w:right="123"/>
        <w:jc w:val="both"/>
      </w:pPr>
      <w:r>
        <w:t>справку</w:t>
      </w:r>
      <w:r>
        <w:rPr>
          <w:spacing w:val="-5"/>
        </w:rPr>
        <w:t xml:space="preserve"> </w:t>
      </w:r>
      <w:r>
        <w:t>установленного</w:t>
      </w:r>
      <w:r>
        <w:rPr>
          <w:spacing w:val="-5"/>
        </w:rPr>
        <w:t xml:space="preserve"> </w:t>
      </w:r>
      <w:r>
        <w:t>образца</w:t>
      </w:r>
      <w:r>
        <w:rPr>
          <w:spacing w:val="-5"/>
        </w:rPr>
        <w:t xml:space="preserve"> </w:t>
      </w:r>
      <w:r>
        <w:t>о</w:t>
      </w:r>
      <w:r>
        <w:rPr>
          <w:spacing w:val="-6"/>
        </w:rPr>
        <w:t xml:space="preserve"> </w:t>
      </w:r>
      <w:r>
        <w:t>краткосрочном</w:t>
      </w:r>
      <w:r>
        <w:rPr>
          <w:spacing w:val="-5"/>
        </w:rPr>
        <w:t xml:space="preserve"> </w:t>
      </w:r>
      <w:r>
        <w:t>обучении</w:t>
      </w:r>
      <w:r>
        <w:rPr>
          <w:spacing w:val="-4"/>
        </w:rPr>
        <w:t xml:space="preserve"> </w:t>
      </w:r>
      <w:r>
        <w:t>или</w:t>
      </w:r>
      <w:r>
        <w:rPr>
          <w:spacing w:val="-4"/>
        </w:rPr>
        <w:t xml:space="preserve"> </w:t>
      </w:r>
      <w:r>
        <w:t>сертификат</w:t>
      </w:r>
      <w:r>
        <w:rPr>
          <w:spacing w:val="-2"/>
        </w:rPr>
        <w:t xml:space="preserve"> </w:t>
      </w:r>
      <w:r>
        <w:t>участия в работе тематических и проблемных семинаров в объеме до 72 часов.</w:t>
      </w:r>
    </w:p>
    <w:p w:rsidR="002E7773" w:rsidRDefault="002E7773" w:rsidP="002E7773">
      <w:pPr>
        <w:pStyle w:val="aff1"/>
        <w:widowControl w:val="0"/>
        <w:numPr>
          <w:ilvl w:val="1"/>
          <w:numId w:val="23"/>
        </w:numPr>
        <w:tabs>
          <w:tab w:val="left" w:pos="810"/>
        </w:tabs>
        <w:autoSpaceDE w:val="0"/>
        <w:autoSpaceDN w:val="0"/>
        <w:ind w:right="112" w:firstLine="0"/>
        <w:jc w:val="both"/>
      </w:pPr>
      <w: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2E7773" w:rsidRDefault="002E7773" w:rsidP="002E7773">
      <w:pPr>
        <w:pStyle w:val="aff1"/>
        <w:widowControl w:val="0"/>
        <w:numPr>
          <w:ilvl w:val="1"/>
          <w:numId w:val="23"/>
        </w:numPr>
        <w:tabs>
          <w:tab w:val="left" w:pos="592"/>
        </w:tabs>
        <w:autoSpaceDE w:val="0"/>
        <w:autoSpaceDN w:val="0"/>
        <w:spacing w:line="237" w:lineRule="auto"/>
        <w:ind w:right="116" w:firstLine="0"/>
        <w:jc w:val="both"/>
      </w:pPr>
      <w:r>
        <w:t>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2E7773" w:rsidRDefault="002E7773" w:rsidP="002E7773">
      <w:pPr>
        <w:pStyle w:val="110"/>
        <w:numPr>
          <w:ilvl w:val="0"/>
          <w:numId w:val="23"/>
        </w:numPr>
        <w:tabs>
          <w:tab w:val="left" w:pos="398"/>
        </w:tabs>
        <w:spacing w:before="270"/>
      </w:pPr>
      <w:r>
        <w:rPr>
          <w:spacing w:val="-2"/>
        </w:rPr>
        <w:t>Документация</w:t>
      </w:r>
    </w:p>
    <w:p w:rsidR="002E7773" w:rsidRDefault="002E7773" w:rsidP="002E7773">
      <w:pPr>
        <w:pStyle w:val="aff1"/>
        <w:widowControl w:val="0"/>
        <w:numPr>
          <w:ilvl w:val="1"/>
          <w:numId w:val="23"/>
        </w:numPr>
        <w:tabs>
          <w:tab w:val="left" w:pos="582"/>
        </w:tabs>
        <w:autoSpaceDE w:val="0"/>
        <w:autoSpaceDN w:val="0"/>
        <w:spacing w:before="5" w:line="247" w:lineRule="auto"/>
        <w:ind w:right="115" w:firstLine="0"/>
      </w:pPr>
      <w:r>
        <w:rPr>
          <w:u w:val="single"/>
        </w:rPr>
        <w:t>В</w:t>
      </w:r>
      <w:r>
        <w:rPr>
          <w:spacing w:val="-2"/>
          <w:u w:val="single"/>
        </w:rPr>
        <w:t xml:space="preserve"> </w:t>
      </w:r>
      <w:r>
        <w:rPr>
          <w:u w:val="single"/>
        </w:rPr>
        <w:t>общеобразовательной</w:t>
      </w:r>
      <w:r>
        <w:rPr>
          <w:spacing w:val="-2"/>
          <w:u w:val="single"/>
        </w:rPr>
        <w:t xml:space="preserve"> </w:t>
      </w:r>
      <w:r>
        <w:rPr>
          <w:u w:val="single"/>
        </w:rPr>
        <w:t>организации ведется</w:t>
      </w:r>
      <w:r>
        <w:rPr>
          <w:spacing w:val="-2"/>
          <w:u w:val="single"/>
        </w:rPr>
        <w:t xml:space="preserve"> </w:t>
      </w:r>
      <w:r>
        <w:rPr>
          <w:u w:val="single"/>
        </w:rPr>
        <w:t>следующая</w:t>
      </w:r>
      <w:r>
        <w:rPr>
          <w:spacing w:val="-2"/>
          <w:u w:val="single"/>
        </w:rPr>
        <w:t xml:space="preserve"> </w:t>
      </w:r>
      <w:r>
        <w:rPr>
          <w:u w:val="single"/>
        </w:rPr>
        <w:t>документация</w:t>
      </w:r>
      <w:r>
        <w:rPr>
          <w:spacing w:val="-3"/>
          <w:u w:val="single"/>
        </w:rPr>
        <w:t xml:space="preserve"> </w:t>
      </w:r>
      <w:r>
        <w:rPr>
          <w:u w:val="single"/>
        </w:rPr>
        <w:t>по</w:t>
      </w:r>
      <w:r>
        <w:rPr>
          <w:spacing w:val="-3"/>
          <w:u w:val="single"/>
        </w:rPr>
        <w:t xml:space="preserve"> </w:t>
      </w:r>
      <w:r>
        <w:rPr>
          <w:u w:val="single"/>
        </w:rPr>
        <w:t>повышению</w:t>
      </w:r>
      <w:r>
        <w:t xml:space="preserve"> </w:t>
      </w:r>
      <w:r>
        <w:rPr>
          <w:spacing w:val="-2"/>
          <w:u w:val="single"/>
        </w:rPr>
        <w:t>квалификации:</w:t>
      </w:r>
    </w:p>
    <w:p w:rsidR="002E7773" w:rsidRDefault="002E7773" w:rsidP="002E7773">
      <w:pPr>
        <w:pStyle w:val="aff1"/>
        <w:widowControl w:val="0"/>
        <w:numPr>
          <w:ilvl w:val="2"/>
          <w:numId w:val="23"/>
        </w:numPr>
        <w:tabs>
          <w:tab w:val="left" w:pos="878"/>
        </w:tabs>
        <w:autoSpaceDE w:val="0"/>
        <w:autoSpaceDN w:val="0"/>
        <w:ind w:right="123"/>
        <w:jc w:val="both"/>
      </w:pPr>
      <w:r>
        <w:t>перспективный план прохождения курсов повышения квалификации руководящих работников на 3 года;</w:t>
      </w:r>
    </w:p>
    <w:p w:rsidR="002E7773" w:rsidRDefault="002E7773" w:rsidP="002E7773">
      <w:pPr>
        <w:pStyle w:val="aff1"/>
        <w:widowControl w:val="0"/>
        <w:numPr>
          <w:ilvl w:val="2"/>
          <w:numId w:val="23"/>
        </w:numPr>
        <w:tabs>
          <w:tab w:val="left" w:pos="878"/>
        </w:tabs>
        <w:autoSpaceDE w:val="0"/>
        <w:autoSpaceDN w:val="0"/>
        <w:ind w:right="121"/>
        <w:jc w:val="both"/>
      </w:pPr>
      <w:r>
        <w:t>перспективный план прохождения курсов повышения квалификации</w:t>
      </w:r>
      <w:r>
        <w:rPr>
          <w:spacing w:val="40"/>
        </w:rPr>
        <w:t xml:space="preserve"> </w:t>
      </w:r>
      <w:r>
        <w:t>педагогических работников на 3 года;</w:t>
      </w:r>
    </w:p>
    <w:p w:rsidR="002E7773" w:rsidRDefault="002E7773" w:rsidP="002E7773">
      <w:pPr>
        <w:pStyle w:val="aff1"/>
        <w:widowControl w:val="0"/>
        <w:numPr>
          <w:ilvl w:val="2"/>
          <w:numId w:val="23"/>
        </w:numPr>
        <w:tabs>
          <w:tab w:val="left" w:pos="878"/>
        </w:tabs>
        <w:autoSpaceDE w:val="0"/>
        <w:autoSpaceDN w:val="0"/>
        <w:ind w:right="117"/>
        <w:jc w:val="both"/>
      </w:pPr>
      <w:r>
        <w:t>перспективный план прохождения курсов повышения квалификации обслуживающего персонала на 5 лет;</w:t>
      </w:r>
    </w:p>
    <w:p w:rsidR="002E7773" w:rsidRDefault="002E7773" w:rsidP="002E7773">
      <w:pPr>
        <w:pStyle w:val="aff1"/>
        <w:widowControl w:val="0"/>
        <w:numPr>
          <w:ilvl w:val="2"/>
          <w:numId w:val="23"/>
        </w:numPr>
        <w:tabs>
          <w:tab w:val="left" w:pos="878"/>
        </w:tabs>
        <w:autoSpaceDE w:val="0"/>
        <w:autoSpaceDN w:val="0"/>
        <w:ind w:right="120"/>
        <w:jc w:val="both"/>
      </w:pPr>
      <w:r>
        <w:t>копии документов о прохождении курсов повышения квалификации, профессиональной переподготовки (в личных делах работников);</w:t>
      </w:r>
    </w:p>
    <w:p w:rsidR="002E7773" w:rsidRDefault="002E7773" w:rsidP="002E7773">
      <w:pPr>
        <w:pStyle w:val="aff1"/>
        <w:widowControl w:val="0"/>
        <w:numPr>
          <w:ilvl w:val="2"/>
          <w:numId w:val="23"/>
        </w:numPr>
        <w:tabs>
          <w:tab w:val="left" w:pos="878"/>
        </w:tabs>
        <w:autoSpaceDE w:val="0"/>
        <w:autoSpaceDN w:val="0"/>
        <w:ind w:right="119"/>
        <w:jc w:val="both"/>
      </w:pPr>
      <w:r>
        <w:t>база данных о работниках школы, включающая сведения о курсовой переподготовке, темах самообразования педагогов, представлении педагогами передового опыта.</w:t>
      </w:r>
    </w:p>
    <w:p w:rsidR="002E7773" w:rsidRDefault="002E7773" w:rsidP="002E7773">
      <w:pPr>
        <w:pStyle w:val="aff1"/>
        <w:widowControl w:val="0"/>
        <w:numPr>
          <w:ilvl w:val="1"/>
          <w:numId w:val="23"/>
        </w:numPr>
        <w:tabs>
          <w:tab w:val="left" w:pos="649"/>
        </w:tabs>
        <w:autoSpaceDE w:val="0"/>
        <w:autoSpaceDN w:val="0"/>
        <w:spacing w:line="247" w:lineRule="auto"/>
        <w:ind w:right="122" w:firstLine="0"/>
        <w:jc w:val="both"/>
      </w:pPr>
      <w:r>
        <w:t>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директора школы.</w:t>
      </w:r>
    </w:p>
    <w:p w:rsidR="002E7773" w:rsidRDefault="002E7773" w:rsidP="002E7773">
      <w:pPr>
        <w:pStyle w:val="aff1"/>
        <w:widowControl w:val="0"/>
        <w:numPr>
          <w:ilvl w:val="1"/>
          <w:numId w:val="23"/>
        </w:numPr>
        <w:tabs>
          <w:tab w:val="left" w:pos="726"/>
        </w:tabs>
        <w:autoSpaceDE w:val="0"/>
        <w:autoSpaceDN w:val="0"/>
        <w:spacing w:before="27" w:line="283" w:lineRule="auto"/>
        <w:ind w:right="114" w:firstLine="0"/>
        <w:jc w:val="both"/>
      </w:pPr>
      <w:r>
        <w:t>Документация, перечисленная в п. 9.1., обновляется в общеобразовательной организации на начало учебного года.</w:t>
      </w:r>
    </w:p>
    <w:p w:rsidR="002E7773" w:rsidRDefault="002E7773" w:rsidP="002E7773">
      <w:pPr>
        <w:pStyle w:val="110"/>
        <w:numPr>
          <w:ilvl w:val="0"/>
          <w:numId w:val="23"/>
        </w:numPr>
        <w:tabs>
          <w:tab w:val="left" w:pos="518"/>
        </w:tabs>
        <w:spacing w:before="239" w:line="274" w:lineRule="exact"/>
        <w:ind w:left="518" w:hanging="360"/>
      </w:pPr>
      <w:r>
        <w:t>Заключительные</w:t>
      </w:r>
      <w:r>
        <w:rPr>
          <w:spacing w:val="-9"/>
        </w:rPr>
        <w:t xml:space="preserve"> </w:t>
      </w:r>
      <w:r>
        <w:rPr>
          <w:spacing w:val="-2"/>
        </w:rPr>
        <w:t>положения</w:t>
      </w:r>
    </w:p>
    <w:p w:rsidR="002E7773" w:rsidRDefault="002E7773" w:rsidP="002E7773">
      <w:pPr>
        <w:pStyle w:val="aff1"/>
        <w:widowControl w:val="0"/>
        <w:numPr>
          <w:ilvl w:val="1"/>
          <w:numId w:val="23"/>
        </w:numPr>
        <w:tabs>
          <w:tab w:val="left" w:pos="793"/>
        </w:tabs>
        <w:autoSpaceDE w:val="0"/>
        <w:autoSpaceDN w:val="0"/>
        <w:ind w:right="105" w:firstLine="0"/>
        <w:jc w:val="both"/>
      </w:pPr>
      <w:r>
        <w:t xml:space="preserve">Настоящее </w:t>
      </w:r>
      <w:hyperlink r:id="rId41">
        <w:r>
          <w:t>Положение о повышении квалификации</w:t>
        </w:r>
      </w:hyperlink>
      <w: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директора школы.</w:t>
      </w:r>
    </w:p>
    <w:p w:rsidR="002E7773" w:rsidRDefault="002E7773" w:rsidP="002E7773">
      <w:pPr>
        <w:jc w:val="both"/>
        <w:sectPr w:rsidR="002E7773">
          <w:pgSz w:w="11900" w:h="16850"/>
          <w:pgMar w:top="1060" w:right="920" w:bottom="280" w:left="1260" w:header="720" w:footer="720" w:gutter="0"/>
          <w:cols w:space="720"/>
        </w:sectPr>
      </w:pPr>
    </w:p>
    <w:p w:rsidR="002E7773" w:rsidRDefault="002E7773" w:rsidP="002E7773">
      <w:pPr>
        <w:pStyle w:val="aff1"/>
        <w:widowControl w:val="0"/>
        <w:numPr>
          <w:ilvl w:val="1"/>
          <w:numId w:val="23"/>
        </w:numPr>
        <w:tabs>
          <w:tab w:val="left" w:pos="755"/>
        </w:tabs>
        <w:autoSpaceDE w:val="0"/>
        <w:autoSpaceDN w:val="0"/>
        <w:spacing w:before="64"/>
        <w:ind w:right="110" w:firstLine="0"/>
        <w:jc w:val="both"/>
      </w:pPr>
      <w:r>
        <w:lastRenderedPageBreak/>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rPr>
        <w:t>Федерации.</w:t>
      </w:r>
    </w:p>
    <w:p w:rsidR="002E7773" w:rsidRDefault="002E7773" w:rsidP="002E7773">
      <w:pPr>
        <w:pStyle w:val="aff1"/>
        <w:widowControl w:val="0"/>
        <w:numPr>
          <w:ilvl w:val="1"/>
          <w:numId w:val="23"/>
        </w:numPr>
        <w:tabs>
          <w:tab w:val="left" w:pos="704"/>
        </w:tabs>
        <w:autoSpaceDE w:val="0"/>
        <w:autoSpaceDN w:val="0"/>
        <w:ind w:right="106" w:firstLine="0"/>
        <w:jc w:val="both"/>
      </w:pPr>
      <w: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2E7773" w:rsidRDefault="002E7773" w:rsidP="002E7773">
      <w:pPr>
        <w:pStyle w:val="aff1"/>
        <w:widowControl w:val="0"/>
        <w:numPr>
          <w:ilvl w:val="1"/>
          <w:numId w:val="23"/>
        </w:numPr>
        <w:tabs>
          <w:tab w:val="left" w:pos="762"/>
        </w:tabs>
        <w:autoSpaceDE w:val="0"/>
        <w:autoSpaceDN w:val="0"/>
        <w:ind w:right="115" w:firstLine="0"/>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D7D71" w:rsidRDefault="002D7D71" w:rsidP="002E7773">
      <w:pPr>
        <w:pStyle w:val="af"/>
        <w:sectPr w:rsidR="002D7D71" w:rsidSect="002D7D71">
          <w:pgSz w:w="11900" w:h="16850"/>
          <w:pgMar w:top="1060" w:right="920" w:bottom="280" w:left="1260" w:header="720" w:footer="720" w:gutter="0"/>
          <w:cols w:space="720"/>
        </w:sectPr>
      </w:pPr>
    </w:p>
    <w:p w:rsidR="000872C1" w:rsidRDefault="000872C1" w:rsidP="000872C1">
      <w:pPr>
        <w:spacing w:before="480"/>
        <w:jc w:val="right"/>
        <w:rPr>
          <w:lang w:val="tt-RU" w:eastAsia="en-US"/>
        </w:rPr>
      </w:pPr>
      <w:r w:rsidRPr="00414FC2">
        <w:rPr>
          <w:lang w:val="tt-RU" w:eastAsia="en-US"/>
        </w:rPr>
        <w:lastRenderedPageBreak/>
        <w:t>Прило</w:t>
      </w:r>
      <w:r w:rsidRPr="00414FC2">
        <w:rPr>
          <w:lang w:eastAsia="en-US"/>
        </w:rPr>
        <w:t>ж</w:t>
      </w:r>
      <w:r w:rsidRPr="00414FC2">
        <w:rPr>
          <w:lang w:val="tt-RU" w:eastAsia="en-US"/>
        </w:rPr>
        <w:t>ение №</w:t>
      </w:r>
      <w:r>
        <w:rPr>
          <w:lang w:val="tt-RU" w:eastAsia="en-US"/>
        </w:rPr>
        <w:t>6</w:t>
      </w:r>
    </w:p>
    <w:p w:rsidR="002D7D71" w:rsidRDefault="002D7D71" w:rsidP="002D7D71">
      <w:pPr>
        <w:spacing w:before="480"/>
        <w:jc w:val="center"/>
        <w:rPr>
          <w:b/>
          <w:sz w:val="28"/>
          <w:szCs w:val="28"/>
          <w:u w:val="single"/>
        </w:rPr>
      </w:pPr>
      <w:r w:rsidRPr="0076066F">
        <w:rPr>
          <w:b/>
          <w:sz w:val="28"/>
          <w:szCs w:val="28"/>
        </w:rPr>
        <w:t xml:space="preserve">Ученический договор № </w:t>
      </w:r>
      <w:r w:rsidRPr="0076066F">
        <w:rPr>
          <w:b/>
          <w:sz w:val="28"/>
          <w:szCs w:val="28"/>
          <w:u w:val="single"/>
        </w:rPr>
        <w:t xml:space="preserve"> _______</w:t>
      </w:r>
    </w:p>
    <w:p w:rsidR="002D7D71" w:rsidRPr="0076066F" w:rsidRDefault="002D7D71" w:rsidP="002D7D71">
      <w:r w:rsidRPr="0076066F">
        <w:t xml:space="preserve">г. Казань                                                                           </w:t>
      </w:r>
      <w:r>
        <w:t xml:space="preserve">              </w:t>
      </w:r>
      <w:r w:rsidRPr="0076066F">
        <w:t xml:space="preserve">     “_____” _____ 20_____г.</w:t>
      </w:r>
    </w:p>
    <w:p w:rsidR="002D7D71" w:rsidRPr="0076066F" w:rsidRDefault="002D7D71" w:rsidP="002D7D71"/>
    <w:p w:rsidR="002D7D71" w:rsidRPr="0076066F" w:rsidRDefault="002D7D71" w:rsidP="002D7D71"/>
    <w:p w:rsidR="002D7D71" w:rsidRDefault="002D7D71" w:rsidP="002D7D71">
      <w:pPr>
        <w:jc w:val="both"/>
      </w:pPr>
      <w:r w:rsidRPr="0076066F">
        <w:rPr>
          <w:i/>
          <w:u w:val="single"/>
        </w:rPr>
        <w:t xml:space="preserve">____________ </w:t>
      </w:r>
      <w:r>
        <w:rPr>
          <w:i/>
          <w:u w:val="single"/>
        </w:rPr>
        <w:t xml:space="preserve">________                                   </w:t>
      </w:r>
      <w:r w:rsidRPr="0076066F">
        <w:t xml:space="preserve">именуемое в дальнейшем «Работодатель» </w:t>
      </w:r>
      <w:r>
        <w:t xml:space="preserve">  </w:t>
      </w:r>
    </w:p>
    <w:p w:rsidR="002D7D71" w:rsidRPr="00C8049E" w:rsidRDefault="002D7D71" w:rsidP="002D7D71">
      <w:pPr>
        <w:jc w:val="both"/>
        <w:rPr>
          <w:i/>
        </w:rPr>
      </w:pPr>
      <w:r>
        <w:rPr>
          <w:i/>
          <w:sz w:val="20"/>
          <w:szCs w:val="20"/>
        </w:rPr>
        <w:t xml:space="preserve">   </w:t>
      </w:r>
      <w:r w:rsidRPr="00C8049E">
        <w:rPr>
          <w:i/>
          <w:sz w:val="20"/>
          <w:szCs w:val="20"/>
        </w:rPr>
        <w:t xml:space="preserve">(наименование организации)       </w:t>
      </w:r>
    </w:p>
    <w:p w:rsidR="002D7D71" w:rsidRPr="00C8049E" w:rsidRDefault="002D7D71" w:rsidP="002D7D71">
      <w:pPr>
        <w:jc w:val="both"/>
      </w:pPr>
      <w:r w:rsidRPr="00C8049E">
        <w:t>в</w:t>
      </w:r>
      <w:r>
        <w:t xml:space="preserve"> лице__________________________________________________________</w:t>
      </w:r>
    </w:p>
    <w:p w:rsidR="002D7D71" w:rsidRPr="00C8049E" w:rsidRDefault="002D7D71" w:rsidP="002D7D71">
      <w:pPr>
        <w:jc w:val="center"/>
        <w:rPr>
          <w:i/>
          <w:sz w:val="20"/>
          <w:szCs w:val="20"/>
        </w:rPr>
      </w:pPr>
      <w:r w:rsidRPr="00C8049E">
        <w:rPr>
          <w:i/>
          <w:sz w:val="20"/>
          <w:szCs w:val="20"/>
        </w:rPr>
        <w:t>(ФИО руководителя организации)</w:t>
      </w:r>
    </w:p>
    <w:p w:rsidR="002D7D71" w:rsidRPr="0076066F" w:rsidRDefault="002D7D71" w:rsidP="002D7D71">
      <w:pPr>
        <w:jc w:val="both"/>
      </w:pPr>
      <w:r>
        <w:rPr>
          <w:sz w:val="20"/>
          <w:szCs w:val="20"/>
        </w:rPr>
        <w:t xml:space="preserve"> </w:t>
      </w:r>
    </w:p>
    <w:p w:rsidR="002D7D71" w:rsidRDefault="002D7D71" w:rsidP="002D7D71">
      <w:pPr>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rsidR="002D7D71" w:rsidRDefault="002D7D71" w:rsidP="002D7D71">
      <w:pPr>
        <w:jc w:val="both"/>
        <w:rPr>
          <w:i/>
          <w:sz w:val="20"/>
          <w:szCs w:val="20"/>
        </w:rPr>
      </w:pPr>
      <w:r w:rsidRPr="0076066F">
        <w:t xml:space="preserve">                                                                                                 </w:t>
      </w:r>
      <w:r>
        <w:t xml:space="preserve">  </w:t>
      </w:r>
      <w:r w:rsidRPr="0076066F">
        <w:t xml:space="preserve"> </w:t>
      </w:r>
      <w:r w:rsidRPr="00C8049E">
        <w:rPr>
          <w:i/>
          <w:sz w:val="20"/>
          <w:szCs w:val="20"/>
        </w:rPr>
        <w:t>(ФИО работника  )</w:t>
      </w:r>
    </w:p>
    <w:p w:rsidR="002D7D71" w:rsidRPr="00C8049E" w:rsidRDefault="002D7D71" w:rsidP="002D7D71">
      <w:pPr>
        <w:jc w:val="both"/>
      </w:pPr>
      <w:r w:rsidRPr="00C8049E">
        <w:t>именуемый (</w:t>
      </w:r>
      <w:proofErr w:type="spellStart"/>
      <w:r w:rsidRPr="00C8049E">
        <w:t>ая</w:t>
      </w:r>
      <w:proofErr w:type="spellEnd"/>
      <w:r w:rsidRPr="00C8049E">
        <w:t>)</w:t>
      </w:r>
      <w:r>
        <w:t xml:space="preserve"> в  дальнейшем «Работник»  заключили настоящий договор о  нижеследующем.</w:t>
      </w:r>
    </w:p>
    <w:p w:rsidR="002D7D71" w:rsidRDefault="002D7D71" w:rsidP="002D7D71">
      <w:pPr>
        <w:jc w:val="center"/>
        <w:rPr>
          <w:b/>
        </w:rPr>
      </w:pPr>
    </w:p>
    <w:p w:rsidR="002D7D71" w:rsidRPr="00BA395C" w:rsidRDefault="002D7D71" w:rsidP="002D7D7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p>
    <w:p w:rsidR="002D7D71" w:rsidRPr="008D71BC" w:rsidRDefault="002D7D71" w:rsidP="002D7D7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47" w:name="dfasrgoak6"/>
      <w:bookmarkEnd w:id="47"/>
      <w:r w:rsidRPr="008D71BC">
        <w:t xml:space="preserve"> </w:t>
      </w:r>
    </w:p>
    <w:p w:rsidR="002D7D71" w:rsidRDefault="002D7D71" w:rsidP="002D7D7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8" w:name="dfastqtydi"/>
      <w:bookmarkEnd w:id="48"/>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t xml:space="preserve"> </w:t>
      </w:r>
      <w:r w:rsidRPr="008D71BC">
        <w:br/>
        <w:t>выполняющем</w:t>
      </w:r>
      <w:r>
        <w:t>у</w:t>
      </w:r>
      <w:r w:rsidRPr="008D71BC">
        <w:t xml:space="preserve"> работу по </w:t>
      </w:r>
      <w:r>
        <w:t xml:space="preserve">должности </w:t>
      </w:r>
      <w:r w:rsidRPr="008D71BC">
        <w:t xml:space="preserve"> </w:t>
      </w:r>
      <w:r w:rsidRPr="000D4345">
        <w:t>«</w:t>
      </w:r>
      <w:r w:rsidRPr="000D4345">
        <w:rPr>
          <w:rStyle w:val="fill"/>
        </w:rPr>
        <w:t>__________________</w:t>
      </w:r>
      <w:r>
        <w:rPr>
          <w:rStyle w:val="fill"/>
        </w:rPr>
        <w:t>____________________</w:t>
      </w:r>
      <w:r w:rsidRPr="000D4345">
        <w:t>»</w:t>
      </w:r>
    </w:p>
    <w:p w:rsidR="002D7D71" w:rsidRDefault="002D7D71" w:rsidP="002D7D7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Pr="000D4345">
        <w:rPr>
          <w:i/>
          <w:sz w:val="20"/>
          <w:szCs w:val="20"/>
        </w:rPr>
        <w:t>( наименование должности по трудовому договору)</w:t>
      </w:r>
    </w:p>
    <w:p w:rsidR="002D7D71" w:rsidRDefault="002D7D71" w:rsidP="002D7D7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w:t>
      </w:r>
      <w:proofErr w:type="spellStart"/>
      <w:r>
        <w:t>бакалавриата</w:t>
      </w:r>
      <w:proofErr w:type="spellEnd"/>
      <w:r>
        <w:t xml:space="preserve">, программам </w:t>
      </w:r>
      <w:proofErr w:type="spellStart"/>
      <w:r>
        <w:t>специалитета</w:t>
      </w:r>
      <w:proofErr w:type="spellEnd"/>
      <w:r>
        <w:t xml:space="preserve"> или программам магистратуры  </w:t>
      </w:r>
    </w:p>
    <w:p w:rsidR="002D7D71" w:rsidRPr="003D4BF7" w:rsidRDefault="002D7D71" w:rsidP="002D7D7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rsidR="002D7D71" w:rsidRDefault="002D7D71" w:rsidP="002D7D7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обучения  в ________________________________________________________________</w:t>
      </w:r>
    </w:p>
    <w:p w:rsidR="002D7D71" w:rsidRDefault="002D7D71" w:rsidP="002D7D71">
      <w:pPr>
        <w:pStyle w:val="a4"/>
        <w:tabs>
          <w:tab w:val="left" w:pos="720"/>
        </w:tabs>
        <w:spacing w:before="0" w:beforeAutospacing="0" w:after="0" w:afterAutospacing="0"/>
        <w:jc w:val="both"/>
        <w:rPr>
          <w:i/>
          <w:sz w:val="20"/>
          <w:szCs w:val="20"/>
        </w:rPr>
      </w:pPr>
      <w:r>
        <w:t xml:space="preserve">        </w:t>
      </w:r>
      <w:r>
        <w:tab/>
      </w:r>
      <w:r>
        <w:tab/>
      </w:r>
      <w:r w:rsidRPr="003D4BF7">
        <w:rPr>
          <w:i/>
          <w:sz w:val="20"/>
          <w:szCs w:val="20"/>
        </w:rPr>
        <w:t xml:space="preserve">(полное наименование образовательной организации, </w:t>
      </w:r>
      <w:r>
        <w:rPr>
          <w:i/>
          <w:sz w:val="20"/>
          <w:szCs w:val="20"/>
        </w:rPr>
        <w:t xml:space="preserve"> реквизиты )</w:t>
      </w:r>
    </w:p>
    <w:p w:rsidR="002D7D71" w:rsidRPr="003D4BF7" w:rsidRDefault="002D7D71" w:rsidP="002D7D71">
      <w:pPr>
        <w:pStyle w:val="a4"/>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rsidR="002D7D71" w:rsidRPr="000D4345" w:rsidRDefault="002D7D71" w:rsidP="002D7D7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t xml:space="preserve"> </w:t>
      </w:r>
    </w:p>
    <w:p w:rsidR="002D7D71" w:rsidRPr="000D4345" w:rsidRDefault="002D7D71" w:rsidP="002D7D7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9" w:name="dfas1nn4fq"/>
      <w:bookmarkStart w:id="50" w:name="dfasf7rs8n"/>
      <w:bookmarkEnd w:id="49"/>
      <w:bookmarkEnd w:id="50"/>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rsidR="002D7D71" w:rsidRPr="000D4345" w:rsidRDefault="002D7D71" w:rsidP="002D7D7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51" w:name="dfasn4w654"/>
      <w:bookmarkEnd w:id="51"/>
      <w:r w:rsidRPr="000D4345">
        <w:t>1.</w:t>
      </w:r>
      <w:r>
        <w:t>3</w:t>
      </w:r>
      <w:r w:rsidRPr="000D4345">
        <w:t xml:space="preserve">. Форма обучения </w:t>
      </w:r>
      <w:r>
        <w:t xml:space="preserve"> (заочная, очно- заочная) </w:t>
      </w:r>
      <w:r w:rsidRPr="000D4345">
        <w:rPr>
          <w:rStyle w:val="fill"/>
        </w:rPr>
        <w:t>_____________________________________</w:t>
      </w:r>
      <w:r w:rsidRPr="000D4345">
        <w:t>.</w:t>
      </w:r>
    </w:p>
    <w:p w:rsidR="002D7D71" w:rsidRDefault="002D7D71" w:rsidP="002D7D7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52" w:name="dfas9m165v"/>
      <w:bookmarkEnd w:id="52"/>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2D7D71" w:rsidRPr="0076066F" w:rsidRDefault="002D7D71" w:rsidP="002D7D71">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rPr>
      </w:pPr>
      <w:r>
        <w:t xml:space="preserve"> </w:t>
      </w:r>
      <w:r>
        <w:rPr>
          <w:b/>
        </w:rPr>
        <w:t xml:space="preserve"> </w:t>
      </w:r>
      <w:r w:rsidRPr="0076066F">
        <w:rPr>
          <w:b/>
        </w:rPr>
        <w:t xml:space="preserve"> </w:t>
      </w:r>
    </w:p>
    <w:p w:rsidR="002D7D71" w:rsidRPr="0076066F" w:rsidRDefault="002D7D71" w:rsidP="002D7D71">
      <w:pPr>
        <w:ind w:firstLine="700"/>
        <w:jc w:val="center"/>
        <w:rPr>
          <w:b/>
        </w:rPr>
      </w:pPr>
      <w:r w:rsidRPr="0076066F">
        <w:rPr>
          <w:b/>
        </w:rPr>
        <w:t>2. Права и обязанности сторон</w:t>
      </w:r>
    </w:p>
    <w:p w:rsidR="002D7D71" w:rsidRPr="0076066F" w:rsidRDefault="002D7D71" w:rsidP="002D7D71">
      <w:pPr>
        <w:jc w:val="both"/>
      </w:pPr>
      <w:r w:rsidRPr="0076066F">
        <w:t>2.1. Работодатель обязан:</w:t>
      </w:r>
    </w:p>
    <w:p w:rsidR="002D7D71" w:rsidRPr="0076066F" w:rsidRDefault="002D7D71" w:rsidP="002D7D71">
      <w:pPr>
        <w:numPr>
          <w:ilvl w:val="0"/>
          <w:numId w:val="24"/>
        </w:numPr>
        <w:pBdr>
          <w:top w:val="nil"/>
          <w:left w:val="nil"/>
          <w:bottom w:val="nil"/>
          <w:right w:val="nil"/>
          <w:between w:val="nil"/>
        </w:pBdr>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rsidR="002D7D71" w:rsidRPr="0076066F" w:rsidRDefault="002D7D71" w:rsidP="002D7D71">
      <w:pPr>
        <w:numPr>
          <w:ilvl w:val="0"/>
          <w:numId w:val="24"/>
        </w:numPr>
        <w:pBdr>
          <w:top w:val="nil"/>
          <w:left w:val="nil"/>
          <w:bottom w:val="nil"/>
          <w:right w:val="nil"/>
          <w:between w:val="nil"/>
        </w:pBdr>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w:t>
      </w:r>
      <w:r>
        <w:rPr>
          <w:i/>
          <w:u w:val="single"/>
        </w:rPr>
        <w:t xml:space="preserve">       </w:t>
      </w:r>
      <w:r w:rsidRPr="0076066F">
        <w:rPr>
          <w:i/>
          <w:u w:val="single"/>
        </w:rPr>
        <w:t xml:space="preserve"> года</w:t>
      </w:r>
      <w:r w:rsidRPr="0076066F">
        <w:t>;</w:t>
      </w:r>
    </w:p>
    <w:p w:rsidR="002D7D71" w:rsidRPr="0076066F" w:rsidRDefault="002D7D71" w:rsidP="002D7D71">
      <w:pPr>
        <w:numPr>
          <w:ilvl w:val="0"/>
          <w:numId w:val="24"/>
        </w:numPr>
        <w:pBdr>
          <w:top w:val="nil"/>
          <w:left w:val="nil"/>
          <w:bottom w:val="nil"/>
          <w:right w:val="nil"/>
          <w:between w:val="nil"/>
        </w:pBd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2D7D71" w:rsidRPr="0076066F" w:rsidRDefault="002D7D71" w:rsidP="002D7D71">
      <w:pPr>
        <w:numPr>
          <w:ilvl w:val="0"/>
          <w:numId w:val="24"/>
        </w:numPr>
        <w:pBdr>
          <w:top w:val="nil"/>
          <w:left w:val="nil"/>
          <w:bottom w:val="nil"/>
          <w:right w:val="nil"/>
          <w:between w:val="nil"/>
        </w:pBdr>
        <w:contextualSpacing/>
        <w:jc w:val="both"/>
      </w:pPr>
      <w:r>
        <w:t xml:space="preserve">устанавливать по желанию  Работника рабочую неделю, сокращенную  на 7 часов на период до 10 учебных месяцев перед началом прохождения итоговой аттестации, </w:t>
      </w:r>
      <w:r>
        <w:lastRenderedPageBreak/>
        <w:t>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2D7D71" w:rsidRPr="00702B1E" w:rsidRDefault="002D7D71" w:rsidP="002D7D71">
      <w:pPr>
        <w:numPr>
          <w:ilvl w:val="0"/>
          <w:numId w:val="24"/>
        </w:numPr>
        <w:pBdr>
          <w:top w:val="nil"/>
          <w:left w:val="nil"/>
          <w:bottom w:val="nil"/>
          <w:right w:val="nil"/>
          <w:between w:val="nil"/>
        </w:pBdr>
        <w:contextualSpacing/>
        <w:jc w:val="both"/>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rsidR="002D7D71" w:rsidRPr="0076066F" w:rsidRDefault="002D7D71" w:rsidP="002D7D71">
      <w:pPr>
        <w:jc w:val="both"/>
      </w:pPr>
      <w:r w:rsidRPr="0076066F">
        <w:t>2.2. Работодатель вправе:</w:t>
      </w:r>
    </w:p>
    <w:p w:rsidR="002D7D71" w:rsidRDefault="002D7D71" w:rsidP="002D7D71">
      <w:pPr>
        <w:numPr>
          <w:ilvl w:val="0"/>
          <w:numId w:val="25"/>
        </w:numPr>
        <w:pBdr>
          <w:top w:val="nil"/>
          <w:left w:val="nil"/>
          <w:bottom w:val="nil"/>
          <w:right w:val="nil"/>
          <w:between w:val="nil"/>
        </w:pBdr>
        <w:spacing w:line="276" w:lineRule="auto"/>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2D7D71" w:rsidRPr="0076066F" w:rsidRDefault="002D7D71" w:rsidP="002D7D71">
      <w:pPr>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rsidR="002D7D71" w:rsidRPr="0076066F" w:rsidRDefault="002D7D71" w:rsidP="002D7D71">
      <w:pPr>
        <w:jc w:val="both"/>
      </w:pPr>
      <w:r>
        <w:t xml:space="preserve"> </w:t>
      </w:r>
      <w:r w:rsidRPr="0076066F">
        <w:t>2.</w:t>
      </w:r>
      <w:r>
        <w:t>3</w:t>
      </w:r>
      <w:r w:rsidRPr="0076066F">
        <w:t xml:space="preserve">. </w:t>
      </w:r>
      <w:r>
        <w:t xml:space="preserve">Работник </w:t>
      </w:r>
      <w:r w:rsidRPr="0076066F">
        <w:t xml:space="preserve"> обязан:</w:t>
      </w:r>
    </w:p>
    <w:p w:rsidR="002D7D71" w:rsidRDefault="002D7D71" w:rsidP="002D7D71">
      <w:pPr>
        <w:numPr>
          <w:ilvl w:val="0"/>
          <w:numId w:val="26"/>
        </w:numPr>
        <w:pBdr>
          <w:top w:val="nil"/>
          <w:left w:val="nil"/>
          <w:bottom w:val="nil"/>
          <w:right w:val="nil"/>
          <w:between w:val="nil"/>
        </w:pBdr>
        <w:spacing w:line="276" w:lineRule="auto"/>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2D7D71" w:rsidRPr="0076066F" w:rsidRDefault="002D7D71" w:rsidP="002D7D71">
      <w:pPr>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2D7D71" w:rsidRPr="0076066F" w:rsidRDefault="002D7D71" w:rsidP="002D7D71">
      <w:pPr>
        <w:ind w:firstLine="700"/>
        <w:jc w:val="center"/>
        <w:rPr>
          <w:b/>
        </w:rPr>
      </w:pPr>
      <w:r w:rsidRPr="0076066F">
        <w:rPr>
          <w:b/>
        </w:rPr>
        <w:t xml:space="preserve"> </w:t>
      </w:r>
    </w:p>
    <w:p w:rsidR="002D7D71" w:rsidRPr="0076066F" w:rsidRDefault="002D7D71" w:rsidP="002D7D71">
      <w:pPr>
        <w:ind w:firstLine="700"/>
        <w:jc w:val="center"/>
        <w:rPr>
          <w:b/>
        </w:rPr>
      </w:pPr>
      <w:r>
        <w:rPr>
          <w:b/>
        </w:rPr>
        <w:t>3.</w:t>
      </w:r>
      <w:r w:rsidRPr="0076066F">
        <w:rPr>
          <w:b/>
        </w:rPr>
        <w:t xml:space="preserve"> Ответственность сторон</w:t>
      </w:r>
    </w:p>
    <w:p w:rsidR="002D7D71" w:rsidRPr="0076066F" w:rsidRDefault="002D7D71" w:rsidP="002D7D71">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2D7D71" w:rsidRPr="0076066F" w:rsidRDefault="002D7D71" w:rsidP="002D7D71">
      <w:pPr>
        <w:jc w:val="both"/>
      </w:pPr>
      <w:r>
        <w:t xml:space="preserve"> </w:t>
      </w:r>
      <w:r w:rsidRPr="0076066F">
        <w:t xml:space="preserve"> </w:t>
      </w:r>
    </w:p>
    <w:p w:rsidR="002D7D71" w:rsidRPr="0076066F" w:rsidRDefault="002D7D71" w:rsidP="002D7D71">
      <w:pPr>
        <w:ind w:firstLine="700"/>
        <w:jc w:val="center"/>
        <w:rPr>
          <w:b/>
        </w:rPr>
      </w:pPr>
      <w:r>
        <w:rPr>
          <w:b/>
        </w:rPr>
        <w:t>4</w:t>
      </w:r>
      <w:r w:rsidRPr="0076066F">
        <w:rPr>
          <w:b/>
        </w:rPr>
        <w:t>. Основания расторжения договора</w:t>
      </w:r>
    </w:p>
    <w:p w:rsidR="002D7D71" w:rsidRPr="0076066F" w:rsidRDefault="002D7D71" w:rsidP="002D7D71">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2D7D71" w:rsidRPr="0076066F" w:rsidRDefault="002D7D71" w:rsidP="002D7D71">
      <w:pPr>
        <w:jc w:val="both"/>
      </w:pPr>
      <w:r>
        <w:t>4</w:t>
      </w:r>
      <w:r w:rsidRPr="0076066F">
        <w:t>.2.  Договор может быть расторгнут досрочно по соглашению сторон.</w:t>
      </w:r>
    </w:p>
    <w:p w:rsidR="002D7D71" w:rsidRPr="0076066F" w:rsidRDefault="002D7D71" w:rsidP="002D7D71">
      <w:pPr>
        <w:jc w:val="both"/>
        <w:rPr>
          <w:b/>
        </w:rPr>
      </w:pPr>
      <w:r>
        <w:t xml:space="preserve"> </w:t>
      </w:r>
      <w:r w:rsidRPr="0076066F">
        <w:t xml:space="preserve"> </w:t>
      </w:r>
    </w:p>
    <w:p w:rsidR="002D7D71" w:rsidRPr="0076066F" w:rsidRDefault="002D7D71" w:rsidP="002D7D71">
      <w:pPr>
        <w:ind w:firstLine="700"/>
        <w:jc w:val="center"/>
        <w:rPr>
          <w:b/>
        </w:rPr>
      </w:pPr>
      <w:r>
        <w:rPr>
          <w:b/>
        </w:rPr>
        <w:t>5</w:t>
      </w:r>
      <w:r w:rsidRPr="0076066F">
        <w:rPr>
          <w:b/>
        </w:rPr>
        <w:t>. Прочие условия</w:t>
      </w:r>
    </w:p>
    <w:p w:rsidR="002D7D71" w:rsidRPr="0076066F" w:rsidRDefault="002D7D71" w:rsidP="002D7D71">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rsidR="002D7D71" w:rsidRPr="0076066F" w:rsidRDefault="002D7D71" w:rsidP="002D7D71">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rsidR="002D7D71" w:rsidRPr="0076066F" w:rsidRDefault="002D7D71" w:rsidP="002D7D71">
      <w:pPr>
        <w:jc w:val="both"/>
      </w:pPr>
      <w:r>
        <w:t>5</w:t>
      </w:r>
      <w:r w:rsidRPr="0076066F">
        <w:t xml:space="preserve">.3. Возникшие по договору споры разрешаются путем переговоров. При </w:t>
      </w:r>
      <w:proofErr w:type="spellStart"/>
      <w:r w:rsidRPr="0076066F">
        <w:t>недостижении</w:t>
      </w:r>
      <w:proofErr w:type="spellEnd"/>
      <w:r w:rsidRPr="0076066F">
        <w:t xml:space="preserve"> согласия споры разрешаются в установленном законодательством порядке.</w:t>
      </w:r>
    </w:p>
    <w:p w:rsidR="002D7D71" w:rsidRPr="0076066F" w:rsidRDefault="002D7D71" w:rsidP="002D7D71">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rsidR="002D7D71" w:rsidRPr="0076066F" w:rsidRDefault="002D7D71" w:rsidP="002D7D71">
      <w:pPr>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rsidR="002D7D71" w:rsidRPr="0076066F" w:rsidRDefault="002D7D71" w:rsidP="002D7D71">
      <w:pPr>
        <w:jc w:val="both"/>
      </w:pPr>
    </w:p>
    <w:p w:rsidR="002D7D71" w:rsidRDefault="002D7D71" w:rsidP="002D7D71">
      <w:pPr>
        <w:jc w:val="center"/>
        <w:rPr>
          <w:b/>
        </w:rPr>
      </w:pPr>
    </w:p>
    <w:p w:rsidR="002D7D71" w:rsidRDefault="002D7D71" w:rsidP="002D7D71">
      <w:pPr>
        <w:jc w:val="center"/>
        <w:rPr>
          <w:b/>
        </w:rPr>
      </w:pPr>
    </w:p>
    <w:p w:rsidR="002D7D71" w:rsidRDefault="002D7D71" w:rsidP="002D7D71">
      <w:pPr>
        <w:jc w:val="center"/>
        <w:rPr>
          <w:b/>
        </w:rPr>
      </w:pPr>
    </w:p>
    <w:p w:rsidR="002D7D71" w:rsidRDefault="002D7D71" w:rsidP="002D7D71">
      <w:pPr>
        <w:jc w:val="center"/>
        <w:rPr>
          <w:b/>
        </w:rPr>
      </w:pPr>
    </w:p>
    <w:p w:rsidR="002D7D71" w:rsidRDefault="002D7D71" w:rsidP="002D7D71">
      <w:pPr>
        <w:jc w:val="center"/>
        <w:rPr>
          <w:b/>
        </w:rPr>
      </w:pPr>
    </w:p>
    <w:p w:rsidR="002D7D71" w:rsidRDefault="002D7D71" w:rsidP="002D7D71">
      <w:pPr>
        <w:jc w:val="center"/>
        <w:rPr>
          <w:b/>
        </w:rPr>
      </w:pPr>
    </w:p>
    <w:p w:rsidR="002D7D71" w:rsidRDefault="002D7D71" w:rsidP="002D7D71">
      <w:pPr>
        <w:jc w:val="center"/>
        <w:rPr>
          <w:b/>
        </w:rPr>
        <w:sectPr w:rsidR="002D7D71" w:rsidSect="002D7D71">
          <w:pgSz w:w="11900" w:h="16850"/>
          <w:pgMar w:top="1060" w:right="920" w:bottom="280" w:left="1260" w:header="720" w:footer="720" w:gutter="0"/>
          <w:cols w:space="720"/>
        </w:sectPr>
      </w:pPr>
    </w:p>
    <w:p w:rsidR="002D7D71" w:rsidRPr="0076066F" w:rsidRDefault="002D7D71" w:rsidP="002D7D71">
      <w:pPr>
        <w:jc w:val="center"/>
        <w:rPr>
          <w:b/>
        </w:rPr>
      </w:pPr>
      <w:r>
        <w:rPr>
          <w:b/>
        </w:rPr>
        <w:lastRenderedPageBreak/>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2D7D71" w:rsidRPr="0076066F" w:rsidTr="002D7D71">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D7D71" w:rsidRPr="0076066F" w:rsidRDefault="002D7D71" w:rsidP="002D7D71">
            <w:pPr>
              <w:jc w:val="center"/>
            </w:pPr>
            <w:r w:rsidRPr="0076066F">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D7D71" w:rsidRPr="0076066F" w:rsidRDefault="002D7D71" w:rsidP="002D7D71">
            <w:pPr>
              <w:jc w:val="center"/>
            </w:pPr>
            <w:r>
              <w:t>РАБОТНИК</w:t>
            </w:r>
          </w:p>
        </w:tc>
      </w:tr>
      <w:tr w:rsidR="002D7D71" w:rsidRPr="0076066F" w:rsidTr="002D7D71">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2D7D71" w:rsidRDefault="002D7D71" w:rsidP="002D7D71">
            <w:pPr>
              <w:jc w:val="both"/>
              <w:rPr>
                <w:i/>
                <w:u w:val="single"/>
              </w:rPr>
            </w:pPr>
            <w:r w:rsidRPr="0076066F">
              <w:t xml:space="preserve">Наименование организации: </w:t>
            </w:r>
            <w:r>
              <w:rPr>
                <w:i/>
                <w:u w:val="single"/>
              </w:rPr>
              <w:t xml:space="preserve"> </w:t>
            </w:r>
          </w:p>
          <w:p w:rsidR="002D7D71" w:rsidRPr="0076066F" w:rsidRDefault="002D7D71" w:rsidP="002D7D71">
            <w:pPr>
              <w:jc w:val="both"/>
              <w:rPr>
                <w:i/>
                <w:u w:val="single"/>
              </w:rPr>
            </w:pPr>
            <w:r w:rsidRPr="0076066F">
              <w:rPr>
                <w:i/>
                <w:u w:val="single"/>
              </w:rPr>
              <w:t xml:space="preserve"> </w:t>
            </w:r>
            <w:r>
              <w:rPr>
                <w:i/>
                <w:u w:val="single"/>
              </w:rPr>
              <w:t xml:space="preserve"> </w:t>
            </w:r>
          </w:p>
          <w:p w:rsidR="002D7D71" w:rsidRDefault="002D7D71" w:rsidP="002D7D71">
            <w:pPr>
              <w:jc w:val="both"/>
            </w:pPr>
            <w:r w:rsidRPr="0076066F">
              <w:t xml:space="preserve">Адрес: </w:t>
            </w:r>
          </w:p>
          <w:p w:rsidR="002D7D71" w:rsidRPr="0076066F" w:rsidRDefault="002D7D71" w:rsidP="002D7D71">
            <w:pPr>
              <w:jc w:val="both"/>
              <w:rPr>
                <w:i/>
                <w:u w:val="single"/>
              </w:rPr>
            </w:pPr>
            <w:r>
              <w:rPr>
                <w:i/>
                <w:u w:val="single"/>
              </w:rPr>
              <w:t xml:space="preserve"> </w:t>
            </w:r>
          </w:p>
          <w:p w:rsidR="002D7D71" w:rsidRPr="0076066F" w:rsidRDefault="002D7D71" w:rsidP="002D7D71">
            <w:pPr>
              <w:jc w:val="both"/>
              <w:rPr>
                <w:i/>
                <w:u w:val="single"/>
              </w:rPr>
            </w:pPr>
            <w:r w:rsidRPr="0076066F">
              <w:t xml:space="preserve">ИНН </w:t>
            </w:r>
            <w:r>
              <w:rPr>
                <w:i/>
                <w:u w:val="single"/>
              </w:rPr>
              <w:t xml:space="preserve"> </w:t>
            </w:r>
          </w:p>
          <w:p w:rsidR="002D7D71" w:rsidRPr="0076066F" w:rsidRDefault="002D7D71" w:rsidP="002D7D71">
            <w:pPr>
              <w:jc w:val="both"/>
            </w:pPr>
            <w:r w:rsidRPr="0076066F">
              <w:t xml:space="preserve"> </w:t>
            </w:r>
          </w:p>
          <w:p w:rsidR="002D7D71" w:rsidRPr="0076066F" w:rsidRDefault="002D7D71" w:rsidP="002D7D71">
            <w:pPr>
              <w:jc w:val="both"/>
            </w:pPr>
            <w:r w:rsidRPr="0076066F">
              <w:t xml:space="preserve"> </w:t>
            </w:r>
          </w:p>
          <w:p w:rsidR="002D7D71" w:rsidRPr="0076066F" w:rsidRDefault="002D7D71" w:rsidP="002D7D71">
            <w:pPr>
              <w:jc w:val="both"/>
            </w:pPr>
            <w:r w:rsidRPr="0076066F">
              <w:t xml:space="preserve">  </w:t>
            </w:r>
          </w:p>
          <w:p w:rsidR="002D7D71" w:rsidRPr="0076066F" w:rsidRDefault="002D7D71" w:rsidP="002D7D71">
            <w:pPr>
              <w:jc w:val="both"/>
            </w:pPr>
          </w:p>
          <w:p w:rsidR="002D7D71" w:rsidRDefault="002D7D71" w:rsidP="002D7D71">
            <w:pPr>
              <w:jc w:val="both"/>
            </w:pPr>
            <w:r w:rsidRPr="0076066F">
              <w:t xml:space="preserve">Руководитель </w:t>
            </w:r>
            <w:r>
              <w:t>учреждения</w:t>
            </w:r>
          </w:p>
          <w:p w:rsidR="002D7D71" w:rsidRPr="0076066F" w:rsidRDefault="002D7D71" w:rsidP="002D7D71">
            <w:pPr>
              <w:jc w:val="both"/>
              <w:rPr>
                <w:i/>
                <w:u w:val="single"/>
              </w:rPr>
            </w:pPr>
            <w:r w:rsidRPr="0076066F">
              <w:t xml:space="preserve"> /ФИО/ </w:t>
            </w:r>
            <w:r>
              <w:rPr>
                <w:i/>
                <w:u w:val="single"/>
              </w:rPr>
              <w:t xml:space="preserve"> </w:t>
            </w:r>
          </w:p>
          <w:p w:rsidR="002D7D71" w:rsidRPr="0076066F" w:rsidRDefault="002D7D71" w:rsidP="002D7D71">
            <w:pPr>
              <w:jc w:val="both"/>
            </w:pPr>
            <w:r w:rsidRPr="0076066F">
              <w:t xml:space="preserve">Подпись: </w:t>
            </w:r>
            <w:r>
              <w:rPr>
                <w:i/>
                <w:u w:val="single"/>
              </w:rPr>
              <w:t xml:space="preserve"> </w:t>
            </w:r>
            <w:r w:rsidRPr="0076066F">
              <w:t xml:space="preserve">   </w:t>
            </w:r>
          </w:p>
          <w:p w:rsidR="002D7D71" w:rsidRPr="0076066F" w:rsidRDefault="002D7D71" w:rsidP="002D7D71">
            <w:pPr>
              <w:jc w:val="both"/>
              <w:rPr>
                <w:i/>
                <w:u w:val="single"/>
              </w:rPr>
            </w:pPr>
            <w:r w:rsidRPr="0076066F">
              <w:t xml:space="preserve">Дата </w:t>
            </w:r>
            <w:r>
              <w:rPr>
                <w:i/>
                <w:u w:val="single"/>
              </w:rPr>
              <w:t>«      »</w:t>
            </w:r>
            <w:r w:rsidRPr="0076066F">
              <w:rPr>
                <w:i/>
                <w:u w:val="single"/>
              </w:rPr>
              <w:t xml:space="preserve"> </w:t>
            </w:r>
            <w:r>
              <w:rPr>
                <w:i/>
                <w:u w:val="single"/>
              </w:rPr>
              <w:t xml:space="preserve">     </w:t>
            </w:r>
            <w:r w:rsidRPr="0076066F">
              <w:rPr>
                <w:i/>
                <w:u w:val="single"/>
              </w:rPr>
              <w:t xml:space="preserve"> 20</w:t>
            </w:r>
            <w:r>
              <w:rPr>
                <w:i/>
                <w:u w:val="single"/>
              </w:rPr>
              <w:t xml:space="preserve">     </w:t>
            </w:r>
            <w:r w:rsidRPr="0076066F">
              <w:rPr>
                <w:i/>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2D7D71" w:rsidRPr="0076066F" w:rsidRDefault="002D7D71" w:rsidP="002D7D71">
            <w:pPr>
              <w:jc w:val="both"/>
              <w:rPr>
                <w:i/>
                <w:u w:val="single"/>
              </w:rPr>
            </w:pPr>
            <w:r w:rsidRPr="0076066F">
              <w:t xml:space="preserve">ФИО ученика: </w:t>
            </w:r>
            <w:r>
              <w:rPr>
                <w:i/>
                <w:u w:val="single"/>
              </w:rPr>
              <w:t xml:space="preserve"> </w:t>
            </w:r>
          </w:p>
          <w:p w:rsidR="002D7D71" w:rsidRPr="0076066F" w:rsidRDefault="002D7D71" w:rsidP="002D7D71">
            <w:pPr>
              <w:jc w:val="both"/>
            </w:pPr>
            <w:r w:rsidRPr="0076066F">
              <w:t xml:space="preserve">Дата рождения: </w:t>
            </w:r>
            <w:r>
              <w:t xml:space="preserve"> </w:t>
            </w:r>
          </w:p>
          <w:p w:rsidR="002D7D71" w:rsidRPr="0076066F" w:rsidRDefault="002D7D71" w:rsidP="002D7D71">
            <w:pPr>
              <w:jc w:val="both"/>
              <w:rPr>
                <w:i/>
                <w:u w:val="single"/>
              </w:rPr>
            </w:pPr>
            <w:r w:rsidRPr="0076066F">
              <w:t xml:space="preserve">Паспорт: </w:t>
            </w:r>
            <w:r>
              <w:rPr>
                <w:i/>
                <w:u w:val="single"/>
              </w:rPr>
              <w:t xml:space="preserve"> </w:t>
            </w:r>
          </w:p>
          <w:p w:rsidR="002D7D71" w:rsidRPr="0076066F" w:rsidRDefault="002D7D71" w:rsidP="002D7D71">
            <w:pPr>
              <w:jc w:val="both"/>
              <w:rPr>
                <w:i/>
                <w:u w:val="single"/>
              </w:rPr>
            </w:pPr>
            <w:r w:rsidRPr="0076066F">
              <w:t xml:space="preserve">Адрес регистрации: </w:t>
            </w:r>
            <w:r>
              <w:rPr>
                <w:i/>
                <w:u w:val="single"/>
              </w:rPr>
              <w:t xml:space="preserve"> </w:t>
            </w:r>
          </w:p>
          <w:p w:rsidR="002D7D71" w:rsidRDefault="002D7D71" w:rsidP="002D7D71">
            <w:pPr>
              <w:jc w:val="both"/>
            </w:pPr>
            <w:r w:rsidRPr="0076066F">
              <w:t xml:space="preserve">Страховое свидетельство: </w:t>
            </w:r>
          </w:p>
          <w:p w:rsidR="002D7D71" w:rsidRPr="0076066F" w:rsidRDefault="002D7D71" w:rsidP="002D7D71">
            <w:pPr>
              <w:jc w:val="both"/>
              <w:rPr>
                <w:i/>
                <w:u w:val="single"/>
              </w:rPr>
            </w:pPr>
            <w:r>
              <w:rPr>
                <w:i/>
                <w:u w:val="single"/>
              </w:rPr>
              <w:t xml:space="preserve"> </w:t>
            </w:r>
            <w:r>
              <w:t xml:space="preserve"> </w:t>
            </w:r>
          </w:p>
          <w:p w:rsidR="002D7D71" w:rsidRPr="0076066F" w:rsidRDefault="002D7D71" w:rsidP="002D7D71">
            <w:pPr>
              <w:jc w:val="both"/>
            </w:pPr>
            <w:r w:rsidRPr="0076066F">
              <w:t xml:space="preserve"> </w:t>
            </w:r>
          </w:p>
          <w:p w:rsidR="002D7D71" w:rsidRPr="0076066F" w:rsidRDefault="002D7D71" w:rsidP="002D7D71">
            <w:pPr>
              <w:jc w:val="both"/>
              <w:rPr>
                <w:i/>
              </w:rPr>
            </w:pPr>
            <w:r w:rsidRPr="0076066F">
              <w:t xml:space="preserve"> Подпись: </w:t>
            </w:r>
            <w:r>
              <w:rPr>
                <w:i/>
                <w:u w:val="single"/>
              </w:rPr>
              <w:t xml:space="preserve"> </w:t>
            </w:r>
          </w:p>
          <w:p w:rsidR="002D7D71" w:rsidRPr="0076066F" w:rsidRDefault="002D7D71" w:rsidP="002D7D71">
            <w:pPr>
              <w:jc w:val="both"/>
              <w:rPr>
                <w:i/>
                <w:u w:val="single"/>
              </w:rPr>
            </w:pPr>
            <w:r w:rsidRPr="0076066F">
              <w:t xml:space="preserve">Дата </w:t>
            </w:r>
            <w:r>
              <w:rPr>
                <w:i/>
                <w:u w:val="single"/>
              </w:rPr>
              <w:t xml:space="preserve">«    »       </w:t>
            </w:r>
            <w:r w:rsidRPr="0076066F">
              <w:rPr>
                <w:i/>
                <w:u w:val="single"/>
              </w:rPr>
              <w:t xml:space="preserve"> 20</w:t>
            </w:r>
            <w:r>
              <w:rPr>
                <w:i/>
                <w:u w:val="single"/>
              </w:rPr>
              <w:t xml:space="preserve">      </w:t>
            </w:r>
            <w:r w:rsidRPr="0076066F">
              <w:rPr>
                <w:i/>
                <w:u w:val="single"/>
              </w:rPr>
              <w:t xml:space="preserve"> год</w:t>
            </w:r>
          </w:p>
        </w:tc>
      </w:tr>
    </w:tbl>
    <w:p w:rsidR="002D7D71" w:rsidRPr="0076066F" w:rsidRDefault="002D7D71" w:rsidP="002D7D71">
      <w:pPr>
        <w:jc w:val="both"/>
      </w:pPr>
      <w:r w:rsidRPr="0076066F">
        <w:t xml:space="preserve"> </w:t>
      </w:r>
    </w:p>
    <w:p w:rsidR="002D7D71" w:rsidRDefault="002D7D71" w:rsidP="002D7D71">
      <w:pPr>
        <w:jc w:val="both"/>
      </w:pPr>
      <w:r w:rsidRPr="0076066F">
        <w:t>Второй экземпляр ученического договора на руки получен</w:t>
      </w:r>
      <w:r>
        <w:t xml:space="preserve">:________________  </w:t>
      </w:r>
    </w:p>
    <w:p w:rsidR="002D7D71" w:rsidRDefault="002D7D71" w:rsidP="002D7D71">
      <w:pPr>
        <w:jc w:val="both"/>
      </w:pPr>
    </w:p>
    <w:p w:rsidR="002D7D71" w:rsidRPr="0076066F" w:rsidRDefault="002D7D71" w:rsidP="002D7D71">
      <w:pPr>
        <w:jc w:val="both"/>
        <w:rPr>
          <w:i/>
          <w:u w:val="single"/>
        </w:rPr>
      </w:pPr>
      <w:r w:rsidRPr="0076066F">
        <w:t xml:space="preserve">   </w:t>
      </w:r>
      <w:r>
        <w:rPr>
          <w:i/>
          <w:u w:val="single"/>
        </w:rPr>
        <w:t xml:space="preserve"> </w:t>
      </w:r>
    </w:p>
    <w:p w:rsidR="002D7D71" w:rsidRPr="0076066F" w:rsidRDefault="002D7D71" w:rsidP="002D7D71">
      <w:pPr>
        <w:jc w:val="both"/>
      </w:pPr>
      <w:r>
        <w:t xml:space="preserve">«_________»   </w:t>
      </w:r>
      <w:r w:rsidRPr="0076066F">
        <w:t xml:space="preserve"> 20</w:t>
      </w:r>
      <w:r>
        <w:t>_____</w:t>
      </w:r>
      <w:r w:rsidRPr="0076066F">
        <w:t xml:space="preserve"> год</w:t>
      </w:r>
    </w:p>
    <w:p w:rsidR="002D7D71" w:rsidRPr="0076066F" w:rsidRDefault="002D7D71" w:rsidP="002D7D71">
      <w:pPr>
        <w:jc w:val="both"/>
      </w:pPr>
    </w:p>
    <w:p w:rsidR="002D7D71" w:rsidRPr="0076066F" w:rsidRDefault="002D7D71" w:rsidP="002D7D71">
      <w:pPr>
        <w:jc w:val="both"/>
      </w:pPr>
    </w:p>
    <w:p w:rsidR="002D7D71" w:rsidRPr="0076066F" w:rsidRDefault="002D7D71" w:rsidP="002D7D71"/>
    <w:p w:rsidR="002E7773" w:rsidRDefault="002E7773" w:rsidP="002E7773">
      <w:pPr>
        <w:pStyle w:val="af"/>
      </w:pPr>
    </w:p>
    <w:p w:rsidR="002D7D71" w:rsidRDefault="002D7D71" w:rsidP="002E7773">
      <w:pPr>
        <w:pStyle w:val="af"/>
        <w:sectPr w:rsidR="002D7D71" w:rsidSect="002D7D71">
          <w:pgSz w:w="11900" w:h="16850"/>
          <w:pgMar w:top="1060" w:right="920" w:bottom="280" w:left="1260" w:header="720" w:footer="720" w:gutter="0"/>
          <w:cols w:space="720"/>
        </w:sectPr>
      </w:pP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2D7D71" w:rsidRPr="00C05B83" w:rsidTr="002D7D71">
        <w:trPr>
          <w:trHeight w:val="1799"/>
          <w:jc w:val="center"/>
        </w:trPr>
        <w:tc>
          <w:tcPr>
            <w:tcW w:w="4986" w:type="dxa"/>
          </w:tcPr>
          <w:p w:rsidR="006A3EEB" w:rsidRDefault="006A3EEB" w:rsidP="002D7D71">
            <w:pPr>
              <w:autoSpaceDE w:val="0"/>
              <w:autoSpaceDN w:val="0"/>
              <w:adjustRightInd w:val="0"/>
              <w:jc w:val="both"/>
              <w:rPr>
                <w:b/>
              </w:rPr>
            </w:pPr>
          </w:p>
          <w:p w:rsidR="006A3EEB" w:rsidRDefault="006A3EEB" w:rsidP="002D7D71">
            <w:pPr>
              <w:autoSpaceDE w:val="0"/>
              <w:autoSpaceDN w:val="0"/>
              <w:adjustRightInd w:val="0"/>
              <w:jc w:val="both"/>
              <w:rPr>
                <w:b/>
              </w:rPr>
            </w:pPr>
          </w:p>
          <w:p w:rsidR="006A3EEB" w:rsidRDefault="006A3EEB" w:rsidP="002D7D71">
            <w:pPr>
              <w:autoSpaceDE w:val="0"/>
              <w:autoSpaceDN w:val="0"/>
              <w:adjustRightInd w:val="0"/>
              <w:jc w:val="both"/>
              <w:rPr>
                <w:b/>
              </w:rPr>
            </w:pPr>
          </w:p>
          <w:p w:rsidR="002D7D71" w:rsidRPr="00C05B83" w:rsidRDefault="002D7D71" w:rsidP="002D7D71">
            <w:pPr>
              <w:autoSpaceDE w:val="0"/>
              <w:autoSpaceDN w:val="0"/>
              <w:adjustRightInd w:val="0"/>
              <w:jc w:val="both"/>
              <w:rPr>
                <w:b/>
              </w:rPr>
            </w:pPr>
            <w:r w:rsidRPr="00C05B83">
              <w:rPr>
                <w:b/>
              </w:rPr>
              <w:t xml:space="preserve">Введено в действие </w:t>
            </w:r>
          </w:p>
          <w:p w:rsidR="002D7D71" w:rsidRPr="00C05B83" w:rsidRDefault="002D7D71" w:rsidP="002D7D71">
            <w:pPr>
              <w:autoSpaceDE w:val="0"/>
              <w:autoSpaceDN w:val="0"/>
              <w:adjustRightInd w:val="0"/>
              <w:jc w:val="both"/>
              <w:rPr>
                <w:b/>
              </w:rPr>
            </w:pPr>
            <w:r w:rsidRPr="00C05B83">
              <w:rPr>
                <w:b/>
              </w:rPr>
              <w:t>приказом №  _____</w:t>
            </w:r>
            <w:r w:rsidRPr="00C05B83">
              <w:rPr>
                <w:b/>
                <w:u w:val="single"/>
              </w:rPr>
              <w:t xml:space="preserve">  </w:t>
            </w:r>
          </w:p>
          <w:p w:rsidR="002D7D71" w:rsidRPr="00C05B83" w:rsidRDefault="002D7D71" w:rsidP="002D7D71">
            <w:pPr>
              <w:autoSpaceDE w:val="0"/>
              <w:autoSpaceDN w:val="0"/>
              <w:adjustRightInd w:val="0"/>
              <w:jc w:val="both"/>
              <w:rPr>
                <w:b/>
              </w:rPr>
            </w:pPr>
            <w:r w:rsidRPr="00C05B83">
              <w:rPr>
                <w:b/>
              </w:rPr>
              <w:t>от «_____»____________ 20____   г.</w:t>
            </w:r>
          </w:p>
          <w:p w:rsidR="002D7D71" w:rsidRPr="00C05B83" w:rsidRDefault="002D7D71" w:rsidP="002D7D71">
            <w:pPr>
              <w:autoSpaceDE w:val="0"/>
              <w:autoSpaceDN w:val="0"/>
              <w:adjustRightInd w:val="0"/>
              <w:jc w:val="both"/>
              <w:rPr>
                <w:b/>
              </w:rPr>
            </w:pPr>
            <w:r>
              <w:rPr>
                <w:b/>
              </w:rPr>
              <w:t>Директор МБОУ «Татаро-английская гимназия №16</w:t>
            </w:r>
            <w:r w:rsidRPr="00C05B83">
              <w:rPr>
                <w:b/>
              </w:rPr>
              <w:t xml:space="preserve"> »</w:t>
            </w:r>
          </w:p>
          <w:p w:rsidR="002D7D71" w:rsidRPr="00C05B83" w:rsidRDefault="002D7D71" w:rsidP="002D7D71">
            <w:pPr>
              <w:autoSpaceDE w:val="0"/>
              <w:autoSpaceDN w:val="0"/>
              <w:adjustRightInd w:val="0"/>
              <w:jc w:val="both"/>
              <w:rPr>
                <w:b/>
              </w:rPr>
            </w:pPr>
            <w:r>
              <w:rPr>
                <w:b/>
              </w:rPr>
              <w:t xml:space="preserve"> __________ </w:t>
            </w:r>
            <w:proofErr w:type="spellStart"/>
            <w:r>
              <w:rPr>
                <w:b/>
              </w:rPr>
              <w:t>Халимова</w:t>
            </w:r>
            <w:proofErr w:type="spellEnd"/>
            <w:r>
              <w:rPr>
                <w:b/>
              </w:rPr>
              <w:t xml:space="preserve"> Г.М.</w:t>
            </w:r>
          </w:p>
          <w:p w:rsidR="002D7D71" w:rsidRPr="00C05B83" w:rsidRDefault="002D7D71" w:rsidP="002D7D71">
            <w:pPr>
              <w:autoSpaceDE w:val="0"/>
              <w:autoSpaceDN w:val="0"/>
              <w:adjustRightInd w:val="0"/>
              <w:jc w:val="both"/>
              <w:rPr>
                <w:b/>
              </w:rPr>
            </w:pPr>
          </w:p>
        </w:tc>
        <w:tc>
          <w:tcPr>
            <w:tcW w:w="868" w:type="dxa"/>
            <w:hideMark/>
          </w:tcPr>
          <w:p w:rsidR="002D7D71" w:rsidRPr="00C05B83" w:rsidRDefault="002D7D71" w:rsidP="002D7D71">
            <w:pPr>
              <w:autoSpaceDE w:val="0"/>
              <w:autoSpaceDN w:val="0"/>
              <w:adjustRightInd w:val="0"/>
              <w:jc w:val="both"/>
              <w:rPr>
                <w:b/>
              </w:rPr>
            </w:pPr>
          </w:p>
        </w:tc>
        <w:tc>
          <w:tcPr>
            <w:tcW w:w="4275" w:type="dxa"/>
          </w:tcPr>
          <w:p w:rsidR="006A3EEB" w:rsidRPr="006A3EEB" w:rsidRDefault="002D7D71" w:rsidP="006A3EEB">
            <w:pPr>
              <w:autoSpaceDE w:val="0"/>
              <w:autoSpaceDN w:val="0"/>
              <w:adjustRightInd w:val="0"/>
              <w:jc w:val="right"/>
              <w:rPr>
                <w:b/>
              </w:rPr>
            </w:pPr>
            <w:r w:rsidRPr="00C05B83">
              <w:rPr>
                <w:b/>
              </w:rPr>
              <w:t xml:space="preserve">        </w:t>
            </w:r>
            <w:r w:rsidR="006A3EEB" w:rsidRPr="00414FC2">
              <w:rPr>
                <w:lang w:val="tt-RU" w:eastAsia="en-US"/>
              </w:rPr>
              <w:t>Прило</w:t>
            </w:r>
            <w:r w:rsidR="006A3EEB" w:rsidRPr="00414FC2">
              <w:rPr>
                <w:lang w:eastAsia="en-US"/>
              </w:rPr>
              <w:t>ж</w:t>
            </w:r>
            <w:r w:rsidR="006A3EEB" w:rsidRPr="00414FC2">
              <w:rPr>
                <w:lang w:val="tt-RU" w:eastAsia="en-US"/>
              </w:rPr>
              <w:t>ение №</w:t>
            </w:r>
            <w:r w:rsidR="006A3EEB">
              <w:rPr>
                <w:lang w:val="tt-RU" w:eastAsia="en-US"/>
              </w:rPr>
              <w:t>7</w:t>
            </w:r>
          </w:p>
          <w:p w:rsidR="006A3EEB" w:rsidRDefault="006A3EEB" w:rsidP="002D7D71">
            <w:pPr>
              <w:autoSpaceDE w:val="0"/>
              <w:autoSpaceDN w:val="0"/>
              <w:adjustRightInd w:val="0"/>
              <w:jc w:val="both"/>
              <w:rPr>
                <w:b/>
              </w:rPr>
            </w:pPr>
          </w:p>
          <w:p w:rsidR="006A3EEB" w:rsidRDefault="006A3EEB" w:rsidP="002D7D71">
            <w:pPr>
              <w:autoSpaceDE w:val="0"/>
              <w:autoSpaceDN w:val="0"/>
              <w:adjustRightInd w:val="0"/>
              <w:jc w:val="both"/>
              <w:rPr>
                <w:b/>
              </w:rPr>
            </w:pPr>
          </w:p>
          <w:p w:rsidR="002D7D71" w:rsidRPr="00C05B83" w:rsidRDefault="002D7D71" w:rsidP="002D7D71">
            <w:pPr>
              <w:autoSpaceDE w:val="0"/>
              <w:autoSpaceDN w:val="0"/>
              <w:adjustRightInd w:val="0"/>
              <w:jc w:val="both"/>
              <w:rPr>
                <w:b/>
              </w:rPr>
            </w:pPr>
            <w:r w:rsidRPr="00C05B83">
              <w:rPr>
                <w:b/>
              </w:rPr>
              <w:t xml:space="preserve"> УТВЕРЖДЕНО</w:t>
            </w:r>
          </w:p>
          <w:p w:rsidR="002D7D71" w:rsidRPr="00C05B83" w:rsidRDefault="002D7D71" w:rsidP="002D7D71">
            <w:pPr>
              <w:autoSpaceDE w:val="0"/>
              <w:autoSpaceDN w:val="0"/>
              <w:adjustRightInd w:val="0"/>
              <w:jc w:val="both"/>
              <w:rPr>
                <w:b/>
              </w:rPr>
            </w:pPr>
            <w:r w:rsidRPr="00C05B83">
              <w:rPr>
                <w:b/>
              </w:rPr>
              <w:t>на     общем собрании   работников</w:t>
            </w:r>
          </w:p>
          <w:p w:rsidR="002D7D71" w:rsidRPr="00C05B83" w:rsidRDefault="002D7D71" w:rsidP="002D7D71">
            <w:pPr>
              <w:autoSpaceDE w:val="0"/>
              <w:autoSpaceDN w:val="0"/>
              <w:adjustRightInd w:val="0"/>
              <w:jc w:val="both"/>
              <w:rPr>
                <w:b/>
              </w:rPr>
            </w:pPr>
            <w:r w:rsidRPr="00C05B83">
              <w:rPr>
                <w:b/>
              </w:rPr>
              <w:t xml:space="preserve">Протокол  № ___ от «___»____20___   г. </w:t>
            </w:r>
          </w:p>
          <w:p w:rsidR="002D7D71" w:rsidRPr="00C05B83" w:rsidRDefault="002D7D71" w:rsidP="002D7D71">
            <w:pPr>
              <w:autoSpaceDE w:val="0"/>
              <w:autoSpaceDN w:val="0"/>
              <w:adjustRightInd w:val="0"/>
              <w:jc w:val="both"/>
              <w:rPr>
                <w:b/>
                <w:u w:val="single"/>
              </w:rPr>
            </w:pPr>
            <w:r w:rsidRPr="00C05B83">
              <w:rPr>
                <w:b/>
              </w:rPr>
              <w:t xml:space="preserve"> </w:t>
            </w:r>
          </w:p>
          <w:p w:rsidR="002D7D71" w:rsidRPr="00C05B83" w:rsidRDefault="002D7D71" w:rsidP="002D7D71">
            <w:pPr>
              <w:autoSpaceDE w:val="0"/>
              <w:autoSpaceDN w:val="0"/>
              <w:adjustRightInd w:val="0"/>
              <w:jc w:val="both"/>
              <w:rPr>
                <w:b/>
              </w:rPr>
            </w:pPr>
            <w:r w:rsidRPr="00C05B83">
              <w:rPr>
                <w:b/>
              </w:rPr>
              <w:t xml:space="preserve"> </w:t>
            </w:r>
          </w:p>
          <w:p w:rsidR="002D7D71" w:rsidRPr="00C05B83" w:rsidRDefault="002D7D71" w:rsidP="002D7D71">
            <w:pPr>
              <w:autoSpaceDE w:val="0"/>
              <w:autoSpaceDN w:val="0"/>
              <w:adjustRightInd w:val="0"/>
              <w:jc w:val="both"/>
              <w:rPr>
                <w:b/>
              </w:rPr>
            </w:pPr>
          </w:p>
        </w:tc>
      </w:tr>
    </w:tbl>
    <w:p w:rsidR="002D7D71" w:rsidRPr="00C05B83" w:rsidRDefault="002D7D71" w:rsidP="002D7D71">
      <w:pPr>
        <w:jc w:val="both"/>
        <w:rPr>
          <w:b/>
        </w:rPr>
      </w:pPr>
      <w:r w:rsidRPr="00C05B83">
        <w:rPr>
          <w:b/>
        </w:rPr>
        <w:t>Мотивирование мнение</w:t>
      </w:r>
    </w:p>
    <w:p w:rsidR="002D7D71" w:rsidRPr="00C05B83" w:rsidRDefault="002D7D71" w:rsidP="002D7D71">
      <w:pPr>
        <w:jc w:val="both"/>
        <w:rPr>
          <w:b/>
        </w:rPr>
      </w:pPr>
      <w:r w:rsidRPr="00C05B83">
        <w:rPr>
          <w:b/>
        </w:rPr>
        <w:t xml:space="preserve"> первичной профсоюзной</w:t>
      </w:r>
    </w:p>
    <w:p w:rsidR="002D7D71" w:rsidRPr="00C05B83" w:rsidRDefault="002D7D71" w:rsidP="002D7D71">
      <w:pPr>
        <w:jc w:val="both"/>
        <w:rPr>
          <w:b/>
        </w:rPr>
      </w:pPr>
      <w:r w:rsidRPr="00C05B83">
        <w:rPr>
          <w:b/>
        </w:rPr>
        <w:t xml:space="preserve"> организации</w:t>
      </w:r>
    </w:p>
    <w:p w:rsidR="002D7D71" w:rsidRPr="00C05B83" w:rsidRDefault="002D7D71" w:rsidP="002D7D71">
      <w:pPr>
        <w:jc w:val="both"/>
        <w:rPr>
          <w:b/>
        </w:rPr>
      </w:pPr>
      <w:r w:rsidRPr="00C05B83">
        <w:rPr>
          <w:b/>
        </w:rPr>
        <w:t>Председатель профкома</w:t>
      </w:r>
    </w:p>
    <w:p w:rsidR="002D7D71" w:rsidRPr="00C05B83" w:rsidRDefault="002D7D71" w:rsidP="002D7D71">
      <w:pPr>
        <w:jc w:val="both"/>
        <w:rPr>
          <w:b/>
        </w:rPr>
      </w:pPr>
      <w:r>
        <w:rPr>
          <w:b/>
        </w:rPr>
        <w:t xml:space="preserve">__________ </w:t>
      </w:r>
      <w:proofErr w:type="spellStart"/>
      <w:r>
        <w:rPr>
          <w:b/>
        </w:rPr>
        <w:t>Фаезова</w:t>
      </w:r>
      <w:proofErr w:type="spellEnd"/>
      <w:r>
        <w:rPr>
          <w:b/>
        </w:rPr>
        <w:t xml:space="preserve"> Г.Р.</w:t>
      </w:r>
    </w:p>
    <w:p w:rsidR="002D7D71" w:rsidRPr="00C05B83" w:rsidRDefault="002D7D71" w:rsidP="002D7D71">
      <w:pPr>
        <w:jc w:val="both"/>
        <w:rPr>
          <w:b/>
        </w:rPr>
      </w:pPr>
      <w:r w:rsidRPr="00C05B83">
        <w:rPr>
          <w:b/>
        </w:rPr>
        <w:t>«___»  ___________ 20____ г.</w:t>
      </w:r>
    </w:p>
    <w:p w:rsidR="002D7D71" w:rsidRDefault="002D7D71" w:rsidP="002D7D71">
      <w:pPr>
        <w:jc w:val="right"/>
        <w:rPr>
          <w:b/>
          <w:bCs/>
          <w:color w:val="222222"/>
        </w:rPr>
      </w:pPr>
    </w:p>
    <w:p w:rsidR="002D7D71" w:rsidRDefault="002D7D71" w:rsidP="002D7D71">
      <w:pPr>
        <w:spacing w:after="150"/>
        <w:jc w:val="center"/>
        <w:rPr>
          <w:b/>
          <w:bCs/>
        </w:rPr>
      </w:pPr>
    </w:p>
    <w:p w:rsidR="002D7D71" w:rsidRDefault="002D7D71" w:rsidP="002D7D71">
      <w:pPr>
        <w:jc w:val="center"/>
        <w:rPr>
          <w:b/>
          <w:color w:val="000000"/>
          <w:sz w:val="26"/>
          <w:szCs w:val="26"/>
        </w:rPr>
      </w:pPr>
      <w:r>
        <w:rPr>
          <w:b/>
          <w:color w:val="000000"/>
          <w:sz w:val="26"/>
          <w:szCs w:val="26"/>
        </w:rPr>
        <w:t>Положение об обработке персональных данных  в МБОУ</w:t>
      </w:r>
    </w:p>
    <w:p w:rsidR="002D7D71" w:rsidRPr="0091023A" w:rsidRDefault="002D7D71" w:rsidP="002D7D71">
      <w:pPr>
        <w:jc w:val="center"/>
        <w:rPr>
          <w:b/>
        </w:rPr>
      </w:pPr>
      <w:r>
        <w:rPr>
          <w:b/>
          <w:color w:val="000000"/>
          <w:sz w:val="26"/>
          <w:szCs w:val="26"/>
        </w:rPr>
        <w:t>«Татаро-английская гимназия №16» Приволжского района г. Казани</w:t>
      </w:r>
    </w:p>
    <w:p w:rsidR="002D7D71" w:rsidRDefault="002D7D71" w:rsidP="002D7D71">
      <w:pPr>
        <w:jc w:val="center"/>
        <w:rPr>
          <w:b/>
          <w:sz w:val="32"/>
          <w:szCs w:val="32"/>
        </w:rPr>
      </w:pPr>
    </w:p>
    <w:p w:rsidR="002D7D71" w:rsidRPr="0091023A" w:rsidRDefault="002D7D71" w:rsidP="002D7D71">
      <w:pPr>
        <w:spacing w:after="150"/>
        <w:jc w:val="center"/>
        <w:rPr>
          <w:b/>
        </w:rPr>
      </w:pPr>
      <w:r w:rsidRPr="0091023A">
        <w:rPr>
          <w:b/>
        </w:rPr>
        <w:t>1.Общие положения</w:t>
      </w:r>
    </w:p>
    <w:p w:rsidR="002D7D71" w:rsidRDefault="002D7D71" w:rsidP="002D7D71">
      <w:pPr>
        <w:ind w:firstLine="709"/>
        <w:jc w:val="both"/>
      </w:pPr>
      <w:r>
        <w:t>1.1. Настоящее П</w:t>
      </w:r>
      <w:r w:rsidRPr="00D80459">
        <w:t xml:space="preserve">оложение об обработке персональных данных </w:t>
      </w:r>
      <w:r>
        <w:t xml:space="preserve">в МБОУ «Татаро-английская гимназия №16» </w:t>
      </w:r>
      <w:r w:rsidRPr="00D80459">
        <w:t>(далее – Положение) разработано в соответствии</w:t>
      </w:r>
      <w:r>
        <w:t xml:space="preserve"> с:</w:t>
      </w:r>
    </w:p>
    <w:p w:rsidR="002D7D71" w:rsidRDefault="002D7D71" w:rsidP="002D7D71">
      <w:pPr>
        <w:ind w:firstLine="709"/>
        <w:jc w:val="both"/>
      </w:pPr>
      <w:r>
        <w:t>-статьей 24 Конституции Российской Федерации;</w:t>
      </w:r>
    </w:p>
    <w:p w:rsidR="002D7D71" w:rsidRDefault="002D7D71" w:rsidP="002D7D71">
      <w:pPr>
        <w:ind w:firstLine="709"/>
        <w:jc w:val="both"/>
      </w:pPr>
      <w:r>
        <w:t>-Трудовым кодексом Российской Федерации;</w:t>
      </w:r>
    </w:p>
    <w:p w:rsidR="002D7D71" w:rsidRDefault="002D7D71" w:rsidP="002D7D71">
      <w:pPr>
        <w:ind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rsidR="002D7D71" w:rsidRDefault="002D7D71" w:rsidP="002D7D71">
      <w:pPr>
        <w:ind w:firstLine="709"/>
        <w:jc w:val="both"/>
      </w:pPr>
      <w:r>
        <w:t>-Федеральным законом от 27.07.2006 №149-ФЗ «Об информации, информационных технологиях и защите информации» с изменениями от 12.12.2023 года;</w:t>
      </w:r>
    </w:p>
    <w:p w:rsidR="002D7D71" w:rsidRDefault="002D7D71" w:rsidP="002D7D71">
      <w:pPr>
        <w:ind w:firstLine="709"/>
        <w:jc w:val="both"/>
      </w:pPr>
      <w:r>
        <w:t>-</w:t>
      </w:r>
      <w:r w:rsidRPr="00D80459">
        <w:t>Федеральным законом от 27.07.2006 № 152-ФЗ «О персональных данных»</w:t>
      </w:r>
      <w:r>
        <w:t xml:space="preserve">  с изменениями от 06.02.2023 года;</w:t>
      </w:r>
    </w:p>
    <w:p w:rsidR="002D7D71" w:rsidRPr="00D80459" w:rsidRDefault="002D7D71" w:rsidP="002D7D71">
      <w:pPr>
        <w:ind w:firstLine="709"/>
        <w:jc w:val="both"/>
      </w:pPr>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нормативными актами в сфере защиты персональных данных, политикой обработки персональных данных</w:t>
      </w:r>
      <w:r>
        <w:t xml:space="preserve"> работников </w:t>
      </w:r>
      <w:r w:rsidRPr="00D80459">
        <w:t> </w:t>
      </w:r>
      <w:r>
        <w:t>МБОУ «Татаро-английская гимназия №16»</w:t>
      </w:r>
    </w:p>
    <w:p w:rsidR="002D7D71" w:rsidRPr="00D80459" w:rsidRDefault="002D7D71" w:rsidP="002D7D71">
      <w:pPr>
        <w:ind w:firstLine="709"/>
        <w:jc w:val="both"/>
      </w:pPr>
      <w:r w:rsidRPr="00D80459">
        <w:t>1.2. Положение определяет порядок работы с персональными данными в </w:t>
      </w:r>
      <w:r>
        <w:t>МБОУ «Татаро-английская гимназия №16»</w:t>
      </w:r>
      <w:r w:rsidRPr="00D80459">
        <w:t>(далее – Школа)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Школе.</w:t>
      </w:r>
    </w:p>
    <w:p w:rsidR="002D7D71" w:rsidRDefault="002D7D71" w:rsidP="002D7D71">
      <w:pPr>
        <w:ind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2D7D71" w:rsidRDefault="002D7D71" w:rsidP="002D7D71">
      <w:pPr>
        <w:ind w:firstLine="709"/>
        <w:jc w:val="both"/>
      </w:pPr>
      <w:r>
        <w:t>1.4. Настоящее Положение утверждается и вводится в действие приказом директора и является обязательным для исполнения всеми работниками МБОУ «Татаро-</w:t>
      </w:r>
      <w:r>
        <w:lastRenderedPageBreak/>
        <w:t>английская гимназия №16 »(далее- Оператор), имеющим доступ к персональным данным работникам.</w:t>
      </w:r>
    </w:p>
    <w:p w:rsidR="002D7D71" w:rsidRDefault="002D7D71" w:rsidP="002D7D71">
      <w:pPr>
        <w:ind w:firstLine="709"/>
        <w:jc w:val="both"/>
      </w:pPr>
    </w:p>
    <w:p w:rsidR="002D7D71" w:rsidRDefault="002D7D71" w:rsidP="002D7D71">
      <w:pPr>
        <w:ind w:firstLine="709"/>
        <w:jc w:val="center"/>
        <w:rPr>
          <w:b/>
        </w:rPr>
      </w:pPr>
    </w:p>
    <w:p w:rsidR="002D7D71" w:rsidRDefault="002D7D71" w:rsidP="002D7D71">
      <w:pPr>
        <w:ind w:firstLine="709"/>
        <w:jc w:val="center"/>
        <w:rPr>
          <w:b/>
        </w:rPr>
      </w:pPr>
    </w:p>
    <w:p w:rsidR="002D7D71" w:rsidRDefault="002D7D71" w:rsidP="002D7D71">
      <w:pPr>
        <w:ind w:firstLine="709"/>
        <w:jc w:val="center"/>
        <w:rPr>
          <w:b/>
        </w:rPr>
      </w:pPr>
      <w:r w:rsidRPr="0066622D">
        <w:rPr>
          <w:b/>
        </w:rPr>
        <w:t>2. Основные понятия</w:t>
      </w:r>
    </w:p>
    <w:p w:rsidR="002D7D71" w:rsidRPr="0066622D" w:rsidRDefault="002D7D71" w:rsidP="002D7D71">
      <w:pPr>
        <w:ind w:firstLine="709"/>
        <w:jc w:val="both"/>
      </w:pPr>
      <w:r w:rsidRPr="0066622D">
        <w:t>2.1. В настоящем Положении используются следующие понятия:</w:t>
      </w:r>
    </w:p>
    <w:p w:rsidR="002D7D71" w:rsidRDefault="002D7D71" w:rsidP="002D7D71">
      <w:pPr>
        <w:ind w:firstLine="709"/>
        <w:jc w:val="both"/>
      </w:pPr>
      <w:r>
        <w:rPr>
          <w:b/>
          <w:bCs/>
          <w:i/>
          <w:iCs/>
        </w:rPr>
        <w:t xml:space="preserve"> </w:t>
      </w: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rsidR="002D7D71" w:rsidRPr="006D29F2" w:rsidRDefault="002D7D71" w:rsidP="002D7D71">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2D7D71" w:rsidRDefault="002D7D71" w:rsidP="002D7D71">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rsidR="002D7D71" w:rsidRDefault="002D7D71" w:rsidP="002D7D71">
      <w:pPr>
        <w:ind w:firstLine="709"/>
        <w:jc w:val="both"/>
      </w:pPr>
      <w:r w:rsidRPr="0066622D">
        <w:t> </w:t>
      </w:r>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
    <w:p w:rsidR="002D7D71" w:rsidRDefault="002D7D71" w:rsidP="002D7D71">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rsidR="002D7D71" w:rsidRDefault="002D7D71" w:rsidP="002D7D71">
      <w:pPr>
        <w:ind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rsidR="002D7D71" w:rsidRDefault="002D7D71" w:rsidP="002D7D71">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rsidR="002D7D71" w:rsidRDefault="002D7D71" w:rsidP="002D7D71">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rsidR="002D7D71" w:rsidRDefault="002D7D71" w:rsidP="002D7D71">
      <w:pPr>
        <w:ind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rsidR="002D7D71" w:rsidRDefault="002D7D71" w:rsidP="002D7D71">
      <w:pPr>
        <w:ind w:firstLine="709"/>
        <w:jc w:val="both"/>
      </w:pPr>
      <w:r w:rsidRPr="0066622D">
        <w:rPr>
          <w:b/>
          <w:bCs/>
          <w:i/>
          <w:iCs/>
        </w:rPr>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2D7D71" w:rsidRDefault="002D7D71" w:rsidP="002D7D71">
      <w:pPr>
        <w:ind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rsidR="002D7D71" w:rsidRPr="0066622D" w:rsidRDefault="002D7D71" w:rsidP="002D7D71">
      <w:pPr>
        <w:ind w:firstLine="709"/>
        <w:jc w:val="center"/>
        <w:rPr>
          <w:b/>
        </w:rPr>
      </w:pPr>
    </w:p>
    <w:p w:rsidR="002D7D71" w:rsidRPr="00624BAF" w:rsidRDefault="002D7D71" w:rsidP="002D7D71">
      <w:pPr>
        <w:spacing w:after="150"/>
        <w:jc w:val="center"/>
      </w:pPr>
      <w:r>
        <w:rPr>
          <w:b/>
          <w:bCs/>
        </w:rPr>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905"/>
        <w:gridCol w:w="3317"/>
        <w:gridCol w:w="1137"/>
        <w:gridCol w:w="1347"/>
        <w:gridCol w:w="1793"/>
      </w:tblGrid>
      <w:tr w:rsidR="002D7D71" w:rsidRPr="0022468E" w:rsidTr="002D7D71">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277D8E" w:rsidRDefault="002D7D71" w:rsidP="002D7D71">
            <w:pPr>
              <w:spacing w:after="150" w:line="255" w:lineRule="atLeast"/>
            </w:pPr>
            <w:r w:rsidRPr="00277D8E">
              <w:rPr>
                <w:b/>
                <w:bCs/>
              </w:rPr>
              <w:t xml:space="preserve">1. Цель обработки: организация трудоустройства кандидатов на работу </w:t>
            </w:r>
            <w:r w:rsidRPr="00277D8E">
              <w:rPr>
                <w:b/>
                <w:bCs/>
              </w:rPr>
              <w:lastRenderedPageBreak/>
              <w:t>(соискателей)</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lastRenderedPageBreak/>
              <w:t>Категории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Персональные данные</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Специальные</w:t>
            </w:r>
          </w:p>
          <w:p w:rsidR="002D7D71" w:rsidRPr="0065374D" w:rsidRDefault="002D7D71" w:rsidP="002D7D71">
            <w:r w:rsidRPr="0065374D">
              <w:t>данные</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Перечень данных</w:t>
            </w:r>
          </w:p>
        </w:tc>
        <w:tc>
          <w:tcPr>
            <w:tcW w:w="1415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pPr>
              <w:numPr>
                <w:ilvl w:val="0"/>
                <w:numId w:val="27"/>
              </w:numPr>
              <w:ind w:left="270"/>
            </w:pPr>
            <w:r w:rsidRPr="0065374D">
              <w:t>фамилия, имя, отчество;</w:t>
            </w:r>
          </w:p>
          <w:p w:rsidR="002D7D71" w:rsidRPr="0065374D" w:rsidRDefault="002D7D71" w:rsidP="002D7D71">
            <w:pPr>
              <w:numPr>
                <w:ilvl w:val="0"/>
                <w:numId w:val="27"/>
              </w:numPr>
              <w:ind w:left="270"/>
            </w:pPr>
            <w:r w:rsidRPr="0065374D">
              <w:t>пол;</w:t>
            </w:r>
          </w:p>
          <w:p w:rsidR="002D7D71" w:rsidRPr="0065374D" w:rsidRDefault="002D7D71" w:rsidP="002D7D71">
            <w:pPr>
              <w:numPr>
                <w:ilvl w:val="0"/>
                <w:numId w:val="27"/>
              </w:numPr>
              <w:ind w:left="270"/>
            </w:pPr>
            <w:r w:rsidRPr="0065374D">
              <w:t>гражданство;</w:t>
            </w:r>
          </w:p>
          <w:p w:rsidR="002D7D71" w:rsidRPr="0065374D" w:rsidRDefault="002D7D71" w:rsidP="002D7D71">
            <w:pPr>
              <w:numPr>
                <w:ilvl w:val="0"/>
                <w:numId w:val="27"/>
              </w:numPr>
              <w:ind w:left="270"/>
            </w:pPr>
            <w:r w:rsidRPr="0065374D">
              <w:t>дата и место рождения;</w:t>
            </w:r>
          </w:p>
          <w:p w:rsidR="002D7D71" w:rsidRPr="0065374D" w:rsidRDefault="002D7D71" w:rsidP="002D7D71">
            <w:pPr>
              <w:numPr>
                <w:ilvl w:val="0"/>
                <w:numId w:val="27"/>
              </w:numPr>
              <w:ind w:left="270"/>
            </w:pPr>
            <w:r w:rsidRPr="0065374D">
              <w:t>изображение (фотография);</w:t>
            </w:r>
          </w:p>
          <w:p w:rsidR="002D7D71" w:rsidRPr="0065374D" w:rsidRDefault="002D7D71" w:rsidP="002D7D71">
            <w:pPr>
              <w:numPr>
                <w:ilvl w:val="0"/>
                <w:numId w:val="27"/>
              </w:numPr>
              <w:ind w:left="270"/>
            </w:pPr>
            <w:r w:rsidRPr="0065374D">
              <w:t>паспортные данные;</w:t>
            </w:r>
          </w:p>
          <w:p w:rsidR="002D7D71" w:rsidRPr="0065374D" w:rsidRDefault="002D7D71" w:rsidP="002D7D71">
            <w:pPr>
              <w:numPr>
                <w:ilvl w:val="0"/>
                <w:numId w:val="27"/>
              </w:numPr>
              <w:ind w:left="270"/>
            </w:pPr>
            <w:r w:rsidRPr="0065374D">
              <w:t>адрес регистрации по месту жительства;</w:t>
            </w:r>
          </w:p>
          <w:p w:rsidR="002D7D71" w:rsidRPr="0065374D" w:rsidRDefault="002D7D71" w:rsidP="002D7D71">
            <w:pPr>
              <w:numPr>
                <w:ilvl w:val="0"/>
                <w:numId w:val="27"/>
              </w:numPr>
              <w:ind w:left="270"/>
            </w:pPr>
            <w:r w:rsidRPr="0065374D">
              <w:t>адрес фактического проживания;</w:t>
            </w:r>
          </w:p>
          <w:p w:rsidR="002D7D71" w:rsidRPr="0065374D" w:rsidRDefault="002D7D71" w:rsidP="002D7D71">
            <w:pPr>
              <w:numPr>
                <w:ilvl w:val="0"/>
                <w:numId w:val="27"/>
              </w:numPr>
              <w:ind w:left="270"/>
            </w:pPr>
            <w:r w:rsidRPr="0065374D">
              <w:t>контактные данные;</w:t>
            </w:r>
          </w:p>
          <w:p w:rsidR="002D7D71" w:rsidRPr="0065374D" w:rsidRDefault="002D7D71" w:rsidP="002D7D71">
            <w:pPr>
              <w:numPr>
                <w:ilvl w:val="0"/>
                <w:numId w:val="27"/>
              </w:numPr>
              <w:ind w:left="270"/>
            </w:pPr>
            <w:r w:rsidRPr="0065374D">
              <w:t>страховой номер индивидуального лицевого счета (СНИЛС);</w:t>
            </w:r>
          </w:p>
          <w:p w:rsidR="002D7D71" w:rsidRPr="0065374D" w:rsidRDefault="002D7D71" w:rsidP="002D7D71">
            <w:pPr>
              <w:numPr>
                <w:ilvl w:val="0"/>
                <w:numId w:val="27"/>
              </w:numPr>
              <w:ind w:left="270"/>
            </w:pPr>
            <w:r w:rsidRPr="0065374D">
              <w:t>сведения об образовании, квалификации, профессиональной подготовке и повышении квалификации;</w:t>
            </w:r>
          </w:p>
          <w:p w:rsidR="002D7D71" w:rsidRPr="0065374D" w:rsidRDefault="002D7D71" w:rsidP="002D7D71">
            <w:pPr>
              <w:numPr>
                <w:ilvl w:val="0"/>
                <w:numId w:val="27"/>
              </w:numPr>
              <w:ind w:left="270"/>
            </w:pPr>
            <w:r w:rsidRPr="0065374D">
              <w:t>семейное положение, наличие детей, родственные связи;</w:t>
            </w:r>
          </w:p>
          <w:p w:rsidR="002D7D71" w:rsidRPr="0065374D" w:rsidRDefault="002D7D71" w:rsidP="002D7D71">
            <w:pPr>
              <w:numPr>
                <w:ilvl w:val="0"/>
                <w:numId w:val="27"/>
              </w:numPr>
              <w:ind w:left="270"/>
            </w:pPr>
            <w:r w:rsidRPr="0065374D">
              <w:t>сведения о трудовой деятельности, в том числе наличие поощрений, награждений и (или) дисциплинарных взысканий;</w:t>
            </w:r>
          </w:p>
          <w:p w:rsidR="002D7D71" w:rsidRPr="0065374D" w:rsidRDefault="002D7D71" w:rsidP="002D7D71">
            <w:pPr>
              <w:numPr>
                <w:ilvl w:val="0"/>
                <w:numId w:val="27"/>
              </w:numPr>
              <w:ind w:left="270"/>
            </w:pPr>
            <w:r w:rsidRPr="0065374D">
              <w:t>данные о регистрации брака;</w:t>
            </w:r>
          </w:p>
          <w:p w:rsidR="002D7D71" w:rsidRPr="0065374D" w:rsidRDefault="002D7D71" w:rsidP="002D7D71">
            <w:pPr>
              <w:numPr>
                <w:ilvl w:val="0"/>
                <w:numId w:val="27"/>
              </w:numPr>
              <w:ind w:left="270"/>
            </w:pPr>
            <w:r w:rsidRPr="0065374D">
              <w:t>сведения о воинском учете;</w:t>
            </w:r>
          </w:p>
          <w:p w:rsidR="002D7D71" w:rsidRPr="0065374D" w:rsidRDefault="002D7D71" w:rsidP="002D7D71">
            <w:pPr>
              <w:numPr>
                <w:ilvl w:val="0"/>
                <w:numId w:val="27"/>
              </w:numPr>
              <w:ind w:left="266" w:hanging="357"/>
            </w:pPr>
            <w:r w:rsidRPr="0065374D">
              <w:t>сведения об инвалидности;</w:t>
            </w:r>
          </w:p>
          <w:p w:rsidR="002D7D71" w:rsidRPr="0065374D" w:rsidRDefault="002D7D71" w:rsidP="002D7D71">
            <w:pPr>
              <w:numPr>
                <w:ilvl w:val="0"/>
                <w:numId w:val="27"/>
              </w:numPr>
              <w:ind w:left="266" w:hanging="357"/>
            </w:pPr>
            <w:r w:rsidRPr="0065374D">
              <w:t>сведения о судимости, привлечении к уголовной ответственности;</w:t>
            </w:r>
          </w:p>
          <w:p w:rsidR="002D7D71" w:rsidRPr="0065374D" w:rsidRDefault="002D7D71" w:rsidP="002D7D71">
            <w:pPr>
              <w:numPr>
                <w:ilvl w:val="0"/>
                <w:numId w:val="27"/>
              </w:numPr>
              <w:ind w:left="266" w:hanging="357"/>
            </w:pPr>
            <w:r w:rsidRPr="0065374D">
              <w:t>иные персональные данные, предоставляемые соискателями по их желанию</w:t>
            </w:r>
          </w:p>
        </w:tc>
        <w:tc>
          <w:tcPr>
            <w:tcW w:w="748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Сведения о состоянии здоровья</w:t>
            </w:r>
          </w:p>
          <w:p w:rsidR="002D7D71" w:rsidRPr="0065374D" w:rsidRDefault="002D7D71" w:rsidP="002D7D71">
            <w:pPr>
              <w:jc w:val="both"/>
              <w:rPr>
                <w:color w:val="000000"/>
                <w:shd w:val="clear" w:color="auto" w:fill="FFFFFF"/>
              </w:rPr>
            </w:pPr>
            <w:r w:rsidRPr="0065374D">
              <w:rPr>
                <w:color w:val="000000"/>
                <w:shd w:val="clear" w:color="auto" w:fill="FFFFFF"/>
              </w:rPr>
              <w:t>Сведения о наличии/отсутствии судимости</w:t>
            </w:r>
          </w:p>
          <w:p w:rsidR="002D7D71" w:rsidRPr="0065374D" w:rsidRDefault="002D7D71" w:rsidP="002D7D71"/>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Кандидаты на работу (соискатели)</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Автоматизированная обработка и без средств автоматизации</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В течение срока, необходимого для рассмотрения кандидатуры соискателя и заключения трудового договора</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2D7D71" w:rsidRPr="0065374D" w:rsidTr="002D7D71">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rPr>
                <w:b/>
                <w:bCs/>
              </w:rPr>
              <w:t xml:space="preserve">2. Цель обработки: выполнения функций и полномочий работодателя в трудовых </w:t>
            </w:r>
            <w:r w:rsidRPr="0065374D">
              <w:rPr>
                <w:b/>
                <w:bCs/>
              </w:rPr>
              <w:lastRenderedPageBreak/>
              <w:t>отношениях, в том числе обязанностей по охране труда</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lastRenderedPageBreak/>
              <w:t>Категории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Персональные данные</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Специальные</w:t>
            </w:r>
          </w:p>
          <w:p w:rsidR="002D7D71" w:rsidRPr="0065374D" w:rsidRDefault="002D7D71" w:rsidP="002D7D71">
            <w:r w:rsidRPr="0065374D">
              <w:t>персональные</w:t>
            </w:r>
          </w:p>
          <w:p w:rsidR="002D7D71" w:rsidRPr="0065374D" w:rsidRDefault="002D7D71" w:rsidP="002D7D71">
            <w:r w:rsidRPr="0065374D">
              <w:t>данные</w:t>
            </w:r>
          </w:p>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D7D71" w:rsidRPr="0065374D" w:rsidRDefault="002D7D71" w:rsidP="002D7D71"/>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Перечень данных</w:t>
            </w:r>
          </w:p>
        </w:tc>
        <w:tc>
          <w:tcPr>
            <w:tcW w:w="110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pPr>
              <w:numPr>
                <w:ilvl w:val="0"/>
                <w:numId w:val="28"/>
              </w:numPr>
              <w:jc w:val="both"/>
            </w:pPr>
            <w:r w:rsidRPr="0065374D">
              <w:t xml:space="preserve">фамилия, имя, отчество (в </w:t>
            </w:r>
            <w:proofErr w:type="spellStart"/>
            <w:r w:rsidRPr="0065374D">
              <w:t>т.ч</w:t>
            </w:r>
            <w:proofErr w:type="spellEnd"/>
            <w:r w:rsidRPr="0065374D">
              <w:t xml:space="preserve">. предыдущие); </w:t>
            </w:r>
          </w:p>
          <w:p w:rsidR="002D7D71" w:rsidRPr="0065374D" w:rsidRDefault="002D7D71" w:rsidP="002D7D71">
            <w:pPr>
              <w:numPr>
                <w:ilvl w:val="0"/>
                <w:numId w:val="28"/>
              </w:numPr>
              <w:jc w:val="both"/>
            </w:pPr>
            <w:r w:rsidRPr="0065374D">
              <w:t>пол;</w:t>
            </w:r>
          </w:p>
          <w:p w:rsidR="002D7D71" w:rsidRPr="0065374D" w:rsidRDefault="002D7D71" w:rsidP="002D7D71">
            <w:pPr>
              <w:numPr>
                <w:ilvl w:val="0"/>
                <w:numId w:val="28"/>
              </w:numPr>
              <w:jc w:val="both"/>
            </w:pPr>
            <w:r w:rsidRPr="0065374D">
              <w:t xml:space="preserve">паспортные данные или данные документа, удостоверяющего личность; </w:t>
            </w:r>
          </w:p>
          <w:p w:rsidR="002D7D71" w:rsidRPr="0065374D" w:rsidRDefault="002D7D71" w:rsidP="002D7D71">
            <w:pPr>
              <w:numPr>
                <w:ilvl w:val="0"/>
                <w:numId w:val="28"/>
              </w:numPr>
              <w:jc w:val="both"/>
            </w:pPr>
            <w:r w:rsidRPr="0065374D">
              <w:t xml:space="preserve">дата рождения, место рождения; </w:t>
            </w:r>
          </w:p>
          <w:p w:rsidR="002D7D71" w:rsidRPr="0065374D" w:rsidRDefault="002D7D71" w:rsidP="002D7D71">
            <w:pPr>
              <w:jc w:val="both"/>
            </w:pPr>
            <w:r w:rsidRPr="0065374D">
              <w:t>гражданство;</w:t>
            </w:r>
          </w:p>
          <w:p w:rsidR="002D7D71" w:rsidRPr="0065374D" w:rsidRDefault="002D7D71" w:rsidP="002D7D71">
            <w:pPr>
              <w:numPr>
                <w:ilvl w:val="0"/>
                <w:numId w:val="28"/>
              </w:numPr>
            </w:pPr>
            <w:r w:rsidRPr="0065374D">
              <w:t>изображение (фотография);</w:t>
            </w:r>
          </w:p>
          <w:p w:rsidR="002D7D71" w:rsidRPr="0065374D" w:rsidRDefault="002D7D71" w:rsidP="002D7D71">
            <w:pPr>
              <w:numPr>
                <w:ilvl w:val="0"/>
                <w:numId w:val="28"/>
              </w:numPr>
              <w:jc w:val="both"/>
            </w:pPr>
            <w:r w:rsidRPr="0065374D">
              <w:t>отношение к воинской обязанности и иные сведения военного билета и приписного удостоверения;</w:t>
            </w:r>
          </w:p>
          <w:p w:rsidR="002D7D71" w:rsidRPr="0065374D" w:rsidRDefault="002D7D71" w:rsidP="002D7D71">
            <w:pPr>
              <w:numPr>
                <w:ilvl w:val="0"/>
                <w:numId w:val="28"/>
              </w:numPr>
              <w:jc w:val="both"/>
            </w:pPr>
            <w:r w:rsidRPr="0065374D">
              <w:t>данные документов о профессиональном образовании, профессиональной переподготовке, повышении квалификации, стажировке;</w:t>
            </w:r>
          </w:p>
          <w:p w:rsidR="002D7D71" w:rsidRPr="0065374D" w:rsidRDefault="002D7D71" w:rsidP="002D7D71">
            <w:pPr>
              <w:numPr>
                <w:ilvl w:val="0"/>
                <w:numId w:val="28"/>
              </w:numPr>
              <w:jc w:val="both"/>
            </w:pPr>
            <w:r w:rsidRPr="0065374D">
              <w:t>данные документов о подтверждении специальных знаний;</w:t>
            </w:r>
          </w:p>
          <w:p w:rsidR="002D7D71" w:rsidRPr="0065374D" w:rsidRDefault="002D7D71" w:rsidP="002D7D71">
            <w:pPr>
              <w:numPr>
                <w:ilvl w:val="0"/>
                <w:numId w:val="28"/>
              </w:numPr>
              <w:jc w:val="both"/>
            </w:pPr>
            <w:r w:rsidRPr="0065374D">
              <w:t>данные документов о присвоении ученой степени, ученого звания, списки научных трудов и изобретений и сведения о наградах и званиях;</w:t>
            </w:r>
          </w:p>
          <w:p w:rsidR="002D7D71" w:rsidRPr="0065374D" w:rsidRDefault="002D7D71" w:rsidP="002D7D71">
            <w:pPr>
              <w:numPr>
                <w:ilvl w:val="0"/>
                <w:numId w:val="28"/>
              </w:numPr>
              <w:jc w:val="both"/>
            </w:pPr>
            <w:r w:rsidRPr="0065374D">
              <w:t>знание иностранных языков;</w:t>
            </w:r>
          </w:p>
          <w:p w:rsidR="002D7D71" w:rsidRPr="0065374D" w:rsidRDefault="002D7D71" w:rsidP="002D7D71">
            <w:pPr>
              <w:numPr>
                <w:ilvl w:val="0"/>
                <w:numId w:val="28"/>
              </w:numPr>
              <w:jc w:val="both"/>
            </w:pPr>
            <w:r w:rsidRPr="0065374D">
              <w:t>семейное положение и данные о составе и членах семьи;</w:t>
            </w:r>
          </w:p>
          <w:p w:rsidR="002D7D71" w:rsidRPr="0065374D" w:rsidRDefault="002D7D71" w:rsidP="002D7D71">
            <w:pPr>
              <w:numPr>
                <w:ilvl w:val="0"/>
                <w:numId w:val="28"/>
              </w:numPr>
              <w:jc w:val="both"/>
            </w:pPr>
            <w:r w:rsidRPr="0065374D">
              <w:t>сведения о социальных льготах, пенсионном обеспечении и страховании;</w:t>
            </w:r>
          </w:p>
          <w:p w:rsidR="002D7D71" w:rsidRPr="0065374D" w:rsidRDefault="002D7D71" w:rsidP="002D7D71">
            <w:pPr>
              <w:numPr>
                <w:ilvl w:val="0"/>
                <w:numId w:val="28"/>
              </w:numPr>
              <w:jc w:val="both"/>
            </w:pPr>
            <w:r w:rsidRPr="0065374D">
              <w:t xml:space="preserve">данные документов об </w:t>
            </w:r>
            <w:r w:rsidRPr="0065374D">
              <w:lastRenderedPageBreak/>
              <w:t>инвалидности (при наличии);</w:t>
            </w:r>
          </w:p>
          <w:p w:rsidR="002D7D71" w:rsidRPr="0065374D" w:rsidRDefault="002D7D71" w:rsidP="002D7D71">
            <w:pPr>
              <w:numPr>
                <w:ilvl w:val="0"/>
                <w:numId w:val="28"/>
              </w:numPr>
              <w:jc w:val="both"/>
            </w:pPr>
            <w:r w:rsidRPr="0065374D">
              <w:t>стаж работы и другие данные трудовой книжки и вкладыша к трудовой книжке;</w:t>
            </w:r>
          </w:p>
          <w:p w:rsidR="002D7D71" w:rsidRPr="0065374D" w:rsidRDefault="002D7D71" w:rsidP="002D7D71">
            <w:pPr>
              <w:numPr>
                <w:ilvl w:val="0"/>
                <w:numId w:val="28"/>
              </w:numPr>
              <w:jc w:val="both"/>
            </w:pPr>
            <w:r w:rsidRPr="0065374D">
              <w:t>должность, квалификационный уровень;</w:t>
            </w:r>
          </w:p>
          <w:p w:rsidR="002D7D71" w:rsidRPr="0065374D" w:rsidRDefault="002D7D71" w:rsidP="002D7D71">
            <w:pPr>
              <w:numPr>
                <w:ilvl w:val="0"/>
                <w:numId w:val="28"/>
              </w:numPr>
              <w:jc w:val="both"/>
            </w:pPr>
            <w:r w:rsidRPr="0065374D">
              <w:t>сведения о заработной плате (доходах), банковских счетах, картах;</w:t>
            </w:r>
          </w:p>
          <w:p w:rsidR="002D7D71" w:rsidRPr="0065374D" w:rsidRDefault="002D7D71" w:rsidP="002D7D71">
            <w:pPr>
              <w:numPr>
                <w:ilvl w:val="0"/>
                <w:numId w:val="28"/>
              </w:numPr>
              <w:jc w:val="both"/>
            </w:pPr>
            <w:r w:rsidRPr="0065374D">
              <w:t>адрес места жительства (по регистрации и фактический), дата регистрации по указанному месту жительства;</w:t>
            </w:r>
          </w:p>
          <w:p w:rsidR="002D7D71" w:rsidRPr="0065374D" w:rsidRDefault="002D7D71" w:rsidP="002D7D71">
            <w:pPr>
              <w:numPr>
                <w:ilvl w:val="0"/>
                <w:numId w:val="28"/>
              </w:numPr>
              <w:jc w:val="both"/>
            </w:pPr>
            <w:r w:rsidRPr="0065374D">
              <w:t>номер телефона (стационарный домашний, мобильный);</w:t>
            </w:r>
          </w:p>
          <w:p w:rsidR="002D7D71" w:rsidRPr="0065374D" w:rsidRDefault="002D7D71" w:rsidP="002D7D71">
            <w:pPr>
              <w:numPr>
                <w:ilvl w:val="0"/>
                <w:numId w:val="28"/>
              </w:numPr>
              <w:jc w:val="both"/>
            </w:pPr>
            <w:r w:rsidRPr="0065374D">
              <w:t>данные свидетельства о постановке на учет в налоговом органе физического лица по месту жительства на территории РФ (ИНН);</w:t>
            </w:r>
          </w:p>
          <w:p w:rsidR="002D7D71" w:rsidRPr="0065374D" w:rsidRDefault="002D7D71" w:rsidP="002D7D71">
            <w:pPr>
              <w:numPr>
                <w:ilvl w:val="0"/>
                <w:numId w:val="28"/>
              </w:numPr>
              <w:jc w:val="both"/>
            </w:pPr>
            <w:r w:rsidRPr="0065374D">
              <w:t>данные страхового номера индивидуального лицевого счета;</w:t>
            </w:r>
          </w:p>
          <w:p w:rsidR="002D7D71" w:rsidRPr="0065374D" w:rsidRDefault="002D7D71" w:rsidP="002D7D71">
            <w:pPr>
              <w:numPr>
                <w:ilvl w:val="0"/>
                <w:numId w:val="28"/>
              </w:numPr>
              <w:jc w:val="both"/>
            </w:pPr>
            <w:r w:rsidRPr="0065374D">
              <w:t>данные страхового медицинского полиса обязательного страхования граждан;</w:t>
            </w:r>
          </w:p>
          <w:p w:rsidR="002D7D71" w:rsidRPr="0065374D" w:rsidRDefault="002D7D71" w:rsidP="002D7D71">
            <w:pPr>
              <w:numPr>
                <w:ilvl w:val="0"/>
                <w:numId w:val="28"/>
              </w:numPr>
              <w:jc w:val="both"/>
            </w:pPr>
            <w:r w:rsidRPr="0065374D">
              <w:t>иные персональные данные, предоставляемые работниками в соответствии с требованиями трудового законодательства</w:t>
            </w:r>
          </w:p>
        </w:tc>
        <w:tc>
          <w:tcPr>
            <w:tcW w:w="5199"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lastRenderedPageBreak/>
              <w:t>Сведения о состоянии здоровья</w:t>
            </w:r>
          </w:p>
          <w:p w:rsidR="002D7D71" w:rsidRPr="0065374D" w:rsidRDefault="002D7D71" w:rsidP="002D7D71">
            <w:pPr>
              <w:jc w:val="both"/>
              <w:rPr>
                <w:color w:val="000000"/>
                <w:shd w:val="clear" w:color="auto" w:fill="FFFFFF"/>
              </w:rPr>
            </w:pPr>
            <w:r w:rsidRPr="0065374D">
              <w:rPr>
                <w:color w:val="000000"/>
                <w:shd w:val="clear" w:color="auto" w:fill="FFFFFF"/>
              </w:rPr>
              <w:t xml:space="preserve">Сведения </w:t>
            </w:r>
          </w:p>
          <w:p w:rsidR="002D7D71" w:rsidRPr="0065374D" w:rsidRDefault="002D7D71" w:rsidP="002D7D71">
            <w:pPr>
              <w:jc w:val="both"/>
            </w:pPr>
            <w:r w:rsidRPr="0065374D">
              <w:rPr>
                <w:color w:val="000000"/>
                <w:shd w:val="clear" w:color="auto" w:fill="FFFFFF"/>
              </w:rPr>
              <w:t>о наличии/отсутствии судимости</w:t>
            </w:r>
          </w:p>
          <w:p w:rsidR="002D7D71" w:rsidRPr="0065374D" w:rsidRDefault="002D7D71" w:rsidP="002D7D71"/>
        </w:tc>
        <w:tc>
          <w:tcPr>
            <w:tcW w:w="54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D7D71" w:rsidRPr="0065374D" w:rsidRDefault="002D7D71" w:rsidP="002D7D71"/>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lastRenderedPageBreak/>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Работники, их родственники</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Автоматизированная обработка и без средств автоматизации, в том числе:</w:t>
            </w:r>
          </w:p>
          <w:p w:rsidR="002D7D71" w:rsidRPr="0065374D" w:rsidRDefault="002D7D71" w:rsidP="002D7D71">
            <w:pPr>
              <w:numPr>
                <w:ilvl w:val="0"/>
                <w:numId w:val="29"/>
              </w:numPr>
              <w:ind w:left="270"/>
            </w:pPr>
            <w:r w:rsidRPr="0065374D">
              <w:t xml:space="preserve">получение персональных данных в устной и письменной форме </w:t>
            </w:r>
            <w:r w:rsidRPr="0065374D">
              <w:lastRenderedPageBreak/>
              <w:t>непосредственно от субъектов персональных данных;</w:t>
            </w:r>
          </w:p>
          <w:p w:rsidR="002D7D71" w:rsidRPr="0065374D" w:rsidRDefault="002D7D71" w:rsidP="002D7D71">
            <w:pPr>
              <w:numPr>
                <w:ilvl w:val="0"/>
                <w:numId w:val="29"/>
              </w:numPr>
              <w:ind w:left="270"/>
            </w:pPr>
            <w:r w:rsidRPr="0065374D">
              <w:t>внесения персональных данных в журналы, реестры и информационные системы и документы Школы</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lastRenderedPageBreak/>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В течение срока действия трудового договора</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2D7D71" w:rsidRPr="0065374D" w:rsidTr="002D7D71">
        <w:tc>
          <w:tcPr>
            <w:tcW w:w="21600"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rPr>
                <w:b/>
                <w:bCs/>
              </w:rPr>
              <w:t>3. Цель обработки: реализация гражданско-правовых договоров, стороной, выгодоприобретателем или получателем которых является Школа</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Категории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Персональные данные</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Перечень данных</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pPr>
              <w:numPr>
                <w:ilvl w:val="0"/>
                <w:numId w:val="30"/>
              </w:numPr>
              <w:ind w:left="270"/>
            </w:pPr>
            <w:r w:rsidRPr="0065374D">
              <w:t>фамилия, имя, отчество;</w:t>
            </w:r>
          </w:p>
          <w:p w:rsidR="002D7D71" w:rsidRPr="0065374D" w:rsidRDefault="002D7D71" w:rsidP="002D7D71">
            <w:pPr>
              <w:numPr>
                <w:ilvl w:val="0"/>
                <w:numId w:val="30"/>
              </w:numPr>
              <w:ind w:left="270"/>
            </w:pPr>
            <w:r w:rsidRPr="0065374D">
              <w:t>паспортные данные;</w:t>
            </w:r>
          </w:p>
          <w:p w:rsidR="002D7D71" w:rsidRPr="0065374D" w:rsidRDefault="002D7D71" w:rsidP="002D7D71">
            <w:pPr>
              <w:numPr>
                <w:ilvl w:val="0"/>
                <w:numId w:val="30"/>
              </w:numPr>
              <w:ind w:left="270"/>
            </w:pPr>
            <w:r w:rsidRPr="0065374D">
              <w:t>адрес регистрации и (или) фактического проживания;</w:t>
            </w:r>
          </w:p>
          <w:p w:rsidR="002D7D71" w:rsidRPr="0065374D" w:rsidRDefault="002D7D71" w:rsidP="002D7D71">
            <w:pPr>
              <w:numPr>
                <w:ilvl w:val="0"/>
                <w:numId w:val="30"/>
              </w:numPr>
              <w:ind w:left="270"/>
            </w:pPr>
            <w:r w:rsidRPr="0065374D">
              <w:t>контактные данные;</w:t>
            </w:r>
          </w:p>
          <w:p w:rsidR="002D7D71" w:rsidRPr="0065374D" w:rsidRDefault="002D7D71" w:rsidP="002D7D71">
            <w:pPr>
              <w:numPr>
                <w:ilvl w:val="0"/>
                <w:numId w:val="30"/>
              </w:numPr>
              <w:ind w:left="270"/>
            </w:pPr>
            <w:r w:rsidRPr="0065374D">
              <w:t>индивидуальный номер налогоплательщика;</w:t>
            </w:r>
          </w:p>
          <w:p w:rsidR="002D7D71" w:rsidRPr="0065374D" w:rsidRDefault="002D7D71" w:rsidP="002D7D71">
            <w:pPr>
              <w:numPr>
                <w:ilvl w:val="0"/>
                <w:numId w:val="30"/>
              </w:numPr>
              <w:ind w:left="270"/>
            </w:pPr>
            <w:r w:rsidRPr="0065374D">
              <w:t>страховой номер индивидуального лицевого счета (СНИЛС);</w:t>
            </w:r>
          </w:p>
          <w:p w:rsidR="002D7D71" w:rsidRPr="0065374D" w:rsidRDefault="002D7D71" w:rsidP="002D7D71">
            <w:pPr>
              <w:numPr>
                <w:ilvl w:val="0"/>
                <w:numId w:val="30"/>
              </w:numPr>
              <w:ind w:left="270"/>
            </w:pPr>
            <w:r w:rsidRPr="0065374D">
              <w:t>номер расчетного счета;</w:t>
            </w:r>
          </w:p>
          <w:p w:rsidR="002D7D71" w:rsidRPr="0065374D" w:rsidRDefault="002D7D71" w:rsidP="002D7D71">
            <w:pPr>
              <w:numPr>
                <w:ilvl w:val="0"/>
                <w:numId w:val="30"/>
              </w:numPr>
              <w:ind w:left="270"/>
            </w:pPr>
            <w:r w:rsidRPr="0065374D">
              <w:t>номер банковской карты;</w:t>
            </w:r>
          </w:p>
          <w:p w:rsidR="002D7D71" w:rsidRPr="0065374D" w:rsidRDefault="002D7D71" w:rsidP="002D7D71">
            <w:pPr>
              <w:numPr>
                <w:ilvl w:val="0"/>
                <w:numId w:val="30"/>
              </w:numPr>
              <w:ind w:left="270"/>
            </w:pPr>
            <w:r w:rsidRPr="0065374D">
              <w:t>иные персональные данные, предоставляемые физическими лицами, необходимые для заключения и исполнения договоров</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Категории субъектов</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Контрагенты, партнеры, стороны договора</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Способы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Автоматизированная обработка и без средств автоматизации, в том числе:</w:t>
            </w:r>
          </w:p>
          <w:p w:rsidR="002D7D71" w:rsidRPr="0065374D" w:rsidRDefault="002D7D71" w:rsidP="002D7D71">
            <w:pPr>
              <w:numPr>
                <w:ilvl w:val="0"/>
                <w:numId w:val="31"/>
              </w:numPr>
              <w:ind w:left="270"/>
            </w:pPr>
            <w:r w:rsidRPr="0065374D">
              <w:t>получение персональных данных в устной и письменной форме непосредственно от субъектов персональных данных;</w:t>
            </w:r>
          </w:p>
          <w:p w:rsidR="002D7D71" w:rsidRPr="0065374D" w:rsidRDefault="002D7D71" w:rsidP="002D7D71">
            <w:pPr>
              <w:numPr>
                <w:ilvl w:val="0"/>
                <w:numId w:val="31"/>
              </w:numPr>
              <w:ind w:left="270"/>
            </w:pPr>
            <w:r w:rsidRPr="0065374D">
              <w:t>внесения персональных данных в журналы, реестры и информационные системы и документы Школы</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Сроки обработки</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В течение срока, необходимого для исполнения заключенного договора</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Сроки хранения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В течение срока, установленного номенклатурой дел в зависимости от типа документа, в котором содержатся персональные данные</w:t>
            </w:r>
          </w:p>
        </w:tc>
      </w:tr>
      <w:tr w:rsidR="002D7D71" w:rsidRPr="0065374D" w:rsidTr="002D7D71">
        <w:tc>
          <w:tcPr>
            <w:tcW w:w="58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Порядок уничтожения</w:t>
            </w:r>
          </w:p>
        </w:tc>
        <w:tc>
          <w:tcPr>
            <w:tcW w:w="216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D7D71" w:rsidRPr="0065374D" w:rsidRDefault="002D7D71" w:rsidP="002D7D71">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2D7D71" w:rsidRPr="0065374D" w:rsidRDefault="002D7D71" w:rsidP="002D7D71">
      <w:pPr>
        <w:ind w:firstLine="709"/>
        <w:jc w:val="both"/>
      </w:pPr>
      <w:r w:rsidRPr="0065374D">
        <w:t xml:space="preserve"> </w:t>
      </w:r>
    </w:p>
    <w:p w:rsidR="002D7D71" w:rsidRPr="006D29F2" w:rsidRDefault="002D7D71" w:rsidP="002D7D71">
      <w:pPr>
        <w:spacing w:after="150"/>
        <w:jc w:val="center"/>
        <w:rPr>
          <w:color w:val="000000" w:themeColor="text1"/>
        </w:rPr>
      </w:pPr>
      <w:r w:rsidRPr="006D29F2">
        <w:rPr>
          <w:b/>
          <w:bCs/>
          <w:color w:val="000000" w:themeColor="text1"/>
        </w:rPr>
        <w:t>4. Сбор, обработка и хранение персональных данных</w:t>
      </w:r>
    </w:p>
    <w:p w:rsidR="002D7D71" w:rsidRPr="00037DC4" w:rsidRDefault="002D7D71" w:rsidP="002D7D71">
      <w:pPr>
        <w:ind w:firstLine="709"/>
        <w:jc w:val="both"/>
      </w:pPr>
      <w:r>
        <w:lastRenderedPageBreak/>
        <w:t>4</w:t>
      </w:r>
      <w:r w:rsidRPr="00037DC4">
        <w:t>.1.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2D7D71" w:rsidRPr="00037DC4" w:rsidRDefault="002D7D71" w:rsidP="002D7D71">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rsidR="002D7D71" w:rsidRPr="00037DC4" w:rsidRDefault="002D7D71" w:rsidP="002D7D71">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rsidR="002D7D71" w:rsidRPr="00037DC4" w:rsidRDefault="002D7D71" w:rsidP="002D7D71">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rsidR="002D7D71" w:rsidRPr="00037DC4" w:rsidRDefault="002D7D71" w:rsidP="002D7D71">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2D7D71" w:rsidRPr="00037DC4" w:rsidRDefault="002D7D71" w:rsidP="002D7D71">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2D7D71" w:rsidRPr="00037DC4" w:rsidRDefault="002D7D71" w:rsidP="002D7D71">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2D7D71" w:rsidRPr="00037DC4" w:rsidRDefault="002D7D71" w:rsidP="002D7D71">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2D7D71" w:rsidRPr="00037DC4" w:rsidRDefault="002D7D71" w:rsidP="002D7D71">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2D7D71" w:rsidRPr="00037DC4" w:rsidRDefault="002D7D71" w:rsidP="002D7D71">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rsidR="002D7D71" w:rsidRPr="00037DC4" w:rsidRDefault="002D7D71" w:rsidP="002D7D71">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rsidR="002D7D71" w:rsidRPr="00037DC4" w:rsidRDefault="002D7D71" w:rsidP="002D7D71">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2D7D71" w:rsidRPr="00037DC4" w:rsidRDefault="002D7D71" w:rsidP="002D7D71">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rsidR="002D7D71" w:rsidRPr="00037DC4" w:rsidRDefault="002D7D71" w:rsidP="002D7D71">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rsidR="002D7D71" w:rsidRPr="00FB0A6F" w:rsidRDefault="002D7D71" w:rsidP="002D7D71">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2D7D71" w:rsidRPr="00AC24E0" w:rsidRDefault="002D7D71" w:rsidP="002D7D71">
      <w:pPr>
        <w:spacing w:after="150"/>
        <w:jc w:val="center"/>
      </w:pPr>
      <w:r w:rsidRPr="00AC24E0">
        <w:rPr>
          <w:b/>
          <w:bCs/>
        </w:rPr>
        <w:t>5. Доступ к персональным данным</w:t>
      </w:r>
    </w:p>
    <w:p w:rsidR="002D7D71" w:rsidRPr="00AC24E0" w:rsidRDefault="002D7D71" w:rsidP="002D7D71">
      <w:pPr>
        <w:ind w:firstLine="709"/>
        <w:jc w:val="both"/>
      </w:pPr>
      <w:r w:rsidRPr="00AC24E0">
        <w:t>5.1. Доступ к персональным данным соискателя, работников и их родственников имеет директор в полном объеме.</w:t>
      </w:r>
    </w:p>
    <w:p w:rsidR="002D7D71" w:rsidRDefault="002D7D71" w:rsidP="002D7D71">
      <w:pPr>
        <w:ind w:firstLine="709"/>
        <w:jc w:val="both"/>
      </w:pPr>
      <w:r w:rsidRPr="00AC24E0">
        <w:lastRenderedPageBreak/>
        <w:t>5.2. Перечень работников, допущенных к обработке персональных данных соискателей</w:t>
      </w:r>
      <w:r>
        <w:t>, работников и их родственников:</w:t>
      </w:r>
    </w:p>
    <w:p w:rsidR="002D7D71" w:rsidRDefault="002D7D71" w:rsidP="002D7D71">
      <w:pPr>
        <w:pStyle w:val="aff1"/>
        <w:numPr>
          <w:ilvl w:val="0"/>
          <w:numId w:val="38"/>
        </w:numPr>
        <w:contextualSpacing/>
        <w:jc w:val="both"/>
      </w:pPr>
      <w:r>
        <w:t>директор;</w:t>
      </w:r>
    </w:p>
    <w:p w:rsidR="002D7D71" w:rsidRPr="00354EFC" w:rsidRDefault="002D7D71" w:rsidP="002D7D71">
      <w:pPr>
        <w:pStyle w:val="aff1"/>
        <w:numPr>
          <w:ilvl w:val="0"/>
          <w:numId w:val="38"/>
        </w:numPr>
        <w:contextualSpacing/>
        <w:jc w:val="both"/>
      </w:pPr>
      <w:r>
        <w:t>ответственный за обработку персональных данных (секретарь);</w:t>
      </w:r>
    </w:p>
    <w:p w:rsidR="002D7D71" w:rsidRPr="00354EFC" w:rsidRDefault="002D7D71" w:rsidP="002D7D71">
      <w:pPr>
        <w:numPr>
          <w:ilvl w:val="0"/>
          <w:numId w:val="33"/>
        </w:numPr>
        <w:ind w:left="714" w:hanging="357"/>
      </w:pPr>
      <w:r>
        <w:t xml:space="preserve">ответственный  за работу  с </w:t>
      </w:r>
      <w:r w:rsidRPr="00354EFC">
        <w:t xml:space="preserve"> </w:t>
      </w:r>
      <w:r>
        <w:t xml:space="preserve"> </w:t>
      </w:r>
      <w:r w:rsidRPr="00354EFC">
        <w:t xml:space="preserve"> кадрам</w:t>
      </w:r>
      <w:r>
        <w:t>и</w:t>
      </w:r>
      <w:r w:rsidRPr="00354EFC">
        <w:t>;</w:t>
      </w:r>
    </w:p>
    <w:p w:rsidR="002D7D71" w:rsidRPr="00354EFC" w:rsidRDefault="002D7D71" w:rsidP="002D7D71">
      <w:pPr>
        <w:numPr>
          <w:ilvl w:val="0"/>
          <w:numId w:val="33"/>
        </w:numPr>
        <w:ind w:left="714" w:hanging="357"/>
      </w:pPr>
      <w:r w:rsidRPr="00354EFC">
        <w:t xml:space="preserve"> бухгалтер;</w:t>
      </w:r>
    </w:p>
    <w:p w:rsidR="002D7D71" w:rsidRDefault="002D7D71" w:rsidP="002D7D71">
      <w:pPr>
        <w:numPr>
          <w:ilvl w:val="0"/>
          <w:numId w:val="33"/>
        </w:numPr>
        <w:ind w:left="714" w:hanging="357"/>
      </w:pPr>
      <w:r>
        <w:t>ответственный по охране труда;</w:t>
      </w:r>
    </w:p>
    <w:p w:rsidR="002D7D71" w:rsidRDefault="002D7D71" w:rsidP="002D7D71">
      <w:pPr>
        <w:numPr>
          <w:ilvl w:val="0"/>
          <w:numId w:val="33"/>
        </w:numPr>
        <w:ind w:left="714" w:hanging="357"/>
      </w:pPr>
      <w:r>
        <w:t>председатель профкома;</w:t>
      </w:r>
    </w:p>
    <w:p w:rsidR="002D7D71" w:rsidRPr="00354EFC" w:rsidRDefault="002D7D71" w:rsidP="002D7D71">
      <w:pPr>
        <w:numPr>
          <w:ilvl w:val="0"/>
          <w:numId w:val="33"/>
        </w:numPr>
        <w:ind w:left="714" w:hanging="357"/>
      </w:pPr>
      <w:r>
        <w:t>медицинский работник</w:t>
      </w:r>
    </w:p>
    <w:p w:rsidR="002D7D71" w:rsidRPr="00AC24E0" w:rsidRDefault="002D7D71" w:rsidP="002D7D71">
      <w:pPr>
        <w:ind w:firstLine="709"/>
        <w:jc w:val="both"/>
        <w:rPr>
          <w:rFonts w:ascii="Arial" w:hAnsi="Arial" w:cs="Arial"/>
          <w:b/>
          <w:bCs/>
          <w:sz w:val="21"/>
          <w:szCs w:val="21"/>
        </w:rPr>
      </w:pPr>
    </w:p>
    <w:p w:rsidR="002D7D71" w:rsidRPr="0037185D" w:rsidRDefault="002D7D71" w:rsidP="002D7D71">
      <w:pPr>
        <w:spacing w:after="150"/>
        <w:jc w:val="center"/>
      </w:pPr>
      <w:r w:rsidRPr="0037185D">
        <w:rPr>
          <w:b/>
          <w:bCs/>
        </w:rPr>
        <w:t>6. Передача персональных данных</w:t>
      </w:r>
    </w:p>
    <w:p w:rsidR="002D7D71" w:rsidRPr="0037185D" w:rsidRDefault="002D7D71" w:rsidP="002D7D71">
      <w:pPr>
        <w:ind w:firstLine="709"/>
        <w:jc w:val="both"/>
      </w:pPr>
      <w:r w:rsidRPr="0037185D">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2D7D71" w:rsidRPr="0037185D" w:rsidRDefault="002D7D71" w:rsidP="002D7D71">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2D7D71" w:rsidRPr="0037185D" w:rsidRDefault="002D7D71" w:rsidP="002D7D71">
      <w:pPr>
        <w:numPr>
          <w:ilvl w:val="0"/>
          <w:numId w:val="32"/>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rsidR="002D7D71" w:rsidRPr="0037185D" w:rsidRDefault="002D7D71" w:rsidP="002D7D71">
      <w:pPr>
        <w:numPr>
          <w:ilvl w:val="0"/>
          <w:numId w:val="32"/>
        </w:numPr>
        <w:ind w:left="714" w:hanging="357"/>
        <w:jc w:val="both"/>
      </w:pPr>
      <w:r w:rsidRPr="0037185D">
        <w:t>для статистических или исследовательских целей (при обезличивании);</w:t>
      </w:r>
    </w:p>
    <w:p w:rsidR="002D7D71" w:rsidRPr="0037185D" w:rsidRDefault="002D7D71" w:rsidP="002D7D71">
      <w:pPr>
        <w:numPr>
          <w:ilvl w:val="0"/>
          <w:numId w:val="32"/>
        </w:numPr>
        <w:ind w:left="714" w:hanging="357"/>
        <w:jc w:val="both"/>
      </w:pPr>
      <w:r w:rsidRPr="0037185D">
        <w:t>в случаях, напрямую предусмотренных федеральными законами.</w:t>
      </w:r>
    </w:p>
    <w:p w:rsidR="002D7D71" w:rsidRPr="0037185D" w:rsidRDefault="002D7D71" w:rsidP="002D7D71">
      <w:pPr>
        <w:ind w:firstLine="709"/>
        <w:jc w:val="both"/>
      </w:pPr>
      <w:r w:rsidRPr="0037185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2D7D71" w:rsidRPr="0037185D" w:rsidRDefault="002D7D71" w:rsidP="002D7D71">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2D7D71" w:rsidRDefault="002D7D71" w:rsidP="002D7D71">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2D7D71" w:rsidRDefault="002D7D71" w:rsidP="002D7D71">
      <w:pPr>
        <w:ind w:firstLine="709"/>
        <w:jc w:val="both"/>
      </w:pPr>
    </w:p>
    <w:p w:rsidR="002D7D71" w:rsidRDefault="002D7D71" w:rsidP="002D7D71">
      <w:pPr>
        <w:jc w:val="center"/>
        <w:outlineLvl w:val="2"/>
        <w:rPr>
          <w:b/>
          <w:bCs/>
        </w:rPr>
      </w:pPr>
      <w:r w:rsidRPr="0037185D">
        <w:rPr>
          <w:b/>
          <w:bCs/>
        </w:rPr>
        <w:t xml:space="preserve">7. Права работника в целях обеспечения защиты </w:t>
      </w:r>
    </w:p>
    <w:p w:rsidR="002D7D71" w:rsidRPr="0037185D" w:rsidRDefault="002D7D71" w:rsidP="002D7D71">
      <w:pPr>
        <w:jc w:val="center"/>
        <w:outlineLvl w:val="2"/>
        <w:rPr>
          <w:b/>
          <w:bCs/>
        </w:rPr>
      </w:pPr>
      <w:r w:rsidRPr="0037185D">
        <w:rPr>
          <w:b/>
          <w:bCs/>
        </w:rPr>
        <w:t>персональных данных, хранящихся у работодателя</w:t>
      </w:r>
    </w:p>
    <w:p w:rsidR="002D7D71" w:rsidRPr="0037185D" w:rsidRDefault="002D7D71" w:rsidP="002D7D71">
      <w:pPr>
        <w:ind w:firstLine="709"/>
        <w:jc w:val="both"/>
      </w:pPr>
    </w:p>
    <w:p w:rsidR="002D7D71" w:rsidRPr="0037185D" w:rsidRDefault="002D7D71" w:rsidP="002D7D71">
      <w:pPr>
        <w:ind w:firstLine="709"/>
        <w:jc w:val="both"/>
      </w:pPr>
      <w:r w:rsidRPr="0037185D">
        <w:t>7.1. В целях обеспечения защиты персональных данных, хранящихся у работодателя, работники имеют право:</w:t>
      </w:r>
    </w:p>
    <w:p w:rsidR="002D7D71" w:rsidRPr="0037185D" w:rsidRDefault="002D7D71" w:rsidP="002D7D71">
      <w:pPr>
        <w:ind w:firstLine="709"/>
        <w:jc w:val="both"/>
      </w:pPr>
      <w:r w:rsidRPr="0037185D">
        <w:t xml:space="preserve">7.1.1. Получать полную информацию о своих персональных данных и их обработке. </w:t>
      </w:r>
    </w:p>
    <w:p w:rsidR="002D7D71" w:rsidRPr="0037185D" w:rsidRDefault="002D7D71" w:rsidP="002D7D71">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rsidR="002D7D71" w:rsidRPr="0037185D" w:rsidRDefault="002D7D71" w:rsidP="002D7D71">
      <w:pPr>
        <w:ind w:firstLine="709"/>
        <w:jc w:val="both"/>
      </w:pPr>
      <w:r w:rsidRPr="0037185D">
        <w:t xml:space="preserve">7.1.3. На определение своих представителей для защиты своих персональных данных. </w:t>
      </w:r>
    </w:p>
    <w:p w:rsidR="002D7D71" w:rsidRPr="0037185D" w:rsidRDefault="002D7D71" w:rsidP="002D7D71">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rsidR="002D7D71" w:rsidRPr="0037185D" w:rsidRDefault="002D7D71" w:rsidP="002D7D71">
      <w:pPr>
        <w:ind w:firstLine="709"/>
        <w:jc w:val="both"/>
      </w:pPr>
      <w:r w:rsidRPr="0037185D">
        <w:lastRenderedPageBreak/>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2D7D71" w:rsidRPr="0037185D" w:rsidRDefault="002D7D71" w:rsidP="002D7D71">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2D7D71" w:rsidRPr="0037185D" w:rsidRDefault="002D7D71" w:rsidP="002D7D71">
      <w:pPr>
        <w:ind w:firstLine="709"/>
        <w:jc w:val="both"/>
      </w:pPr>
      <w:r w:rsidRPr="0037185D">
        <w:t>7.1.7. Обжаловать в суде любые неправомерные действия или бездействия организации при обработке и защите его персональных.</w:t>
      </w:r>
    </w:p>
    <w:p w:rsidR="002D7D71" w:rsidRPr="0037185D" w:rsidRDefault="002D7D71" w:rsidP="002D7D71">
      <w:pPr>
        <w:ind w:firstLine="709"/>
        <w:jc w:val="both"/>
      </w:pPr>
    </w:p>
    <w:p w:rsidR="002D7D71" w:rsidRPr="00354EFC" w:rsidRDefault="002D7D71" w:rsidP="002D7D71">
      <w:pPr>
        <w:spacing w:after="150"/>
        <w:jc w:val="center"/>
      </w:pPr>
      <w:r w:rsidRPr="00354EFC">
        <w:rPr>
          <w:b/>
          <w:bCs/>
        </w:rPr>
        <w:t>8. Меры обеспечения безопасности персональных данных</w:t>
      </w:r>
    </w:p>
    <w:p w:rsidR="002D7D71" w:rsidRPr="005417E9" w:rsidRDefault="002D7D71" w:rsidP="002D7D71">
      <w:pPr>
        <w:ind w:firstLine="709"/>
        <w:jc w:val="both"/>
      </w:pPr>
      <w:r>
        <w:t>8</w:t>
      </w:r>
      <w:r w:rsidRPr="005417E9">
        <w:t>.1. К основным мерам обеспечения безопасности персональных данных в Школе относятся:</w:t>
      </w:r>
    </w:p>
    <w:p w:rsidR="002D7D71" w:rsidRPr="005417E9" w:rsidRDefault="002D7D71" w:rsidP="002D7D71">
      <w:pPr>
        <w:ind w:firstLine="709"/>
        <w:jc w:val="both"/>
      </w:pPr>
      <w:r>
        <w:t>8</w:t>
      </w:r>
      <w:r w:rsidRPr="005417E9">
        <w:t>.1.1.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rsidR="002D7D71" w:rsidRPr="005417E9" w:rsidRDefault="002D7D71" w:rsidP="002D7D71">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rsidR="002D7D71" w:rsidRPr="005417E9" w:rsidRDefault="002D7D71" w:rsidP="002D7D71">
      <w:pPr>
        <w:ind w:firstLine="709"/>
        <w:jc w:val="both"/>
      </w:pPr>
      <w:r>
        <w:t>8</w:t>
      </w:r>
      <w:r w:rsidRPr="005417E9">
        <w:t>.1.3.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Школы по вопросам обработки персональных данных.</w:t>
      </w:r>
    </w:p>
    <w:p w:rsidR="002D7D71" w:rsidRPr="005417E9" w:rsidRDefault="002D7D71" w:rsidP="002D7D71">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2D7D71" w:rsidRPr="005417E9" w:rsidRDefault="002D7D71" w:rsidP="002D7D71">
      <w:pPr>
        <w:ind w:firstLine="709"/>
        <w:jc w:val="both"/>
      </w:pPr>
      <w:r>
        <w:t>8</w:t>
      </w:r>
      <w:r w:rsidRPr="005417E9">
        <w:t>.1.5. Учет материальных носителей персональных данных.</w:t>
      </w:r>
    </w:p>
    <w:p w:rsidR="002D7D71" w:rsidRPr="005417E9" w:rsidRDefault="002D7D71" w:rsidP="002D7D71">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2D7D71" w:rsidRPr="005417E9" w:rsidRDefault="002D7D71" w:rsidP="002D7D71">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2D7D71" w:rsidRPr="005417E9" w:rsidRDefault="002D7D71" w:rsidP="002D7D71">
      <w:pPr>
        <w:ind w:firstLine="709"/>
        <w:jc w:val="both"/>
      </w:pPr>
      <w:r>
        <w:t>8</w:t>
      </w:r>
      <w:r w:rsidRPr="005417E9">
        <w:t>.1.8. Внутренний контроль соответствия обработки персональных данных требованиям законодательства.</w:t>
      </w:r>
    </w:p>
    <w:p w:rsidR="002D7D71" w:rsidRPr="005417E9" w:rsidRDefault="002D7D71" w:rsidP="002D7D71">
      <w:pPr>
        <w:ind w:firstLine="709"/>
        <w:jc w:val="both"/>
      </w:pPr>
      <w:r>
        <w:t>8</w:t>
      </w:r>
      <w:r w:rsidRPr="005417E9">
        <w:t>.1.9. Публикация политики обработки персональных данных и локальных актов по вопросам обработки персональных данных на официальном сайте Школы.</w:t>
      </w:r>
    </w:p>
    <w:p w:rsidR="002D7D71" w:rsidRPr="005417E9" w:rsidRDefault="002D7D71" w:rsidP="002D7D71">
      <w:pPr>
        <w:ind w:firstLine="709"/>
        <w:jc w:val="both"/>
      </w:pPr>
      <w:r>
        <w:t>8</w:t>
      </w:r>
      <w:r w:rsidRPr="005417E9">
        <w:t xml:space="preserve">.1.10. Организация уведомления </w:t>
      </w:r>
      <w:proofErr w:type="spellStart"/>
      <w:r w:rsidRPr="005417E9">
        <w:t>Роскомнадзора</w:t>
      </w:r>
      <w:proofErr w:type="spellEnd"/>
      <w:r w:rsidRPr="005417E9">
        <w:t xml:space="preserve">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2D7D71" w:rsidRPr="005417E9" w:rsidRDefault="002D7D71" w:rsidP="002D7D71">
      <w:pPr>
        <w:ind w:firstLine="709"/>
        <w:jc w:val="both"/>
      </w:pPr>
      <w:r>
        <w:t>8</w:t>
      </w:r>
      <w:r w:rsidRPr="005417E9">
        <w:t xml:space="preserve">.1.11.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w:t>
      </w:r>
      <w:r w:rsidRPr="005417E9">
        <w:lastRenderedPageBreak/>
        <w:t>данных, в порядке, определенном федеральным органом исполнительной власти, уполномоченным в области обеспечения безопасности.</w:t>
      </w:r>
    </w:p>
    <w:p w:rsidR="002D7D71" w:rsidRPr="005417E9" w:rsidRDefault="002D7D71" w:rsidP="002D7D71">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2D7D71" w:rsidRPr="005417E9" w:rsidRDefault="002D7D71" w:rsidP="002D7D71">
      <w:pPr>
        <w:ind w:firstLine="709"/>
        <w:jc w:val="both"/>
      </w:pPr>
      <w:r>
        <w:t>8.4</w:t>
      </w:r>
      <w:r w:rsidRPr="005417E9">
        <w:t>. При 4-м уровне защищенности персональных данных работодатель:</w:t>
      </w:r>
    </w:p>
    <w:p w:rsidR="002D7D71" w:rsidRPr="005417E9" w:rsidRDefault="002D7D71" w:rsidP="002D7D71">
      <w:pPr>
        <w:ind w:firstLine="709"/>
        <w:jc w:val="both"/>
      </w:pPr>
      <w:r w:rsidRPr="005417E9">
        <w:t>— обеспечивает режим безопасности помещений, в которых размещаете информационную систему;</w:t>
      </w:r>
    </w:p>
    <w:p w:rsidR="002D7D71" w:rsidRPr="005417E9" w:rsidRDefault="002D7D71" w:rsidP="002D7D71">
      <w:pPr>
        <w:ind w:firstLine="709"/>
        <w:jc w:val="both"/>
      </w:pPr>
      <w:r w:rsidRPr="005417E9">
        <w:t>— обеспечивает сохранность носителей информации;</w:t>
      </w:r>
    </w:p>
    <w:p w:rsidR="002D7D71" w:rsidRPr="005417E9" w:rsidRDefault="002D7D71" w:rsidP="002D7D71">
      <w:pPr>
        <w:ind w:firstLine="709"/>
        <w:jc w:val="both"/>
      </w:pPr>
      <w:r w:rsidRPr="005417E9">
        <w:t>— утверждает перечень работников, допущенных до персональных данных;</w:t>
      </w:r>
    </w:p>
    <w:p w:rsidR="002D7D71" w:rsidRPr="005417E9" w:rsidRDefault="002D7D71" w:rsidP="002D7D71">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2D7D71" w:rsidRPr="005417E9" w:rsidRDefault="002D7D71" w:rsidP="002D7D71">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rsidR="002D7D71" w:rsidRPr="005417E9" w:rsidRDefault="002D7D71" w:rsidP="002D7D71">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2D7D71" w:rsidRPr="005417E9" w:rsidRDefault="002D7D71" w:rsidP="002D7D71">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rsidR="002D7D71" w:rsidRPr="005417E9" w:rsidRDefault="002D7D71" w:rsidP="002D7D71">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rsidR="002D7D71" w:rsidRPr="0047267F" w:rsidRDefault="002D7D71" w:rsidP="002D7D71">
      <w:pPr>
        <w:ind w:firstLine="709"/>
        <w:jc w:val="both"/>
      </w:pPr>
      <w:r w:rsidRPr="0047267F">
        <w:t>8.8. В целях защиты персональных данных на бумажных носителях работодатель:</w:t>
      </w:r>
    </w:p>
    <w:p w:rsidR="002D7D71" w:rsidRPr="0047267F" w:rsidRDefault="002D7D71" w:rsidP="002D7D71">
      <w:pPr>
        <w:ind w:firstLine="709"/>
        <w:jc w:val="both"/>
      </w:pPr>
      <w:r w:rsidRPr="0047267F">
        <w:t>— приказом назначает ответственного за обработку персональных данных;</w:t>
      </w:r>
    </w:p>
    <w:p w:rsidR="002D7D71" w:rsidRPr="0047267F" w:rsidRDefault="002D7D71" w:rsidP="002D7D71">
      <w:pPr>
        <w:ind w:firstLine="709"/>
        <w:jc w:val="both"/>
      </w:pPr>
      <w:r w:rsidRPr="0047267F">
        <w:t>— ограничивает допуск в помещения, где хранятся документы, которые содержат персональные данные работников;</w:t>
      </w:r>
    </w:p>
    <w:p w:rsidR="002D7D71" w:rsidRPr="0047267F" w:rsidRDefault="002D7D71" w:rsidP="002D7D71">
      <w:pPr>
        <w:ind w:firstLine="709"/>
        <w:jc w:val="both"/>
      </w:pPr>
      <w:r w:rsidRPr="0047267F">
        <w:t>— хранит документы, содержащие персональные данные работников в шкафах, запирающихся на ключ;</w:t>
      </w:r>
    </w:p>
    <w:p w:rsidR="002D7D71" w:rsidRPr="0047267F" w:rsidRDefault="002D7D71" w:rsidP="002D7D71">
      <w:pPr>
        <w:ind w:firstLine="709"/>
        <w:jc w:val="both"/>
      </w:pPr>
      <w:r w:rsidRPr="0047267F">
        <w:t>— хранит трудовые книжки ра</w:t>
      </w:r>
      <w:r>
        <w:t>ботников в сейфе в кабинете ответственного за работу с   кадрами</w:t>
      </w:r>
      <w:r w:rsidRPr="0047267F">
        <w:t>.</w:t>
      </w:r>
    </w:p>
    <w:p w:rsidR="002D7D71" w:rsidRPr="0047267F" w:rsidRDefault="002D7D71" w:rsidP="002D7D71">
      <w:pPr>
        <w:jc w:val="center"/>
        <w:outlineLvl w:val="2"/>
        <w:rPr>
          <w:b/>
          <w:bCs/>
        </w:rPr>
      </w:pPr>
      <w:r>
        <w:rPr>
          <w:b/>
          <w:bCs/>
        </w:rPr>
        <w:t>9</w:t>
      </w:r>
      <w:r w:rsidRPr="0047267F">
        <w:rPr>
          <w:b/>
          <w:bCs/>
        </w:rPr>
        <w:t>. Уничтожение персональных данных</w:t>
      </w:r>
    </w:p>
    <w:p w:rsidR="002D7D71" w:rsidRPr="00DD71EC" w:rsidRDefault="002D7D71" w:rsidP="002D7D71">
      <w:pPr>
        <w:ind w:firstLine="709"/>
        <w:jc w:val="both"/>
      </w:pPr>
      <w:r w:rsidRPr="00DD71EC">
        <w:t xml:space="preserve">9.1. В соответствии с Приказом </w:t>
      </w:r>
      <w:proofErr w:type="spellStart"/>
      <w:r w:rsidRPr="00DD71EC">
        <w:t>Роскомнадзора</w:t>
      </w:r>
      <w:proofErr w:type="spellEnd"/>
      <w:r w:rsidRPr="00DD71EC">
        <w:t xml:space="preserve">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2D7D71" w:rsidRPr="00DD71EC" w:rsidRDefault="002D7D71" w:rsidP="002D7D71">
      <w:pPr>
        <w:numPr>
          <w:ilvl w:val="0"/>
          <w:numId w:val="34"/>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2D7D71" w:rsidRPr="00DD71EC" w:rsidRDefault="002D7D71" w:rsidP="002D7D71">
      <w:pPr>
        <w:numPr>
          <w:ilvl w:val="0"/>
          <w:numId w:val="34"/>
        </w:numPr>
        <w:ind w:left="714" w:hanging="357"/>
        <w:jc w:val="both"/>
      </w:pPr>
      <w:r w:rsidRPr="00DD71EC">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2D7D71" w:rsidRPr="00DD71EC" w:rsidRDefault="002D7D71" w:rsidP="002D7D71">
      <w:pPr>
        <w:ind w:firstLine="709"/>
        <w:jc w:val="both"/>
      </w:pPr>
      <w:r>
        <w:t>9</w:t>
      </w:r>
      <w:r w:rsidRPr="00DD71EC">
        <w:t>.2.</w:t>
      </w:r>
      <w:r>
        <w:t xml:space="preserve"> Акт об уничтожении данных должен содержать:</w:t>
      </w:r>
    </w:p>
    <w:p w:rsidR="002D7D71" w:rsidRPr="00DD71EC" w:rsidRDefault="002D7D71" w:rsidP="002D7D71">
      <w:pPr>
        <w:numPr>
          <w:ilvl w:val="0"/>
          <w:numId w:val="35"/>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rsidR="002D7D71" w:rsidRPr="00DD71EC" w:rsidRDefault="002D7D71" w:rsidP="002D7D71">
      <w:pPr>
        <w:numPr>
          <w:ilvl w:val="0"/>
          <w:numId w:val="35"/>
        </w:numPr>
        <w:ind w:left="714" w:hanging="357"/>
        <w:jc w:val="both"/>
      </w:pPr>
      <w:r w:rsidRPr="00DD71EC">
        <w:t xml:space="preserve">наименование общеобразовательной организации или фамилию, имя, отчество (при наличии) лица, осуществляющего обработку персональных данных субъекта </w:t>
      </w:r>
      <w:r w:rsidRPr="00DD71EC">
        <w:lastRenderedPageBreak/>
        <w:t>персональных данных по поручению оператора (если обработка была поручена такому лицу;</w:t>
      </w:r>
    </w:p>
    <w:p w:rsidR="002D7D71" w:rsidRPr="00DD71EC" w:rsidRDefault="002D7D71" w:rsidP="002D7D71">
      <w:pPr>
        <w:numPr>
          <w:ilvl w:val="0"/>
          <w:numId w:val="35"/>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2D7D71" w:rsidRPr="00DD71EC" w:rsidRDefault="002D7D71" w:rsidP="002D7D71">
      <w:pPr>
        <w:numPr>
          <w:ilvl w:val="0"/>
          <w:numId w:val="35"/>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rsidR="002D7D71" w:rsidRPr="00DD71EC" w:rsidRDefault="002D7D71" w:rsidP="002D7D71">
      <w:pPr>
        <w:numPr>
          <w:ilvl w:val="0"/>
          <w:numId w:val="35"/>
        </w:numPr>
        <w:ind w:left="714" w:hanging="357"/>
        <w:jc w:val="both"/>
      </w:pPr>
      <w:r w:rsidRPr="00DD71EC">
        <w:t>перечень категорий, уничтоженных персональных данных субъекта (субъектов) персональных данных;</w:t>
      </w:r>
    </w:p>
    <w:p w:rsidR="002D7D71" w:rsidRPr="00DD71EC" w:rsidRDefault="002D7D71" w:rsidP="002D7D71">
      <w:pPr>
        <w:numPr>
          <w:ilvl w:val="0"/>
          <w:numId w:val="35"/>
        </w:numPr>
        <w:ind w:left="714" w:hanging="357"/>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2D7D71" w:rsidRPr="00DD71EC" w:rsidRDefault="002D7D71" w:rsidP="002D7D71">
      <w:pPr>
        <w:numPr>
          <w:ilvl w:val="0"/>
          <w:numId w:val="35"/>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2D7D71" w:rsidRPr="00DD71EC" w:rsidRDefault="002D7D71" w:rsidP="002D7D71">
      <w:pPr>
        <w:numPr>
          <w:ilvl w:val="0"/>
          <w:numId w:val="35"/>
        </w:numPr>
        <w:ind w:left="714" w:hanging="357"/>
        <w:jc w:val="both"/>
      </w:pPr>
      <w:r w:rsidRPr="00DD71EC">
        <w:t>способ уничтожения персональных данных;</w:t>
      </w:r>
    </w:p>
    <w:p w:rsidR="002D7D71" w:rsidRPr="00DD71EC" w:rsidRDefault="002D7D71" w:rsidP="002D7D71">
      <w:pPr>
        <w:numPr>
          <w:ilvl w:val="0"/>
          <w:numId w:val="35"/>
        </w:numPr>
        <w:ind w:left="714" w:hanging="357"/>
        <w:jc w:val="both"/>
      </w:pPr>
      <w:r w:rsidRPr="00DD71EC">
        <w:t>причину уничтожения персональных данных;</w:t>
      </w:r>
    </w:p>
    <w:p w:rsidR="002D7D71" w:rsidRPr="00DD71EC" w:rsidRDefault="002D7D71" w:rsidP="002D7D71">
      <w:pPr>
        <w:numPr>
          <w:ilvl w:val="0"/>
          <w:numId w:val="35"/>
        </w:numPr>
        <w:ind w:left="714" w:hanging="357"/>
        <w:jc w:val="both"/>
      </w:pPr>
      <w:r w:rsidRPr="00DD71EC">
        <w:t>дату уничтожения персональных данных субъекта (субъектов) персональных данных.</w:t>
      </w:r>
    </w:p>
    <w:p w:rsidR="002D7D71" w:rsidRPr="00DD71EC" w:rsidRDefault="002D7D71" w:rsidP="002D7D71">
      <w:pPr>
        <w:ind w:firstLine="709"/>
        <w:jc w:val="both"/>
      </w:pPr>
      <w:r w:rsidRPr="00DD71EC">
        <w:t xml:space="preserve">Форма акта об уничтожении персональных данных составляется в произвольной форме. </w:t>
      </w:r>
    </w:p>
    <w:p w:rsidR="002D7D71" w:rsidRPr="00DD71EC" w:rsidRDefault="002D7D71" w:rsidP="002D7D71">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2D7D71" w:rsidRPr="00146DD1" w:rsidRDefault="002D7D71" w:rsidP="002D7D71">
      <w:pPr>
        <w:ind w:firstLine="709"/>
        <w:jc w:val="both"/>
      </w:pPr>
      <w:r w:rsidRPr="00146DD1">
        <w:t>9.4. Выгрузка из журнала должна содержать:</w:t>
      </w:r>
    </w:p>
    <w:p w:rsidR="002D7D71" w:rsidRPr="00146DD1" w:rsidRDefault="002D7D71" w:rsidP="002D7D71">
      <w:pPr>
        <w:numPr>
          <w:ilvl w:val="0"/>
          <w:numId w:val="36"/>
        </w:numPr>
        <w:ind w:left="714" w:hanging="357"/>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2D7D71" w:rsidRPr="00146DD1" w:rsidRDefault="002D7D71" w:rsidP="002D7D71">
      <w:pPr>
        <w:numPr>
          <w:ilvl w:val="0"/>
          <w:numId w:val="36"/>
        </w:numPr>
        <w:ind w:left="714" w:hanging="357"/>
        <w:jc w:val="both"/>
      </w:pPr>
      <w:r w:rsidRPr="00146DD1">
        <w:t>перечень категорий, уничтоженных персональных данных субъекта (субъектов) персональных данных;</w:t>
      </w:r>
    </w:p>
    <w:p w:rsidR="002D7D71" w:rsidRPr="00146DD1" w:rsidRDefault="002D7D71" w:rsidP="002D7D71">
      <w:pPr>
        <w:numPr>
          <w:ilvl w:val="0"/>
          <w:numId w:val="36"/>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2D7D71" w:rsidRPr="00146DD1" w:rsidRDefault="002D7D71" w:rsidP="002D7D71">
      <w:pPr>
        <w:numPr>
          <w:ilvl w:val="0"/>
          <w:numId w:val="36"/>
        </w:numPr>
        <w:ind w:left="714" w:hanging="357"/>
        <w:jc w:val="both"/>
      </w:pPr>
      <w:r w:rsidRPr="00146DD1">
        <w:t>причину уничтожения персональных данных;</w:t>
      </w:r>
    </w:p>
    <w:p w:rsidR="002D7D71" w:rsidRPr="00146DD1" w:rsidRDefault="002D7D71" w:rsidP="002D7D71">
      <w:pPr>
        <w:numPr>
          <w:ilvl w:val="0"/>
          <w:numId w:val="36"/>
        </w:numPr>
        <w:ind w:left="714" w:hanging="357"/>
        <w:jc w:val="both"/>
      </w:pPr>
      <w:r w:rsidRPr="00146DD1">
        <w:t>дату уничтожения персональных данных субъекта (субъектов) персональных данных.</w:t>
      </w:r>
    </w:p>
    <w:p w:rsidR="002D7D71" w:rsidRPr="00A921BE" w:rsidRDefault="002D7D71" w:rsidP="002D7D71">
      <w:pPr>
        <w:ind w:firstLine="709"/>
        <w:jc w:val="both"/>
        <w:rPr>
          <w:color w:val="222222"/>
        </w:rPr>
      </w:pPr>
    </w:p>
    <w:p w:rsidR="002D7D71" w:rsidRPr="009A30B6" w:rsidRDefault="002D7D71" w:rsidP="002D7D71">
      <w:pPr>
        <w:spacing w:after="150"/>
        <w:jc w:val="center"/>
      </w:pPr>
      <w:r w:rsidRPr="009A30B6">
        <w:rPr>
          <w:b/>
          <w:bCs/>
        </w:rPr>
        <w:t>10. Ответственность</w:t>
      </w:r>
    </w:p>
    <w:p w:rsidR="002D7D71" w:rsidRPr="009A30B6" w:rsidRDefault="002D7D71" w:rsidP="002D7D71">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2D7D71" w:rsidRPr="009A30B6" w:rsidRDefault="002D7D71" w:rsidP="002D7D71">
      <w:pPr>
        <w:ind w:firstLine="709"/>
        <w:jc w:val="both"/>
      </w:pPr>
      <w:r w:rsidRPr="009A30B6">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2D7D71" w:rsidRPr="00624BAF" w:rsidRDefault="002D7D71" w:rsidP="002D7D71">
      <w:pPr>
        <w:ind w:firstLine="709"/>
        <w:jc w:val="both"/>
        <w:rPr>
          <w:b/>
        </w:rPr>
      </w:pPr>
    </w:p>
    <w:p w:rsidR="002D7D71" w:rsidRPr="0065374D" w:rsidRDefault="002D7D71" w:rsidP="002D7D71">
      <w:pPr>
        <w:jc w:val="right"/>
      </w:pPr>
    </w:p>
    <w:p w:rsidR="00292CB5" w:rsidRDefault="00292CB5" w:rsidP="002D7D71">
      <w:pPr>
        <w:jc w:val="right"/>
        <w:rPr>
          <w:i/>
        </w:rPr>
        <w:sectPr w:rsidR="00292CB5" w:rsidSect="002D7D71">
          <w:pgSz w:w="11900" w:h="16850"/>
          <w:pgMar w:top="1134" w:right="850" w:bottom="1134" w:left="1701" w:header="720" w:footer="720" w:gutter="0"/>
          <w:cols w:space="720"/>
          <w:docGrid w:linePitch="326"/>
        </w:sectPr>
      </w:pPr>
    </w:p>
    <w:p w:rsidR="002D7D71" w:rsidRPr="0065374D" w:rsidRDefault="002D7D71" w:rsidP="002D7D71">
      <w:pPr>
        <w:jc w:val="right"/>
        <w:rPr>
          <w:i/>
        </w:rPr>
      </w:pPr>
      <w:r w:rsidRPr="0065374D">
        <w:rPr>
          <w:i/>
        </w:rPr>
        <w:lastRenderedPageBreak/>
        <w:t xml:space="preserve">Приложение № 1 </w:t>
      </w:r>
    </w:p>
    <w:p w:rsidR="002D7D71" w:rsidRPr="0065374D" w:rsidRDefault="002D7D71" w:rsidP="002D7D71">
      <w:pPr>
        <w:jc w:val="right"/>
        <w:rPr>
          <w:i/>
        </w:rPr>
      </w:pPr>
      <w:r w:rsidRPr="0065374D">
        <w:rPr>
          <w:i/>
        </w:rPr>
        <w:t xml:space="preserve">к положению о защите персональных данных </w:t>
      </w:r>
    </w:p>
    <w:p w:rsidR="002D7D71" w:rsidRPr="0065374D" w:rsidRDefault="002D7D71" w:rsidP="002D7D71">
      <w:pPr>
        <w:jc w:val="right"/>
      </w:pPr>
    </w:p>
    <w:p w:rsidR="002D7D71" w:rsidRPr="0065374D" w:rsidRDefault="002D7D71" w:rsidP="002D7D71">
      <w:pPr>
        <w:jc w:val="center"/>
      </w:pPr>
      <w:r w:rsidRPr="0065374D">
        <w:t>СОГЛАСИЕ</w:t>
      </w:r>
    </w:p>
    <w:p w:rsidR="002D7D71" w:rsidRPr="0065374D" w:rsidRDefault="002D7D71" w:rsidP="002D7D71">
      <w:pPr>
        <w:jc w:val="center"/>
      </w:pPr>
      <w:r w:rsidRPr="0065374D">
        <w:t>работника на обработку персональных данных</w:t>
      </w:r>
    </w:p>
    <w:p w:rsidR="002D7D71" w:rsidRPr="0065374D" w:rsidRDefault="002D7D71" w:rsidP="002D7D71">
      <w:pPr>
        <w:jc w:val="center"/>
      </w:pPr>
    </w:p>
    <w:p w:rsidR="002D7D71" w:rsidRPr="0065374D" w:rsidRDefault="002D7D71" w:rsidP="002D7D71">
      <w:pPr>
        <w:jc w:val="both"/>
      </w:pPr>
      <w:r w:rsidRPr="0065374D">
        <w:t>Я,_________________________________________________________________________________</w:t>
      </w:r>
    </w:p>
    <w:p w:rsidR="002D7D71" w:rsidRPr="0065374D" w:rsidRDefault="002D7D71" w:rsidP="002D7D71">
      <w:pPr>
        <w:jc w:val="both"/>
      </w:pPr>
      <w:r w:rsidRPr="0065374D">
        <w:tab/>
      </w:r>
      <w:r w:rsidRPr="0065374D">
        <w:tab/>
      </w:r>
      <w:r w:rsidRPr="0065374D">
        <w:tab/>
      </w:r>
      <w:r w:rsidRPr="0065374D">
        <w:tab/>
      </w:r>
      <w:r w:rsidRPr="0065374D">
        <w:tab/>
      </w:r>
      <w:r w:rsidRPr="0065374D">
        <w:tab/>
        <w:t>(Ф.И.О. работника)</w:t>
      </w:r>
    </w:p>
    <w:p w:rsidR="002D7D71" w:rsidRPr="0065374D" w:rsidRDefault="002D7D71" w:rsidP="002D7D71">
      <w:pPr>
        <w:jc w:val="both"/>
      </w:pPr>
    </w:p>
    <w:p w:rsidR="002D7D71" w:rsidRPr="0065374D" w:rsidRDefault="002D7D71" w:rsidP="002D7D71">
      <w:pPr>
        <w:jc w:val="both"/>
      </w:pPr>
      <w:r w:rsidRPr="0065374D">
        <w:t>зарегистрированный (</w:t>
      </w:r>
      <w:proofErr w:type="spellStart"/>
      <w:r w:rsidRPr="0065374D">
        <w:t>ая</w:t>
      </w:r>
      <w:proofErr w:type="spellEnd"/>
      <w:r w:rsidRPr="0065374D">
        <w:t>) по адресу: _____________________________________________________</w:t>
      </w:r>
    </w:p>
    <w:p w:rsidR="002D7D71" w:rsidRPr="0065374D" w:rsidRDefault="002D7D71" w:rsidP="002D7D71">
      <w:pPr>
        <w:jc w:val="both"/>
      </w:pPr>
      <w:r w:rsidRPr="0065374D">
        <w:t>паспорт серия _______ № _____________, выдан __________________________________________</w:t>
      </w:r>
    </w:p>
    <w:p w:rsidR="002D7D71" w:rsidRPr="007E55AA" w:rsidRDefault="002D7D71" w:rsidP="002D7D71">
      <w:pPr>
        <w:jc w:val="both"/>
      </w:pPr>
      <w:r w:rsidRPr="0065374D">
        <w:t>_____________________________________________________________________________</w:t>
      </w:r>
    </w:p>
    <w:p w:rsidR="002D7D71" w:rsidRPr="00341C13" w:rsidRDefault="002D7D71" w:rsidP="002D7D71">
      <w:pPr>
        <w:spacing w:line="264" w:lineRule="auto"/>
        <w:jc w:val="both"/>
      </w:pPr>
      <w:r w:rsidRPr="00341C13">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___________________________________________________</w:t>
      </w:r>
      <w:r w:rsidRPr="00341C13">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2D7D71" w:rsidRPr="00341C13" w:rsidRDefault="002D7D71" w:rsidP="002D7D71">
      <w:pPr>
        <w:spacing w:line="264" w:lineRule="auto"/>
        <w:jc w:val="both"/>
        <w:rPr>
          <w:u w:val="single"/>
        </w:rPr>
      </w:pPr>
      <w:r w:rsidRPr="00341C13">
        <w:t>1. Перечень персональных данных, на обработку которых дается согласие:</w:t>
      </w:r>
    </w:p>
    <w:p w:rsidR="002D7D71" w:rsidRPr="00341C13" w:rsidRDefault="002D7D71" w:rsidP="002D7D71">
      <w:pPr>
        <w:numPr>
          <w:ilvl w:val="0"/>
          <w:numId w:val="37"/>
        </w:numPr>
        <w:ind w:left="714" w:hanging="357"/>
        <w:jc w:val="both"/>
      </w:pPr>
      <w:r w:rsidRPr="00341C13">
        <w:t xml:space="preserve">фамилия, имя, отчество (в </w:t>
      </w:r>
      <w:proofErr w:type="spellStart"/>
      <w:r w:rsidRPr="00341C13">
        <w:t>т.ч</w:t>
      </w:r>
      <w:proofErr w:type="spellEnd"/>
      <w:r w:rsidRPr="00341C13">
        <w:t xml:space="preserve">. предыдущие); </w:t>
      </w:r>
    </w:p>
    <w:p w:rsidR="002D7D71" w:rsidRPr="00341C13" w:rsidRDefault="002D7D71" w:rsidP="002D7D71">
      <w:pPr>
        <w:numPr>
          <w:ilvl w:val="0"/>
          <w:numId w:val="37"/>
        </w:numPr>
        <w:ind w:left="714" w:hanging="357"/>
        <w:jc w:val="both"/>
      </w:pPr>
      <w:r w:rsidRPr="00341C13">
        <w:t>пол;</w:t>
      </w:r>
    </w:p>
    <w:p w:rsidR="002D7D71" w:rsidRPr="00341C13" w:rsidRDefault="002D7D71" w:rsidP="002D7D71">
      <w:pPr>
        <w:numPr>
          <w:ilvl w:val="0"/>
          <w:numId w:val="37"/>
        </w:numPr>
        <w:ind w:left="714" w:hanging="357"/>
        <w:jc w:val="both"/>
      </w:pPr>
      <w:r w:rsidRPr="00341C13">
        <w:t xml:space="preserve">паспортные данные или данные документа, удостоверяющего личность; </w:t>
      </w:r>
    </w:p>
    <w:p w:rsidR="002D7D71" w:rsidRPr="00341C13" w:rsidRDefault="002D7D71" w:rsidP="002D7D71">
      <w:pPr>
        <w:numPr>
          <w:ilvl w:val="0"/>
          <w:numId w:val="37"/>
        </w:numPr>
        <w:ind w:left="714" w:hanging="357"/>
        <w:jc w:val="both"/>
      </w:pPr>
      <w:r w:rsidRPr="00341C13">
        <w:t xml:space="preserve">дата рождения, место рождения; </w:t>
      </w:r>
    </w:p>
    <w:p w:rsidR="002D7D71" w:rsidRPr="00341C13" w:rsidRDefault="002D7D71" w:rsidP="002D7D71">
      <w:pPr>
        <w:numPr>
          <w:ilvl w:val="0"/>
          <w:numId w:val="37"/>
        </w:numPr>
        <w:ind w:left="714" w:hanging="357"/>
        <w:jc w:val="both"/>
      </w:pPr>
      <w:r w:rsidRPr="00341C13">
        <w:t>гражданство;</w:t>
      </w:r>
    </w:p>
    <w:p w:rsidR="002D7D71" w:rsidRPr="00341C13" w:rsidRDefault="002D7D71" w:rsidP="002D7D71">
      <w:pPr>
        <w:numPr>
          <w:ilvl w:val="0"/>
          <w:numId w:val="37"/>
        </w:numPr>
        <w:ind w:left="714" w:hanging="357"/>
      </w:pPr>
      <w:r w:rsidRPr="00341C13">
        <w:t>изображение (фотография);</w:t>
      </w:r>
    </w:p>
    <w:p w:rsidR="002D7D71" w:rsidRPr="00341C13" w:rsidRDefault="002D7D71" w:rsidP="002D7D71">
      <w:pPr>
        <w:numPr>
          <w:ilvl w:val="0"/>
          <w:numId w:val="37"/>
        </w:numPr>
        <w:ind w:left="714" w:hanging="357"/>
        <w:jc w:val="both"/>
      </w:pPr>
      <w:r w:rsidRPr="00341C13">
        <w:t>отношение к воинской обязанности и иные сведения военного билета и приписного удостоверения;</w:t>
      </w:r>
    </w:p>
    <w:p w:rsidR="002D7D71" w:rsidRPr="00341C13" w:rsidRDefault="002D7D71" w:rsidP="002D7D71">
      <w:pPr>
        <w:numPr>
          <w:ilvl w:val="0"/>
          <w:numId w:val="37"/>
        </w:numPr>
        <w:ind w:left="714" w:hanging="357"/>
        <w:jc w:val="both"/>
      </w:pPr>
      <w:r w:rsidRPr="00341C13">
        <w:t>данные документов о профессиональном образовании, профессиональной переподготовке, повышении квалификации, стажировке;</w:t>
      </w:r>
    </w:p>
    <w:p w:rsidR="002D7D71" w:rsidRPr="00341C13" w:rsidRDefault="002D7D71" w:rsidP="002D7D71">
      <w:pPr>
        <w:numPr>
          <w:ilvl w:val="0"/>
          <w:numId w:val="37"/>
        </w:numPr>
        <w:ind w:left="714" w:hanging="357"/>
        <w:jc w:val="both"/>
      </w:pPr>
      <w:r w:rsidRPr="00341C13">
        <w:t>данные документов о подтверждении специальных знаний;</w:t>
      </w:r>
    </w:p>
    <w:p w:rsidR="002D7D71" w:rsidRPr="00341C13" w:rsidRDefault="002D7D71" w:rsidP="002D7D71">
      <w:pPr>
        <w:numPr>
          <w:ilvl w:val="0"/>
          <w:numId w:val="37"/>
        </w:numPr>
        <w:ind w:left="714" w:hanging="357"/>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rsidR="002D7D71" w:rsidRPr="00341C13" w:rsidRDefault="002D7D71" w:rsidP="002D7D71">
      <w:pPr>
        <w:numPr>
          <w:ilvl w:val="0"/>
          <w:numId w:val="37"/>
        </w:numPr>
        <w:ind w:left="714" w:hanging="357"/>
        <w:jc w:val="both"/>
      </w:pPr>
      <w:r w:rsidRPr="00341C13">
        <w:t>знание иностранных языков;</w:t>
      </w:r>
    </w:p>
    <w:p w:rsidR="002D7D71" w:rsidRPr="00341C13" w:rsidRDefault="002D7D71" w:rsidP="002D7D71">
      <w:pPr>
        <w:numPr>
          <w:ilvl w:val="0"/>
          <w:numId w:val="37"/>
        </w:numPr>
        <w:ind w:left="714" w:hanging="357"/>
        <w:jc w:val="both"/>
      </w:pPr>
      <w:r w:rsidRPr="00341C13">
        <w:t>семейное положение и данные о составе и членах семьи;</w:t>
      </w:r>
    </w:p>
    <w:p w:rsidR="002D7D71" w:rsidRPr="00341C13" w:rsidRDefault="002D7D71" w:rsidP="002D7D71">
      <w:pPr>
        <w:numPr>
          <w:ilvl w:val="0"/>
          <w:numId w:val="37"/>
        </w:numPr>
        <w:ind w:left="714" w:hanging="357"/>
        <w:jc w:val="both"/>
      </w:pPr>
      <w:r w:rsidRPr="00341C13">
        <w:t>сведения о социальных льготах, пенсионном обеспечении и страховании;</w:t>
      </w:r>
    </w:p>
    <w:p w:rsidR="002D7D71" w:rsidRPr="00341C13" w:rsidRDefault="002D7D71" w:rsidP="002D7D71">
      <w:pPr>
        <w:numPr>
          <w:ilvl w:val="0"/>
          <w:numId w:val="37"/>
        </w:numPr>
        <w:ind w:left="714" w:hanging="357"/>
        <w:jc w:val="both"/>
      </w:pPr>
      <w:r w:rsidRPr="00341C13">
        <w:lastRenderedPageBreak/>
        <w:t>данные документов об инвалидности (при наличии);</w:t>
      </w:r>
    </w:p>
    <w:p w:rsidR="002D7D71" w:rsidRPr="00341C13" w:rsidRDefault="002D7D71" w:rsidP="002D7D71">
      <w:pPr>
        <w:numPr>
          <w:ilvl w:val="0"/>
          <w:numId w:val="37"/>
        </w:numPr>
        <w:ind w:left="714" w:hanging="357"/>
        <w:jc w:val="both"/>
      </w:pPr>
      <w:r w:rsidRPr="00341C13">
        <w:t>данные медицинского заключения (при необходимости);</w:t>
      </w:r>
    </w:p>
    <w:p w:rsidR="002D7D71" w:rsidRPr="00341C13" w:rsidRDefault="002D7D71" w:rsidP="002D7D71">
      <w:pPr>
        <w:numPr>
          <w:ilvl w:val="0"/>
          <w:numId w:val="37"/>
        </w:numPr>
        <w:ind w:left="714" w:hanging="357"/>
        <w:jc w:val="both"/>
      </w:pPr>
      <w:r w:rsidRPr="00341C13">
        <w:t>стаж работы и другие данные трудовой книжки и вкладыша к трудовой книжке;</w:t>
      </w:r>
    </w:p>
    <w:p w:rsidR="002D7D71" w:rsidRPr="00341C13" w:rsidRDefault="002D7D71" w:rsidP="002D7D71">
      <w:pPr>
        <w:numPr>
          <w:ilvl w:val="0"/>
          <w:numId w:val="37"/>
        </w:numPr>
        <w:ind w:left="714" w:hanging="357"/>
        <w:jc w:val="both"/>
      </w:pPr>
      <w:r w:rsidRPr="00341C13">
        <w:t>должность, квалификационный уровень;</w:t>
      </w:r>
    </w:p>
    <w:p w:rsidR="002D7D71" w:rsidRPr="00341C13" w:rsidRDefault="002D7D71" w:rsidP="002D7D71">
      <w:pPr>
        <w:numPr>
          <w:ilvl w:val="0"/>
          <w:numId w:val="37"/>
        </w:numPr>
        <w:ind w:left="714" w:hanging="357"/>
        <w:jc w:val="both"/>
      </w:pPr>
      <w:r w:rsidRPr="00341C13">
        <w:t>сведения о заработной плате (доходах), банковских счетах, картах;</w:t>
      </w:r>
    </w:p>
    <w:p w:rsidR="002D7D71" w:rsidRPr="00341C13" w:rsidRDefault="002D7D71" w:rsidP="002D7D71">
      <w:pPr>
        <w:numPr>
          <w:ilvl w:val="0"/>
          <w:numId w:val="37"/>
        </w:numPr>
        <w:ind w:left="714" w:hanging="357"/>
        <w:jc w:val="both"/>
      </w:pPr>
      <w:r w:rsidRPr="00341C13">
        <w:t>адрес места жительства (по регистрации и фактический), дата регистрации по указанному месту жительства;</w:t>
      </w:r>
    </w:p>
    <w:p w:rsidR="002D7D71" w:rsidRPr="00341C13" w:rsidRDefault="002D7D71" w:rsidP="002D7D71">
      <w:pPr>
        <w:numPr>
          <w:ilvl w:val="0"/>
          <w:numId w:val="37"/>
        </w:numPr>
        <w:ind w:left="714" w:hanging="357"/>
        <w:jc w:val="both"/>
      </w:pPr>
      <w:r w:rsidRPr="00341C13">
        <w:t>номер телефона (стационарный домашний, мобильный);</w:t>
      </w:r>
    </w:p>
    <w:p w:rsidR="002D7D71" w:rsidRPr="00341C13" w:rsidRDefault="002D7D71" w:rsidP="002D7D71">
      <w:pPr>
        <w:numPr>
          <w:ilvl w:val="0"/>
          <w:numId w:val="37"/>
        </w:numPr>
        <w:ind w:left="714" w:hanging="357"/>
        <w:jc w:val="both"/>
      </w:pPr>
      <w:r w:rsidRPr="00341C13">
        <w:t>данные свидетельства о постановке на учет в налоговом органе физического лица по месту жительства на территории РФ (ИНН);</w:t>
      </w:r>
    </w:p>
    <w:p w:rsidR="002D7D71" w:rsidRPr="00341C13" w:rsidRDefault="002D7D71" w:rsidP="002D7D71">
      <w:pPr>
        <w:numPr>
          <w:ilvl w:val="0"/>
          <w:numId w:val="37"/>
        </w:numPr>
        <w:ind w:left="714" w:hanging="357"/>
        <w:jc w:val="both"/>
      </w:pPr>
      <w:r w:rsidRPr="00341C13">
        <w:t>данные страхового номера индивидуального лицевого счета;</w:t>
      </w:r>
    </w:p>
    <w:p w:rsidR="002D7D71" w:rsidRDefault="002D7D71" w:rsidP="002D7D71">
      <w:pPr>
        <w:numPr>
          <w:ilvl w:val="0"/>
          <w:numId w:val="37"/>
        </w:numPr>
        <w:ind w:left="714" w:hanging="357"/>
        <w:jc w:val="both"/>
      </w:pPr>
      <w:r w:rsidRPr="00341C13">
        <w:t>данные страхового медицинского полиса об</w:t>
      </w:r>
      <w:r>
        <w:t>язательного страхования граждан;</w:t>
      </w:r>
    </w:p>
    <w:p w:rsidR="002D7D71" w:rsidRPr="00E03A1D" w:rsidRDefault="002D7D71" w:rsidP="002D7D71">
      <w:pPr>
        <w:numPr>
          <w:ilvl w:val="0"/>
          <w:numId w:val="37"/>
        </w:numPr>
        <w:ind w:left="714" w:hanging="357"/>
        <w:jc w:val="both"/>
      </w:pPr>
      <w:r w:rsidRPr="00E03A1D">
        <w:t>иные персональные данные, предоставляемые работниками в соответствии с требованиями трудового законодательства</w:t>
      </w:r>
    </w:p>
    <w:p w:rsidR="002D7D71" w:rsidRPr="00341C13" w:rsidRDefault="002D7D71" w:rsidP="002D7D71">
      <w:pPr>
        <w:ind w:firstLine="709"/>
      </w:pPr>
      <w:r w:rsidRPr="00341C13">
        <w:t>2. Перечень действий, на совершение которых дается согласие:</w:t>
      </w:r>
    </w:p>
    <w:p w:rsidR="002D7D71" w:rsidRPr="008927DE" w:rsidRDefault="002D7D71" w:rsidP="002D7D71">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
    <w:p w:rsidR="002D7D71" w:rsidRPr="00341C13" w:rsidRDefault="002D7D71" w:rsidP="002D7D71">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2D7D71" w:rsidRPr="00341C13" w:rsidRDefault="002D7D71" w:rsidP="002D7D71">
      <w:pPr>
        <w:ind w:firstLine="709"/>
        <w:jc w:val="both"/>
      </w:pPr>
      <w:r w:rsidRPr="00341C13">
        <w:t xml:space="preserve">3. Согласие на передачу персональных данных третьим лицам: </w:t>
      </w:r>
    </w:p>
    <w:p w:rsidR="002D7D71" w:rsidRPr="00341C13" w:rsidRDefault="002D7D71" w:rsidP="002D7D71">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2D7D71" w:rsidRPr="00341C13" w:rsidRDefault="002D7D71" w:rsidP="002D7D71">
      <w:pPr>
        <w:ind w:firstLine="709"/>
        <w:jc w:val="both"/>
      </w:pPr>
      <w:r w:rsidRPr="00341C13">
        <w:t>4. Сроки обработки и хранения персональных данных:</w:t>
      </w:r>
    </w:p>
    <w:p w:rsidR="002D7D71" w:rsidRDefault="002D7D71" w:rsidP="002D7D71">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t xml:space="preserve"> </w:t>
      </w:r>
      <w:r w:rsidRPr="00341C13">
        <w:br/>
      </w:r>
      <w:r>
        <w:t xml:space="preserve">             </w:t>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2D7D71" w:rsidRDefault="002D7D71" w:rsidP="002D7D71">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2D7D71" w:rsidRDefault="002D7D71" w:rsidP="002D7D71">
      <w:pPr>
        <w:spacing w:line="264" w:lineRule="auto"/>
        <w:jc w:val="both"/>
      </w:pPr>
    </w:p>
    <w:p w:rsidR="002D7D71" w:rsidRPr="00341C13" w:rsidRDefault="002D7D71" w:rsidP="002D7D71">
      <w:pPr>
        <w:spacing w:line="264" w:lineRule="auto"/>
        <w:jc w:val="both"/>
      </w:pPr>
      <w:r w:rsidRPr="00341C13">
        <w:t>Права и обязанности в области защиты персональных данных мне разъяснены.</w:t>
      </w:r>
    </w:p>
    <w:p w:rsidR="002D7D71" w:rsidRPr="00341C13" w:rsidRDefault="002D7D71" w:rsidP="002D7D71">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89"/>
        <w:gridCol w:w="3188"/>
        <w:gridCol w:w="3188"/>
      </w:tblGrid>
      <w:tr w:rsidR="002D7D71" w:rsidRPr="00B3189B" w:rsidTr="002D7D71">
        <w:tc>
          <w:tcPr>
            <w:tcW w:w="3191" w:type="dxa"/>
            <w:shd w:val="clear" w:color="auto" w:fill="auto"/>
          </w:tcPr>
          <w:p w:rsidR="002D7D71" w:rsidRPr="00341C13" w:rsidRDefault="002D7D71" w:rsidP="002D7D71">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2D7D71" w:rsidRPr="00341C13" w:rsidRDefault="002D7D71" w:rsidP="002D7D71">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2D7D71" w:rsidRPr="00341C13" w:rsidRDefault="002D7D71" w:rsidP="002D7D71">
            <w:pPr>
              <w:jc w:val="both"/>
              <w:rPr>
                <w:b/>
                <w:lang w:val="en-US"/>
              </w:rPr>
            </w:pPr>
            <w:r w:rsidRPr="00341C13">
              <w:rPr>
                <w:lang w:val="en-US"/>
              </w:rPr>
              <w:t>/</w:t>
            </w:r>
            <w:r w:rsidRPr="00341C13">
              <w:t xml:space="preserve"> _______________________ </w:t>
            </w:r>
            <w:r w:rsidRPr="00341C13">
              <w:rPr>
                <w:lang w:val="en-US"/>
              </w:rPr>
              <w:t>/</w:t>
            </w:r>
          </w:p>
        </w:tc>
      </w:tr>
      <w:tr w:rsidR="002D7D71" w:rsidRPr="00B3189B" w:rsidTr="002D7D71">
        <w:trPr>
          <w:trHeight w:val="252"/>
        </w:trPr>
        <w:tc>
          <w:tcPr>
            <w:tcW w:w="3191" w:type="dxa"/>
            <w:shd w:val="clear" w:color="auto" w:fill="auto"/>
          </w:tcPr>
          <w:p w:rsidR="002D7D71" w:rsidRPr="00341C13" w:rsidRDefault="002D7D71" w:rsidP="002D7D71">
            <w:pPr>
              <w:jc w:val="center"/>
              <w:rPr>
                <w:b/>
                <w:sz w:val="16"/>
                <w:szCs w:val="16"/>
                <w:lang w:val="en-US"/>
              </w:rPr>
            </w:pPr>
            <w:r w:rsidRPr="00341C13">
              <w:rPr>
                <w:b/>
                <w:sz w:val="16"/>
                <w:szCs w:val="16"/>
              </w:rPr>
              <w:t>Подпись</w:t>
            </w:r>
          </w:p>
        </w:tc>
        <w:tc>
          <w:tcPr>
            <w:tcW w:w="3190" w:type="dxa"/>
            <w:shd w:val="clear" w:color="auto" w:fill="auto"/>
          </w:tcPr>
          <w:p w:rsidR="002D7D71" w:rsidRPr="00341C13" w:rsidRDefault="002D7D71" w:rsidP="002D7D71">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2D7D71" w:rsidRPr="00341C13" w:rsidRDefault="002D7D71" w:rsidP="002D7D71">
            <w:pPr>
              <w:jc w:val="center"/>
              <w:rPr>
                <w:b/>
                <w:sz w:val="16"/>
                <w:szCs w:val="16"/>
                <w:lang w:val="en-US"/>
              </w:rPr>
            </w:pPr>
            <w:r w:rsidRPr="00341C13">
              <w:rPr>
                <w:b/>
                <w:sz w:val="16"/>
                <w:szCs w:val="16"/>
              </w:rPr>
              <w:t>Дата подписания</w:t>
            </w:r>
          </w:p>
        </w:tc>
      </w:tr>
    </w:tbl>
    <w:p w:rsidR="002D7D71" w:rsidRPr="007E55AA" w:rsidRDefault="002D7D71" w:rsidP="002D7D71">
      <w:pPr>
        <w:jc w:val="both"/>
      </w:pPr>
    </w:p>
    <w:p w:rsidR="00292CB5" w:rsidRDefault="00292CB5" w:rsidP="002D7D71">
      <w:pPr>
        <w:jc w:val="right"/>
        <w:rPr>
          <w:i/>
        </w:rPr>
        <w:sectPr w:rsidR="00292CB5" w:rsidSect="002D7D71">
          <w:pgSz w:w="11900" w:h="16850"/>
          <w:pgMar w:top="1134" w:right="850" w:bottom="1134" w:left="1701" w:header="720" w:footer="720" w:gutter="0"/>
          <w:cols w:space="720"/>
          <w:docGrid w:linePitch="326"/>
        </w:sectPr>
      </w:pPr>
    </w:p>
    <w:p w:rsidR="002D7D71" w:rsidRPr="007D3504" w:rsidRDefault="002D7D71" w:rsidP="002D7D71">
      <w:pPr>
        <w:jc w:val="right"/>
        <w:rPr>
          <w:i/>
        </w:rPr>
      </w:pPr>
      <w:r w:rsidRPr="007D3504">
        <w:rPr>
          <w:i/>
        </w:rPr>
        <w:lastRenderedPageBreak/>
        <w:t xml:space="preserve">Приложение № 2 </w:t>
      </w:r>
    </w:p>
    <w:p w:rsidR="002D7D71" w:rsidRPr="007D3504" w:rsidRDefault="002D7D71" w:rsidP="002D7D71">
      <w:pPr>
        <w:jc w:val="right"/>
        <w:rPr>
          <w:i/>
        </w:rPr>
      </w:pPr>
      <w:r w:rsidRPr="007D3504">
        <w:rPr>
          <w:i/>
        </w:rPr>
        <w:t xml:space="preserve">к положению о защите персональных данных </w:t>
      </w:r>
    </w:p>
    <w:p w:rsidR="002D7D71" w:rsidRPr="00341C13" w:rsidRDefault="002D7D71" w:rsidP="002D7D71">
      <w:pPr>
        <w:jc w:val="right"/>
      </w:pPr>
    </w:p>
    <w:p w:rsidR="002D7D71" w:rsidRDefault="002D7D71" w:rsidP="002D7D71">
      <w:pPr>
        <w:jc w:val="right"/>
      </w:pPr>
    </w:p>
    <w:p w:rsidR="002D7D71" w:rsidRPr="009D7832" w:rsidRDefault="002D7D71" w:rsidP="002D7D71">
      <w:pPr>
        <w:pStyle w:val="aff0"/>
        <w:jc w:val="center"/>
        <w:rPr>
          <w:rFonts w:ascii="Times New Roman" w:hAnsi="Times New Roman" w:cs="Times New Roman"/>
        </w:rPr>
      </w:pPr>
      <w:r w:rsidRPr="009D7832">
        <w:rPr>
          <w:rFonts w:ascii="Times New Roman" w:hAnsi="Times New Roman" w:cs="Times New Roman"/>
        </w:rPr>
        <w:t>СОГЛАСИЕ</w:t>
      </w:r>
    </w:p>
    <w:p w:rsidR="002D7D71" w:rsidRPr="009D7832" w:rsidRDefault="002D7D71" w:rsidP="002D7D71">
      <w:pPr>
        <w:pStyle w:val="aff0"/>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от ___________________ №____________ </w:t>
      </w:r>
    </w:p>
    <w:p w:rsidR="002D7D71" w:rsidRPr="007E55AA" w:rsidRDefault="002D7D71" w:rsidP="002D7D71">
      <w:pPr>
        <w:spacing w:line="264" w:lineRule="auto"/>
        <w:jc w:val="center"/>
      </w:pPr>
    </w:p>
    <w:p w:rsidR="002D7D71" w:rsidRPr="00341C13" w:rsidRDefault="002D7D71" w:rsidP="002D7D71">
      <w:pPr>
        <w:jc w:val="both"/>
      </w:pPr>
      <w:r w:rsidRPr="00341C13">
        <w:t>Я,____________________________________________________________________________</w:t>
      </w:r>
      <w:r>
        <w:t>_____</w:t>
      </w:r>
    </w:p>
    <w:p w:rsidR="002D7D71" w:rsidRPr="00341C13" w:rsidRDefault="002D7D71" w:rsidP="002D7D71">
      <w:pPr>
        <w:jc w:val="both"/>
      </w:pPr>
      <w:r>
        <w:tab/>
      </w:r>
      <w:r>
        <w:tab/>
      </w:r>
      <w:r>
        <w:tab/>
      </w:r>
      <w:r>
        <w:tab/>
      </w:r>
      <w:r>
        <w:tab/>
      </w:r>
      <w:r>
        <w:tab/>
        <w:t>(Ф.И.О</w:t>
      </w:r>
      <w:r w:rsidRPr="00341C13">
        <w:t>. работника)</w:t>
      </w:r>
    </w:p>
    <w:p w:rsidR="002D7D71" w:rsidRPr="00341C13" w:rsidRDefault="002D7D71" w:rsidP="002D7D71">
      <w:pPr>
        <w:spacing w:line="264" w:lineRule="auto"/>
        <w:jc w:val="both"/>
      </w:pPr>
    </w:p>
    <w:p w:rsidR="002D7D71" w:rsidRPr="00341C13" w:rsidRDefault="002D7D71" w:rsidP="002D7D71">
      <w:pPr>
        <w:spacing w:line="264" w:lineRule="auto"/>
        <w:jc w:val="both"/>
      </w:pPr>
      <w:r w:rsidRPr="003E3F57">
        <w:t>зарегистрированный (</w:t>
      </w:r>
      <w:proofErr w:type="spellStart"/>
      <w:r w:rsidRPr="003E3F57">
        <w:t>ая</w:t>
      </w:r>
      <w:proofErr w:type="spellEnd"/>
      <w:r w:rsidRPr="003E3F57">
        <w:t xml:space="preserve">) по адресу: </w:t>
      </w:r>
      <w:r w:rsidRPr="00341C13">
        <w:t>______________________________________________</w:t>
      </w:r>
      <w:r>
        <w:t>_______</w:t>
      </w:r>
    </w:p>
    <w:p w:rsidR="002D7D71" w:rsidRPr="00341C13" w:rsidRDefault="002D7D71" w:rsidP="002D7D71">
      <w:pPr>
        <w:spacing w:line="264" w:lineRule="auto"/>
        <w:jc w:val="both"/>
      </w:pPr>
      <w:r w:rsidRPr="00341C13">
        <w:t>паспорт серия _______ № _____________, выдан ___________________________________</w:t>
      </w:r>
      <w:r>
        <w:t>_______</w:t>
      </w:r>
    </w:p>
    <w:p w:rsidR="002D7D71" w:rsidRPr="007E55AA" w:rsidRDefault="002D7D71" w:rsidP="002D7D71">
      <w:pPr>
        <w:spacing w:line="264" w:lineRule="auto"/>
        <w:jc w:val="both"/>
      </w:pPr>
      <w:r w:rsidRPr="007E55AA">
        <w:t>__________________________________________________</w:t>
      </w:r>
      <w:r>
        <w:t>___________________________</w:t>
      </w:r>
    </w:p>
    <w:p w:rsidR="002D7D71" w:rsidRPr="003E3F57" w:rsidRDefault="002D7D71" w:rsidP="002D7D71">
      <w:pPr>
        <w:jc w:val="both"/>
      </w:pPr>
      <w:r w:rsidRPr="00341C13">
        <w:t xml:space="preserve"> </w:t>
      </w:r>
      <w:r w:rsidRPr="003E3F57">
        <w:t xml:space="preserve">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w:t>
      </w:r>
      <w:r w:rsidRPr="003E3F57">
        <w:t xml:space="preserve"> (далее - Оператор), расположенному по адресу: 4</w:t>
      </w:r>
      <w:r>
        <w:t>20_____</w:t>
      </w:r>
      <w:r w:rsidRPr="003E3F57">
        <w:t xml:space="preserve">, </w:t>
      </w:r>
      <w:r>
        <w:t xml:space="preserve"> г. Казань ___________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2D7D71" w:rsidRPr="003E3F57" w:rsidRDefault="002D7D71" w:rsidP="002D7D71">
      <w:pPr>
        <w:spacing w:line="255" w:lineRule="atLeast"/>
        <w:ind w:left="270"/>
      </w:pPr>
      <w:r>
        <w:t xml:space="preserve">- </w:t>
      </w:r>
      <w:r w:rsidRPr="003E3F57">
        <w:t>фамилия, имя, отчество;</w:t>
      </w:r>
    </w:p>
    <w:p w:rsidR="002D7D71" w:rsidRPr="003E3F57" w:rsidRDefault="002D7D71" w:rsidP="002D7D71">
      <w:pPr>
        <w:spacing w:line="255" w:lineRule="atLeast"/>
        <w:ind w:left="270"/>
      </w:pPr>
      <w:r w:rsidRPr="003E3F57">
        <w:t>- паспортные данные;</w:t>
      </w:r>
    </w:p>
    <w:p w:rsidR="002D7D71" w:rsidRPr="003E3F57" w:rsidRDefault="002D7D71" w:rsidP="002D7D71">
      <w:pPr>
        <w:spacing w:line="255" w:lineRule="atLeast"/>
        <w:ind w:left="270"/>
      </w:pPr>
      <w:r w:rsidRPr="003E3F57">
        <w:t>- адрес регистрации и (или) фактического проживания;</w:t>
      </w:r>
    </w:p>
    <w:p w:rsidR="002D7D71" w:rsidRPr="003E3F57" w:rsidRDefault="002D7D71" w:rsidP="002D7D71">
      <w:pPr>
        <w:spacing w:line="255" w:lineRule="atLeast"/>
        <w:ind w:left="270"/>
      </w:pPr>
      <w:r w:rsidRPr="003E3F57">
        <w:t>- контактные данные;</w:t>
      </w:r>
    </w:p>
    <w:p w:rsidR="002D7D71" w:rsidRPr="003E3F57" w:rsidRDefault="002D7D71" w:rsidP="002D7D71">
      <w:pPr>
        <w:spacing w:line="255" w:lineRule="atLeast"/>
        <w:ind w:left="270"/>
      </w:pPr>
      <w:r w:rsidRPr="003E3F57">
        <w:t>- индивидуальный номер налогоплательщика;</w:t>
      </w:r>
    </w:p>
    <w:p w:rsidR="002D7D71" w:rsidRPr="003E3F57" w:rsidRDefault="002D7D71" w:rsidP="002D7D71">
      <w:pPr>
        <w:spacing w:line="255" w:lineRule="atLeast"/>
        <w:ind w:left="270"/>
      </w:pPr>
      <w:r w:rsidRPr="003E3F57">
        <w:t>- страховой номер индивидуального лицевого счета (СНИЛС и );</w:t>
      </w:r>
    </w:p>
    <w:p w:rsidR="002D7D71" w:rsidRPr="003E3F57" w:rsidRDefault="002D7D71" w:rsidP="002D7D71">
      <w:pPr>
        <w:spacing w:line="255" w:lineRule="atLeast"/>
        <w:ind w:left="270"/>
      </w:pPr>
      <w:r w:rsidRPr="003E3F57">
        <w:t>- номер расчетного счета;</w:t>
      </w:r>
    </w:p>
    <w:p w:rsidR="002D7D71" w:rsidRPr="003E3F57" w:rsidRDefault="002D7D71" w:rsidP="002D7D71">
      <w:pPr>
        <w:spacing w:line="255" w:lineRule="atLeast"/>
        <w:ind w:left="270"/>
      </w:pPr>
      <w:r w:rsidRPr="003E3F57">
        <w:t>- номер банковской карты;</w:t>
      </w:r>
    </w:p>
    <w:p w:rsidR="002D7D71" w:rsidRDefault="002D7D71" w:rsidP="002D7D71">
      <w:pPr>
        <w:jc w:val="both"/>
      </w:pPr>
      <w:r w:rsidRPr="003E3F57">
        <w:t>- иные персональные данные, необходимые для заключения и исполнения договоров</w:t>
      </w:r>
      <w:r>
        <w:t>.</w:t>
      </w:r>
    </w:p>
    <w:p w:rsidR="002D7D71" w:rsidRPr="00341C13" w:rsidRDefault="002D7D71" w:rsidP="002D7D71">
      <w:pPr>
        <w:ind w:firstLine="709"/>
      </w:pPr>
      <w:r w:rsidRPr="00341C13">
        <w:t>2. Перечень действий, на совершение которых дается согласие:</w:t>
      </w:r>
    </w:p>
    <w:p w:rsidR="002D7D71" w:rsidRPr="008927DE" w:rsidRDefault="002D7D71" w:rsidP="002D7D71">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
    <w:p w:rsidR="002D7D71" w:rsidRDefault="002D7D71" w:rsidP="002D7D71">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2D7D71" w:rsidRPr="00341C13" w:rsidRDefault="002D7D71" w:rsidP="002D7D71">
      <w:pPr>
        <w:ind w:firstLine="709"/>
        <w:jc w:val="both"/>
      </w:pPr>
      <w:r w:rsidRPr="00341C13">
        <w:t xml:space="preserve">3. Согласие на передачу персональных данных третьим лицам: </w:t>
      </w:r>
    </w:p>
    <w:p w:rsidR="002D7D71" w:rsidRPr="00341C13" w:rsidRDefault="002D7D71" w:rsidP="002D7D71">
      <w:pPr>
        <w:ind w:firstLine="709"/>
        <w:jc w:val="both"/>
        <w:rPr>
          <w:u w:val="single"/>
        </w:rPr>
      </w:pPr>
      <w:r w:rsidRPr="00341C13">
        <w:lastRenderedPageBreak/>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2D7D71" w:rsidRPr="00341C13" w:rsidRDefault="002D7D71" w:rsidP="002D7D71">
      <w:pPr>
        <w:ind w:firstLine="709"/>
        <w:jc w:val="both"/>
      </w:pPr>
      <w:r w:rsidRPr="00341C13">
        <w:t>4. Сроки обработки и хранения персональных данных:</w:t>
      </w:r>
    </w:p>
    <w:p w:rsidR="002D7D71" w:rsidRDefault="002D7D71" w:rsidP="002D7D71">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Срок действия настоящего согласия— в течение архивного срока хранения документов, в которых содержатся мои персональные данные.</w:t>
      </w:r>
    </w:p>
    <w:p w:rsidR="002D7D71" w:rsidRDefault="002D7D71" w:rsidP="002D7D71">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2D7D71" w:rsidRDefault="002D7D71" w:rsidP="002D7D71">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2D7D71" w:rsidRPr="00341C13" w:rsidRDefault="002D7D71" w:rsidP="002D7D71">
      <w:pPr>
        <w:spacing w:line="264" w:lineRule="auto"/>
        <w:jc w:val="both"/>
      </w:pPr>
      <w:r w:rsidRPr="00341C13">
        <w:t>Права и обязанности в области защиты персональных данных мне разъяснены.</w:t>
      </w:r>
    </w:p>
    <w:p w:rsidR="002D7D71" w:rsidRPr="00341C13" w:rsidRDefault="002D7D71" w:rsidP="002D7D71">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89"/>
        <w:gridCol w:w="3188"/>
        <w:gridCol w:w="3188"/>
      </w:tblGrid>
      <w:tr w:rsidR="002D7D71" w:rsidRPr="00B3189B" w:rsidTr="002D7D71">
        <w:tc>
          <w:tcPr>
            <w:tcW w:w="3191" w:type="dxa"/>
            <w:shd w:val="clear" w:color="auto" w:fill="auto"/>
          </w:tcPr>
          <w:p w:rsidR="002D7D71" w:rsidRPr="00341C13" w:rsidRDefault="002D7D71" w:rsidP="002D7D71">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2D7D71" w:rsidRPr="00341C13" w:rsidRDefault="002D7D71" w:rsidP="002D7D71">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2D7D71" w:rsidRPr="00341C13" w:rsidRDefault="002D7D71" w:rsidP="002D7D71">
            <w:pPr>
              <w:jc w:val="both"/>
              <w:rPr>
                <w:b/>
                <w:lang w:val="en-US"/>
              </w:rPr>
            </w:pPr>
            <w:r w:rsidRPr="00341C13">
              <w:rPr>
                <w:lang w:val="en-US"/>
              </w:rPr>
              <w:t>/</w:t>
            </w:r>
            <w:r w:rsidRPr="00341C13">
              <w:t xml:space="preserve"> _______________________ </w:t>
            </w:r>
            <w:r w:rsidRPr="00341C13">
              <w:rPr>
                <w:lang w:val="en-US"/>
              </w:rPr>
              <w:t>/</w:t>
            </w:r>
          </w:p>
        </w:tc>
      </w:tr>
      <w:tr w:rsidR="002D7D71" w:rsidRPr="00B3189B" w:rsidTr="002D7D71">
        <w:trPr>
          <w:trHeight w:val="252"/>
        </w:trPr>
        <w:tc>
          <w:tcPr>
            <w:tcW w:w="3191" w:type="dxa"/>
            <w:shd w:val="clear" w:color="auto" w:fill="auto"/>
          </w:tcPr>
          <w:p w:rsidR="002D7D71" w:rsidRPr="00341C13" w:rsidRDefault="002D7D71" w:rsidP="002D7D71">
            <w:pPr>
              <w:jc w:val="center"/>
              <w:rPr>
                <w:b/>
                <w:sz w:val="16"/>
                <w:szCs w:val="16"/>
                <w:lang w:val="en-US"/>
              </w:rPr>
            </w:pPr>
            <w:r w:rsidRPr="00341C13">
              <w:rPr>
                <w:b/>
                <w:sz w:val="16"/>
                <w:szCs w:val="16"/>
              </w:rPr>
              <w:t>Подпись</w:t>
            </w:r>
          </w:p>
        </w:tc>
        <w:tc>
          <w:tcPr>
            <w:tcW w:w="3190" w:type="dxa"/>
            <w:shd w:val="clear" w:color="auto" w:fill="auto"/>
          </w:tcPr>
          <w:p w:rsidR="002D7D71" w:rsidRPr="00341C13" w:rsidRDefault="002D7D71" w:rsidP="002D7D71">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2D7D71" w:rsidRPr="00341C13" w:rsidRDefault="002D7D71" w:rsidP="002D7D71">
            <w:pPr>
              <w:jc w:val="center"/>
              <w:rPr>
                <w:b/>
                <w:sz w:val="16"/>
                <w:szCs w:val="16"/>
                <w:lang w:val="en-US"/>
              </w:rPr>
            </w:pPr>
            <w:r w:rsidRPr="00341C13">
              <w:rPr>
                <w:b/>
                <w:sz w:val="16"/>
                <w:szCs w:val="16"/>
              </w:rPr>
              <w:t>Дата подписания</w:t>
            </w:r>
          </w:p>
        </w:tc>
      </w:tr>
    </w:tbl>
    <w:p w:rsidR="002D7D71" w:rsidRDefault="002D7D71" w:rsidP="002D7D71">
      <w:pPr>
        <w:jc w:val="right"/>
      </w:pPr>
    </w:p>
    <w:p w:rsidR="00292CB5" w:rsidRDefault="00292CB5" w:rsidP="002D7D71">
      <w:pPr>
        <w:jc w:val="right"/>
        <w:rPr>
          <w:i/>
        </w:rPr>
        <w:sectPr w:rsidR="00292CB5" w:rsidSect="002D7D71">
          <w:pgSz w:w="11900" w:h="16850"/>
          <w:pgMar w:top="1134" w:right="850" w:bottom="1134" w:left="1701" w:header="720" w:footer="720" w:gutter="0"/>
          <w:cols w:space="720"/>
          <w:docGrid w:linePitch="326"/>
        </w:sectPr>
      </w:pPr>
    </w:p>
    <w:p w:rsidR="002D7D71" w:rsidRPr="007D3504" w:rsidRDefault="002D7D71" w:rsidP="002D7D71">
      <w:pPr>
        <w:jc w:val="right"/>
        <w:rPr>
          <w:i/>
        </w:rPr>
      </w:pPr>
      <w:r w:rsidRPr="007D3504">
        <w:rPr>
          <w:i/>
        </w:rPr>
        <w:lastRenderedPageBreak/>
        <w:t xml:space="preserve">Приложение № 3 </w:t>
      </w:r>
    </w:p>
    <w:p w:rsidR="002D7D71" w:rsidRPr="007D3504" w:rsidRDefault="002D7D71" w:rsidP="002D7D71">
      <w:pPr>
        <w:jc w:val="right"/>
        <w:rPr>
          <w:i/>
        </w:rPr>
      </w:pPr>
      <w:r w:rsidRPr="007D3504">
        <w:rPr>
          <w:i/>
        </w:rPr>
        <w:t xml:space="preserve">к положению о защите персональных данных </w:t>
      </w:r>
    </w:p>
    <w:p w:rsidR="002D7D71" w:rsidRPr="00384AB2" w:rsidRDefault="002D7D71" w:rsidP="002D7D71">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rsidR="002D7D71" w:rsidRDefault="002D7D71" w:rsidP="002D7D71">
      <w:pPr>
        <w:jc w:val="both"/>
        <w:rPr>
          <w:color w:val="000000"/>
        </w:rPr>
      </w:pPr>
      <w:r>
        <w:rPr>
          <w:color w:val="000000"/>
        </w:rPr>
        <w:t xml:space="preserve"> </w:t>
      </w:r>
      <w:r w:rsidRPr="00384AB2">
        <w:rPr>
          <w:color w:val="000000"/>
        </w:rPr>
        <w:t xml:space="preserve">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w:t>
      </w:r>
      <w:r>
        <w:rPr>
          <w:color w:val="000000"/>
        </w:rPr>
        <w:t xml:space="preserve"> </w:t>
      </w:r>
      <w:r w:rsidRPr="00384AB2">
        <w:rPr>
          <w:color w:val="000000"/>
        </w:rPr>
        <w:t>зарегистрированным по адресу: _______</w:t>
      </w:r>
      <w:r>
        <w:rPr>
          <w:color w:val="000000"/>
        </w:rPr>
        <w:t>______________________________________</w:t>
      </w:r>
      <w:r w:rsidRPr="00384AB2">
        <w:rPr>
          <w:color w:val="000000"/>
        </w:rPr>
        <w:t> </w:t>
      </w:r>
    </w:p>
    <w:p w:rsidR="002D7D71" w:rsidRPr="00384AB2" w:rsidRDefault="002D7D71" w:rsidP="002D7D71">
      <w:pPr>
        <w:jc w:val="both"/>
        <w:rPr>
          <w:color w:val="000000"/>
        </w:rPr>
      </w:pPr>
      <w:r w:rsidRPr="00384AB2">
        <w:rPr>
          <w:color w:val="000000"/>
        </w:rPr>
        <w:t>моих персональных данных с целью __________________________________</w:t>
      </w:r>
      <w:r>
        <w:rPr>
          <w:color w:val="000000"/>
        </w:rPr>
        <w:t>______________</w:t>
      </w:r>
      <w:r w:rsidRPr="00384AB2">
        <w:rPr>
          <w:color w:val="000000"/>
        </w:rPr>
        <w:t xml:space="preserve">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1673"/>
        <w:gridCol w:w="1694"/>
        <w:gridCol w:w="1643"/>
        <w:gridCol w:w="1134"/>
        <w:gridCol w:w="1447"/>
      </w:tblGrid>
      <w:tr w:rsidR="002D7D71" w:rsidRPr="00384AB2" w:rsidTr="002D7D71">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r w:rsidRPr="00384AB2">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r w:rsidRPr="00384AB2">
              <w:rPr>
                <w:color w:val="000000"/>
              </w:rPr>
              <w:t>Дополнительные условия</w:t>
            </w:r>
          </w:p>
        </w:tc>
      </w:tr>
      <w:tr w:rsidR="002D7D71" w:rsidRPr="00384AB2" w:rsidTr="002D7D71">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r w:rsidRPr="00384AB2">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r w:rsidRPr="00384AB2">
              <w:rPr>
                <w:color w:val="000000"/>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r w:rsidRPr="00384AB2">
              <w:rPr>
                <w:color w:val="000000"/>
              </w:rPr>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r w:rsidR="002D7D71" w:rsidRPr="00384AB2" w:rsidTr="002D7D71">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ind w:left="75" w:right="75"/>
              <w:rPr>
                <w:color w:val="000000"/>
              </w:rPr>
            </w:pPr>
          </w:p>
        </w:tc>
      </w:tr>
    </w:tbl>
    <w:p w:rsidR="002D7D71" w:rsidRPr="00384AB2" w:rsidRDefault="002D7D71" w:rsidP="002D7D71">
      <w:pPr>
        <w:jc w:val="both"/>
        <w:rPr>
          <w:color w:val="000000"/>
        </w:rPr>
      </w:pPr>
      <w:r w:rsidRPr="00384AB2">
        <w:rPr>
          <w:color w:val="000000"/>
        </w:rPr>
        <w:t>Сведения об информационных ресурсах</w:t>
      </w:r>
      <w:r>
        <w:rPr>
          <w:color w:val="000000"/>
        </w:rPr>
        <w:t xml:space="preserve"> </w:t>
      </w:r>
      <w:r w:rsidRPr="00384AB2">
        <w:rPr>
          <w:color w:val="000000"/>
        </w:rPr>
        <w:t xml:space="preserve"> работодателя – </w:t>
      </w:r>
      <w:r>
        <w:rPr>
          <w:color w:val="000000"/>
        </w:rPr>
        <w:t xml:space="preserve"> МБОУ_____________ </w:t>
      </w:r>
      <w:r w:rsidRPr="00384AB2">
        <w:rPr>
          <w:color w:val="000000"/>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2D7D71" w:rsidRPr="00384AB2" w:rsidTr="002D7D71">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jc w:val="center"/>
              <w:rPr>
                <w:color w:val="000000"/>
              </w:rPr>
            </w:pPr>
            <w:r w:rsidRPr="00384AB2">
              <w:rPr>
                <w:color w:val="000000"/>
              </w:rPr>
              <w:t>Действия с персональными данными</w:t>
            </w:r>
          </w:p>
        </w:tc>
      </w:tr>
      <w:tr w:rsidR="002D7D71" w:rsidRPr="00384AB2" w:rsidTr="002D7D71">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p>
        </w:tc>
      </w:tr>
      <w:tr w:rsidR="002D7D71" w:rsidRPr="00384AB2" w:rsidTr="002D7D71">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D7D71" w:rsidRPr="00384AB2" w:rsidRDefault="002D7D71" w:rsidP="002D7D71">
            <w:pPr>
              <w:rPr>
                <w:color w:val="000000"/>
              </w:rPr>
            </w:pPr>
          </w:p>
        </w:tc>
      </w:tr>
    </w:tbl>
    <w:p w:rsidR="002D7D71" w:rsidRPr="00384AB2" w:rsidRDefault="002D7D71" w:rsidP="002D7D71">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rsidR="002D7D71" w:rsidRPr="00384AB2" w:rsidRDefault="002D7D71" w:rsidP="002D7D71">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2D7D71" w:rsidTr="002D7D71">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2D7D71" w:rsidRDefault="002D7D71" w:rsidP="002D7D71"/>
        </w:tc>
        <w:tc>
          <w:tcPr>
            <w:tcW w:w="283" w:type="dxa"/>
            <w:tcMar>
              <w:top w:w="75" w:type="dxa"/>
              <w:left w:w="75" w:type="dxa"/>
              <w:bottom w:w="75" w:type="dxa"/>
              <w:right w:w="75" w:type="dxa"/>
            </w:tcMar>
            <w:vAlign w:val="bottom"/>
          </w:tcPr>
          <w:p w:rsidR="002D7D71" w:rsidRDefault="002D7D71" w:rsidP="002D7D71">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2D7D71" w:rsidRDefault="002D7D71" w:rsidP="002D7D71"/>
        </w:tc>
        <w:tc>
          <w:tcPr>
            <w:tcW w:w="284" w:type="dxa"/>
            <w:tcMar>
              <w:top w:w="75" w:type="dxa"/>
              <w:left w:w="75" w:type="dxa"/>
              <w:bottom w:w="75" w:type="dxa"/>
              <w:right w:w="75" w:type="dxa"/>
            </w:tcMar>
            <w:vAlign w:val="bottom"/>
          </w:tcPr>
          <w:p w:rsidR="002D7D71" w:rsidRDefault="002D7D71" w:rsidP="002D7D71">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2D7D71" w:rsidRDefault="002D7D71" w:rsidP="002D7D71"/>
        </w:tc>
      </w:tr>
      <w:tr w:rsidR="002D7D71" w:rsidTr="002D7D71">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2D7D71" w:rsidRDefault="002D7D71" w:rsidP="002D7D71">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rsidR="002D7D71" w:rsidRDefault="002D7D71" w:rsidP="002D7D71">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2D7D71" w:rsidRPr="00384AB2" w:rsidRDefault="002D7D71" w:rsidP="002D7D71">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rsidR="002D7D71" w:rsidRDefault="002D7D71" w:rsidP="002D7D71">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2D7D71" w:rsidRPr="00384AB2" w:rsidRDefault="002D7D71" w:rsidP="002D7D71">
            <w:pPr>
              <w:jc w:val="center"/>
            </w:pPr>
            <w:r w:rsidRPr="00384AB2">
              <w:rPr>
                <w:color w:val="000000"/>
                <w:sz w:val="20"/>
                <w:szCs w:val="19"/>
                <w:vertAlign w:val="superscript"/>
              </w:rPr>
              <w:t>(расшифровка подписи)</w:t>
            </w:r>
          </w:p>
        </w:tc>
      </w:tr>
    </w:tbl>
    <w:p w:rsidR="002D7D71" w:rsidRDefault="002D7D71" w:rsidP="002D7D71">
      <w:pPr>
        <w:pStyle w:val="HTML0"/>
        <w:jc w:val="both"/>
        <w:rPr>
          <w:rFonts w:ascii="Times New Roman" w:hAnsi="Times New Roman"/>
          <w:color w:val="22272F"/>
          <w:sz w:val="28"/>
          <w:szCs w:val="28"/>
        </w:rPr>
      </w:pPr>
    </w:p>
    <w:p w:rsidR="002E7773" w:rsidRDefault="002E7773" w:rsidP="002E7773">
      <w:pPr>
        <w:pStyle w:val="af"/>
      </w:pPr>
    </w:p>
    <w:p w:rsidR="00292CB5" w:rsidRDefault="002E7773" w:rsidP="002E7773">
      <w:pPr>
        <w:tabs>
          <w:tab w:val="left" w:leader="dot" w:pos="2635"/>
          <w:tab w:val="left" w:pos="3410"/>
          <w:tab w:val="left" w:pos="4569"/>
        </w:tabs>
        <w:spacing w:line="480" w:lineRule="auto"/>
        <w:ind w:left="158" w:right="5147"/>
        <w:rPr>
          <w:i/>
        </w:rPr>
        <w:sectPr w:rsidR="00292CB5" w:rsidSect="002D7D71">
          <w:pgSz w:w="11900" w:h="16850"/>
          <w:pgMar w:top="1134" w:right="850" w:bottom="1134" w:left="1701" w:header="720" w:footer="720" w:gutter="0"/>
          <w:cols w:space="720"/>
          <w:docGrid w:linePitch="326"/>
        </w:sectPr>
      </w:pPr>
      <w:r>
        <w:rPr>
          <w:i/>
        </w:rPr>
        <w:t xml:space="preserve"> </w:t>
      </w: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gridCol w:w="5207"/>
      </w:tblGrid>
      <w:tr w:rsidR="00292CB5" w:rsidTr="00292CB5">
        <w:tc>
          <w:tcPr>
            <w:tcW w:w="4361" w:type="dxa"/>
          </w:tcPr>
          <w:p w:rsidR="00292CB5" w:rsidRDefault="00292CB5" w:rsidP="00292CB5">
            <w:pPr>
              <w:jc w:val="center"/>
              <w:rPr>
                <w:bCs/>
                <w:i/>
                <w:spacing w:val="-2"/>
                <w:szCs w:val="28"/>
              </w:rPr>
            </w:pPr>
          </w:p>
        </w:tc>
        <w:tc>
          <w:tcPr>
            <w:tcW w:w="5210" w:type="dxa"/>
          </w:tcPr>
          <w:p w:rsidR="00EA3507" w:rsidRDefault="00292CB5" w:rsidP="00EA3507">
            <w:pPr>
              <w:ind w:firstLine="709"/>
              <w:jc w:val="right"/>
              <w:rPr>
                <w:lang w:val="tt-RU" w:eastAsia="en-US"/>
              </w:rPr>
            </w:pPr>
            <w:r w:rsidRPr="00C4051B">
              <w:rPr>
                <w:bCs/>
                <w:i/>
                <w:spacing w:val="-2"/>
              </w:rPr>
              <w:t xml:space="preserve">  </w:t>
            </w:r>
            <w:r w:rsidR="00EA3507" w:rsidRPr="00414FC2">
              <w:rPr>
                <w:lang w:val="tt-RU" w:eastAsia="en-US"/>
              </w:rPr>
              <w:t>Прило</w:t>
            </w:r>
            <w:r w:rsidR="00EA3507" w:rsidRPr="00414FC2">
              <w:rPr>
                <w:lang w:eastAsia="en-US"/>
              </w:rPr>
              <w:t>ж</w:t>
            </w:r>
            <w:r w:rsidR="00EA3507" w:rsidRPr="00414FC2">
              <w:rPr>
                <w:lang w:val="tt-RU" w:eastAsia="en-US"/>
              </w:rPr>
              <w:t>ение №</w:t>
            </w:r>
            <w:r w:rsidR="00EA3507">
              <w:rPr>
                <w:lang w:val="tt-RU" w:eastAsia="en-US"/>
              </w:rPr>
              <w:t>8</w:t>
            </w:r>
          </w:p>
          <w:p w:rsidR="00EA3507" w:rsidRDefault="00EA3507" w:rsidP="00292CB5">
            <w:pPr>
              <w:ind w:firstLine="709"/>
              <w:jc w:val="center"/>
              <w:rPr>
                <w:bCs/>
                <w:i/>
                <w:spacing w:val="-2"/>
              </w:rPr>
            </w:pPr>
          </w:p>
          <w:p w:rsidR="00292CB5" w:rsidRDefault="00292CB5" w:rsidP="00292CB5">
            <w:pPr>
              <w:ind w:firstLine="709"/>
              <w:jc w:val="center"/>
              <w:rPr>
                <w:bCs/>
                <w:i/>
                <w:spacing w:val="-2"/>
              </w:rPr>
            </w:pPr>
            <w:r w:rsidRPr="00C4051B">
              <w:rPr>
                <w:bCs/>
                <w:i/>
                <w:spacing w:val="-2"/>
              </w:rPr>
              <w:t xml:space="preserve"> Приложение к Отраслевому Соглашению между Министерством образования и науки Республики Татарстан и </w:t>
            </w:r>
          </w:p>
          <w:p w:rsidR="00292CB5" w:rsidRDefault="00292CB5" w:rsidP="00292CB5">
            <w:pPr>
              <w:ind w:firstLine="709"/>
              <w:jc w:val="center"/>
              <w:rPr>
                <w:bCs/>
                <w:i/>
                <w:spacing w:val="-2"/>
                <w:szCs w:val="28"/>
              </w:rPr>
            </w:pPr>
            <w:r>
              <w:rPr>
                <w:bCs/>
                <w:i/>
                <w:spacing w:val="-2"/>
              </w:rPr>
              <w:t>Татарстанской республиканской организацией Общероссийского Профсоюза образования на 2024-2026 годы</w:t>
            </w:r>
          </w:p>
        </w:tc>
      </w:tr>
      <w:tr w:rsidR="00EA3507" w:rsidTr="00292CB5">
        <w:tc>
          <w:tcPr>
            <w:tcW w:w="4361" w:type="dxa"/>
          </w:tcPr>
          <w:p w:rsidR="00EA3507" w:rsidRDefault="00EA3507" w:rsidP="00292CB5">
            <w:pPr>
              <w:jc w:val="center"/>
              <w:rPr>
                <w:bCs/>
                <w:i/>
                <w:spacing w:val="-2"/>
                <w:szCs w:val="28"/>
              </w:rPr>
            </w:pPr>
          </w:p>
        </w:tc>
        <w:tc>
          <w:tcPr>
            <w:tcW w:w="5210" w:type="dxa"/>
          </w:tcPr>
          <w:p w:rsidR="00EA3507" w:rsidRPr="00C4051B" w:rsidRDefault="00EA3507" w:rsidP="00EA3507">
            <w:pPr>
              <w:ind w:firstLine="709"/>
              <w:jc w:val="right"/>
              <w:rPr>
                <w:bCs/>
                <w:i/>
                <w:spacing w:val="-2"/>
              </w:rPr>
            </w:pPr>
          </w:p>
        </w:tc>
      </w:tr>
    </w:tbl>
    <w:p w:rsidR="00292CB5" w:rsidRDefault="00292CB5" w:rsidP="00292CB5">
      <w:pPr>
        <w:ind w:firstLine="709"/>
        <w:jc w:val="center"/>
        <w:rPr>
          <w:bCs/>
          <w:i/>
          <w:spacing w:val="-2"/>
          <w:szCs w:val="28"/>
        </w:rPr>
      </w:pPr>
      <w:r>
        <w:rPr>
          <w:bCs/>
          <w:i/>
          <w:spacing w:val="-2"/>
          <w:szCs w:val="28"/>
        </w:rPr>
        <w:t xml:space="preserve">                              </w:t>
      </w:r>
    </w:p>
    <w:p w:rsidR="00292CB5" w:rsidRDefault="00292CB5" w:rsidP="00292CB5">
      <w:pPr>
        <w:jc w:val="center"/>
        <w:rPr>
          <w:b/>
          <w:bCs/>
          <w:spacing w:val="-2"/>
          <w:szCs w:val="28"/>
        </w:rPr>
      </w:pPr>
      <w:r>
        <w:rPr>
          <w:b/>
          <w:bCs/>
          <w:spacing w:val="-2"/>
          <w:szCs w:val="28"/>
        </w:rPr>
        <w:t>ПРАВА И ЛЬГОТЫ,</w:t>
      </w:r>
    </w:p>
    <w:p w:rsidR="00292CB5" w:rsidRDefault="00292CB5" w:rsidP="00292CB5">
      <w:pPr>
        <w:ind w:firstLine="709"/>
        <w:jc w:val="center"/>
        <w:rPr>
          <w:spacing w:val="-2"/>
          <w:sz w:val="10"/>
          <w:szCs w:val="10"/>
        </w:rPr>
      </w:pPr>
    </w:p>
    <w:p w:rsidR="00292CB5" w:rsidRDefault="00292CB5" w:rsidP="00292CB5">
      <w:pPr>
        <w:jc w:val="center"/>
        <w:rPr>
          <w:b/>
          <w:bCs/>
          <w:spacing w:val="-2"/>
          <w:szCs w:val="28"/>
        </w:rPr>
      </w:pPr>
      <w:r>
        <w:rPr>
          <w:b/>
          <w:bCs/>
          <w:spacing w:val="-2"/>
          <w:szCs w:val="28"/>
        </w:rPr>
        <w:t xml:space="preserve">предоставляемые педагогическим работникам образовательных организаций </w:t>
      </w:r>
    </w:p>
    <w:p w:rsidR="00292CB5" w:rsidRDefault="00292CB5" w:rsidP="00292CB5">
      <w:pPr>
        <w:jc w:val="center"/>
        <w:rPr>
          <w:b/>
          <w:bCs/>
          <w:spacing w:val="-2"/>
          <w:szCs w:val="28"/>
        </w:rPr>
      </w:pPr>
      <w:r>
        <w:rPr>
          <w:b/>
          <w:bCs/>
          <w:spacing w:val="-2"/>
          <w:szCs w:val="28"/>
        </w:rPr>
        <w:t>города  Казани при подготовке и проведении аттестации</w:t>
      </w:r>
    </w:p>
    <w:p w:rsidR="00292CB5" w:rsidRDefault="00292CB5" w:rsidP="00292CB5">
      <w:pPr>
        <w:numPr>
          <w:ilvl w:val="0"/>
          <w:numId w:val="39"/>
        </w:numPr>
        <w:ind w:left="0" w:firstLine="709"/>
        <w:jc w:val="center"/>
        <w:rPr>
          <w:b/>
          <w:bCs/>
          <w:spacing w:val="-2"/>
          <w:szCs w:val="28"/>
        </w:rPr>
      </w:pPr>
      <w:r>
        <w:rPr>
          <w:b/>
          <w:bCs/>
          <w:spacing w:val="-2"/>
          <w:szCs w:val="28"/>
        </w:rPr>
        <w:t>Права аттестуемых работников</w:t>
      </w:r>
      <w:r>
        <w:rPr>
          <w:b/>
          <w:bCs/>
          <w:spacing w:val="-2"/>
          <w:szCs w:val="28"/>
          <w:shd w:val="clear" w:color="auto" w:fill="FFFF00"/>
        </w:rPr>
        <w:t xml:space="preserve"> </w:t>
      </w:r>
    </w:p>
    <w:p w:rsidR="00292CB5" w:rsidRDefault="00292CB5" w:rsidP="00292CB5">
      <w:pPr>
        <w:ind w:firstLine="709"/>
        <w:jc w:val="both"/>
        <w:rPr>
          <w:bCs/>
          <w:spacing w:val="-2"/>
          <w:szCs w:val="28"/>
        </w:rPr>
      </w:pPr>
      <w:r>
        <w:rPr>
          <w:bCs/>
          <w:spacing w:val="-2"/>
          <w:szCs w:val="28"/>
        </w:rPr>
        <w:t xml:space="preserve"> Педагогический работник имеет право:</w:t>
      </w:r>
    </w:p>
    <w:p w:rsidR="00292CB5" w:rsidRDefault="00292CB5" w:rsidP="00292CB5">
      <w:pPr>
        <w:ind w:firstLine="709"/>
        <w:jc w:val="both"/>
        <w:rPr>
          <w:bCs/>
          <w:spacing w:val="-2"/>
          <w:sz w:val="10"/>
          <w:szCs w:val="10"/>
        </w:rPr>
      </w:pPr>
    </w:p>
    <w:p w:rsidR="00292CB5" w:rsidRDefault="00292CB5" w:rsidP="00292CB5">
      <w:pPr>
        <w:numPr>
          <w:ilvl w:val="0"/>
          <w:numId w:val="40"/>
        </w:numPr>
        <w:ind w:left="0" w:firstLine="709"/>
        <w:contextualSpacing/>
        <w:jc w:val="both"/>
        <w:rPr>
          <w:rFonts w:eastAsia="Calibri"/>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292CB5" w:rsidRDefault="00292CB5" w:rsidP="00292CB5">
      <w:pPr>
        <w:numPr>
          <w:ilvl w:val="0"/>
          <w:numId w:val="40"/>
        </w:numPr>
        <w:ind w:left="0" w:firstLine="709"/>
        <w:contextualSpacing/>
        <w:jc w:val="both"/>
        <w:rPr>
          <w:rFonts w:eastAsia="Calibri"/>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292CB5" w:rsidRDefault="00292CB5" w:rsidP="00292CB5">
      <w:pPr>
        <w:numPr>
          <w:ilvl w:val="0"/>
          <w:numId w:val="40"/>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2"/>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292CB5" w:rsidRDefault="00292CB5" w:rsidP="00292CB5">
      <w:pPr>
        <w:numPr>
          <w:ilvl w:val="0"/>
          <w:numId w:val="40"/>
        </w:numPr>
        <w:ind w:left="0" w:firstLine="709"/>
        <w:contextualSpacing/>
        <w:jc w:val="both"/>
        <w:rPr>
          <w:rFonts w:eastAsia="Calibri"/>
          <w:bCs/>
          <w:spacing w:val="-2"/>
          <w:szCs w:val="28"/>
          <w:lang w:eastAsia="en-US"/>
        </w:rPr>
      </w:pPr>
      <w:r>
        <w:rPr>
          <w:rFonts w:eastAsia="Calibri"/>
          <w:bCs/>
          <w:spacing w:val="-2"/>
          <w:szCs w:val="28"/>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292CB5" w:rsidRDefault="00292CB5" w:rsidP="00292CB5">
      <w:pPr>
        <w:numPr>
          <w:ilvl w:val="0"/>
          <w:numId w:val="40"/>
        </w:numPr>
        <w:ind w:left="0" w:firstLine="709"/>
        <w:contextualSpacing/>
        <w:jc w:val="both"/>
        <w:rPr>
          <w:rFonts w:eastAsia="Calibri"/>
          <w:bCs/>
          <w:spacing w:val="-2"/>
          <w:szCs w:val="28"/>
          <w:lang w:eastAsia="en-US"/>
        </w:rPr>
      </w:pPr>
      <w:r>
        <w:rPr>
          <w:rFonts w:eastAsia="Calibri"/>
          <w:bCs/>
          <w:spacing w:val="-2"/>
          <w:szCs w:val="28"/>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292CB5" w:rsidRDefault="00292CB5" w:rsidP="00292CB5">
      <w:pPr>
        <w:numPr>
          <w:ilvl w:val="0"/>
          <w:numId w:val="40"/>
        </w:numPr>
        <w:ind w:left="0" w:firstLine="709"/>
        <w:contextualSpacing/>
        <w:jc w:val="both"/>
        <w:rPr>
          <w:rFonts w:eastAsia="Calibri"/>
          <w:bCs/>
          <w:spacing w:val="-2"/>
          <w:szCs w:val="28"/>
          <w:lang w:eastAsia="en-US"/>
        </w:rPr>
      </w:pPr>
      <w:r>
        <w:rPr>
          <w:rFonts w:eastAsia="Calibri"/>
          <w:spacing w:val="-2"/>
          <w:szCs w:val="28"/>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292CB5" w:rsidRDefault="00292CB5" w:rsidP="00292CB5">
      <w:pPr>
        <w:numPr>
          <w:ilvl w:val="0"/>
          <w:numId w:val="40"/>
        </w:numPr>
        <w:ind w:left="0" w:firstLine="709"/>
        <w:contextualSpacing/>
        <w:jc w:val="both"/>
        <w:rPr>
          <w:rFonts w:eastAsia="Calibri"/>
          <w:bCs/>
          <w:spacing w:val="-2"/>
          <w:szCs w:val="28"/>
          <w:lang w:eastAsia="en-US"/>
        </w:rPr>
      </w:pPr>
      <w:r>
        <w:rPr>
          <w:rFonts w:eastAsia="Calibri"/>
          <w:bCs/>
          <w:spacing w:val="-2"/>
          <w:szCs w:val="28"/>
          <w:lang w:eastAsia="en-US"/>
        </w:rPr>
        <w:t xml:space="preserve">обжаловать результаты аттестации в соответствии с законодательством Российской Федерации; </w:t>
      </w:r>
    </w:p>
    <w:p w:rsidR="00292CB5" w:rsidRDefault="00292CB5" w:rsidP="00292CB5">
      <w:pPr>
        <w:numPr>
          <w:ilvl w:val="0"/>
          <w:numId w:val="40"/>
        </w:numPr>
        <w:ind w:left="0" w:firstLine="709"/>
        <w:contextualSpacing/>
        <w:jc w:val="both"/>
        <w:rPr>
          <w:rFonts w:eastAsia="Calibri"/>
          <w:bCs/>
          <w:spacing w:val="-2"/>
          <w:szCs w:val="28"/>
          <w:lang w:eastAsia="en-US"/>
        </w:rPr>
      </w:pPr>
      <w:r>
        <w:rPr>
          <w:rFonts w:eastAsia="Calibri"/>
          <w:bCs/>
          <w:spacing w:val="-2"/>
          <w:szCs w:val="28"/>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292CB5" w:rsidRDefault="00292CB5" w:rsidP="00292CB5">
      <w:pPr>
        <w:numPr>
          <w:ilvl w:val="0"/>
          <w:numId w:val="40"/>
        </w:numPr>
        <w:ind w:left="0" w:firstLine="709"/>
        <w:contextualSpacing/>
        <w:jc w:val="both"/>
        <w:rPr>
          <w:rFonts w:eastAsia="Calibri"/>
          <w:spacing w:val="-2"/>
          <w:szCs w:val="28"/>
          <w:lang w:eastAsia="en-US"/>
        </w:rPr>
      </w:pPr>
      <w:r>
        <w:rPr>
          <w:rFonts w:eastAsia="Calibri"/>
          <w:spacing w:val="-2"/>
          <w:szCs w:val="28"/>
          <w:lang w:eastAsia="en-US"/>
        </w:rPr>
        <w:lastRenderedPageBreak/>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92CB5" w:rsidRDefault="00292CB5" w:rsidP="00292CB5">
      <w:pPr>
        <w:numPr>
          <w:ilvl w:val="0"/>
          <w:numId w:val="40"/>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292CB5" w:rsidRDefault="00292CB5" w:rsidP="00292CB5">
      <w:pPr>
        <w:numPr>
          <w:ilvl w:val="0"/>
          <w:numId w:val="40"/>
        </w:numPr>
        <w:ind w:left="0" w:firstLine="709"/>
        <w:contextualSpacing/>
        <w:jc w:val="both"/>
        <w:rPr>
          <w:rFonts w:eastAsia="Calibri"/>
          <w:color w:val="000000"/>
          <w:spacing w:val="-2"/>
          <w:szCs w:val="28"/>
          <w:lang w:eastAsia="en-US"/>
        </w:rPr>
      </w:pPr>
      <w:r>
        <w:rPr>
          <w:rFonts w:eastAsia="Calibri"/>
          <w:color w:val="000000"/>
          <w:spacing w:val="-2"/>
          <w:szCs w:val="28"/>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292CB5" w:rsidRDefault="00292CB5" w:rsidP="00292CB5">
      <w:pPr>
        <w:tabs>
          <w:tab w:val="num" w:pos="240"/>
        </w:tabs>
        <w:ind w:firstLine="709"/>
        <w:jc w:val="center"/>
        <w:rPr>
          <w:b/>
          <w:spacing w:val="-2"/>
          <w:szCs w:val="28"/>
        </w:rPr>
      </w:pPr>
      <w:r>
        <w:rPr>
          <w:b/>
          <w:spacing w:val="-2"/>
          <w:szCs w:val="28"/>
          <w:lang w:val="en-US"/>
        </w:rPr>
        <w:t>II</w:t>
      </w:r>
      <w:r>
        <w:rPr>
          <w:b/>
          <w:spacing w:val="-2"/>
          <w:szCs w:val="28"/>
        </w:rPr>
        <w:t>. Льготы по установлению уровня оплаты труда работника</w:t>
      </w:r>
    </w:p>
    <w:p w:rsidR="00292CB5" w:rsidRDefault="00292CB5" w:rsidP="00292CB5">
      <w:pPr>
        <w:tabs>
          <w:tab w:val="num" w:pos="240"/>
        </w:tabs>
        <w:ind w:firstLine="709"/>
        <w:jc w:val="center"/>
        <w:rPr>
          <w:b/>
          <w:spacing w:val="-2"/>
          <w:szCs w:val="28"/>
        </w:rPr>
      </w:pPr>
      <w:r>
        <w:rPr>
          <w:b/>
          <w:spacing w:val="-2"/>
          <w:szCs w:val="28"/>
        </w:rPr>
        <w:t xml:space="preserve"> во взаимосвязи с имеющейся квалификационной категорией </w:t>
      </w:r>
    </w:p>
    <w:p w:rsidR="00292CB5" w:rsidRDefault="00292CB5" w:rsidP="00292CB5">
      <w:pPr>
        <w:ind w:firstLine="709"/>
        <w:jc w:val="both"/>
        <w:rPr>
          <w:spacing w:val="-2"/>
          <w:szCs w:val="28"/>
        </w:rPr>
      </w:pPr>
      <w:r>
        <w:rPr>
          <w:spacing w:val="-2"/>
          <w:szCs w:val="28"/>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2"/>
          <w:szCs w:val="28"/>
        </w:rPr>
        <w:t xml:space="preserve"> </w:t>
      </w:r>
      <w:r>
        <w:rPr>
          <w:spacing w:val="-2"/>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2"/>
          <w:szCs w:val="28"/>
        </w:rPr>
        <w:t xml:space="preserve"> </w:t>
      </w:r>
      <w:r>
        <w:rPr>
          <w:spacing w:val="-2"/>
          <w:szCs w:val="28"/>
        </w:rPr>
        <w:t>от 24 марта 2023 года №196</w:t>
      </w:r>
      <w:r>
        <w:rPr>
          <w:rFonts w:eastAsia="Calibri"/>
          <w:spacing w:val="-2"/>
          <w:szCs w:val="28"/>
          <w:lang w:eastAsia="en-US"/>
        </w:rPr>
        <w:t xml:space="preserve"> «</w:t>
      </w:r>
      <w:r>
        <w:rPr>
          <w:spacing w:val="-2"/>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292CB5" w:rsidRDefault="00292CB5" w:rsidP="00292CB5">
      <w:pPr>
        <w:ind w:firstLine="709"/>
        <w:jc w:val="both"/>
        <w:rPr>
          <w:spacing w:val="-2"/>
          <w:szCs w:val="28"/>
        </w:rPr>
      </w:pPr>
      <w:r>
        <w:rPr>
          <w:spacing w:val="-2"/>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92CB5" w:rsidRDefault="00292CB5" w:rsidP="00292CB5">
      <w:pPr>
        <w:ind w:firstLine="709"/>
        <w:jc w:val="both"/>
        <w:rPr>
          <w:spacing w:val="-2"/>
          <w:szCs w:val="28"/>
        </w:rPr>
      </w:pPr>
      <w:r>
        <w:rPr>
          <w:spacing w:val="-2"/>
          <w:szCs w:val="28"/>
        </w:rPr>
        <w:t>- при возобновлении работы в должности, по которой установлена категория, независимо от перерывов в работе;</w:t>
      </w:r>
    </w:p>
    <w:p w:rsidR="00292CB5" w:rsidRDefault="00292CB5" w:rsidP="00292CB5">
      <w:pPr>
        <w:ind w:firstLine="709"/>
        <w:jc w:val="both"/>
        <w:rPr>
          <w:spacing w:val="-2"/>
          <w:szCs w:val="28"/>
        </w:rPr>
      </w:pPr>
      <w:r>
        <w:rPr>
          <w:spacing w:val="-2"/>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92CB5" w:rsidRDefault="00292CB5" w:rsidP="00292CB5">
      <w:pPr>
        <w:ind w:firstLine="709"/>
        <w:jc w:val="both"/>
        <w:rPr>
          <w:spacing w:val="-2"/>
          <w:szCs w:val="28"/>
        </w:rPr>
      </w:pPr>
      <w:r>
        <w:rPr>
          <w:spacing w:val="-2"/>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2"/>
          <w:szCs w:val="28"/>
        </w:rPr>
        <w:t xml:space="preserve"> </w:t>
      </w:r>
      <w:r>
        <w:rPr>
          <w:spacing w:val="-2"/>
          <w:szCs w:val="28"/>
        </w:rPr>
        <w:t>квалификационная категория;</w:t>
      </w:r>
    </w:p>
    <w:p w:rsidR="00292CB5" w:rsidRDefault="00292CB5" w:rsidP="00292CB5">
      <w:pPr>
        <w:tabs>
          <w:tab w:val="num" w:pos="240"/>
        </w:tabs>
        <w:ind w:firstLine="709"/>
        <w:jc w:val="both"/>
        <w:rPr>
          <w:spacing w:val="-2"/>
          <w:szCs w:val="28"/>
        </w:rPr>
      </w:pPr>
      <w:r>
        <w:rPr>
          <w:spacing w:val="-2"/>
          <w:szCs w:val="28"/>
        </w:rPr>
        <w:t>- при выполнении педагогической работы на разных должностях, по которым совпадают профили работы (деятельности) в следующих случаях:</w:t>
      </w:r>
    </w:p>
    <w:p w:rsidR="00292CB5" w:rsidRDefault="00292CB5" w:rsidP="00292CB5">
      <w:pPr>
        <w:tabs>
          <w:tab w:val="num" w:pos="240"/>
        </w:tabs>
        <w:ind w:firstLine="709"/>
        <w:jc w:val="both"/>
        <w:rPr>
          <w:spacing w:val="-2"/>
          <w:szCs w:val="28"/>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99"/>
      </w:tblGrid>
      <w:tr w:rsidR="00292CB5" w:rsidTr="00292CB5">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jc w:val="center"/>
              <w:rPr>
                <w:b/>
                <w:spacing w:val="-4"/>
              </w:rPr>
            </w:pPr>
            <w:r w:rsidRPr="00CB5CDC">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jc w:val="center"/>
              <w:rPr>
                <w:b/>
                <w:spacing w:val="-4"/>
              </w:rPr>
            </w:pPr>
            <w:r w:rsidRPr="00CB5CDC">
              <w:rPr>
                <w:b/>
                <w:spacing w:val="-4"/>
              </w:rPr>
              <w:t>Должность, по которой может учитываться категория, установленная по должности, указанной в графе №1</w:t>
            </w:r>
          </w:p>
        </w:tc>
      </w:tr>
      <w:tr w:rsidR="00292CB5" w:rsidTr="00292CB5">
        <w:trPr>
          <w:trHeight w:val="3656"/>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lastRenderedPageBreak/>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B5CDC">
              <w:rPr>
                <w:spacing w:val="-4"/>
              </w:rPr>
              <w:t>валеология</w:t>
            </w:r>
            <w:proofErr w:type="spellEnd"/>
            <w:r w:rsidRPr="00CB5CDC">
              <w:rPr>
                <w:spacing w:val="-4"/>
              </w:rPr>
              <w:t xml:space="preserve"> как часть курса биологии, или профильные темы по медицинской подготовке из курса «Основы безопасности</w:t>
            </w:r>
          </w:p>
          <w:p w:rsidR="00292CB5" w:rsidRPr="00CB5CDC" w:rsidRDefault="00292CB5" w:rsidP="00292CB5">
            <w:pPr>
              <w:tabs>
                <w:tab w:val="num" w:pos="240"/>
              </w:tabs>
              <w:rPr>
                <w:spacing w:val="-4"/>
              </w:rPr>
            </w:pPr>
            <w:r w:rsidRPr="00CB5CDC">
              <w:rPr>
                <w:spacing w:val="-4"/>
              </w:rPr>
              <w:t>жизнедеятельности»);</w:t>
            </w:r>
          </w:p>
          <w:p w:rsidR="00292CB5" w:rsidRPr="00CB5CDC" w:rsidRDefault="00292CB5" w:rsidP="00292CB5">
            <w:pPr>
              <w:tabs>
                <w:tab w:val="num" w:pos="240"/>
              </w:tabs>
              <w:rPr>
                <w:color w:val="FF0000"/>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292CB5" w:rsidTr="00292CB5">
        <w:trPr>
          <w:trHeight w:val="3105"/>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292CB5" w:rsidRPr="00CB5CDC" w:rsidRDefault="00292CB5" w:rsidP="00292CB5">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rsidR="00292CB5" w:rsidRPr="00CB5CDC" w:rsidRDefault="00292CB5" w:rsidP="00292CB5">
            <w:pPr>
              <w:tabs>
                <w:tab w:val="num" w:pos="240"/>
              </w:tabs>
              <w:rPr>
                <w:spacing w:val="-4"/>
              </w:rPr>
            </w:pPr>
            <w:r w:rsidRPr="00CB5CDC">
              <w:rPr>
                <w:spacing w:val="-4"/>
              </w:rPr>
              <w:t xml:space="preserve">Советник директора по воспитанию и взаимодействию с детскими общественными объединениями </w:t>
            </w:r>
          </w:p>
        </w:tc>
      </w:tr>
      <w:tr w:rsidR="00292CB5" w:rsidTr="00292CB5">
        <w:tc>
          <w:tcPr>
            <w:tcW w:w="4820" w:type="dxa"/>
            <w:tcBorders>
              <w:top w:val="single" w:sz="4" w:space="0" w:color="auto"/>
              <w:left w:val="single" w:sz="4" w:space="0" w:color="auto"/>
              <w:bottom w:val="single" w:sz="4" w:space="0" w:color="auto"/>
              <w:right w:val="single" w:sz="4" w:space="0" w:color="auto"/>
            </w:tcBorders>
          </w:tcPr>
          <w:p w:rsidR="00292CB5" w:rsidRPr="00CB5CDC" w:rsidRDefault="00292CB5" w:rsidP="00292CB5">
            <w:pPr>
              <w:tabs>
                <w:tab w:val="num" w:pos="240"/>
              </w:tabs>
              <w:rPr>
                <w:spacing w:val="-4"/>
              </w:rPr>
            </w:pPr>
            <w:r w:rsidRPr="00CB5CDC">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292CB5" w:rsidRPr="00CB5CDC" w:rsidRDefault="00292CB5" w:rsidP="00292CB5">
            <w:pPr>
              <w:tabs>
                <w:tab w:val="num" w:pos="240"/>
              </w:tabs>
              <w:rPr>
                <w:spacing w:val="-4"/>
              </w:rPr>
            </w:pPr>
            <w:r w:rsidRPr="00CB5CDC">
              <w:rPr>
                <w:spacing w:val="-4"/>
              </w:rPr>
              <w:t>учитель, преподаватель физкультуры (физического воспитания), руководитель физического воспитания</w:t>
            </w:r>
          </w:p>
          <w:p w:rsidR="00292CB5" w:rsidRPr="00CB5CDC" w:rsidRDefault="00292CB5" w:rsidP="00292CB5">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Преподаватель-организатор основ безопасности жизнедеятельности, допризывной подготовки</w:t>
            </w:r>
          </w:p>
        </w:tc>
      </w:tr>
      <w:tr w:rsidR="00292CB5" w:rsidTr="00292CB5">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92CB5" w:rsidTr="00292CB5">
        <w:trPr>
          <w:trHeight w:val="1156"/>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92CB5" w:rsidTr="00292CB5">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Мастер производственного обучения, инструктор по труду</w:t>
            </w:r>
          </w:p>
        </w:tc>
      </w:tr>
      <w:tr w:rsidR="00292CB5" w:rsidTr="00292CB5">
        <w:trPr>
          <w:trHeight w:val="3236"/>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lastRenderedPageBreak/>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92CB5" w:rsidRPr="00CB5CDC" w:rsidRDefault="00292CB5" w:rsidP="00292CB5">
            <w:pPr>
              <w:tabs>
                <w:tab w:val="num" w:pos="240"/>
              </w:tabs>
              <w:rPr>
                <w:spacing w:val="-4"/>
              </w:rPr>
            </w:pPr>
            <w:r w:rsidRPr="00CB5CDC">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292CB5" w:rsidRPr="00CB5CDC" w:rsidRDefault="00292CB5" w:rsidP="00292CB5">
            <w:pPr>
              <w:tabs>
                <w:tab w:val="num" w:pos="240"/>
              </w:tabs>
              <w:rPr>
                <w:spacing w:val="-4"/>
              </w:rPr>
            </w:pPr>
            <w:r w:rsidRPr="00CB5CDC">
              <w:rPr>
                <w:spacing w:val="-4"/>
              </w:rPr>
              <w:t>педагог-психолог</w:t>
            </w:r>
          </w:p>
        </w:tc>
      </w:tr>
      <w:tr w:rsidR="00292CB5" w:rsidTr="00292CB5">
        <w:trPr>
          <w:trHeight w:val="1107"/>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Преподаватель детской музыкальной школы (школы искусств, учреждений культуры), музыкальный руководитель, концертмейстер</w:t>
            </w:r>
          </w:p>
        </w:tc>
      </w:tr>
      <w:tr w:rsidR="00292CB5" w:rsidTr="00292CB5">
        <w:trPr>
          <w:trHeight w:val="1264"/>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292CB5" w:rsidTr="00292CB5">
        <w:trPr>
          <w:trHeight w:val="653"/>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 xml:space="preserve">Старший тренер-преподаватель, тренер-преподаватель, в </w:t>
            </w:r>
            <w:proofErr w:type="spellStart"/>
            <w:r w:rsidRPr="00CB5CDC">
              <w:rPr>
                <w:spacing w:val="-4"/>
              </w:rPr>
              <w:t>т.ч</w:t>
            </w:r>
            <w:proofErr w:type="spellEnd"/>
            <w:r w:rsidRPr="00CB5CDC">
              <w:rPr>
                <w:spacing w:val="-4"/>
              </w:rPr>
              <w:t>.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r>
      <w:tr w:rsidR="00292CB5" w:rsidTr="00292CB5">
        <w:trPr>
          <w:trHeight w:val="703"/>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 xml:space="preserve">Старший тренер-преподаватель, тренер-преподаватель, в </w:t>
            </w:r>
            <w:proofErr w:type="spellStart"/>
            <w:r w:rsidRPr="00CB5CDC">
              <w:rPr>
                <w:spacing w:val="-4"/>
              </w:rPr>
              <w:t>т.ч</w:t>
            </w:r>
            <w:proofErr w:type="spellEnd"/>
            <w:r w:rsidRPr="00CB5CDC">
              <w:rPr>
                <w:spacing w:val="-4"/>
              </w:rPr>
              <w:t>. ДЮСШ, СДЮШОР, ДЮКПФ</w:t>
            </w:r>
          </w:p>
        </w:tc>
      </w:tr>
      <w:tr w:rsidR="00292CB5" w:rsidTr="00292CB5">
        <w:trPr>
          <w:trHeight w:val="431"/>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 xml:space="preserve">Учитель того же предмета </w:t>
            </w:r>
          </w:p>
          <w:p w:rsidR="00292CB5" w:rsidRPr="00CB5CDC" w:rsidRDefault="00292CB5" w:rsidP="00292CB5">
            <w:pPr>
              <w:tabs>
                <w:tab w:val="num" w:pos="240"/>
              </w:tabs>
              <w:rPr>
                <w:spacing w:val="-4"/>
              </w:rPr>
            </w:pPr>
            <w:r w:rsidRPr="00CB5CDC">
              <w:rPr>
                <w:spacing w:val="-4"/>
              </w:rPr>
              <w:t>в общеобразовательной организации</w:t>
            </w:r>
          </w:p>
        </w:tc>
      </w:tr>
      <w:tr w:rsidR="00292CB5" w:rsidTr="00292CB5">
        <w:trPr>
          <w:trHeight w:val="689"/>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 xml:space="preserve">Преподаватель того же предмета </w:t>
            </w:r>
          </w:p>
          <w:p w:rsidR="00292CB5" w:rsidRPr="00CB5CDC" w:rsidRDefault="00292CB5" w:rsidP="00292CB5">
            <w:pPr>
              <w:tabs>
                <w:tab w:val="num" w:pos="240"/>
              </w:tabs>
              <w:rPr>
                <w:spacing w:val="-4"/>
              </w:rPr>
            </w:pPr>
            <w:r w:rsidRPr="00CB5CDC">
              <w:rPr>
                <w:spacing w:val="-4"/>
              </w:rPr>
              <w:t>в профессиональной образовательной организации</w:t>
            </w:r>
          </w:p>
        </w:tc>
      </w:tr>
      <w:tr w:rsidR="00292CB5" w:rsidTr="00292CB5">
        <w:trPr>
          <w:trHeight w:val="154"/>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Старший воспитатель</w:t>
            </w:r>
          </w:p>
        </w:tc>
      </w:tr>
      <w:tr w:rsidR="00292CB5" w:rsidTr="00292CB5">
        <w:trPr>
          <w:trHeight w:val="158"/>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Воспитатель</w:t>
            </w:r>
          </w:p>
        </w:tc>
      </w:tr>
      <w:tr w:rsidR="00292CB5" w:rsidTr="00292CB5">
        <w:trPr>
          <w:trHeight w:val="148"/>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292CB5" w:rsidRPr="00CB5CDC" w:rsidRDefault="00292CB5" w:rsidP="00292CB5">
            <w:pPr>
              <w:tabs>
                <w:tab w:val="num" w:pos="240"/>
              </w:tabs>
              <w:rPr>
                <w:spacing w:val="-4"/>
              </w:rPr>
            </w:pPr>
            <w:r w:rsidRPr="00CB5CDC">
              <w:rPr>
                <w:spacing w:val="-4"/>
              </w:rPr>
              <w:t>Старший педагог дополнительного образования</w:t>
            </w:r>
          </w:p>
        </w:tc>
      </w:tr>
      <w:tr w:rsidR="00292CB5" w:rsidTr="00292CB5">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Педагог дополнительного образования</w:t>
            </w:r>
          </w:p>
        </w:tc>
      </w:tr>
      <w:tr w:rsidR="00292CB5" w:rsidTr="00292CB5">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Старший методист</w:t>
            </w:r>
          </w:p>
        </w:tc>
      </w:tr>
      <w:tr w:rsidR="00292CB5" w:rsidTr="00292CB5">
        <w:trPr>
          <w:trHeight w:val="265"/>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292CB5" w:rsidRPr="00CB5CDC" w:rsidRDefault="00292CB5" w:rsidP="00292CB5">
            <w:pPr>
              <w:tabs>
                <w:tab w:val="num" w:pos="240"/>
              </w:tabs>
              <w:rPr>
                <w:spacing w:val="-4"/>
              </w:rPr>
            </w:pPr>
            <w:r w:rsidRPr="00CB5CDC">
              <w:rPr>
                <w:spacing w:val="-4"/>
              </w:rPr>
              <w:t>Методист</w:t>
            </w:r>
          </w:p>
          <w:p w:rsidR="00292CB5" w:rsidRPr="00CB5CDC" w:rsidRDefault="00292CB5" w:rsidP="00292CB5">
            <w:pPr>
              <w:tabs>
                <w:tab w:val="num" w:pos="240"/>
              </w:tabs>
              <w:rPr>
                <w:spacing w:val="-4"/>
              </w:rPr>
            </w:pPr>
          </w:p>
        </w:tc>
      </w:tr>
      <w:tr w:rsidR="00292CB5" w:rsidTr="00292CB5">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292CB5" w:rsidRPr="00CB5CDC" w:rsidRDefault="00292CB5" w:rsidP="00292CB5">
            <w:pPr>
              <w:tabs>
                <w:tab w:val="num" w:pos="240"/>
              </w:tabs>
              <w:rPr>
                <w:spacing w:val="-4"/>
              </w:rPr>
            </w:pPr>
            <w:r w:rsidRPr="00CB5CDC">
              <w:rPr>
                <w:spacing w:val="-4"/>
              </w:rPr>
              <w:t>Старший инструктор-методист</w:t>
            </w:r>
          </w:p>
        </w:tc>
      </w:tr>
      <w:tr w:rsidR="00292CB5" w:rsidTr="00292CB5">
        <w:trPr>
          <w:trHeight w:val="131"/>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292CB5" w:rsidRPr="00CB5CDC" w:rsidRDefault="00292CB5" w:rsidP="00292CB5">
            <w:pPr>
              <w:tabs>
                <w:tab w:val="num" w:pos="240"/>
              </w:tabs>
              <w:rPr>
                <w:spacing w:val="-4"/>
              </w:rPr>
            </w:pPr>
            <w:r w:rsidRPr="00CB5CDC">
              <w:rPr>
                <w:spacing w:val="-4"/>
              </w:rPr>
              <w:t>Инструктор-методист</w:t>
            </w:r>
          </w:p>
        </w:tc>
      </w:tr>
      <w:tr w:rsidR="00292CB5" w:rsidTr="00292CB5">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292CB5" w:rsidRPr="00CB5CDC" w:rsidRDefault="00292CB5" w:rsidP="00292CB5">
            <w:pPr>
              <w:tabs>
                <w:tab w:val="num" w:pos="240"/>
              </w:tabs>
              <w:rPr>
                <w:spacing w:val="-4"/>
              </w:rPr>
            </w:pPr>
            <w:r w:rsidRPr="00CB5CDC">
              <w:rPr>
                <w:spacing w:val="-4"/>
              </w:rPr>
              <w:t>Старший тренер-преподаватель</w:t>
            </w:r>
          </w:p>
        </w:tc>
      </w:tr>
      <w:tr w:rsidR="00292CB5" w:rsidTr="00292CB5">
        <w:trPr>
          <w:trHeight w:val="70"/>
        </w:trPr>
        <w:tc>
          <w:tcPr>
            <w:tcW w:w="4820" w:type="dxa"/>
            <w:tcBorders>
              <w:top w:val="single" w:sz="4" w:space="0" w:color="auto"/>
              <w:left w:val="single" w:sz="4" w:space="0" w:color="auto"/>
              <w:bottom w:val="single" w:sz="4" w:space="0" w:color="auto"/>
              <w:right w:val="single" w:sz="4" w:space="0" w:color="auto"/>
            </w:tcBorders>
          </w:tcPr>
          <w:p w:rsidR="00292CB5" w:rsidRPr="00CB5CDC" w:rsidRDefault="00292CB5" w:rsidP="00292CB5">
            <w:pPr>
              <w:tabs>
                <w:tab w:val="num" w:pos="240"/>
              </w:tabs>
              <w:rPr>
                <w:spacing w:val="-4"/>
              </w:rPr>
            </w:pPr>
            <w:r w:rsidRPr="00CB5CDC">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Тренер-преподаватель</w:t>
            </w:r>
          </w:p>
        </w:tc>
      </w:tr>
      <w:tr w:rsidR="00292CB5" w:rsidTr="00292CB5">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Учитель-дефектолог, педагог-психолог</w:t>
            </w:r>
          </w:p>
          <w:p w:rsidR="00292CB5" w:rsidRPr="00CB5CDC" w:rsidRDefault="00292CB5" w:rsidP="00292CB5">
            <w:pPr>
              <w:tabs>
                <w:tab w:val="num" w:pos="240"/>
              </w:tabs>
              <w:rPr>
                <w:spacing w:val="-4"/>
              </w:rPr>
            </w:pPr>
            <w:r w:rsidRPr="00CB5CDC">
              <w:rPr>
                <w:b/>
                <w:bCs/>
                <w:spacing w:val="-4"/>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292CB5" w:rsidRPr="00CB5CDC" w:rsidRDefault="00292CB5" w:rsidP="00292CB5">
            <w:pPr>
              <w:tabs>
                <w:tab w:val="num" w:pos="240"/>
              </w:tabs>
              <w:rPr>
                <w:spacing w:val="-4"/>
              </w:rPr>
            </w:pPr>
            <w:r w:rsidRPr="00CB5CDC">
              <w:rPr>
                <w:spacing w:val="-4"/>
              </w:rPr>
              <w:t>педагог-психолог.</w:t>
            </w:r>
          </w:p>
        </w:tc>
      </w:tr>
      <w:tr w:rsidR="00292CB5" w:rsidTr="00292CB5">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CB5CDC">
              <w:rPr>
                <w:spacing w:val="-4"/>
              </w:rPr>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92CB5" w:rsidTr="00292CB5">
        <w:trPr>
          <w:trHeight w:val="387"/>
        </w:trPr>
        <w:tc>
          <w:tcPr>
            <w:tcW w:w="4820" w:type="dxa"/>
            <w:tcBorders>
              <w:top w:val="single" w:sz="4" w:space="0" w:color="auto"/>
              <w:left w:val="single" w:sz="4" w:space="0" w:color="auto"/>
              <w:bottom w:val="single" w:sz="4" w:space="0" w:color="auto"/>
              <w:right w:val="single" w:sz="4" w:space="0" w:color="auto"/>
            </w:tcBorders>
          </w:tcPr>
          <w:p w:rsidR="00292CB5" w:rsidRPr="00CB5CDC" w:rsidRDefault="00292CB5" w:rsidP="00292CB5">
            <w:pPr>
              <w:tabs>
                <w:tab w:val="num" w:pos="240"/>
              </w:tabs>
              <w:rPr>
                <w:spacing w:val="-4"/>
              </w:rPr>
            </w:pPr>
            <w:r w:rsidRPr="00CB5CDC">
              <w:rPr>
                <w:spacing w:val="-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Концертмейстер</w:t>
            </w:r>
          </w:p>
        </w:tc>
      </w:tr>
      <w:tr w:rsidR="00292CB5" w:rsidTr="00292CB5">
        <w:trPr>
          <w:trHeight w:val="245"/>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Педагог-библиотекарь</w:t>
            </w:r>
          </w:p>
        </w:tc>
      </w:tr>
      <w:tr w:rsidR="00292CB5" w:rsidTr="00292CB5">
        <w:trPr>
          <w:trHeight w:val="236"/>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rPr>
            </w:pPr>
            <w:r w:rsidRPr="00CB5CDC">
              <w:rPr>
                <w:spacing w:val="-4"/>
              </w:rPr>
              <w:t>Библиотекарь</w:t>
            </w:r>
          </w:p>
        </w:tc>
      </w:tr>
      <w:tr w:rsidR="00292CB5" w:rsidTr="00292CB5">
        <w:trPr>
          <w:trHeight w:val="239"/>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highlight w:val="green"/>
              </w:rPr>
            </w:pPr>
            <w:r w:rsidRPr="00CB5CDC">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spacing w:val="-4"/>
                <w:highlight w:val="green"/>
              </w:rPr>
            </w:pPr>
            <w:r w:rsidRPr="00CB5CDC">
              <w:rPr>
                <w:rFonts w:eastAsia="Calibri"/>
                <w:spacing w:val="-4"/>
                <w:lang w:eastAsia="en-US"/>
              </w:rPr>
              <w:t>Учитель, воспитатель, преподаватель</w:t>
            </w:r>
          </w:p>
        </w:tc>
      </w:tr>
      <w:tr w:rsidR="00292CB5" w:rsidTr="00292CB5">
        <w:trPr>
          <w:trHeight w:val="230"/>
        </w:trPr>
        <w:tc>
          <w:tcPr>
            <w:tcW w:w="4820"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rFonts w:eastAsia="Calibri"/>
                <w:spacing w:val="-4"/>
                <w:lang w:eastAsia="en-US"/>
              </w:rPr>
            </w:pPr>
            <w:r w:rsidRPr="00CB5CDC">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292CB5" w:rsidRPr="00CB5CDC" w:rsidRDefault="00292CB5" w:rsidP="00292CB5">
            <w:pPr>
              <w:tabs>
                <w:tab w:val="num" w:pos="240"/>
              </w:tabs>
              <w:rPr>
                <w:rFonts w:eastAsia="Calibri"/>
                <w:spacing w:val="-4"/>
                <w:lang w:eastAsia="en-US"/>
              </w:rPr>
            </w:pPr>
            <w:r w:rsidRPr="00CB5CDC">
              <w:rPr>
                <w:rFonts w:eastAsia="Calibri"/>
                <w:spacing w:val="-4"/>
                <w:lang w:eastAsia="en-US"/>
              </w:rPr>
              <w:t>Старший методист, методист</w:t>
            </w:r>
          </w:p>
        </w:tc>
      </w:tr>
    </w:tbl>
    <w:p w:rsidR="00292CB5" w:rsidRDefault="00292CB5" w:rsidP="00292CB5">
      <w:pPr>
        <w:tabs>
          <w:tab w:val="num" w:pos="240"/>
        </w:tabs>
        <w:ind w:firstLine="709"/>
        <w:jc w:val="both"/>
        <w:rPr>
          <w:spacing w:val="-2"/>
          <w:szCs w:val="28"/>
        </w:rPr>
      </w:pPr>
    </w:p>
    <w:p w:rsidR="00292CB5" w:rsidRDefault="00292CB5" w:rsidP="00292CB5">
      <w:pPr>
        <w:tabs>
          <w:tab w:val="num" w:pos="240"/>
        </w:tabs>
        <w:ind w:firstLine="709"/>
        <w:jc w:val="both"/>
        <w:rPr>
          <w:spacing w:val="-2"/>
          <w:szCs w:val="28"/>
        </w:rPr>
      </w:pPr>
      <w:r>
        <w:rPr>
          <w:spacing w:val="-2"/>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92CB5" w:rsidRDefault="00292CB5" w:rsidP="00292CB5">
      <w:pPr>
        <w:ind w:firstLine="709"/>
        <w:jc w:val="both"/>
        <w:rPr>
          <w:spacing w:val="-2"/>
          <w:szCs w:val="28"/>
        </w:rPr>
      </w:pPr>
      <w:r>
        <w:rPr>
          <w:spacing w:val="-2"/>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92CB5" w:rsidRDefault="00292CB5" w:rsidP="00292CB5">
      <w:pPr>
        <w:ind w:firstLine="709"/>
        <w:jc w:val="both"/>
        <w:rPr>
          <w:color w:val="000000"/>
          <w:spacing w:val="-2"/>
          <w:szCs w:val="28"/>
        </w:rPr>
      </w:pPr>
      <w:r>
        <w:rPr>
          <w:spacing w:val="-2"/>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2"/>
          <w:szCs w:val="28"/>
        </w:rPr>
        <w:t>либо срок ее действия заканчивается в текущем году;</w:t>
      </w:r>
    </w:p>
    <w:p w:rsidR="00292CB5" w:rsidRDefault="00292CB5" w:rsidP="00292CB5">
      <w:pPr>
        <w:ind w:firstLine="709"/>
        <w:jc w:val="both"/>
        <w:rPr>
          <w:spacing w:val="-2"/>
          <w:szCs w:val="28"/>
        </w:rPr>
      </w:pPr>
      <w:r>
        <w:rPr>
          <w:spacing w:val="-2"/>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92CB5" w:rsidRDefault="00292CB5" w:rsidP="00292CB5">
      <w:pPr>
        <w:ind w:firstLine="709"/>
        <w:jc w:val="both"/>
        <w:rPr>
          <w:color w:val="000000"/>
          <w:spacing w:val="-2"/>
          <w:szCs w:val="28"/>
        </w:rPr>
      </w:pPr>
      <w:r>
        <w:rPr>
          <w:color w:val="000000"/>
          <w:spacing w:val="-2"/>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92CB5" w:rsidRDefault="00292CB5" w:rsidP="00292CB5">
      <w:pPr>
        <w:ind w:firstLine="709"/>
        <w:jc w:val="both"/>
        <w:rPr>
          <w:color w:val="000000"/>
          <w:spacing w:val="-2"/>
          <w:szCs w:val="28"/>
        </w:rPr>
      </w:pPr>
      <w:r>
        <w:rPr>
          <w:color w:val="000000"/>
          <w:spacing w:val="-2"/>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92CB5" w:rsidRDefault="00292CB5" w:rsidP="00292CB5">
      <w:pPr>
        <w:ind w:firstLine="708"/>
        <w:jc w:val="both"/>
        <w:rPr>
          <w:color w:val="000000"/>
          <w:spacing w:val="-2"/>
          <w:szCs w:val="28"/>
        </w:rPr>
      </w:pPr>
      <w:r>
        <w:rPr>
          <w:color w:val="000000"/>
          <w:spacing w:val="-2"/>
          <w:szCs w:val="28"/>
        </w:rPr>
        <w:t>2.3.</w:t>
      </w:r>
      <w:r>
        <w:rPr>
          <w:color w:val="FF0000"/>
          <w:spacing w:val="-2"/>
          <w:szCs w:val="28"/>
        </w:rPr>
        <w:t xml:space="preserve"> </w:t>
      </w:r>
      <w:r>
        <w:rPr>
          <w:color w:val="000000"/>
          <w:spacing w:val="-2"/>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E7773" w:rsidRDefault="002E7773" w:rsidP="002E7773">
      <w:pPr>
        <w:tabs>
          <w:tab w:val="left" w:leader="dot" w:pos="2635"/>
          <w:tab w:val="left" w:pos="3410"/>
          <w:tab w:val="left" w:pos="4569"/>
        </w:tabs>
        <w:spacing w:line="480" w:lineRule="auto"/>
        <w:ind w:left="158" w:right="5147"/>
      </w:pPr>
    </w:p>
    <w:p w:rsidR="00292CB5" w:rsidRDefault="00292CB5" w:rsidP="00B7490A">
      <w:pPr>
        <w:rPr>
          <w:b/>
        </w:rPr>
        <w:sectPr w:rsidR="00292CB5" w:rsidSect="002D7D71">
          <w:pgSz w:w="11900" w:h="16850"/>
          <w:pgMar w:top="1134" w:right="850" w:bottom="1134" w:left="1701" w:header="720" w:footer="720" w:gutter="0"/>
          <w:cols w:space="720"/>
          <w:docGrid w:linePitch="326"/>
        </w:sectPr>
      </w:pP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292CB5" w:rsidRPr="00091981" w:rsidTr="00292CB5">
        <w:trPr>
          <w:trHeight w:val="1799"/>
          <w:jc w:val="center"/>
        </w:trPr>
        <w:tc>
          <w:tcPr>
            <w:tcW w:w="4986" w:type="dxa"/>
          </w:tcPr>
          <w:p w:rsidR="00BE3E32" w:rsidRDefault="00BE3E32" w:rsidP="00292CB5">
            <w:pPr>
              <w:autoSpaceDE w:val="0"/>
              <w:autoSpaceDN w:val="0"/>
              <w:adjustRightInd w:val="0"/>
              <w:jc w:val="both"/>
              <w:rPr>
                <w:b/>
              </w:rPr>
            </w:pPr>
          </w:p>
          <w:p w:rsidR="00BE3E32" w:rsidRDefault="00BE3E32" w:rsidP="00292CB5">
            <w:pPr>
              <w:autoSpaceDE w:val="0"/>
              <w:autoSpaceDN w:val="0"/>
              <w:adjustRightInd w:val="0"/>
              <w:jc w:val="both"/>
              <w:rPr>
                <w:b/>
              </w:rPr>
            </w:pPr>
          </w:p>
          <w:p w:rsidR="00292CB5" w:rsidRPr="00091981" w:rsidRDefault="00292CB5" w:rsidP="00292CB5">
            <w:pPr>
              <w:autoSpaceDE w:val="0"/>
              <w:autoSpaceDN w:val="0"/>
              <w:adjustRightInd w:val="0"/>
              <w:jc w:val="both"/>
              <w:rPr>
                <w:b/>
              </w:rPr>
            </w:pPr>
            <w:r w:rsidRPr="00091981">
              <w:rPr>
                <w:b/>
              </w:rPr>
              <w:t xml:space="preserve">Введено в действие </w:t>
            </w:r>
          </w:p>
          <w:p w:rsidR="00292CB5" w:rsidRPr="00091981" w:rsidRDefault="00292CB5" w:rsidP="00292CB5">
            <w:pPr>
              <w:autoSpaceDE w:val="0"/>
              <w:autoSpaceDN w:val="0"/>
              <w:adjustRightInd w:val="0"/>
              <w:jc w:val="both"/>
              <w:rPr>
                <w:b/>
              </w:rPr>
            </w:pPr>
            <w:r w:rsidRPr="00091981">
              <w:rPr>
                <w:b/>
              </w:rPr>
              <w:t>приказом №  _____</w:t>
            </w:r>
            <w:r w:rsidRPr="00091981">
              <w:rPr>
                <w:b/>
                <w:u w:val="single"/>
              </w:rPr>
              <w:t xml:space="preserve">  </w:t>
            </w:r>
          </w:p>
          <w:p w:rsidR="00292CB5" w:rsidRPr="00091981" w:rsidRDefault="00292CB5" w:rsidP="00292CB5">
            <w:pPr>
              <w:autoSpaceDE w:val="0"/>
              <w:autoSpaceDN w:val="0"/>
              <w:adjustRightInd w:val="0"/>
              <w:jc w:val="both"/>
              <w:rPr>
                <w:b/>
              </w:rPr>
            </w:pPr>
            <w:r w:rsidRPr="00091981">
              <w:rPr>
                <w:b/>
              </w:rPr>
              <w:t>от «_____»____________ 20____   г.</w:t>
            </w:r>
          </w:p>
          <w:p w:rsidR="00292CB5" w:rsidRPr="00091981" w:rsidRDefault="00292CB5" w:rsidP="00292CB5">
            <w:pPr>
              <w:autoSpaceDE w:val="0"/>
              <w:autoSpaceDN w:val="0"/>
              <w:adjustRightInd w:val="0"/>
              <w:rPr>
                <w:b/>
              </w:rPr>
            </w:pPr>
            <w:r>
              <w:rPr>
                <w:b/>
              </w:rPr>
              <w:t>Директор МБОУ «Татаро-английская гимназия №16</w:t>
            </w:r>
            <w:r w:rsidRPr="00091981">
              <w:rPr>
                <w:b/>
              </w:rPr>
              <w:t xml:space="preserve"> »</w:t>
            </w:r>
          </w:p>
          <w:p w:rsidR="00292CB5" w:rsidRPr="00091981" w:rsidRDefault="00292CB5" w:rsidP="00292CB5">
            <w:pPr>
              <w:autoSpaceDE w:val="0"/>
              <w:autoSpaceDN w:val="0"/>
              <w:adjustRightInd w:val="0"/>
              <w:jc w:val="both"/>
              <w:rPr>
                <w:b/>
              </w:rPr>
            </w:pPr>
            <w:r>
              <w:rPr>
                <w:b/>
              </w:rPr>
              <w:t xml:space="preserve"> __________ </w:t>
            </w:r>
            <w:proofErr w:type="spellStart"/>
            <w:r>
              <w:rPr>
                <w:b/>
              </w:rPr>
              <w:t>Халимова</w:t>
            </w:r>
            <w:proofErr w:type="spellEnd"/>
            <w:r>
              <w:rPr>
                <w:b/>
              </w:rPr>
              <w:t xml:space="preserve"> Г.М.</w:t>
            </w:r>
          </w:p>
          <w:p w:rsidR="00292CB5" w:rsidRPr="00091981" w:rsidRDefault="00292CB5" w:rsidP="00292CB5">
            <w:pPr>
              <w:autoSpaceDE w:val="0"/>
              <w:autoSpaceDN w:val="0"/>
              <w:adjustRightInd w:val="0"/>
              <w:jc w:val="both"/>
              <w:rPr>
                <w:b/>
              </w:rPr>
            </w:pPr>
          </w:p>
        </w:tc>
        <w:tc>
          <w:tcPr>
            <w:tcW w:w="868" w:type="dxa"/>
            <w:hideMark/>
          </w:tcPr>
          <w:p w:rsidR="00292CB5" w:rsidRPr="00091981" w:rsidRDefault="00292CB5" w:rsidP="00292CB5">
            <w:pPr>
              <w:autoSpaceDE w:val="0"/>
              <w:autoSpaceDN w:val="0"/>
              <w:adjustRightInd w:val="0"/>
              <w:jc w:val="both"/>
              <w:rPr>
                <w:b/>
              </w:rPr>
            </w:pPr>
          </w:p>
        </w:tc>
        <w:tc>
          <w:tcPr>
            <w:tcW w:w="4275" w:type="dxa"/>
          </w:tcPr>
          <w:p w:rsidR="00BE3E32" w:rsidRDefault="00292CB5" w:rsidP="00BE3E32">
            <w:pPr>
              <w:autoSpaceDE w:val="0"/>
              <w:autoSpaceDN w:val="0"/>
              <w:adjustRightInd w:val="0"/>
              <w:jc w:val="right"/>
              <w:rPr>
                <w:lang w:val="tt-RU" w:eastAsia="en-US"/>
              </w:rPr>
            </w:pPr>
            <w:r w:rsidRPr="00091981">
              <w:rPr>
                <w:b/>
              </w:rPr>
              <w:t xml:space="preserve">        </w:t>
            </w:r>
            <w:r w:rsidR="00BE3E32" w:rsidRPr="00414FC2">
              <w:rPr>
                <w:lang w:val="tt-RU" w:eastAsia="en-US"/>
              </w:rPr>
              <w:t>Прило</w:t>
            </w:r>
            <w:r w:rsidR="00BE3E32" w:rsidRPr="00414FC2">
              <w:rPr>
                <w:lang w:eastAsia="en-US"/>
              </w:rPr>
              <w:t>ж</w:t>
            </w:r>
            <w:r w:rsidR="00BE3E32" w:rsidRPr="00414FC2">
              <w:rPr>
                <w:lang w:val="tt-RU" w:eastAsia="en-US"/>
              </w:rPr>
              <w:t>ение №</w:t>
            </w:r>
            <w:r w:rsidR="00BE3E32">
              <w:rPr>
                <w:lang w:val="tt-RU" w:eastAsia="en-US"/>
              </w:rPr>
              <w:t>9</w:t>
            </w:r>
          </w:p>
          <w:p w:rsidR="00BE3E32" w:rsidRDefault="00292CB5" w:rsidP="00292CB5">
            <w:pPr>
              <w:autoSpaceDE w:val="0"/>
              <w:autoSpaceDN w:val="0"/>
              <w:adjustRightInd w:val="0"/>
              <w:jc w:val="both"/>
              <w:rPr>
                <w:b/>
              </w:rPr>
            </w:pPr>
            <w:r w:rsidRPr="00091981">
              <w:rPr>
                <w:b/>
              </w:rPr>
              <w:t xml:space="preserve">  </w:t>
            </w:r>
          </w:p>
          <w:p w:rsidR="00292CB5" w:rsidRPr="00091981" w:rsidRDefault="00292CB5" w:rsidP="00292CB5">
            <w:pPr>
              <w:autoSpaceDE w:val="0"/>
              <w:autoSpaceDN w:val="0"/>
              <w:adjustRightInd w:val="0"/>
              <w:jc w:val="both"/>
              <w:rPr>
                <w:b/>
              </w:rPr>
            </w:pPr>
            <w:r w:rsidRPr="00091981">
              <w:rPr>
                <w:b/>
              </w:rPr>
              <w:t>УТВЕРЖДЕНО</w:t>
            </w:r>
          </w:p>
          <w:p w:rsidR="00292CB5" w:rsidRDefault="00292CB5" w:rsidP="00292CB5">
            <w:pPr>
              <w:autoSpaceDE w:val="0"/>
              <w:autoSpaceDN w:val="0"/>
              <w:adjustRightInd w:val="0"/>
              <w:jc w:val="both"/>
              <w:rPr>
                <w:b/>
              </w:rPr>
            </w:pPr>
            <w:r w:rsidRPr="00091981">
              <w:rPr>
                <w:b/>
              </w:rPr>
              <w:t>на     общем собрании   работников</w:t>
            </w:r>
          </w:p>
          <w:p w:rsidR="00292CB5" w:rsidRPr="00091981" w:rsidRDefault="00292CB5" w:rsidP="00292CB5">
            <w:pPr>
              <w:autoSpaceDE w:val="0"/>
              <w:autoSpaceDN w:val="0"/>
              <w:adjustRightInd w:val="0"/>
              <w:jc w:val="both"/>
              <w:rPr>
                <w:b/>
              </w:rPr>
            </w:pPr>
            <w:r>
              <w:rPr>
                <w:b/>
              </w:rPr>
              <w:t>Протокол  № ___</w:t>
            </w:r>
            <w:r w:rsidRPr="00091981">
              <w:rPr>
                <w:b/>
              </w:rPr>
              <w:t xml:space="preserve"> от «___»____20___   г. </w:t>
            </w:r>
          </w:p>
          <w:p w:rsidR="00292CB5" w:rsidRPr="00091981" w:rsidRDefault="00292CB5" w:rsidP="00292CB5">
            <w:pPr>
              <w:autoSpaceDE w:val="0"/>
              <w:autoSpaceDN w:val="0"/>
              <w:adjustRightInd w:val="0"/>
              <w:jc w:val="both"/>
              <w:rPr>
                <w:b/>
                <w:u w:val="single"/>
              </w:rPr>
            </w:pPr>
            <w:r w:rsidRPr="00091981">
              <w:rPr>
                <w:b/>
              </w:rPr>
              <w:t xml:space="preserve"> </w:t>
            </w:r>
          </w:p>
          <w:p w:rsidR="00292CB5" w:rsidRPr="00091981" w:rsidRDefault="00292CB5" w:rsidP="00292CB5">
            <w:pPr>
              <w:autoSpaceDE w:val="0"/>
              <w:autoSpaceDN w:val="0"/>
              <w:adjustRightInd w:val="0"/>
              <w:jc w:val="both"/>
              <w:rPr>
                <w:b/>
              </w:rPr>
            </w:pPr>
            <w:r w:rsidRPr="00091981">
              <w:rPr>
                <w:b/>
              </w:rPr>
              <w:t xml:space="preserve"> </w:t>
            </w:r>
          </w:p>
          <w:p w:rsidR="00292CB5" w:rsidRPr="00091981" w:rsidRDefault="00292CB5" w:rsidP="00292CB5">
            <w:pPr>
              <w:autoSpaceDE w:val="0"/>
              <w:autoSpaceDN w:val="0"/>
              <w:adjustRightInd w:val="0"/>
              <w:jc w:val="both"/>
              <w:rPr>
                <w:b/>
              </w:rPr>
            </w:pPr>
          </w:p>
        </w:tc>
      </w:tr>
    </w:tbl>
    <w:p w:rsidR="00292CB5" w:rsidRPr="00091981" w:rsidRDefault="00292CB5" w:rsidP="00292CB5">
      <w:pPr>
        <w:jc w:val="both"/>
        <w:rPr>
          <w:b/>
        </w:rPr>
      </w:pPr>
      <w:r w:rsidRPr="00091981">
        <w:rPr>
          <w:b/>
        </w:rPr>
        <w:t>Мотивирование мнение</w:t>
      </w:r>
    </w:p>
    <w:p w:rsidR="00292CB5" w:rsidRPr="00091981" w:rsidRDefault="00292CB5" w:rsidP="00292CB5">
      <w:pPr>
        <w:jc w:val="both"/>
        <w:rPr>
          <w:b/>
        </w:rPr>
      </w:pPr>
      <w:r w:rsidRPr="00091981">
        <w:rPr>
          <w:b/>
        </w:rPr>
        <w:t xml:space="preserve"> первичной профсоюзной</w:t>
      </w:r>
    </w:p>
    <w:p w:rsidR="00292CB5" w:rsidRPr="00091981" w:rsidRDefault="00292CB5" w:rsidP="00292CB5">
      <w:pPr>
        <w:jc w:val="both"/>
        <w:rPr>
          <w:b/>
        </w:rPr>
      </w:pPr>
      <w:r w:rsidRPr="00091981">
        <w:rPr>
          <w:b/>
        </w:rPr>
        <w:t xml:space="preserve"> организации</w:t>
      </w:r>
    </w:p>
    <w:p w:rsidR="00292CB5" w:rsidRPr="00091981" w:rsidRDefault="00292CB5" w:rsidP="00292CB5">
      <w:pPr>
        <w:jc w:val="both"/>
        <w:rPr>
          <w:b/>
        </w:rPr>
      </w:pPr>
      <w:r w:rsidRPr="00091981">
        <w:rPr>
          <w:b/>
        </w:rPr>
        <w:t>Председатель профкома</w:t>
      </w:r>
    </w:p>
    <w:p w:rsidR="00292CB5" w:rsidRPr="00091981" w:rsidRDefault="00292CB5" w:rsidP="00292CB5">
      <w:pPr>
        <w:jc w:val="both"/>
        <w:rPr>
          <w:b/>
        </w:rPr>
      </w:pPr>
      <w:r>
        <w:rPr>
          <w:b/>
        </w:rPr>
        <w:t xml:space="preserve">__________ </w:t>
      </w:r>
      <w:proofErr w:type="spellStart"/>
      <w:r>
        <w:rPr>
          <w:b/>
        </w:rPr>
        <w:t>Фаезова</w:t>
      </w:r>
      <w:proofErr w:type="spellEnd"/>
      <w:r>
        <w:rPr>
          <w:b/>
        </w:rPr>
        <w:t xml:space="preserve"> Г.Р.</w:t>
      </w:r>
    </w:p>
    <w:p w:rsidR="00292CB5" w:rsidRPr="00091981" w:rsidRDefault="00292CB5" w:rsidP="00292CB5">
      <w:pPr>
        <w:jc w:val="both"/>
        <w:rPr>
          <w:b/>
        </w:rPr>
      </w:pPr>
      <w:r w:rsidRPr="00091981">
        <w:rPr>
          <w:b/>
        </w:rPr>
        <w:t>«___»  ___________ 20____ г.</w:t>
      </w:r>
    </w:p>
    <w:p w:rsidR="00292CB5" w:rsidRDefault="00292CB5" w:rsidP="00292CB5">
      <w:pPr>
        <w:jc w:val="both"/>
      </w:pPr>
    </w:p>
    <w:p w:rsidR="00292CB5" w:rsidRDefault="00292CB5" w:rsidP="00292CB5">
      <w:pPr>
        <w:jc w:val="both"/>
      </w:pPr>
    </w:p>
    <w:p w:rsidR="00292CB5" w:rsidRDefault="00292CB5" w:rsidP="00292CB5">
      <w:pPr>
        <w:jc w:val="center"/>
        <w:rPr>
          <w:b/>
        </w:rPr>
      </w:pPr>
      <w:r>
        <w:rPr>
          <w:b/>
        </w:rPr>
        <w:t>Положение</w:t>
      </w:r>
    </w:p>
    <w:p w:rsidR="00292CB5" w:rsidRDefault="00292CB5" w:rsidP="00292CB5">
      <w:pPr>
        <w:jc w:val="center"/>
        <w:rPr>
          <w:b/>
        </w:rPr>
      </w:pPr>
      <w:r>
        <w:rPr>
          <w:b/>
        </w:rPr>
        <w:t>о комиссии по трудовым спорам</w:t>
      </w:r>
    </w:p>
    <w:p w:rsidR="00292CB5" w:rsidRDefault="00292CB5" w:rsidP="00292CB5">
      <w:pPr>
        <w:jc w:val="center"/>
        <w:rPr>
          <w:b/>
        </w:rPr>
      </w:pPr>
      <w:r>
        <w:rPr>
          <w:b/>
        </w:rPr>
        <w:t>МБОУ «Татаро-английская гимназия №16»</w:t>
      </w:r>
    </w:p>
    <w:p w:rsidR="00292CB5" w:rsidRDefault="00292CB5" w:rsidP="00292CB5">
      <w:pPr>
        <w:jc w:val="center"/>
        <w:rPr>
          <w:i/>
        </w:rPr>
      </w:pPr>
      <w:r>
        <w:rPr>
          <w:b/>
        </w:rPr>
        <w:t xml:space="preserve"> Приволжского района г. Казани</w:t>
      </w:r>
    </w:p>
    <w:p w:rsidR="00292CB5" w:rsidRDefault="00292CB5" w:rsidP="00292CB5">
      <w:pPr>
        <w:jc w:val="both"/>
        <w:rPr>
          <w:bCs/>
          <w:u w:val="single"/>
        </w:rPr>
      </w:pPr>
      <w:r>
        <w:rPr>
          <w:bCs/>
        </w:rPr>
        <w:t xml:space="preserve">                                                                                         </w:t>
      </w:r>
    </w:p>
    <w:p w:rsidR="00292CB5" w:rsidRDefault="00292CB5" w:rsidP="00292CB5">
      <w:pPr>
        <w:keepNext/>
        <w:numPr>
          <w:ilvl w:val="0"/>
          <w:numId w:val="41"/>
        </w:numPr>
        <w:ind w:left="0" w:firstLine="0"/>
        <w:jc w:val="both"/>
        <w:outlineLvl w:val="0"/>
        <w:rPr>
          <w:b/>
          <w:bCs/>
          <w:kern w:val="32"/>
        </w:rPr>
      </w:pPr>
      <w:r>
        <w:rPr>
          <w:b/>
          <w:bCs/>
          <w:kern w:val="32"/>
        </w:rPr>
        <w:t>Общие положения</w:t>
      </w:r>
    </w:p>
    <w:p w:rsidR="00292CB5" w:rsidRDefault="00292CB5" w:rsidP="00292CB5">
      <w:pPr>
        <w:numPr>
          <w:ilvl w:val="1"/>
          <w:numId w:val="41"/>
        </w:numPr>
        <w:tabs>
          <w:tab w:val="num" w:pos="720"/>
        </w:tabs>
        <w:ind w:left="720"/>
        <w:jc w:val="both"/>
      </w:pPr>
      <w:r>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292CB5" w:rsidRDefault="00292CB5" w:rsidP="00292CB5">
      <w:pPr>
        <w:numPr>
          <w:ilvl w:val="1"/>
          <w:numId w:val="41"/>
        </w:numPr>
        <w:tabs>
          <w:tab w:val="num" w:pos="720"/>
        </w:tabs>
        <w:ind w:left="720"/>
        <w:jc w:val="both"/>
      </w:pPr>
      <w:r>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292CB5" w:rsidRDefault="00292CB5" w:rsidP="00292CB5">
      <w:pPr>
        <w:numPr>
          <w:ilvl w:val="1"/>
          <w:numId w:val="41"/>
        </w:numPr>
        <w:tabs>
          <w:tab w:val="num" w:pos="720"/>
        </w:tabs>
        <w:ind w:left="720"/>
        <w:jc w:val="both"/>
      </w:pPr>
      <w:r>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292CB5" w:rsidRDefault="00292CB5" w:rsidP="00292CB5">
      <w:pPr>
        <w:ind w:left="720"/>
        <w:jc w:val="both"/>
      </w:pPr>
      <w:r>
        <w:t>Рассмотрение спора в КТС не является обязательным условием, работник может обратиться в суд, минуя комиссию.</w:t>
      </w:r>
    </w:p>
    <w:p w:rsidR="00292CB5" w:rsidRDefault="00292CB5" w:rsidP="00292CB5">
      <w:pPr>
        <w:ind w:left="720"/>
        <w:jc w:val="both"/>
      </w:pPr>
      <w:r>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292CB5" w:rsidRDefault="00292CB5" w:rsidP="00292CB5">
      <w:pPr>
        <w:ind w:left="720"/>
        <w:jc w:val="both"/>
        <w:rPr>
          <w:smallCaps/>
        </w:rPr>
      </w:pPr>
    </w:p>
    <w:p w:rsidR="00292CB5" w:rsidRDefault="00292CB5" w:rsidP="00292CB5">
      <w:pPr>
        <w:keepNext/>
        <w:numPr>
          <w:ilvl w:val="0"/>
          <w:numId w:val="41"/>
        </w:numPr>
        <w:ind w:left="0" w:firstLine="0"/>
        <w:jc w:val="both"/>
        <w:outlineLvl w:val="0"/>
        <w:rPr>
          <w:b/>
          <w:bCs/>
          <w:kern w:val="32"/>
        </w:rPr>
      </w:pPr>
      <w:r>
        <w:rPr>
          <w:b/>
          <w:bCs/>
          <w:kern w:val="32"/>
        </w:rPr>
        <w:t>Компетенция членов комиссии</w:t>
      </w:r>
    </w:p>
    <w:p w:rsidR="00292CB5" w:rsidRDefault="00292CB5" w:rsidP="00292CB5">
      <w:pPr>
        <w:numPr>
          <w:ilvl w:val="1"/>
          <w:numId w:val="41"/>
        </w:numPr>
        <w:tabs>
          <w:tab w:val="num" w:pos="720"/>
        </w:tabs>
        <w:ind w:left="720"/>
        <w:jc w:val="both"/>
      </w:pPr>
      <w:r>
        <w:t>КТС рассматривает споры:</w:t>
      </w:r>
    </w:p>
    <w:p w:rsidR="00292CB5" w:rsidRDefault="00292CB5" w:rsidP="00292CB5">
      <w:pPr>
        <w:numPr>
          <w:ilvl w:val="0"/>
          <w:numId w:val="42"/>
        </w:numPr>
        <w:jc w:val="both"/>
      </w:pPr>
      <w:r>
        <w:t>о признании недействительными условий, включенных в содержание трудового договора, а также всего договора в целом;</w:t>
      </w:r>
    </w:p>
    <w:p w:rsidR="00292CB5" w:rsidRDefault="00292CB5" w:rsidP="00292CB5">
      <w:pPr>
        <w:numPr>
          <w:ilvl w:val="0"/>
          <w:numId w:val="42"/>
        </w:numPr>
        <w:jc w:val="both"/>
      </w:pPr>
      <w:r>
        <w:t>о неправильных или неточных записях в трудовой книжке, об исправлении или дополнении этих записей;</w:t>
      </w:r>
    </w:p>
    <w:p w:rsidR="00292CB5" w:rsidRDefault="00292CB5" w:rsidP="00292CB5">
      <w:pPr>
        <w:numPr>
          <w:ilvl w:val="0"/>
          <w:numId w:val="42"/>
        </w:numPr>
        <w:jc w:val="both"/>
      </w:pPr>
      <w:r>
        <w:t>о переводе на другую работу;</w:t>
      </w:r>
    </w:p>
    <w:p w:rsidR="00292CB5" w:rsidRDefault="00292CB5" w:rsidP="00292CB5">
      <w:pPr>
        <w:numPr>
          <w:ilvl w:val="0"/>
          <w:numId w:val="42"/>
        </w:numPr>
        <w:jc w:val="both"/>
      </w:pPr>
      <w:r>
        <w:t>об изменении существенных условий труда;</w:t>
      </w:r>
    </w:p>
    <w:p w:rsidR="00292CB5" w:rsidRDefault="00292CB5" w:rsidP="00292CB5">
      <w:pPr>
        <w:numPr>
          <w:ilvl w:val="0"/>
          <w:numId w:val="42"/>
        </w:numPr>
        <w:jc w:val="both"/>
      </w:pPr>
      <w:r>
        <w:t>об оплате труда (в том числе о праве на премию и о размере премии);</w:t>
      </w:r>
    </w:p>
    <w:p w:rsidR="00292CB5" w:rsidRDefault="00292CB5" w:rsidP="00292CB5">
      <w:pPr>
        <w:numPr>
          <w:ilvl w:val="0"/>
          <w:numId w:val="42"/>
        </w:numPr>
        <w:jc w:val="both"/>
      </w:pPr>
      <w:r>
        <w:t>о дисциплинарных взысканиях, наложенных на работника;</w:t>
      </w:r>
    </w:p>
    <w:p w:rsidR="00292CB5" w:rsidRDefault="00292CB5" w:rsidP="00292CB5">
      <w:pPr>
        <w:numPr>
          <w:ilvl w:val="0"/>
          <w:numId w:val="42"/>
        </w:numPr>
        <w:jc w:val="both"/>
      </w:pPr>
      <w:r>
        <w:lastRenderedPageBreak/>
        <w:t>об отстранении от работы (должности), о допуске к работе;</w:t>
      </w:r>
    </w:p>
    <w:p w:rsidR="00292CB5" w:rsidRDefault="00292CB5" w:rsidP="00292CB5">
      <w:pPr>
        <w:numPr>
          <w:ilvl w:val="0"/>
          <w:numId w:val="42"/>
        </w:numPr>
        <w:jc w:val="both"/>
      </w:pPr>
      <w:r>
        <w:t>о нарушении прав работника на безопасные условия труда;</w:t>
      </w:r>
    </w:p>
    <w:p w:rsidR="00292CB5" w:rsidRDefault="00292CB5" w:rsidP="00292CB5">
      <w:pPr>
        <w:numPr>
          <w:ilvl w:val="0"/>
          <w:numId w:val="42"/>
        </w:numPr>
        <w:jc w:val="both"/>
      </w:pPr>
      <w:r>
        <w:t xml:space="preserve">о предоставлении компенсаций работнику, занятому на работах с вредными и тяжелыми условиями труда; </w:t>
      </w:r>
    </w:p>
    <w:p w:rsidR="00292CB5" w:rsidRDefault="00292CB5" w:rsidP="00292CB5">
      <w:pPr>
        <w:numPr>
          <w:ilvl w:val="0"/>
          <w:numId w:val="42"/>
        </w:numPr>
        <w:jc w:val="both"/>
      </w:pPr>
      <w:r>
        <w:t>о материальной ответственности работника и взыскании с виновного работника суммы причиненного ущерба;</w:t>
      </w:r>
    </w:p>
    <w:p w:rsidR="00292CB5" w:rsidRDefault="00292CB5" w:rsidP="00292CB5">
      <w:pPr>
        <w:numPr>
          <w:ilvl w:val="0"/>
          <w:numId w:val="42"/>
        </w:numPr>
        <w:jc w:val="both"/>
      </w:pPr>
      <w:r>
        <w:t xml:space="preserve">об обеспечении работника средствами индивидуальной защиты; </w:t>
      </w:r>
    </w:p>
    <w:p w:rsidR="00292CB5" w:rsidRDefault="00292CB5" w:rsidP="00292CB5">
      <w:pPr>
        <w:numPr>
          <w:ilvl w:val="0"/>
          <w:numId w:val="42"/>
        </w:numPr>
        <w:jc w:val="both"/>
      </w:pPr>
      <w:r>
        <w:t>о нарушении прав работника на получение отпуска;</w:t>
      </w:r>
    </w:p>
    <w:p w:rsidR="00292CB5" w:rsidRDefault="00292CB5" w:rsidP="00292CB5">
      <w:pPr>
        <w:numPr>
          <w:ilvl w:val="0"/>
          <w:numId w:val="42"/>
        </w:numPr>
        <w:jc w:val="both"/>
      </w:pPr>
      <w:r>
        <w:t>о предоставлении работнику социально-трудовых льгот и гарантий;</w:t>
      </w:r>
    </w:p>
    <w:p w:rsidR="00292CB5" w:rsidRDefault="00292CB5" w:rsidP="00292CB5">
      <w:pPr>
        <w:numPr>
          <w:ilvl w:val="0"/>
          <w:numId w:val="42"/>
        </w:numPr>
        <w:jc w:val="both"/>
      </w:pPr>
      <w:r>
        <w:t>об исчислении трудового стажа, необходимого для предоставления очередных и дополнительных отпусков;</w:t>
      </w:r>
    </w:p>
    <w:p w:rsidR="00292CB5" w:rsidRDefault="00292CB5" w:rsidP="00292CB5">
      <w:pPr>
        <w:numPr>
          <w:ilvl w:val="0"/>
          <w:numId w:val="42"/>
        </w:numPr>
        <w:jc w:val="both"/>
      </w:pPr>
      <w:r>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292CB5" w:rsidRDefault="00292CB5" w:rsidP="00292CB5">
      <w:pPr>
        <w:numPr>
          <w:ilvl w:val="1"/>
          <w:numId w:val="41"/>
        </w:numPr>
        <w:tabs>
          <w:tab w:val="num" w:pos="720"/>
        </w:tabs>
        <w:ind w:left="720"/>
        <w:jc w:val="both"/>
      </w:pPr>
      <w: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292CB5" w:rsidRDefault="00292CB5" w:rsidP="00292CB5">
      <w:pPr>
        <w:ind w:left="720"/>
        <w:jc w:val="both"/>
      </w:pPr>
    </w:p>
    <w:p w:rsidR="00292CB5" w:rsidRDefault="00292CB5" w:rsidP="00292CB5">
      <w:pPr>
        <w:keepNext/>
        <w:numPr>
          <w:ilvl w:val="0"/>
          <w:numId w:val="41"/>
        </w:numPr>
        <w:ind w:left="0" w:firstLine="0"/>
        <w:jc w:val="both"/>
        <w:outlineLvl w:val="0"/>
        <w:rPr>
          <w:b/>
          <w:bCs/>
          <w:kern w:val="32"/>
        </w:rPr>
      </w:pPr>
      <w:r>
        <w:rPr>
          <w:b/>
          <w:bCs/>
          <w:kern w:val="32"/>
        </w:rPr>
        <w:t>Состав и порядок образования КТС</w:t>
      </w:r>
    </w:p>
    <w:p w:rsidR="00292CB5" w:rsidRDefault="00292CB5" w:rsidP="00292CB5">
      <w:pPr>
        <w:numPr>
          <w:ilvl w:val="1"/>
          <w:numId w:val="43"/>
        </w:numPr>
        <w:tabs>
          <w:tab w:val="num" w:pos="720"/>
        </w:tabs>
        <w:ind w:left="720"/>
        <w:jc w:val="both"/>
        <w:rPr>
          <w:i/>
          <w:iCs/>
        </w:rPr>
      </w:pPr>
      <w:r>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Pr>
          <w:i/>
          <w:iCs/>
        </w:rPr>
        <w:t>.</w:t>
      </w:r>
    </w:p>
    <w:p w:rsidR="00292CB5" w:rsidRDefault="00292CB5" w:rsidP="00292CB5">
      <w:pPr>
        <w:numPr>
          <w:ilvl w:val="1"/>
          <w:numId w:val="43"/>
        </w:numPr>
        <w:tabs>
          <w:tab w:val="num" w:pos="720"/>
        </w:tabs>
        <w:ind w:left="720"/>
        <w:jc w:val="both"/>
        <w:rPr>
          <w:i/>
          <w:iCs/>
        </w:rPr>
      </w:pPr>
      <w: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292CB5" w:rsidRDefault="00292CB5" w:rsidP="00292CB5">
      <w:pPr>
        <w:numPr>
          <w:ilvl w:val="1"/>
          <w:numId w:val="43"/>
        </w:numPr>
        <w:tabs>
          <w:tab w:val="num" w:pos="720"/>
        </w:tabs>
        <w:ind w:left="720"/>
        <w:jc w:val="both"/>
        <w:rPr>
          <w:i/>
          <w:iCs/>
        </w:rPr>
      </w:pPr>
      <w:r>
        <w:t>Представители работодателя назначаются распоряжением (приказом) руководителя образовательного учреждения.</w:t>
      </w:r>
    </w:p>
    <w:p w:rsidR="00292CB5" w:rsidRDefault="00292CB5" w:rsidP="00292CB5">
      <w:pPr>
        <w:numPr>
          <w:ilvl w:val="1"/>
          <w:numId w:val="43"/>
        </w:numPr>
        <w:tabs>
          <w:tab w:val="num" w:pos="720"/>
        </w:tabs>
        <w:ind w:left="720"/>
        <w:jc w:val="both"/>
        <w:rPr>
          <w:i/>
          <w:iCs/>
        </w:rPr>
      </w:pPr>
      <w:r>
        <w:t xml:space="preserve">КТС избирает из своего состава председателя и секретаря. </w:t>
      </w:r>
    </w:p>
    <w:p w:rsidR="00292CB5" w:rsidRDefault="00292CB5" w:rsidP="00292CB5">
      <w:pPr>
        <w:numPr>
          <w:ilvl w:val="1"/>
          <w:numId w:val="43"/>
        </w:numPr>
        <w:tabs>
          <w:tab w:val="num" w:pos="720"/>
        </w:tabs>
        <w:ind w:left="720"/>
        <w:jc w:val="both"/>
        <w:rPr>
          <w:i/>
          <w:iCs/>
        </w:rPr>
      </w:pPr>
      <w: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292CB5" w:rsidRDefault="00292CB5" w:rsidP="00292CB5">
      <w:pPr>
        <w:numPr>
          <w:ilvl w:val="1"/>
          <w:numId w:val="43"/>
        </w:numPr>
        <w:tabs>
          <w:tab w:val="num" w:pos="720"/>
        </w:tabs>
        <w:ind w:left="720"/>
        <w:jc w:val="both"/>
        <w:rPr>
          <w:i/>
          <w:iCs/>
        </w:rPr>
      </w:pPr>
      <w: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292CB5" w:rsidRDefault="00292CB5" w:rsidP="00292CB5">
      <w:pPr>
        <w:ind w:left="720"/>
        <w:jc w:val="both"/>
        <w:rPr>
          <w:i/>
          <w:iCs/>
        </w:rPr>
      </w:pPr>
    </w:p>
    <w:p w:rsidR="00292CB5" w:rsidRDefault="00292CB5" w:rsidP="00292CB5">
      <w:pPr>
        <w:keepNext/>
        <w:numPr>
          <w:ilvl w:val="0"/>
          <w:numId w:val="41"/>
        </w:numPr>
        <w:jc w:val="both"/>
        <w:outlineLvl w:val="0"/>
        <w:rPr>
          <w:b/>
          <w:bCs/>
          <w:kern w:val="32"/>
        </w:rPr>
      </w:pPr>
      <w:r>
        <w:rPr>
          <w:b/>
          <w:bCs/>
          <w:kern w:val="32"/>
        </w:rPr>
        <w:t>Права и обязанности членов КТС</w:t>
      </w:r>
    </w:p>
    <w:p w:rsidR="00292CB5" w:rsidRDefault="00292CB5" w:rsidP="00292CB5">
      <w:pPr>
        <w:numPr>
          <w:ilvl w:val="1"/>
          <w:numId w:val="44"/>
        </w:numPr>
        <w:jc w:val="both"/>
      </w:pPr>
      <w:r>
        <w:t>Члены КТС при рассмотрении споров и работе в КТС имеют право:</w:t>
      </w:r>
    </w:p>
    <w:p w:rsidR="00292CB5" w:rsidRDefault="00292CB5" w:rsidP="00292CB5">
      <w:pPr>
        <w:numPr>
          <w:ilvl w:val="0"/>
          <w:numId w:val="45"/>
        </w:numPr>
        <w:jc w:val="both"/>
      </w:pPr>
      <w:r>
        <w:t xml:space="preserve">запрашивать и знакомиться с материалами, имеющимися и представляемыми в КТС, принимать по ним решения; </w:t>
      </w:r>
    </w:p>
    <w:p w:rsidR="00292CB5" w:rsidRDefault="00292CB5" w:rsidP="00292CB5">
      <w:pPr>
        <w:numPr>
          <w:ilvl w:val="0"/>
          <w:numId w:val="45"/>
        </w:numPr>
        <w:jc w:val="both"/>
      </w:pPr>
      <w:r>
        <w:t>участвовать в исследовании доказательств;</w:t>
      </w:r>
    </w:p>
    <w:p w:rsidR="00292CB5" w:rsidRDefault="00292CB5" w:rsidP="00292CB5">
      <w:pPr>
        <w:numPr>
          <w:ilvl w:val="0"/>
          <w:numId w:val="45"/>
        </w:numPr>
        <w:jc w:val="both"/>
      </w:pPr>
      <w:r>
        <w:t>задавать вопросы и делать запросы лицам, участвующим в рассмотрении спора в КТС.</w:t>
      </w:r>
    </w:p>
    <w:p w:rsidR="00292CB5" w:rsidRDefault="00292CB5" w:rsidP="00292CB5">
      <w:pPr>
        <w:numPr>
          <w:ilvl w:val="1"/>
          <w:numId w:val="44"/>
        </w:numPr>
        <w:jc w:val="both"/>
      </w:pPr>
      <w:r>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292CB5" w:rsidRDefault="00292CB5" w:rsidP="00292CB5">
      <w:pPr>
        <w:numPr>
          <w:ilvl w:val="1"/>
          <w:numId w:val="44"/>
        </w:numPr>
        <w:jc w:val="both"/>
      </w:pPr>
      <w:r>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292CB5" w:rsidRDefault="00292CB5" w:rsidP="00292CB5">
      <w:pPr>
        <w:numPr>
          <w:ilvl w:val="1"/>
          <w:numId w:val="44"/>
        </w:numPr>
        <w:jc w:val="both"/>
      </w:pPr>
      <w:r>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292CB5" w:rsidRDefault="00292CB5" w:rsidP="00292CB5">
      <w:pPr>
        <w:numPr>
          <w:ilvl w:val="1"/>
          <w:numId w:val="44"/>
        </w:numPr>
        <w:jc w:val="both"/>
      </w:pPr>
      <w:r>
        <w:lastRenderedPageBreak/>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292CB5" w:rsidRDefault="00292CB5" w:rsidP="00292CB5">
      <w:pPr>
        <w:ind w:left="720"/>
        <w:jc w:val="both"/>
      </w:pPr>
    </w:p>
    <w:p w:rsidR="00292CB5" w:rsidRDefault="00292CB5" w:rsidP="00292CB5">
      <w:pPr>
        <w:keepNext/>
        <w:numPr>
          <w:ilvl w:val="0"/>
          <w:numId w:val="41"/>
        </w:numPr>
        <w:jc w:val="both"/>
        <w:outlineLvl w:val="0"/>
        <w:rPr>
          <w:b/>
          <w:bCs/>
          <w:kern w:val="32"/>
        </w:rPr>
      </w:pPr>
      <w:r>
        <w:rPr>
          <w:b/>
          <w:bCs/>
          <w:kern w:val="32"/>
        </w:rPr>
        <w:t>Порядок обращения в КТС</w:t>
      </w:r>
    </w:p>
    <w:p w:rsidR="00292CB5" w:rsidRDefault="00292CB5" w:rsidP="00292CB5">
      <w:pPr>
        <w:numPr>
          <w:ilvl w:val="1"/>
          <w:numId w:val="46"/>
        </w:numPr>
        <w:tabs>
          <w:tab w:val="num" w:pos="720"/>
        </w:tabs>
        <w:ind w:left="720"/>
        <w:jc w:val="both"/>
      </w:pPr>
      <w:r>
        <w:t>Работник имеет право обратиться в КТС в трехмесячный срок с того дня, когда он узнал или должен был узнать о нарушении своего права.</w:t>
      </w:r>
    </w:p>
    <w:p w:rsidR="00292CB5" w:rsidRDefault="00292CB5" w:rsidP="00292CB5">
      <w:pPr>
        <w:numPr>
          <w:ilvl w:val="1"/>
          <w:numId w:val="46"/>
        </w:numPr>
        <w:tabs>
          <w:tab w:val="num" w:pos="720"/>
        </w:tabs>
        <w:ind w:left="720"/>
        <w:jc w:val="both"/>
      </w:pPr>
      <w:r>
        <w:t>Обращение работника в КТС составляется в форме письменного заявления, которое должно содержать:</w:t>
      </w:r>
    </w:p>
    <w:p w:rsidR="00292CB5" w:rsidRDefault="00292CB5" w:rsidP="00292CB5">
      <w:pPr>
        <w:numPr>
          <w:ilvl w:val="0"/>
          <w:numId w:val="47"/>
        </w:numPr>
        <w:jc w:val="both"/>
      </w:pPr>
      <w:r>
        <w:t>наименование организации и его структурного подразделения;</w:t>
      </w:r>
    </w:p>
    <w:p w:rsidR="00292CB5" w:rsidRDefault="00292CB5" w:rsidP="00292CB5">
      <w:pPr>
        <w:numPr>
          <w:ilvl w:val="0"/>
          <w:numId w:val="47"/>
        </w:numPr>
        <w:jc w:val="both"/>
      </w:pPr>
      <w:r>
        <w:t>фамилию, имя, отчество, должность (профессию) по месту основной работы, почтовый адрес места жительства заявителя;</w:t>
      </w:r>
    </w:p>
    <w:p w:rsidR="00292CB5" w:rsidRDefault="00292CB5" w:rsidP="00292CB5">
      <w:pPr>
        <w:numPr>
          <w:ilvl w:val="0"/>
          <w:numId w:val="47"/>
        </w:numPr>
        <w:jc w:val="both"/>
      </w:pPr>
      <w:r>
        <w:t>существо спорного вопроса и требования заявителя;</w:t>
      </w:r>
    </w:p>
    <w:p w:rsidR="00292CB5" w:rsidRDefault="00292CB5" w:rsidP="00292CB5">
      <w:pPr>
        <w:numPr>
          <w:ilvl w:val="0"/>
          <w:numId w:val="47"/>
        </w:numPr>
        <w:jc w:val="both"/>
      </w:pPr>
      <w:r>
        <w:t>обстоятельства и доказательства, на которые заявитель ссылается;</w:t>
      </w:r>
    </w:p>
    <w:p w:rsidR="00292CB5" w:rsidRDefault="00292CB5" w:rsidP="00292CB5">
      <w:pPr>
        <w:numPr>
          <w:ilvl w:val="0"/>
          <w:numId w:val="47"/>
        </w:numPr>
        <w:jc w:val="both"/>
      </w:pPr>
      <w:r>
        <w:t>перечень прилагаемых к заявлению документов;</w:t>
      </w:r>
    </w:p>
    <w:p w:rsidR="00292CB5" w:rsidRDefault="00292CB5" w:rsidP="00292CB5">
      <w:pPr>
        <w:numPr>
          <w:ilvl w:val="0"/>
          <w:numId w:val="47"/>
        </w:numPr>
        <w:jc w:val="both"/>
      </w:pPr>
      <w:r>
        <w:t>личную подпись заявителя и дату составления заявления.</w:t>
      </w:r>
    </w:p>
    <w:p w:rsidR="00292CB5" w:rsidRDefault="00292CB5" w:rsidP="00292CB5">
      <w:pPr>
        <w:numPr>
          <w:ilvl w:val="1"/>
          <w:numId w:val="46"/>
        </w:numPr>
        <w:tabs>
          <w:tab w:val="num" w:pos="720"/>
        </w:tabs>
        <w:ind w:left="720"/>
        <w:jc w:val="both"/>
      </w:pPr>
      <w: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292CB5" w:rsidRDefault="00292CB5" w:rsidP="00292CB5">
      <w:pPr>
        <w:ind w:left="720"/>
        <w:jc w:val="both"/>
      </w:pPr>
    </w:p>
    <w:p w:rsidR="00292CB5" w:rsidRDefault="00292CB5" w:rsidP="00292CB5">
      <w:pPr>
        <w:keepNext/>
        <w:numPr>
          <w:ilvl w:val="0"/>
          <w:numId w:val="41"/>
        </w:numPr>
        <w:jc w:val="both"/>
        <w:outlineLvl w:val="0"/>
        <w:rPr>
          <w:b/>
          <w:bCs/>
          <w:kern w:val="32"/>
        </w:rPr>
      </w:pPr>
      <w:r>
        <w:rPr>
          <w:b/>
          <w:bCs/>
          <w:kern w:val="32"/>
        </w:rPr>
        <w:t>Порядок рассмотрения трудового спора</w:t>
      </w:r>
    </w:p>
    <w:p w:rsidR="00292CB5" w:rsidRDefault="00292CB5" w:rsidP="00292CB5">
      <w:pPr>
        <w:numPr>
          <w:ilvl w:val="1"/>
          <w:numId w:val="48"/>
        </w:numPr>
        <w:tabs>
          <w:tab w:val="num" w:pos="720"/>
        </w:tabs>
        <w:ind w:left="720"/>
        <w:jc w:val="both"/>
      </w:pPr>
      <w:r>
        <w:t>КТС обязана рассмотреть индивидуальный трудовой спор в течение десяти календарных дней со дня подачи работником заявления.</w:t>
      </w:r>
    </w:p>
    <w:p w:rsidR="00292CB5" w:rsidRDefault="00292CB5" w:rsidP="00292CB5">
      <w:pPr>
        <w:numPr>
          <w:ilvl w:val="1"/>
          <w:numId w:val="48"/>
        </w:numPr>
        <w:tabs>
          <w:tab w:val="num" w:pos="720"/>
        </w:tabs>
        <w:ind w:left="720"/>
        <w:jc w:val="both"/>
      </w:pPr>
      <w:r>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292CB5" w:rsidRDefault="00292CB5" w:rsidP="00292CB5">
      <w:pPr>
        <w:numPr>
          <w:ilvl w:val="1"/>
          <w:numId w:val="48"/>
        </w:numPr>
        <w:tabs>
          <w:tab w:val="num" w:pos="720"/>
        </w:tabs>
        <w:ind w:left="720"/>
        <w:jc w:val="both"/>
      </w:pPr>
      <w: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292CB5" w:rsidRDefault="00292CB5" w:rsidP="00292CB5">
      <w:pPr>
        <w:numPr>
          <w:ilvl w:val="1"/>
          <w:numId w:val="48"/>
        </w:numPr>
        <w:tabs>
          <w:tab w:val="num" w:pos="720"/>
        </w:tabs>
        <w:ind w:left="720"/>
        <w:jc w:val="both"/>
      </w:pPr>
      <w: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292CB5" w:rsidRDefault="00292CB5" w:rsidP="00292CB5">
      <w:pPr>
        <w:numPr>
          <w:ilvl w:val="1"/>
          <w:numId w:val="48"/>
        </w:numPr>
        <w:tabs>
          <w:tab w:val="num" w:pos="720"/>
        </w:tabs>
        <w:ind w:left="720"/>
        <w:jc w:val="both"/>
      </w:pPr>
      <w: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292CB5" w:rsidRDefault="00292CB5" w:rsidP="00292CB5">
      <w:pPr>
        <w:numPr>
          <w:ilvl w:val="1"/>
          <w:numId w:val="48"/>
        </w:numPr>
        <w:tabs>
          <w:tab w:val="num" w:pos="720"/>
        </w:tabs>
        <w:ind w:left="720"/>
        <w:jc w:val="both"/>
      </w:pPr>
      <w:r>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292CB5" w:rsidRDefault="00292CB5" w:rsidP="00292CB5">
      <w:pPr>
        <w:numPr>
          <w:ilvl w:val="1"/>
          <w:numId w:val="48"/>
        </w:numPr>
        <w:tabs>
          <w:tab w:val="num" w:pos="720"/>
        </w:tabs>
        <w:ind w:left="720"/>
        <w:jc w:val="both"/>
      </w:pPr>
      <w:r>
        <w:t xml:space="preserve">При неявке работодателя или его представителя на заседание, КТС рассматривает спор без их участия. </w:t>
      </w:r>
    </w:p>
    <w:p w:rsidR="00292CB5" w:rsidRDefault="00292CB5" w:rsidP="00292CB5">
      <w:pPr>
        <w:numPr>
          <w:ilvl w:val="1"/>
          <w:numId w:val="48"/>
        </w:numPr>
        <w:tabs>
          <w:tab w:val="num" w:pos="720"/>
        </w:tabs>
        <w:ind w:left="720"/>
        <w:jc w:val="both"/>
      </w:pPr>
      <w:r>
        <w:t>По требованию КТС руководитель организации обязан в установленный срок представлять ей необходимые документы и расчеты.</w:t>
      </w:r>
    </w:p>
    <w:p w:rsidR="00292CB5" w:rsidRDefault="00292CB5" w:rsidP="00292CB5">
      <w:pPr>
        <w:numPr>
          <w:ilvl w:val="1"/>
          <w:numId w:val="48"/>
        </w:numPr>
        <w:tabs>
          <w:tab w:val="num" w:pos="720"/>
        </w:tabs>
        <w:ind w:left="720"/>
        <w:jc w:val="both"/>
      </w:pPr>
      <w:r>
        <w:t>На заседании КТС ведется протокол, который подписывается председателем и заверяется печатью КТС.</w:t>
      </w:r>
    </w:p>
    <w:p w:rsidR="00292CB5" w:rsidRDefault="00292CB5" w:rsidP="00292CB5">
      <w:pPr>
        <w:numPr>
          <w:ilvl w:val="1"/>
          <w:numId w:val="48"/>
        </w:numPr>
        <w:tabs>
          <w:tab w:val="num" w:pos="720"/>
        </w:tabs>
        <w:ind w:left="720"/>
        <w:jc w:val="both"/>
      </w:pPr>
      <w:r>
        <w:t xml:space="preserve">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w:t>
      </w:r>
      <w:r>
        <w:lastRenderedPageBreak/>
        <w:t>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292CB5" w:rsidRDefault="00292CB5" w:rsidP="00292CB5">
      <w:pPr>
        <w:ind w:left="720"/>
        <w:jc w:val="both"/>
      </w:pPr>
    </w:p>
    <w:p w:rsidR="00292CB5" w:rsidRDefault="00292CB5" w:rsidP="00292CB5">
      <w:pPr>
        <w:keepNext/>
        <w:numPr>
          <w:ilvl w:val="0"/>
          <w:numId w:val="41"/>
        </w:numPr>
        <w:jc w:val="both"/>
        <w:outlineLvl w:val="0"/>
        <w:rPr>
          <w:b/>
          <w:bCs/>
          <w:kern w:val="32"/>
        </w:rPr>
      </w:pPr>
      <w:r>
        <w:rPr>
          <w:b/>
          <w:bCs/>
          <w:kern w:val="32"/>
        </w:rPr>
        <w:t>Решение КТС</w:t>
      </w:r>
    </w:p>
    <w:p w:rsidR="00292CB5" w:rsidRDefault="00292CB5" w:rsidP="00292CB5">
      <w:pPr>
        <w:numPr>
          <w:ilvl w:val="1"/>
          <w:numId w:val="49"/>
        </w:numPr>
        <w:tabs>
          <w:tab w:val="num" w:pos="720"/>
        </w:tabs>
        <w:ind w:left="720"/>
        <w:jc w:val="both"/>
      </w:pPr>
      <w:r>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292CB5" w:rsidRDefault="00292CB5" w:rsidP="00292CB5">
      <w:pPr>
        <w:numPr>
          <w:ilvl w:val="1"/>
          <w:numId w:val="49"/>
        </w:numPr>
        <w:tabs>
          <w:tab w:val="num" w:pos="720"/>
        </w:tabs>
        <w:ind w:left="720"/>
        <w:jc w:val="both"/>
      </w:pPr>
      <w: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292CB5" w:rsidRDefault="00292CB5" w:rsidP="00292CB5">
      <w:pPr>
        <w:numPr>
          <w:ilvl w:val="1"/>
          <w:numId w:val="49"/>
        </w:numPr>
        <w:tabs>
          <w:tab w:val="num" w:pos="720"/>
        </w:tabs>
        <w:ind w:left="720"/>
        <w:jc w:val="both"/>
      </w:pPr>
      <w:r>
        <w:t xml:space="preserve">В решении КТС указываются:  </w:t>
      </w:r>
    </w:p>
    <w:p w:rsidR="00292CB5" w:rsidRDefault="00292CB5" w:rsidP="00292CB5">
      <w:pPr>
        <w:numPr>
          <w:ilvl w:val="0"/>
          <w:numId w:val="50"/>
        </w:numPr>
        <w:jc w:val="both"/>
      </w:pPr>
      <w:r>
        <w:t>наименование организации (подразделения), фамилия, имя, отчество, должность, профессия или специальность обратившегося в КТС работника;</w:t>
      </w:r>
    </w:p>
    <w:p w:rsidR="00292CB5" w:rsidRDefault="00292CB5" w:rsidP="00292CB5">
      <w:pPr>
        <w:numPr>
          <w:ilvl w:val="0"/>
          <w:numId w:val="50"/>
        </w:numPr>
        <w:jc w:val="both"/>
      </w:pPr>
      <w:r>
        <w:t>даты обращения в КТС и рассмотрения спора;</w:t>
      </w:r>
    </w:p>
    <w:p w:rsidR="00292CB5" w:rsidRDefault="00292CB5" w:rsidP="00292CB5">
      <w:pPr>
        <w:numPr>
          <w:ilvl w:val="0"/>
          <w:numId w:val="50"/>
        </w:numPr>
        <w:jc w:val="both"/>
      </w:pPr>
      <w:r>
        <w:t>существо (предмет) спора;</w:t>
      </w:r>
    </w:p>
    <w:p w:rsidR="00292CB5" w:rsidRDefault="00292CB5" w:rsidP="00292CB5">
      <w:pPr>
        <w:numPr>
          <w:ilvl w:val="0"/>
          <w:numId w:val="50"/>
        </w:numPr>
        <w:jc w:val="both"/>
      </w:pPr>
      <w:r>
        <w:rPr>
          <w:spacing w:val="-4"/>
        </w:rPr>
        <w:t>фамилии, имена, отчества членов КТС и других лиц, присутствовавших на заседании;</w:t>
      </w:r>
    </w:p>
    <w:p w:rsidR="00292CB5" w:rsidRDefault="00292CB5" w:rsidP="00292CB5">
      <w:pPr>
        <w:numPr>
          <w:ilvl w:val="0"/>
          <w:numId w:val="50"/>
        </w:numPr>
        <w:jc w:val="both"/>
      </w:pPr>
      <w:r>
        <w:t>существо решения и его правовое обоснование (со ссылкой на закон, иной нормативный правовой акт);</w:t>
      </w:r>
    </w:p>
    <w:p w:rsidR="00292CB5" w:rsidRDefault="00292CB5" w:rsidP="00292CB5">
      <w:pPr>
        <w:numPr>
          <w:ilvl w:val="0"/>
          <w:numId w:val="50"/>
        </w:numPr>
        <w:jc w:val="both"/>
      </w:pPr>
      <w:r>
        <w:t xml:space="preserve">результаты голосования. </w:t>
      </w:r>
    </w:p>
    <w:p w:rsidR="00292CB5" w:rsidRDefault="00292CB5" w:rsidP="00292CB5">
      <w:pPr>
        <w:numPr>
          <w:ilvl w:val="1"/>
          <w:numId w:val="49"/>
        </w:numPr>
        <w:tabs>
          <w:tab w:val="num" w:pos="720"/>
        </w:tabs>
        <w:ind w:left="720"/>
        <w:jc w:val="both"/>
      </w:pPr>
      <w:r>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292CB5" w:rsidRDefault="00292CB5" w:rsidP="00292CB5">
      <w:pPr>
        <w:numPr>
          <w:ilvl w:val="1"/>
          <w:numId w:val="49"/>
        </w:numPr>
        <w:tabs>
          <w:tab w:val="num" w:pos="720"/>
        </w:tabs>
        <w:ind w:left="720"/>
        <w:jc w:val="both"/>
      </w:pPr>
      <w:r>
        <w:t>Решение КТС хранится в организации 10 лет (</w:t>
      </w:r>
      <w:r>
        <w:rPr>
          <w:i/>
          <w:iCs/>
        </w:rPr>
        <w:t>сроки хранения определяются КТС)</w:t>
      </w:r>
      <w:r>
        <w:t>.</w:t>
      </w:r>
    </w:p>
    <w:p w:rsidR="00292CB5" w:rsidRDefault="00292CB5" w:rsidP="00292CB5">
      <w:pPr>
        <w:ind w:left="720"/>
        <w:jc w:val="both"/>
      </w:pPr>
    </w:p>
    <w:p w:rsidR="00292CB5" w:rsidRDefault="00292CB5" w:rsidP="00292CB5">
      <w:pPr>
        <w:keepNext/>
        <w:numPr>
          <w:ilvl w:val="0"/>
          <w:numId w:val="41"/>
        </w:numPr>
        <w:jc w:val="both"/>
        <w:outlineLvl w:val="0"/>
        <w:rPr>
          <w:b/>
          <w:bCs/>
          <w:kern w:val="32"/>
        </w:rPr>
      </w:pPr>
      <w:r>
        <w:rPr>
          <w:b/>
          <w:bCs/>
          <w:kern w:val="32"/>
        </w:rPr>
        <w:t>Исполнение решения КТС</w:t>
      </w:r>
    </w:p>
    <w:p w:rsidR="00292CB5" w:rsidRDefault="00292CB5" w:rsidP="00292CB5">
      <w:pPr>
        <w:numPr>
          <w:ilvl w:val="1"/>
          <w:numId w:val="51"/>
        </w:numPr>
        <w:tabs>
          <w:tab w:val="num" w:pos="720"/>
        </w:tabs>
        <w:ind w:left="720"/>
        <w:jc w:val="both"/>
      </w:pPr>
      <w:r>
        <w:t>Решение КТС подлежит исполнению в течение трех дней по истечении десяти дней, предусмотренных на обжалование.</w:t>
      </w:r>
    </w:p>
    <w:p w:rsidR="00292CB5" w:rsidRDefault="00292CB5" w:rsidP="00292CB5">
      <w:pPr>
        <w:numPr>
          <w:ilvl w:val="1"/>
          <w:numId w:val="51"/>
        </w:numPr>
        <w:tabs>
          <w:tab w:val="num" w:pos="720"/>
        </w:tabs>
        <w:ind w:left="720"/>
        <w:jc w:val="both"/>
      </w:pPr>
      <w:r>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292CB5" w:rsidRDefault="00292CB5" w:rsidP="00292CB5">
      <w:pPr>
        <w:numPr>
          <w:ilvl w:val="1"/>
          <w:numId w:val="51"/>
        </w:numPr>
        <w:tabs>
          <w:tab w:val="num" w:pos="720"/>
        </w:tabs>
        <w:ind w:left="720"/>
        <w:jc w:val="both"/>
      </w:pPr>
      <w:r>
        <w:t>В удостоверении указывается:</w:t>
      </w:r>
    </w:p>
    <w:p w:rsidR="00292CB5" w:rsidRDefault="00292CB5" w:rsidP="00292CB5">
      <w:pPr>
        <w:numPr>
          <w:ilvl w:val="0"/>
          <w:numId w:val="52"/>
        </w:numPr>
        <w:jc w:val="both"/>
      </w:pPr>
      <w:r>
        <w:t>полное наименование КТС;</w:t>
      </w:r>
    </w:p>
    <w:p w:rsidR="00292CB5" w:rsidRDefault="00292CB5" w:rsidP="00292CB5">
      <w:pPr>
        <w:numPr>
          <w:ilvl w:val="0"/>
          <w:numId w:val="52"/>
        </w:numPr>
        <w:jc w:val="both"/>
      </w:pPr>
      <w:r>
        <w:t>спор, по которому было выдано удостоверение, и его номер;</w:t>
      </w:r>
    </w:p>
    <w:p w:rsidR="00292CB5" w:rsidRDefault="00292CB5" w:rsidP="00292CB5">
      <w:pPr>
        <w:numPr>
          <w:ilvl w:val="0"/>
          <w:numId w:val="52"/>
        </w:numPr>
        <w:jc w:val="both"/>
      </w:pPr>
      <w:r>
        <w:t>дата принятия решения КТС;</w:t>
      </w:r>
    </w:p>
    <w:p w:rsidR="00292CB5" w:rsidRDefault="00292CB5" w:rsidP="00292CB5">
      <w:pPr>
        <w:numPr>
          <w:ilvl w:val="0"/>
          <w:numId w:val="52"/>
        </w:numPr>
        <w:jc w:val="both"/>
      </w:pPr>
      <w:r>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292CB5" w:rsidRDefault="00292CB5" w:rsidP="00292CB5">
      <w:pPr>
        <w:numPr>
          <w:ilvl w:val="0"/>
          <w:numId w:val="52"/>
        </w:numPr>
        <w:jc w:val="both"/>
      </w:pPr>
      <w:r>
        <w:t xml:space="preserve">существо решения по спору; </w:t>
      </w:r>
    </w:p>
    <w:p w:rsidR="00292CB5" w:rsidRDefault="00292CB5" w:rsidP="00292CB5">
      <w:pPr>
        <w:numPr>
          <w:ilvl w:val="0"/>
          <w:numId w:val="52"/>
        </w:numPr>
        <w:jc w:val="both"/>
      </w:pPr>
      <w:r>
        <w:t>дата вступления в силу решения КТС;</w:t>
      </w:r>
    </w:p>
    <w:p w:rsidR="00292CB5" w:rsidRDefault="00292CB5" w:rsidP="00292CB5">
      <w:pPr>
        <w:numPr>
          <w:ilvl w:val="0"/>
          <w:numId w:val="52"/>
        </w:numPr>
        <w:jc w:val="both"/>
      </w:pPr>
      <w:r>
        <w:t>дата выдачи удостоверения и срок предъявления его к исполнению.</w:t>
      </w:r>
    </w:p>
    <w:p w:rsidR="00292CB5" w:rsidRDefault="00292CB5" w:rsidP="00292CB5">
      <w:pPr>
        <w:numPr>
          <w:ilvl w:val="1"/>
          <w:numId w:val="51"/>
        </w:numPr>
        <w:tabs>
          <w:tab w:val="num" w:pos="720"/>
        </w:tabs>
        <w:ind w:left="720"/>
        <w:jc w:val="both"/>
      </w:pPr>
      <w:r>
        <w:t>Удостоверение заверяется подписью председателя КТС и печатью образовательного учреждения.</w:t>
      </w:r>
    </w:p>
    <w:p w:rsidR="00292CB5" w:rsidRDefault="00292CB5" w:rsidP="00292CB5">
      <w:pPr>
        <w:numPr>
          <w:ilvl w:val="1"/>
          <w:numId w:val="51"/>
        </w:numPr>
        <w:tabs>
          <w:tab w:val="num" w:pos="720"/>
        </w:tabs>
        <w:ind w:left="720"/>
        <w:jc w:val="both"/>
      </w:pPr>
      <w: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292CB5" w:rsidRDefault="00292CB5" w:rsidP="00292CB5">
      <w:pPr>
        <w:numPr>
          <w:ilvl w:val="1"/>
          <w:numId w:val="51"/>
        </w:numPr>
        <w:tabs>
          <w:tab w:val="num" w:pos="720"/>
        </w:tabs>
        <w:ind w:left="720"/>
        <w:jc w:val="both"/>
      </w:pPr>
      <w:r>
        <w:lastRenderedPageBreak/>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292CB5" w:rsidRDefault="00292CB5" w:rsidP="00292CB5">
      <w:pPr>
        <w:numPr>
          <w:ilvl w:val="1"/>
          <w:numId w:val="51"/>
        </w:numPr>
        <w:tabs>
          <w:tab w:val="num" w:pos="720"/>
        </w:tabs>
        <w:ind w:left="720"/>
        <w:jc w:val="both"/>
      </w:pPr>
      <w:r>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292CB5" w:rsidRDefault="00292CB5" w:rsidP="00292CB5">
      <w:pPr>
        <w:ind w:left="720"/>
        <w:jc w:val="both"/>
      </w:pPr>
    </w:p>
    <w:p w:rsidR="00292CB5" w:rsidRDefault="00292CB5" w:rsidP="00292CB5">
      <w:pPr>
        <w:keepNext/>
        <w:numPr>
          <w:ilvl w:val="0"/>
          <w:numId w:val="41"/>
        </w:numPr>
        <w:jc w:val="both"/>
        <w:outlineLvl w:val="0"/>
        <w:rPr>
          <w:b/>
          <w:bCs/>
          <w:kern w:val="32"/>
        </w:rPr>
      </w:pPr>
      <w:r>
        <w:rPr>
          <w:b/>
          <w:bCs/>
          <w:kern w:val="32"/>
        </w:rPr>
        <w:t>Обжалование решения</w:t>
      </w:r>
    </w:p>
    <w:p w:rsidR="00292CB5" w:rsidRDefault="00292CB5" w:rsidP="00292CB5">
      <w:pPr>
        <w:numPr>
          <w:ilvl w:val="1"/>
          <w:numId w:val="53"/>
        </w:numPr>
        <w:tabs>
          <w:tab w:val="num" w:pos="720"/>
        </w:tabs>
        <w:ind w:left="720"/>
        <w:jc w:val="both"/>
      </w:pPr>
      <w:r>
        <w:t>В случае если индивидуальный трудовой спор не рассмотрен КТС в десятидневный срок, работник вправе перенести его рассмотрение в суд.</w:t>
      </w:r>
    </w:p>
    <w:p w:rsidR="00292CB5" w:rsidRDefault="00292CB5" w:rsidP="00292CB5">
      <w:pPr>
        <w:numPr>
          <w:ilvl w:val="1"/>
          <w:numId w:val="53"/>
        </w:numPr>
        <w:tabs>
          <w:tab w:val="num" w:pos="720"/>
        </w:tabs>
        <w:ind w:left="720"/>
        <w:jc w:val="both"/>
      </w:pPr>
      <w:r>
        <w:t>Решение КТС может быть обжаловано работником или работодателем в суд в десятидневный срок со дня вручения ему копии решения комиссии</w:t>
      </w:r>
    </w:p>
    <w:p w:rsidR="00292CB5" w:rsidRPr="007224AE" w:rsidRDefault="00292CB5" w:rsidP="00292CB5">
      <w:pPr>
        <w:pStyle w:val="aff1"/>
        <w:ind w:left="390"/>
      </w:pPr>
    </w:p>
    <w:p w:rsidR="00292CB5" w:rsidRPr="00FF57BD" w:rsidRDefault="00292CB5" w:rsidP="00292CB5">
      <w:pPr>
        <w:pStyle w:val="aff1"/>
        <w:numPr>
          <w:ilvl w:val="0"/>
          <w:numId w:val="53"/>
        </w:numPr>
        <w:contextualSpacing/>
        <w:jc w:val="center"/>
        <w:rPr>
          <w:sz w:val="25"/>
          <w:szCs w:val="25"/>
        </w:rPr>
      </w:pPr>
      <w:r w:rsidRPr="00FF57BD">
        <w:rPr>
          <w:sz w:val="25"/>
          <w:szCs w:val="25"/>
        </w:rPr>
        <w:t>ЖУРНАЛ регистрации ЗАЯВЛЕНИЙ РАБОТНИКОВ</w:t>
      </w:r>
    </w:p>
    <w:p w:rsidR="00292CB5" w:rsidRPr="00FF57BD" w:rsidRDefault="00292CB5" w:rsidP="00292CB5">
      <w:pPr>
        <w:pStyle w:val="aff1"/>
        <w:numPr>
          <w:ilvl w:val="0"/>
          <w:numId w:val="53"/>
        </w:numPr>
        <w:contextualSpacing/>
        <w:jc w:val="center"/>
        <w:rPr>
          <w:sz w:val="25"/>
          <w:szCs w:val="25"/>
        </w:rPr>
      </w:pPr>
      <w:r w:rsidRPr="00FF57BD">
        <w:rPr>
          <w:sz w:val="25"/>
          <w:szCs w:val="25"/>
        </w:rPr>
        <w:t>в комиссию по трудовым спорам</w:t>
      </w:r>
    </w:p>
    <w:p w:rsidR="00292CB5" w:rsidRPr="00FF57BD" w:rsidRDefault="00292CB5" w:rsidP="00292CB5">
      <w:pPr>
        <w:pStyle w:val="aff1"/>
        <w:numPr>
          <w:ilvl w:val="0"/>
          <w:numId w:val="53"/>
        </w:numPr>
        <w:contextualSpacing/>
        <w:rPr>
          <w:sz w:val="25"/>
          <w:szCs w:val="25"/>
        </w:rPr>
      </w:pPr>
    </w:p>
    <w:p w:rsidR="00292CB5" w:rsidRPr="00FF57BD" w:rsidRDefault="00292CB5" w:rsidP="00292CB5">
      <w:pPr>
        <w:pStyle w:val="aff1"/>
        <w:numPr>
          <w:ilvl w:val="0"/>
          <w:numId w:val="53"/>
        </w:numPr>
        <w:contextualSpacing/>
        <w:jc w:val="center"/>
        <w:rPr>
          <w:bCs/>
          <w:sz w:val="25"/>
          <w:szCs w:val="25"/>
        </w:rPr>
      </w:pPr>
      <w:r w:rsidRPr="00FF57BD">
        <w:rPr>
          <w:bCs/>
          <w:sz w:val="25"/>
          <w:szCs w:val="25"/>
        </w:rPr>
        <w:t>___________________________________________________________________________</w:t>
      </w:r>
    </w:p>
    <w:p w:rsidR="00292CB5" w:rsidRPr="00FF57BD" w:rsidRDefault="00292CB5" w:rsidP="00292CB5">
      <w:pPr>
        <w:pStyle w:val="aff1"/>
        <w:numPr>
          <w:ilvl w:val="0"/>
          <w:numId w:val="53"/>
        </w:numPr>
        <w:contextualSpacing/>
        <w:jc w:val="center"/>
        <w:rPr>
          <w:sz w:val="25"/>
          <w:szCs w:val="25"/>
        </w:rPr>
      </w:pPr>
      <w:r w:rsidRPr="00FF57BD">
        <w:rPr>
          <w:bCs/>
          <w:sz w:val="25"/>
          <w:szCs w:val="25"/>
        </w:rPr>
        <w:t>_____________________________________________________________________________</w:t>
      </w:r>
    </w:p>
    <w:p w:rsidR="00292CB5" w:rsidRPr="00FF57BD" w:rsidRDefault="00292CB5" w:rsidP="00292CB5">
      <w:pPr>
        <w:pStyle w:val="aff1"/>
        <w:numPr>
          <w:ilvl w:val="0"/>
          <w:numId w:val="53"/>
        </w:numPr>
        <w:contextualSpacing/>
        <w:jc w:val="center"/>
        <w:rPr>
          <w:vertAlign w:val="superscript"/>
        </w:rPr>
      </w:pPr>
      <w:r w:rsidRPr="00FF57BD">
        <w:rPr>
          <w:vertAlign w:val="superscript"/>
        </w:rPr>
        <w:t>Название образовательного учреждения, рабочего подразделения</w:t>
      </w:r>
    </w:p>
    <w:p w:rsidR="00292CB5" w:rsidRPr="00FF57BD" w:rsidRDefault="00292CB5" w:rsidP="00292CB5">
      <w:pPr>
        <w:pStyle w:val="aff1"/>
        <w:numPr>
          <w:ilvl w:val="0"/>
          <w:numId w:val="53"/>
        </w:numPr>
        <w:contextualSpacing/>
        <w:jc w:val="center"/>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292CB5" w:rsidRPr="00515EBE" w:rsidTr="00292CB5">
        <w:trPr>
          <w:cantSplit/>
          <w:trHeight w:val="459"/>
        </w:trPr>
        <w:tc>
          <w:tcPr>
            <w:tcW w:w="431" w:type="dxa"/>
            <w:vMerge w:val="restart"/>
            <w:shd w:val="clear" w:color="auto" w:fill="auto"/>
          </w:tcPr>
          <w:p w:rsidR="00292CB5" w:rsidRPr="00223B59" w:rsidRDefault="00292CB5" w:rsidP="00292CB5">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 п/п</w:t>
            </w:r>
          </w:p>
        </w:tc>
        <w:tc>
          <w:tcPr>
            <w:tcW w:w="528" w:type="dxa"/>
            <w:vMerge w:val="restart"/>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подачи заявления</w:t>
            </w:r>
          </w:p>
        </w:tc>
        <w:tc>
          <w:tcPr>
            <w:tcW w:w="567" w:type="dxa"/>
            <w:vMerge w:val="restart"/>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Ф.И.О. работника</w:t>
            </w:r>
          </w:p>
        </w:tc>
        <w:tc>
          <w:tcPr>
            <w:tcW w:w="567" w:type="dxa"/>
            <w:vMerge w:val="restart"/>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спора</w:t>
            </w:r>
          </w:p>
        </w:tc>
        <w:tc>
          <w:tcPr>
            <w:tcW w:w="425" w:type="dxa"/>
            <w:vMerge w:val="restart"/>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Существо решения</w:t>
            </w:r>
          </w:p>
        </w:tc>
        <w:tc>
          <w:tcPr>
            <w:tcW w:w="425" w:type="dxa"/>
            <w:vMerge w:val="restart"/>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решения КТС</w:t>
            </w:r>
          </w:p>
        </w:tc>
        <w:tc>
          <w:tcPr>
            <w:tcW w:w="1701" w:type="dxa"/>
            <w:gridSpan w:val="4"/>
            <w:shd w:val="clear" w:color="auto" w:fill="auto"/>
          </w:tcPr>
          <w:p w:rsidR="00292CB5" w:rsidRPr="00223B59" w:rsidRDefault="00292CB5" w:rsidP="00292CB5">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Выдача копии решения КТС</w:t>
            </w:r>
          </w:p>
        </w:tc>
        <w:tc>
          <w:tcPr>
            <w:tcW w:w="425" w:type="dxa"/>
            <w:vMerge w:val="restart"/>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исполнения решения</w:t>
            </w:r>
          </w:p>
        </w:tc>
        <w:tc>
          <w:tcPr>
            <w:tcW w:w="1137" w:type="dxa"/>
            <w:gridSpan w:val="2"/>
            <w:vMerge w:val="restart"/>
            <w:shd w:val="clear" w:color="auto" w:fill="auto"/>
          </w:tcPr>
          <w:p w:rsidR="00292CB5" w:rsidRPr="00223B59" w:rsidRDefault="00292CB5" w:rsidP="00292CB5">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292CB5" w:rsidRPr="00223B59" w:rsidRDefault="00292CB5" w:rsidP="00292CB5">
            <w:pPr>
              <w:pStyle w:val="af1"/>
              <w:spacing w:before="0"/>
              <w:jc w:val="both"/>
              <w:rPr>
                <w:rFonts w:ascii="Times New Roman" w:hAnsi="Times New Roman"/>
                <w:b/>
                <w:sz w:val="25"/>
                <w:szCs w:val="25"/>
                <w:vertAlign w:val="superscript"/>
              </w:rPr>
            </w:pPr>
            <w:r w:rsidRPr="00223B59">
              <w:rPr>
                <w:rFonts w:ascii="Times New Roman" w:hAnsi="Times New Roman"/>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292CB5" w:rsidRPr="00223B59" w:rsidRDefault="00292CB5" w:rsidP="00292CB5">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Продление срока обращения к судебному исполнителю</w:t>
            </w:r>
          </w:p>
        </w:tc>
      </w:tr>
      <w:tr w:rsidR="00292CB5" w:rsidRPr="00515EBE" w:rsidTr="00292CB5">
        <w:trPr>
          <w:cantSplit/>
          <w:trHeight w:val="1134"/>
        </w:trPr>
        <w:tc>
          <w:tcPr>
            <w:tcW w:w="431" w:type="dxa"/>
            <w:vMerge/>
            <w:shd w:val="clear" w:color="auto" w:fill="auto"/>
          </w:tcPr>
          <w:p w:rsidR="00292CB5" w:rsidRPr="00223B59" w:rsidRDefault="00292CB5" w:rsidP="00292CB5">
            <w:pPr>
              <w:pStyle w:val="af1"/>
              <w:spacing w:before="0"/>
              <w:jc w:val="both"/>
              <w:rPr>
                <w:rFonts w:ascii="Times New Roman" w:hAnsi="Times New Roman"/>
                <w:b/>
                <w:sz w:val="25"/>
                <w:szCs w:val="25"/>
                <w:vertAlign w:val="superscript"/>
              </w:rPr>
            </w:pPr>
          </w:p>
        </w:tc>
        <w:tc>
          <w:tcPr>
            <w:tcW w:w="528" w:type="dxa"/>
            <w:vMerge/>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p>
        </w:tc>
        <w:tc>
          <w:tcPr>
            <w:tcW w:w="850" w:type="dxa"/>
            <w:gridSpan w:val="2"/>
            <w:shd w:val="clear" w:color="auto" w:fill="auto"/>
          </w:tcPr>
          <w:p w:rsidR="00292CB5" w:rsidRPr="00223B59" w:rsidRDefault="00292CB5" w:rsidP="00292CB5">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Руководителю ОУ</w:t>
            </w:r>
          </w:p>
        </w:tc>
        <w:tc>
          <w:tcPr>
            <w:tcW w:w="851" w:type="dxa"/>
            <w:gridSpan w:val="2"/>
            <w:shd w:val="clear" w:color="auto" w:fill="auto"/>
          </w:tcPr>
          <w:p w:rsidR="00292CB5" w:rsidRPr="00223B59" w:rsidRDefault="00292CB5" w:rsidP="00292CB5">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Работнику</w:t>
            </w:r>
          </w:p>
          <w:p w:rsidR="00292CB5" w:rsidRPr="00123D9D" w:rsidRDefault="00292CB5" w:rsidP="00292CB5">
            <w:pPr>
              <w:jc w:val="center"/>
            </w:pPr>
          </w:p>
        </w:tc>
        <w:tc>
          <w:tcPr>
            <w:tcW w:w="425" w:type="dxa"/>
            <w:vMerge/>
            <w:shd w:val="clear" w:color="auto" w:fill="auto"/>
          </w:tcPr>
          <w:p w:rsidR="00292CB5" w:rsidRPr="00223B59" w:rsidRDefault="00292CB5" w:rsidP="00292CB5">
            <w:pPr>
              <w:pStyle w:val="af1"/>
              <w:spacing w:before="0"/>
              <w:jc w:val="both"/>
              <w:rPr>
                <w:rFonts w:ascii="Times New Roman" w:hAnsi="Times New Roman"/>
                <w:b/>
                <w:sz w:val="25"/>
                <w:szCs w:val="25"/>
                <w:vertAlign w:val="superscript"/>
              </w:rPr>
            </w:pPr>
          </w:p>
        </w:tc>
        <w:tc>
          <w:tcPr>
            <w:tcW w:w="1137" w:type="dxa"/>
            <w:gridSpan w:val="2"/>
            <w:vMerge/>
            <w:shd w:val="clear" w:color="auto" w:fill="auto"/>
          </w:tcPr>
          <w:p w:rsidR="00292CB5" w:rsidRPr="00223B59" w:rsidRDefault="00292CB5" w:rsidP="00292CB5">
            <w:pPr>
              <w:pStyle w:val="af1"/>
              <w:spacing w:before="0"/>
              <w:jc w:val="both"/>
              <w:rPr>
                <w:rFonts w:ascii="Times New Roman" w:hAnsi="Times New Roman"/>
                <w:b/>
                <w:sz w:val="25"/>
                <w:szCs w:val="25"/>
                <w:vertAlign w:val="superscript"/>
              </w:rPr>
            </w:pPr>
          </w:p>
        </w:tc>
        <w:tc>
          <w:tcPr>
            <w:tcW w:w="1134" w:type="dxa"/>
            <w:gridSpan w:val="2"/>
            <w:vMerge/>
            <w:shd w:val="clear" w:color="auto" w:fill="auto"/>
          </w:tcPr>
          <w:p w:rsidR="00292CB5" w:rsidRPr="00223B59" w:rsidRDefault="00292CB5" w:rsidP="00292CB5">
            <w:pPr>
              <w:pStyle w:val="af1"/>
              <w:spacing w:before="0"/>
              <w:jc w:val="both"/>
              <w:rPr>
                <w:rFonts w:ascii="Times New Roman" w:hAnsi="Times New Roman"/>
                <w:b/>
                <w:sz w:val="25"/>
                <w:szCs w:val="25"/>
                <w:vertAlign w:val="superscript"/>
              </w:rPr>
            </w:pPr>
          </w:p>
        </w:tc>
        <w:tc>
          <w:tcPr>
            <w:tcW w:w="709" w:type="dxa"/>
            <w:tcBorders>
              <w:top w:val="single" w:sz="4" w:space="0" w:color="auto"/>
            </w:tcBorders>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 рассмотрения спора</w:t>
            </w:r>
          </w:p>
        </w:tc>
        <w:tc>
          <w:tcPr>
            <w:tcW w:w="1559" w:type="dxa"/>
            <w:gridSpan w:val="2"/>
            <w:tcBorders>
              <w:top w:val="single" w:sz="4" w:space="0" w:color="auto"/>
            </w:tcBorders>
            <w:shd w:val="clear" w:color="auto" w:fill="auto"/>
          </w:tcPr>
          <w:p w:rsidR="00292CB5" w:rsidRPr="00223B59" w:rsidRDefault="00292CB5" w:rsidP="00292CB5">
            <w:pPr>
              <w:pStyle w:val="af1"/>
              <w:spacing w:before="0"/>
              <w:rPr>
                <w:rFonts w:ascii="Times New Roman" w:hAnsi="Times New Roman"/>
                <w:b/>
                <w:sz w:val="25"/>
                <w:szCs w:val="25"/>
                <w:vertAlign w:val="superscript"/>
              </w:rPr>
            </w:pPr>
            <w:r w:rsidRPr="00223B59">
              <w:rPr>
                <w:rFonts w:ascii="Times New Roman" w:hAnsi="Times New Roman"/>
                <w:sz w:val="25"/>
                <w:szCs w:val="25"/>
                <w:vertAlign w:val="superscript"/>
              </w:rPr>
              <w:t>Решение КТС</w:t>
            </w:r>
          </w:p>
        </w:tc>
      </w:tr>
      <w:tr w:rsidR="00292CB5" w:rsidRPr="00515EBE" w:rsidTr="00292CB5">
        <w:trPr>
          <w:cantSplit/>
          <w:trHeight w:val="1134"/>
        </w:trPr>
        <w:tc>
          <w:tcPr>
            <w:tcW w:w="431" w:type="dxa"/>
            <w:vMerge/>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p>
        </w:tc>
        <w:tc>
          <w:tcPr>
            <w:tcW w:w="528" w:type="dxa"/>
            <w:vMerge/>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p>
        </w:tc>
        <w:tc>
          <w:tcPr>
            <w:tcW w:w="567" w:type="dxa"/>
            <w:vMerge/>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p>
        </w:tc>
        <w:tc>
          <w:tcPr>
            <w:tcW w:w="425" w:type="dxa"/>
            <w:vMerge/>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p>
        </w:tc>
        <w:tc>
          <w:tcPr>
            <w:tcW w:w="426" w:type="dxa"/>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p w:rsidR="00292CB5" w:rsidRPr="00123D9D" w:rsidRDefault="00292CB5" w:rsidP="00292CB5">
            <w:pPr>
              <w:ind w:left="113" w:right="113"/>
            </w:pPr>
          </w:p>
        </w:tc>
        <w:tc>
          <w:tcPr>
            <w:tcW w:w="424" w:type="dxa"/>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426" w:type="dxa"/>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425" w:type="dxa"/>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p>
        </w:tc>
        <w:tc>
          <w:tcPr>
            <w:tcW w:w="570" w:type="dxa"/>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567" w:type="dxa"/>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дата</w:t>
            </w:r>
          </w:p>
        </w:tc>
        <w:tc>
          <w:tcPr>
            <w:tcW w:w="567" w:type="dxa"/>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расписка</w:t>
            </w:r>
          </w:p>
        </w:tc>
        <w:tc>
          <w:tcPr>
            <w:tcW w:w="709" w:type="dxa"/>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p>
        </w:tc>
        <w:tc>
          <w:tcPr>
            <w:tcW w:w="567" w:type="dxa"/>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p>
        </w:tc>
        <w:tc>
          <w:tcPr>
            <w:tcW w:w="878" w:type="dxa"/>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продлен</w:t>
            </w:r>
          </w:p>
        </w:tc>
        <w:tc>
          <w:tcPr>
            <w:tcW w:w="681" w:type="dxa"/>
            <w:shd w:val="clear" w:color="auto" w:fill="auto"/>
            <w:textDirection w:val="btLr"/>
          </w:tcPr>
          <w:p w:rsidR="00292CB5" w:rsidRPr="00223B59" w:rsidRDefault="00292CB5" w:rsidP="00292CB5">
            <w:pPr>
              <w:pStyle w:val="af1"/>
              <w:spacing w:before="0"/>
              <w:ind w:left="113" w:right="113"/>
              <w:jc w:val="both"/>
              <w:rPr>
                <w:rFonts w:ascii="Times New Roman" w:hAnsi="Times New Roman"/>
                <w:b/>
                <w:sz w:val="25"/>
                <w:szCs w:val="25"/>
                <w:vertAlign w:val="superscript"/>
              </w:rPr>
            </w:pPr>
            <w:r w:rsidRPr="00223B59">
              <w:rPr>
                <w:rFonts w:ascii="Times New Roman" w:hAnsi="Times New Roman"/>
                <w:sz w:val="25"/>
                <w:szCs w:val="25"/>
                <w:vertAlign w:val="superscript"/>
              </w:rPr>
              <w:t>Срок не продлен</w:t>
            </w:r>
          </w:p>
        </w:tc>
      </w:tr>
      <w:tr w:rsidR="00292CB5" w:rsidRPr="00515EBE" w:rsidTr="00292CB5">
        <w:tc>
          <w:tcPr>
            <w:tcW w:w="431"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w:t>
            </w:r>
          </w:p>
        </w:tc>
        <w:tc>
          <w:tcPr>
            <w:tcW w:w="528"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2</w:t>
            </w:r>
          </w:p>
        </w:tc>
        <w:tc>
          <w:tcPr>
            <w:tcW w:w="567"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3</w:t>
            </w:r>
          </w:p>
        </w:tc>
        <w:tc>
          <w:tcPr>
            <w:tcW w:w="567"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4</w:t>
            </w:r>
          </w:p>
        </w:tc>
        <w:tc>
          <w:tcPr>
            <w:tcW w:w="425"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5</w:t>
            </w:r>
          </w:p>
        </w:tc>
        <w:tc>
          <w:tcPr>
            <w:tcW w:w="425"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6</w:t>
            </w:r>
          </w:p>
        </w:tc>
        <w:tc>
          <w:tcPr>
            <w:tcW w:w="426"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7</w:t>
            </w:r>
          </w:p>
        </w:tc>
        <w:tc>
          <w:tcPr>
            <w:tcW w:w="424"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8</w:t>
            </w:r>
          </w:p>
        </w:tc>
        <w:tc>
          <w:tcPr>
            <w:tcW w:w="425"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9</w:t>
            </w:r>
          </w:p>
        </w:tc>
        <w:tc>
          <w:tcPr>
            <w:tcW w:w="426"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10</w:t>
            </w:r>
          </w:p>
        </w:tc>
        <w:tc>
          <w:tcPr>
            <w:tcW w:w="425"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11</w:t>
            </w:r>
          </w:p>
        </w:tc>
        <w:tc>
          <w:tcPr>
            <w:tcW w:w="570"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12</w:t>
            </w:r>
          </w:p>
        </w:tc>
        <w:tc>
          <w:tcPr>
            <w:tcW w:w="567"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13</w:t>
            </w:r>
          </w:p>
        </w:tc>
        <w:tc>
          <w:tcPr>
            <w:tcW w:w="567"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14</w:t>
            </w:r>
          </w:p>
        </w:tc>
        <w:tc>
          <w:tcPr>
            <w:tcW w:w="567"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15</w:t>
            </w:r>
          </w:p>
        </w:tc>
        <w:tc>
          <w:tcPr>
            <w:tcW w:w="709"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16</w:t>
            </w:r>
          </w:p>
        </w:tc>
        <w:tc>
          <w:tcPr>
            <w:tcW w:w="567"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17</w:t>
            </w:r>
          </w:p>
        </w:tc>
        <w:tc>
          <w:tcPr>
            <w:tcW w:w="878"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18</w:t>
            </w:r>
          </w:p>
        </w:tc>
        <w:tc>
          <w:tcPr>
            <w:tcW w:w="681" w:type="dxa"/>
            <w:shd w:val="clear" w:color="auto" w:fill="auto"/>
          </w:tcPr>
          <w:p w:rsidR="00292CB5" w:rsidRPr="00223B59" w:rsidRDefault="00292CB5" w:rsidP="00292CB5">
            <w:pPr>
              <w:pStyle w:val="af1"/>
              <w:jc w:val="both"/>
              <w:rPr>
                <w:rFonts w:ascii="Times New Roman" w:hAnsi="Times New Roman"/>
                <w:sz w:val="22"/>
                <w:szCs w:val="22"/>
                <w:vertAlign w:val="superscript"/>
              </w:rPr>
            </w:pPr>
            <w:r w:rsidRPr="00223B59">
              <w:rPr>
                <w:rFonts w:ascii="Times New Roman" w:hAnsi="Times New Roman"/>
                <w:sz w:val="22"/>
                <w:szCs w:val="22"/>
                <w:vertAlign w:val="superscript"/>
              </w:rPr>
              <w:t>19</w:t>
            </w:r>
          </w:p>
        </w:tc>
      </w:tr>
      <w:tr w:rsidR="00292CB5" w:rsidRPr="00515EBE" w:rsidTr="00292CB5">
        <w:tc>
          <w:tcPr>
            <w:tcW w:w="431"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528"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567"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567"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425"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425"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426"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424"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425"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426"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425"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570"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567"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567"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567"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709"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567"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878"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c>
          <w:tcPr>
            <w:tcW w:w="681" w:type="dxa"/>
            <w:shd w:val="clear" w:color="auto" w:fill="auto"/>
          </w:tcPr>
          <w:p w:rsidR="00292CB5" w:rsidRPr="00223B59" w:rsidRDefault="00292CB5" w:rsidP="00292CB5">
            <w:pPr>
              <w:pStyle w:val="af1"/>
              <w:jc w:val="both"/>
              <w:rPr>
                <w:rFonts w:ascii="Times New Roman" w:hAnsi="Times New Roman"/>
                <w:sz w:val="10"/>
                <w:szCs w:val="10"/>
                <w:vertAlign w:val="superscript"/>
              </w:rPr>
            </w:pPr>
          </w:p>
        </w:tc>
      </w:tr>
    </w:tbl>
    <w:p w:rsidR="00292CB5" w:rsidRDefault="00292CB5" w:rsidP="00292CB5">
      <w:pPr>
        <w:pStyle w:val="aff1"/>
        <w:ind w:left="390"/>
      </w:pPr>
    </w:p>
    <w:p w:rsidR="003D3C31" w:rsidRDefault="003D3C31" w:rsidP="00292CB5">
      <w:pPr>
        <w:pStyle w:val="aff1"/>
        <w:ind w:left="390"/>
        <w:jc w:val="center"/>
        <w:rPr>
          <w:i/>
          <w:sz w:val="25"/>
          <w:szCs w:val="25"/>
        </w:rPr>
        <w:sectPr w:rsidR="003D3C31" w:rsidSect="00292CB5">
          <w:pgSz w:w="11906" w:h="16838"/>
          <w:pgMar w:top="1134" w:right="850" w:bottom="1134" w:left="1701" w:header="708" w:footer="708" w:gutter="0"/>
          <w:cols w:space="708"/>
          <w:docGrid w:linePitch="360"/>
        </w:sectPr>
      </w:pPr>
    </w:p>
    <w:p w:rsidR="00292CB5" w:rsidRPr="00FF57BD" w:rsidRDefault="00292CB5" w:rsidP="00292CB5">
      <w:pPr>
        <w:pStyle w:val="aff1"/>
        <w:ind w:left="390"/>
        <w:jc w:val="center"/>
        <w:rPr>
          <w:i/>
          <w:sz w:val="25"/>
          <w:szCs w:val="25"/>
        </w:rPr>
      </w:pPr>
      <w:r w:rsidRPr="00FF57BD">
        <w:rPr>
          <w:i/>
          <w:sz w:val="25"/>
          <w:szCs w:val="25"/>
        </w:rPr>
        <w:lastRenderedPageBreak/>
        <w:t>Приложение 2</w:t>
      </w:r>
    </w:p>
    <w:p w:rsidR="00292CB5" w:rsidRPr="00FF57BD" w:rsidRDefault="00292CB5" w:rsidP="00292CB5">
      <w:pPr>
        <w:pStyle w:val="aff1"/>
        <w:ind w:left="390"/>
        <w:rPr>
          <w:sz w:val="25"/>
          <w:szCs w:val="25"/>
        </w:rPr>
      </w:pPr>
    </w:p>
    <w:p w:rsidR="00292CB5" w:rsidRPr="00FF57BD" w:rsidRDefault="00292CB5" w:rsidP="00292CB5">
      <w:pPr>
        <w:pStyle w:val="aff1"/>
        <w:numPr>
          <w:ilvl w:val="0"/>
          <w:numId w:val="53"/>
        </w:numPr>
        <w:contextualSpacing/>
        <w:jc w:val="center"/>
        <w:rPr>
          <w:sz w:val="25"/>
          <w:szCs w:val="25"/>
        </w:rPr>
      </w:pPr>
      <w:r w:rsidRPr="00FF57BD">
        <w:rPr>
          <w:sz w:val="25"/>
          <w:szCs w:val="25"/>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292CB5" w:rsidRPr="0053701A" w:rsidTr="00292CB5">
        <w:trPr>
          <w:trHeight w:val="395"/>
          <w:jc w:val="center"/>
        </w:trPr>
        <w:tc>
          <w:tcPr>
            <w:tcW w:w="10613" w:type="dxa"/>
            <w:gridSpan w:val="22"/>
          </w:tcPr>
          <w:p w:rsidR="00292CB5" w:rsidRPr="0053701A" w:rsidRDefault="00292CB5" w:rsidP="00292CB5">
            <w:pPr>
              <w:rPr>
                <w:sz w:val="25"/>
                <w:szCs w:val="25"/>
              </w:rPr>
            </w:pPr>
            <w:r w:rsidRPr="0053701A">
              <w:rPr>
                <w:sz w:val="25"/>
                <w:szCs w:val="25"/>
              </w:rPr>
              <w:t>село (район)___________________________</w:t>
            </w:r>
            <w:r>
              <w:rPr>
                <w:sz w:val="25"/>
                <w:szCs w:val="25"/>
              </w:rPr>
              <w:t xml:space="preserve">_________ «____»____________2020 </w:t>
            </w:r>
            <w:r w:rsidRPr="0053701A">
              <w:rPr>
                <w:sz w:val="25"/>
                <w:szCs w:val="25"/>
              </w:rPr>
              <w:t>г.</w:t>
            </w:r>
          </w:p>
        </w:tc>
      </w:tr>
      <w:tr w:rsidR="00292CB5" w:rsidRPr="0053701A" w:rsidTr="00292CB5">
        <w:trPr>
          <w:trHeight w:val="284"/>
          <w:jc w:val="center"/>
        </w:trPr>
        <w:tc>
          <w:tcPr>
            <w:tcW w:w="10613" w:type="dxa"/>
            <w:gridSpan w:val="22"/>
            <w:tcBorders>
              <w:bottom w:val="single" w:sz="4" w:space="0" w:color="auto"/>
            </w:tcBorders>
          </w:tcPr>
          <w:p w:rsidR="00292CB5" w:rsidRPr="0053701A" w:rsidRDefault="00292CB5" w:rsidP="00292CB5">
            <w:pPr>
              <w:jc w:val="center"/>
              <w:rPr>
                <w:bCs/>
                <w:sz w:val="25"/>
                <w:szCs w:val="25"/>
              </w:rPr>
            </w:pPr>
            <w:r w:rsidRPr="0053701A">
              <w:rPr>
                <w:bCs/>
                <w:i/>
                <w:sz w:val="25"/>
                <w:szCs w:val="25"/>
                <w:u w:val="single"/>
              </w:rPr>
              <w:t xml:space="preserve">  </w:t>
            </w:r>
          </w:p>
        </w:tc>
      </w:tr>
      <w:tr w:rsidR="00292CB5" w:rsidRPr="0053701A" w:rsidTr="00292CB5">
        <w:trPr>
          <w:trHeight w:val="284"/>
          <w:jc w:val="center"/>
        </w:trPr>
        <w:tc>
          <w:tcPr>
            <w:tcW w:w="10613" w:type="dxa"/>
            <w:gridSpan w:val="22"/>
            <w:tcBorders>
              <w:top w:val="single" w:sz="4" w:space="0" w:color="auto"/>
            </w:tcBorders>
          </w:tcPr>
          <w:p w:rsidR="00292CB5" w:rsidRPr="0053701A" w:rsidRDefault="00292CB5" w:rsidP="00292CB5">
            <w:pPr>
              <w:jc w:val="center"/>
              <w:rPr>
                <w:sz w:val="25"/>
                <w:szCs w:val="25"/>
                <w:vertAlign w:val="superscript"/>
              </w:rPr>
            </w:pPr>
            <w:r w:rsidRPr="0053701A">
              <w:rPr>
                <w:sz w:val="25"/>
                <w:szCs w:val="25"/>
                <w:vertAlign w:val="superscript"/>
              </w:rPr>
              <w:t>(наименование организации/подразделения)</w:t>
            </w:r>
          </w:p>
        </w:tc>
      </w:tr>
      <w:tr w:rsidR="00292CB5" w:rsidRPr="0053701A" w:rsidTr="00292CB5">
        <w:trPr>
          <w:trHeight w:val="284"/>
          <w:jc w:val="center"/>
        </w:trPr>
        <w:tc>
          <w:tcPr>
            <w:tcW w:w="3403" w:type="dxa"/>
            <w:gridSpan w:val="9"/>
          </w:tcPr>
          <w:p w:rsidR="00292CB5" w:rsidRPr="0053701A" w:rsidRDefault="00292CB5" w:rsidP="00292CB5">
            <w:pPr>
              <w:rPr>
                <w:sz w:val="25"/>
                <w:szCs w:val="25"/>
              </w:rPr>
            </w:pPr>
            <w:r w:rsidRPr="0053701A">
              <w:rPr>
                <w:sz w:val="25"/>
                <w:szCs w:val="25"/>
              </w:rPr>
              <w:t>Избранный состав КТС</w:t>
            </w:r>
          </w:p>
        </w:tc>
        <w:tc>
          <w:tcPr>
            <w:tcW w:w="1138" w:type="dxa"/>
            <w:gridSpan w:val="5"/>
            <w:tcBorders>
              <w:bottom w:val="single" w:sz="4" w:space="0" w:color="auto"/>
            </w:tcBorders>
          </w:tcPr>
          <w:p w:rsidR="00292CB5" w:rsidRPr="0053701A" w:rsidRDefault="00292CB5" w:rsidP="00292CB5">
            <w:pPr>
              <w:rPr>
                <w:sz w:val="25"/>
                <w:szCs w:val="25"/>
              </w:rPr>
            </w:pPr>
          </w:p>
        </w:tc>
        <w:tc>
          <w:tcPr>
            <w:tcW w:w="6072" w:type="dxa"/>
            <w:gridSpan w:val="8"/>
          </w:tcPr>
          <w:p w:rsidR="00292CB5" w:rsidRPr="0053701A" w:rsidRDefault="00292CB5" w:rsidP="00292CB5">
            <w:pPr>
              <w:rPr>
                <w:sz w:val="25"/>
                <w:szCs w:val="25"/>
              </w:rPr>
            </w:pPr>
            <w:r w:rsidRPr="0053701A">
              <w:rPr>
                <w:sz w:val="25"/>
                <w:szCs w:val="25"/>
              </w:rPr>
              <w:t>человек</w:t>
            </w:r>
          </w:p>
        </w:tc>
      </w:tr>
      <w:tr w:rsidR="00292CB5" w:rsidRPr="0053701A" w:rsidTr="00292CB5">
        <w:trPr>
          <w:trHeight w:val="284"/>
          <w:jc w:val="center"/>
        </w:trPr>
        <w:tc>
          <w:tcPr>
            <w:tcW w:w="10613" w:type="dxa"/>
            <w:gridSpan w:val="22"/>
          </w:tcPr>
          <w:p w:rsidR="00292CB5" w:rsidRPr="0053701A" w:rsidRDefault="00292CB5" w:rsidP="00292CB5">
            <w:pPr>
              <w:rPr>
                <w:sz w:val="25"/>
                <w:szCs w:val="25"/>
              </w:rPr>
            </w:pPr>
            <w:r w:rsidRPr="0053701A">
              <w:rPr>
                <w:sz w:val="25"/>
                <w:szCs w:val="25"/>
              </w:rPr>
              <w:t>ПРИСУТСВОВАЛИ:</w:t>
            </w:r>
          </w:p>
        </w:tc>
      </w:tr>
      <w:tr w:rsidR="00292CB5" w:rsidRPr="0053701A" w:rsidTr="00292CB5">
        <w:trPr>
          <w:trHeight w:val="284"/>
          <w:jc w:val="center"/>
        </w:trPr>
        <w:tc>
          <w:tcPr>
            <w:tcW w:w="2425" w:type="dxa"/>
            <w:gridSpan w:val="4"/>
          </w:tcPr>
          <w:p w:rsidR="00292CB5" w:rsidRPr="0053701A" w:rsidRDefault="00292CB5" w:rsidP="00292CB5">
            <w:pPr>
              <w:rPr>
                <w:sz w:val="25"/>
                <w:szCs w:val="25"/>
              </w:rPr>
            </w:pPr>
            <w:r w:rsidRPr="0053701A">
              <w:rPr>
                <w:sz w:val="25"/>
                <w:szCs w:val="25"/>
              </w:rPr>
              <w:t>Председатель</w:t>
            </w:r>
            <w:r w:rsidRPr="0053701A">
              <w:rPr>
                <w:smallCaps/>
                <w:sz w:val="25"/>
                <w:szCs w:val="25"/>
              </w:rPr>
              <w:t xml:space="preserve"> КТС</w:t>
            </w:r>
          </w:p>
        </w:tc>
        <w:tc>
          <w:tcPr>
            <w:tcW w:w="8188" w:type="dxa"/>
            <w:gridSpan w:val="18"/>
            <w:tcBorders>
              <w:bottom w:val="single" w:sz="4" w:space="0" w:color="auto"/>
            </w:tcBorders>
          </w:tcPr>
          <w:p w:rsidR="00292CB5" w:rsidRPr="0053701A" w:rsidRDefault="00292CB5" w:rsidP="00292CB5">
            <w:pPr>
              <w:rPr>
                <w:sz w:val="25"/>
                <w:szCs w:val="25"/>
              </w:rPr>
            </w:pPr>
          </w:p>
        </w:tc>
      </w:tr>
      <w:tr w:rsidR="00292CB5" w:rsidRPr="0053701A" w:rsidTr="00292CB5">
        <w:trPr>
          <w:trHeight w:val="198"/>
          <w:jc w:val="center"/>
        </w:trPr>
        <w:tc>
          <w:tcPr>
            <w:tcW w:w="2425" w:type="dxa"/>
            <w:gridSpan w:val="4"/>
          </w:tcPr>
          <w:p w:rsidR="00292CB5" w:rsidRPr="0053701A" w:rsidRDefault="00292CB5" w:rsidP="00292CB5">
            <w:pPr>
              <w:rPr>
                <w:sz w:val="25"/>
                <w:szCs w:val="25"/>
              </w:rPr>
            </w:pPr>
          </w:p>
        </w:tc>
        <w:tc>
          <w:tcPr>
            <w:tcW w:w="8188" w:type="dxa"/>
            <w:gridSpan w:val="18"/>
          </w:tcPr>
          <w:p w:rsidR="00292CB5" w:rsidRPr="0053701A" w:rsidRDefault="00292CB5" w:rsidP="00292CB5">
            <w:pPr>
              <w:jc w:val="center"/>
              <w:rPr>
                <w:sz w:val="25"/>
                <w:szCs w:val="25"/>
                <w:vertAlign w:val="superscript"/>
              </w:rPr>
            </w:pPr>
            <w:r w:rsidRPr="0053701A">
              <w:rPr>
                <w:sz w:val="25"/>
                <w:szCs w:val="25"/>
                <w:vertAlign w:val="superscript"/>
              </w:rPr>
              <w:t>(фамилия, имя, отчество)</w:t>
            </w:r>
          </w:p>
        </w:tc>
      </w:tr>
      <w:tr w:rsidR="00292CB5" w:rsidRPr="0053701A" w:rsidTr="00292CB5">
        <w:trPr>
          <w:trHeight w:val="284"/>
          <w:jc w:val="center"/>
        </w:trPr>
        <w:tc>
          <w:tcPr>
            <w:tcW w:w="2425" w:type="dxa"/>
            <w:gridSpan w:val="4"/>
          </w:tcPr>
          <w:p w:rsidR="00292CB5" w:rsidRPr="0053701A" w:rsidRDefault="00292CB5" w:rsidP="00292CB5">
            <w:pPr>
              <w:rPr>
                <w:sz w:val="25"/>
                <w:szCs w:val="25"/>
              </w:rPr>
            </w:pPr>
            <w:r w:rsidRPr="0053701A">
              <w:rPr>
                <w:sz w:val="25"/>
                <w:szCs w:val="25"/>
              </w:rPr>
              <w:t>Члены КТС</w:t>
            </w:r>
          </w:p>
        </w:tc>
        <w:tc>
          <w:tcPr>
            <w:tcW w:w="8188" w:type="dxa"/>
            <w:gridSpan w:val="18"/>
            <w:tcBorders>
              <w:bottom w:val="single" w:sz="4" w:space="0" w:color="auto"/>
            </w:tcBorders>
          </w:tcPr>
          <w:p w:rsidR="00292CB5" w:rsidRPr="0053701A" w:rsidRDefault="00292CB5" w:rsidP="00292CB5">
            <w:pPr>
              <w:rPr>
                <w:sz w:val="25"/>
                <w:szCs w:val="25"/>
              </w:rPr>
            </w:pPr>
          </w:p>
        </w:tc>
      </w:tr>
      <w:tr w:rsidR="00292CB5" w:rsidRPr="0053701A" w:rsidTr="00292CB5">
        <w:trPr>
          <w:trHeight w:val="198"/>
          <w:jc w:val="center"/>
        </w:trPr>
        <w:tc>
          <w:tcPr>
            <w:tcW w:w="2425" w:type="dxa"/>
            <w:gridSpan w:val="4"/>
          </w:tcPr>
          <w:p w:rsidR="00292CB5" w:rsidRPr="0053701A" w:rsidRDefault="00292CB5" w:rsidP="00292CB5">
            <w:pPr>
              <w:rPr>
                <w:sz w:val="25"/>
                <w:szCs w:val="25"/>
              </w:rPr>
            </w:pPr>
          </w:p>
        </w:tc>
        <w:tc>
          <w:tcPr>
            <w:tcW w:w="8188" w:type="dxa"/>
            <w:gridSpan w:val="18"/>
          </w:tcPr>
          <w:p w:rsidR="00292CB5" w:rsidRPr="0053701A" w:rsidRDefault="00292CB5" w:rsidP="00292CB5">
            <w:pPr>
              <w:jc w:val="center"/>
              <w:rPr>
                <w:sz w:val="25"/>
                <w:szCs w:val="25"/>
                <w:vertAlign w:val="superscript"/>
              </w:rPr>
            </w:pPr>
            <w:r w:rsidRPr="0053701A">
              <w:rPr>
                <w:sz w:val="25"/>
                <w:szCs w:val="25"/>
                <w:vertAlign w:val="superscript"/>
              </w:rPr>
              <w:t>(фамилии, имена, отчества)</w:t>
            </w:r>
          </w:p>
        </w:tc>
      </w:tr>
      <w:tr w:rsidR="00292CB5" w:rsidRPr="0053701A" w:rsidTr="00292CB5">
        <w:trPr>
          <w:trHeight w:val="284"/>
          <w:jc w:val="center"/>
        </w:trPr>
        <w:tc>
          <w:tcPr>
            <w:tcW w:w="2285" w:type="dxa"/>
            <w:gridSpan w:val="3"/>
          </w:tcPr>
          <w:p w:rsidR="00292CB5" w:rsidRPr="0053701A" w:rsidRDefault="00292CB5" w:rsidP="00292CB5">
            <w:pPr>
              <w:rPr>
                <w:sz w:val="25"/>
                <w:szCs w:val="25"/>
              </w:rPr>
            </w:pPr>
            <w:r w:rsidRPr="0053701A">
              <w:rPr>
                <w:sz w:val="25"/>
                <w:szCs w:val="25"/>
              </w:rPr>
              <w:t>Секретарь КТС</w:t>
            </w:r>
          </w:p>
        </w:tc>
        <w:tc>
          <w:tcPr>
            <w:tcW w:w="8328" w:type="dxa"/>
            <w:gridSpan w:val="19"/>
            <w:tcBorders>
              <w:bottom w:val="single" w:sz="4" w:space="0" w:color="auto"/>
            </w:tcBorders>
          </w:tcPr>
          <w:p w:rsidR="00292CB5" w:rsidRPr="0053701A" w:rsidRDefault="00292CB5" w:rsidP="00292CB5">
            <w:pPr>
              <w:rPr>
                <w:sz w:val="25"/>
                <w:szCs w:val="25"/>
              </w:rPr>
            </w:pPr>
          </w:p>
        </w:tc>
      </w:tr>
      <w:tr w:rsidR="00292CB5" w:rsidRPr="0053701A" w:rsidTr="00292CB5">
        <w:trPr>
          <w:trHeight w:val="198"/>
          <w:jc w:val="center"/>
        </w:trPr>
        <w:tc>
          <w:tcPr>
            <w:tcW w:w="2285" w:type="dxa"/>
            <w:gridSpan w:val="3"/>
          </w:tcPr>
          <w:p w:rsidR="00292CB5" w:rsidRPr="0053701A" w:rsidRDefault="00292CB5" w:rsidP="00292CB5">
            <w:pPr>
              <w:rPr>
                <w:sz w:val="25"/>
                <w:szCs w:val="25"/>
              </w:rPr>
            </w:pPr>
          </w:p>
        </w:tc>
        <w:tc>
          <w:tcPr>
            <w:tcW w:w="8328" w:type="dxa"/>
            <w:gridSpan w:val="19"/>
          </w:tcPr>
          <w:p w:rsidR="00292CB5" w:rsidRPr="0053701A" w:rsidRDefault="00292CB5" w:rsidP="00292CB5">
            <w:pPr>
              <w:jc w:val="center"/>
              <w:rPr>
                <w:sz w:val="25"/>
                <w:szCs w:val="25"/>
                <w:vertAlign w:val="superscript"/>
              </w:rPr>
            </w:pPr>
            <w:r w:rsidRPr="0053701A">
              <w:rPr>
                <w:sz w:val="25"/>
                <w:szCs w:val="25"/>
                <w:vertAlign w:val="superscript"/>
              </w:rPr>
              <w:t>(фамилия, имя, отчество)</w:t>
            </w:r>
          </w:p>
        </w:tc>
      </w:tr>
      <w:tr w:rsidR="00292CB5" w:rsidRPr="0053701A" w:rsidTr="00292CB5">
        <w:trPr>
          <w:trHeight w:val="284"/>
          <w:jc w:val="center"/>
        </w:trPr>
        <w:tc>
          <w:tcPr>
            <w:tcW w:w="5214" w:type="dxa"/>
            <w:gridSpan w:val="17"/>
          </w:tcPr>
          <w:p w:rsidR="00292CB5" w:rsidRPr="0053701A" w:rsidRDefault="00292CB5" w:rsidP="00292CB5">
            <w:pPr>
              <w:rPr>
                <w:sz w:val="25"/>
                <w:szCs w:val="25"/>
              </w:rPr>
            </w:pPr>
            <w:r w:rsidRPr="0053701A">
              <w:rPr>
                <w:sz w:val="25"/>
                <w:szCs w:val="25"/>
              </w:rPr>
              <w:t>представители интересов работников</w:t>
            </w:r>
          </w:p>
        </w:tc>
        <w:tc>
          <w:tcPr>
            <w:tcW w:w="5399" w:type="dxa"/>
            <w:gridSpan w:val="5"/>
            <w:tcBorders>
              <w:bottom w:val="single" w:sz="4" w:space="0" w:color="auto"/>
            </w:tcBorders>
          </w:tcPr>
          <w:p w:rsidR="00292CB5" w:rsidRPr="0053701A" w:rsidRDefault="00292CB5" w:rsidP="00292CB5">
            <w:pPr>
              <w:rPr>
                <w:sz w:val="25"/>
                <w:szCs w:val="25"/>
              </w:rPr>
            </w:pPr>
          </w:p>
        </w:tc>
      </w:tr>
      <w:tr w:rsidR="00292CB5" w:rsidRPr="0053701A" w:rsidTr="00292CB5">
        <w:trPr>
          <w:trHeight w:val="284"/>
          <w:jc w:val="center"/>
        </w:trPr>
        <w:tc>
          <w:tcPr>
            <w:tcW w:w="10613" w:type="dxa"/>
            <w:gridSpan w:val="22"/>
            <w:tcBorders>
              <w:bottom w:val="single" w:sz="4" w:space="0" w:color="auto"/>
            </w:tcBorders>
          </w:tcPr>
          <w:p w:rsidR="00292CB5" w:rsidRPr="0053701A" w:rsidRDefault="00292CB5" w:rsidP="00292CB5">
            <w:pPr>
              <w:rPr>
                <w:sz w:val="25"/>
                <w:szCs w:val="25"/>
              </w:rPr>
            </w:pPr>
          </w:p>
        </w:tc>
      </w:tr>
      <w:tr w:rsidR="00292CB5" w:rsidRPr="0053701A" w:rsidTr="00292CB5">
        <w:trPr>
          <w:trHeight w:val="284"/>
          <w:jc w:val="center"/>
        </w:trPr>
        <w:tc>
          <w:tcPr>
            <w:tcW w:w="10613" w:type="dxa"/>
            <w:gridSpan w:val="22"/>
            <w:tcBorders>
              <w:top w:val="single" w:sz="4" w:space="0" w:color="auto"/>
            </w:tcBorders>
          </w:tcPr>
          <w:p w:rsidR="00292CB5" w:rsidRPr="0053701A" w:rsidRDefault="00292CB5" w:rsidP="00292CB5">
            <w:pPr>
              <w:jc w:val="center"/>
              <w:rPr>
                <w:sz w:val="25"/>
                <w:szCs w:val="25"/>
                <w:vertAlign w:val="superscript"/>
              </w:rPr>
            </w:pPr>
            <w:r w:rsidRPr="0053701A">
              <w:rPr>
                <w:sz w:val="25"/>
                <w:szCs w:val="25"/>
                <w:vertAlign w:val="superscript"/>
              </w:rPr>
              <w:t>(председатель, члены профкома, иное лицо: фамилия, имя, отчество)</w:t>
            </w:r>
          </w:p>
        </w:tc>
      </w:tr>
      <w:tr w:rsidR="00292CB5" w:rsidRPr="0053701A" w:rsidTr="00292CB5">
        <w:trPr>
          <w:trHeight w:val="284"/>
          <w:jc w:val="center"/>
        </w:trPr>
        <w:tc>
          <w:tcPr>
            <w:tcW w:w="3821" w:type="dxa"/>
            <w:gridSpan w:val="11"/>
          </w:tcPr>
          <w:p w:rsidR="00292CB5" w:rsidRPr="0053701A" w:rsidRDefault="00292CB5" w:rsidP="00292CB5">
            <w:pPr>
              <w:rPr>
                <w:sz w:val="25"/>
                <w:szCs w:val="25"/>
              </w:rPr>
            </w:pPr>
            <w:r w:rsidRPr="0053701A">
              <w:rPr>
                <w:sz w:val="25"/>
                <w:szCs w:val="25"/>
              </w:rPr>
              <w:t>представитель работодателя</w:t>
            </w:r>
          </w:p>
        </w:tc>
        <w:tc>
          <w:tcPr>
            <w:tcW w:w="6792" w:type="dxa"/>
            <w:gridSpan w:val="11"/>
            <w:tcBorders>
              <w:bottom w:val="single" w:sz="4" w:space="0" w:color="auto"/>
            </w:tcBorders>
          </w:tcPr>
          <w:p w:rsidR="00292CB5" w:rsidRPr="0053701A" w:rsidRDefault="00292CB5" w:rsidP="00292CB5">
            <w:pPr>
              <w:rPr>
                <w:sz w:val="25"/>
                <w:szCs w:val="25"/>
              </w:rPr>
            </w:pPr>
          </w:p>
        </w:tc>
      </w:tr>
      <w:tr w:rsidR="00292CB5" w:rsidRPr="0053701A" w:rsidTr="00292CB5">
        <w:trPr>
          <w:trHeight w:val="284"/>
          <w:jc w:val="center"/>
        </w:trPr>
        <w:tc>
          <w:tcPr>
            <w:tcW w:w="3821" w:type="dxa"/>
            <w:gridSpan w:val="11"/>
          </w:tcPr>
          <w:p w:rsidR="00292CB5" w:rsidRPr="0053701A" w:rsidRDefault="00292CB5" w:rsidP="00292CB5">
            <w:pPr>
              <w:rPr>
                <w:sz w:val="25"/>
                <w:szCs w:val="25"/>
              </w:rPr>
            </w:pPr>
          </w:p>
        </w:tc>
        <w:tc>
          <w:tcPr>
            <w:tcW w:w="6792" w:type="dxa"/>
            <w:gridSpan w:val="11"/>
          </w:tcPr>
          <w:p w:rsidR="00292CB5" w:rsidRPr="0053701A" w:rsidRDefault="00292CB5" w:rsidP="00292CB5">
            <w:pPr>
              <w:jc w:val="center"/>
              <w:rPr>
                <w:sz w:val="25"/>
                <w:szCs w:val="25"/>
                <w:vertAlign w:val="superscript"/>
              </w:rPr>
            </w:pPr>
            <w:r w:rsidRPr="0053701A">
              <w:rPr>
                <w:sz w:val="25"/>
                <w:szCs w:val="25"/>
                <w:vertAlign w:val="superscript"/>
              </w:rPr>
              <w:t>(должность, фамилия, имя, отчество)</w:t>
            </w:r>
          </w:p>
        </w:tc>
      </w:tr>
      <w:tr w:rsidR="00292CB5" w:rsidRPr="0053701A" w:rsidTr="00292CB5">
        <w:trPr>
          <w:trHeight w:val="284"/>
          <w:jc w:val="center"/>
        </w:trPr>
        <w:tc>
          <w:tcPr>
            <w:tcW w:w="7505" w:type="dxa"/>
            <w:gridSpan w:val="20"/>
          </w:tcPr>
          <w:p w:rsidR="00292CB5" w:rsidRPr="0053701A" w:rsidRDefault="00292CB5" w:rsidP="00292CB5">
            <w:pPr>
              <w:rPr>
                <w:spacing w:val="-2"/>
                <w:sz w:val="25"/>
                <w:szCs w:val="25"/>
              </w:rPr>
            </w:pPr>
            <w:r w:rsidRPr="0053701A">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rsidR="00292CB5" w:rsidRPr="0053701A" w:rsidRDefault="00292CB5" w:rsidP="00292CB5">
            <w:pPr>
              <w:rPr>
                <w:sz w:val="25"/>
                <w:szCs w:val="25"/>
              </w:rPr>
            </w:pPr>
          </w:p>
        </w:tc>
      </w:tr>
      <w:tr w:rsidR="00292CB5" w:rsidRPr="0053701A" w:rsidTr="00292CB5">
        <w:trPr>
          <w:trHeight w:val="284"/>
          <w:jc w:val="center"/>
        </w:trPr>
        <w:tc>
          <w:tcPr>
            <w:tcW w:w="7505" w:type="dxa"/>
            <w:gridSpan w:val="20"/>
          </w:tcPr>
          <w:p w:rsidR="00292CB5" w:rsidRPr="0053701A" w:rsidRDefault="00292CB5" w:rsidP="00292CB5">
            <w:pPr>
              <w:rPr>
                <w:sz w:val="25"/>
                <w:szCs w:val="25"/>
              </w:rPr>
            </w:pPr>
          </w:p>
        </w:tc>
        <w:tc>
          <w:tcPr>
            <w:tcW w:w="3108" w:type="dxa"/>
            <w:gridSpan w:val="2"/>
          </w:tcPr>
          <w:p w:rsidR="00292CB5" w:rsidRPr="0053701A" w:rsidRDefault="00292CB5" w:rsidP="00292CB5">
            <w:pPr>
              <w:jc w:val="center"/>
              <w:rPr>
                <w:sz w:val="25"/>
                <w:szCs w:val="25"/>
                <w:vertAlign w:val="superscript"/>
              </w:rPr>
            </w:pPr>
            <w:r w:rsidRPr="0053701A">
              <w:rPr>
                <w:sz w:val="25"/>
                <w:szCs w:val="25"/>
                <w:vertAlign w:val="superscript"/>
              </w:rPr>
              <w:t>(дата, номер)</w:t>
            </w:r>
          </w:p>
        </w:tc>
      </w:tr>
      <w:tr w:rsidR="00292CB5" w:rsidRPr="0053701A" w:rsidTr="00292CB5">
        <w:trPr>
          <w:trHeight w:val="284"/>
          <w:jc w:val="center"/>
        </w:trPr>
        <w:tc>
          <w:tcPr>
            <w:tcW w:w="1652" w:type="dxa"/>
            <w:gridSpan w:val="2"/>
          </w:tcPr>
          <w:p w:rsidR="00292CB5" w:rsidRPr="0053701A" w:rsidRDefault="00292CB5" w:rsidP="00292CB5">
            <w:pPr>
              <w:rPr>
                <w:sz w:val="25"/>
                <w:szCs w:val="25"/>
              </w:rPr>
            </w:pPr>
            <w:r w:rsidRPr="0053701A">
              <w:rPr>
                <w:sz w:val="25"/>
                <w:szCs w:val="25"/>
              </w:rPr>
              <w:t>свидетели</w:t>
            </w:r>
          </w:p>
        </w:tc>
        <w:tc>
          <w:tcPr>
            <w:tcW w:w="8961" w:type="dxa"/>
            <w:gridSpan w:val="20"/>
            <w:tcBorders>
              <w:bottom w:val="single" w:sz="4" w:space="0" w:color="auto"/>
            </w:tcBorders>
          </w:tcPr>
          <w:p w:rsidR="00292CB5" w:rsidRPr="0053701A" w:rsidRDefault="00292CB5" w:rsidP="00292CB5">
            <w:pPr>
              <w:rPr>
                <w:sz w:val="25"/>
                <w:szCs w:val="25"/>
              </w:rPr>
            </w:pPr>
          </w:p>
        </w:tc>
      </w:tr>
      <w:tr w:rsidR="00292CB5" w:rsidRPr="0053701A" w:rsidTr="00292CB5">
        <w:trPr>
          <w:trHeight w:val="284"/>
          <w:jc w:val="center"/>
        </w:trPr>
        <w:tc>
          <w:tcPr>
            <w:tcW w:w="1652" w:type="dxa"/>
            <w:gridSpan w:val="2"/>
          </w:tcPr>
          <w:p w:rsidR="00292CB5" w:rsidRPr="0053701A" w:rsidRDefault="00292CB5" w:rsidP="00292CB5">
            <w:pPr>
              <w:rPr>
                <w:sz w:val="25"/>
                <w:szCs w:val="25"/>
              </w:rPr>
            </w:pPr>
          </w:p>
        </w:tc>
        <w:tc>
          <w:tcPr>
            <w:tcW w:w="8961" w:type="dxa"/>
            <w:gridSpan w:val="20"/>
          </w:tcPr>
          <w:p w:rsidR="00292CB5" w:rsidRPr="0053701A" w:rsidRDefault="00292CB5" w:rsidP="00292CB5">
            <w:pPr>
              <w:jc w:val="center"/>
              <w:rPr>
                <w:sz w:val="25"/>
                <w:szCs w:val="25"/>
                <w:vertAlign w:val="superscript"/>
              </w:rPr>
            </w:pPr>
            <w:r w:rsidRPr="0053701A">
              <w:rPr>
                <w:sz w:val="25"/>
                <w:szCs w:val="25"/>
                <w:vertAlign w:val="superscript"/>
              </w:rPr>
              <w:t>(фамилии, имена, отчества)</w:t>
            </w:r>
          </w:p>
        </w:tc>
      </w:tr>
      <w:tr w:rsidR="00292CB5" w:rsidRPr="0053701A" w:rsidTr="00292CB5">
        <w:trPr>
          <w:trHeight w:val="284"/>
          <w:jc w:val="center"/>
        </w:trPr>
        <w:tc>
          <w:tcPr>
            <w:tcW w:w="3047" w:type="dxa"/>
            <w:gridSpan w:val="7"/>
          </w:tcPr>
          <w:p w:rsidR="00292CB5" w:rsidRPr="0053701A" w:rsidRDefault="00292CB5" w:rsidP="00292CB5">
            <w:pPr>
              <w:rPr>
                <w:sz w:val="25"/>
                <w:szCs w:val="25"/>
              </w:rPr>
            </w:pPr>
            <w:r w:rsidRPr="0053701A">
              <w:rPr>
                <w:sz w:val="25"/>
                <w:szCs w:val="25"/>
              </w:rPr>
              <w:t>специалисты, эксперты</w:t>
            </w:r>
          </w:p>
        </w:tc>
        <w:tc>
          <w:tcPr>
            <w:tcW w:w="7566" w:type="dxa"/>
            <w:gridSpan w:val="15"/>
            <w:tcBorders>
              <w:bottom w:val="single" w:sz="4" w:space="0" w:color="auto"/>
            </w:tcBorders>
          </w:tcPr>
          <w:p w:rsidR="00292CB5" w:rsidRPr="0053701A" w:rsidRDefault="00292CB5" w:rsidP="00292CB5">
            <w:pPr>
              <w:rPr>
                <w:sz w:val="25"/>
                <w:szCs w:val="25"/>
              </w:rPr>
            </w:pPr>
          </w:p>
        </w:tc>
      </w:tr>
      <w:tr w:rsidR="00292CB5" w:rsidRPr="0053701A" w:rsidTr="00292CB5">
        <w:trPr>
          <w:trHeight w:val="284"/>
          <w:jc w:val="center"/>
        </w:trPr>
        <w:tc>
          <w:tcPr>
            <w:tcW w:w="3047" w:type="dxa"/>
            <w:gridSpan w:val="7"/>
          </w:tcPr>
          <w:p w:rsidR="00292CB5" w:rsidRPr="0053701A" w:rsidRDefault="00292CB5" w:rsidP="00292CB5">
            <w:pPr>
              <w:rPr>
                <w:sz w:val="25"/>
                <w:szCs w:val="25"/>
              </w:rPr>
            </w:pPr>
          </w:p>
        </w:tc>
        <w:tc>
          <w:tcPr>
            <w:tcW w:w="7566" w:type="dxa"/>
            <w:gridSpan w:val="15"/>
          </w:tcPr>
          <w:p w:rsidR="00292CB5" w:rsidRPr="0053701A" w:rsidRDefault="00292CB5" w:rsidP="00292CB5">
            <w:pPr>
              <w:jc w:val="center"/>
              <w:rPr>
                <w:sz w:val="25"/>
                <w:szCs w:val="25"/>
                <w:vertAlign w:val="superscript"/>
              </w:rPr>
            </w:pPr>
            <w:r w:rsidRPr="0053701A">
              <w:rPr>
                <w:sz w:val="25"/>
                <w:szCs w:val="25"/>
                <w:vertAlign w:val="superscript"/>
              </w:rPr>
              <w:t>(фамилии, имена, отчества)</w:t>
            </w:r>
          </w:p>
        </w:tc>
      </w:tr>
      <w:tr w:rsidR="00292CB5" w:rsidRPr="0053701A" w:rsidTr="00292CB5">
        <w:trPr>
          <w:trHeight w:val="284"/>
          <w:jc w:val="center"/>
        </w:trPr>
        <w:tc>
          <w:tcPr>
            <w:tcW w:w="2987" w:type="dxa"/>
            <w:gridSpan w:val="6"/>
          </w:tcPr>
          <w:p w:rsidR="00292CB5" w:rsidRPr="0053701A" w:rsidRDefault="00292CB5" w:rsidP="00292CB5">
            <w:pPr>
              <w:rPr>
                <w:sz w:val="25"/>
                <w:szCs w:val="25"/>
              </w:rPr>
            </w:pPr>
            <w:r w:rsidRPr="0053701A">
              <w:rPr>
                <w:sz w:val="25"/>
                <w:szCs w:val="25"/>
              </w:rPr>
              <w:t>слушали заявление</w:t>
            </w:r>
          </w:p>
        </w:tc>
        <w:tc>
          <w:tcPr>
            <w:tcW w:w="7626" w:type="dxa"/>
            <w:gridSpan w:val="16"/>
            <w:tcBorders>
              <w:bottom w:val="single" w:sz="4" w:space="0" w:color="auto"/>
            </w:tcBorders>
          </w:tcPr>
          <w:p w:rsidR="00292CB5" w:rsidRPr="0053701A" w:rsidRDefault="00292CB5" w:rsidP="00292CB5">
            <w:pPr>
              <w:rPr>
                <w:sz w:val="25"/>
                <w:szCs w:val="25"/>
              </w:rPr>
            </w:pPr>
          </w:p>
        </w:tc>
      </w:tr>
      <w:tr w:rsidR="00292CB5" w:rsidRPr="0053701A" w:rsidTr="00292CB5">
        <w:trPr>
          <w:trHeight w:val="284"/>
          <w:jc w:val="center"/>
        </w:trPr>
        <w:tc>
          <w:tcPr>
            <w:tcW w:w="2987" w:type="dxa"/>
            <w:gridSpan w:val="6"/>
          </w:tcPr>
          <w:p w:rsidR="00292CB5" w:rsidRPr="0053701A" w:rsidRDefault="00292CB5" w:rsidP="00292CB5">
            <w:pPr>
              <w:rPr>
                <w:sz w:val="25"/>
                <w:szCs w:val="25"/>
              </w:rPr>
            </w:pPr>
          </w:p>
        </w:tc>
        <w:tc>
          <w:tcPr>
            <w:tcW w:w="7626" w:type="dxa"/>
            <w:gridSpan w:val="16"/>
            <w:tcBorders>
              <w:top w:val="single" w:sz="4" w:space="0" w:color="auto"/>
            </w:tcBorders>
          </w:tcPr>
          <w:p w:rsidR="00292CB5" w:rsidRPr="0053701A" w:rsidRDefault="00292CB5" w:rsidP="00292CB5">
            <w:pPr>
              <w:jc w:val="center"/>
              <w:rPr>
                <w:sz w:val="25"/>
                <w:szCs w:val="25"/>
                <w:vertAlign w:val="superscript"/>
              </w:rPr>
            </w:pPr>
            <w:r w:rsidRPr="0053701A">
              <w:rPr>
                <w:sz w:val="25"/>
                <w:szCs w:val="25"/>
                <w:vertAlign w:val="superscript"/>
              </w:rPr>
              <w:t>(фамилия, имя, отчество)</w:t>
            </w:r>
          </w:p>
        </w:tc>
      </w:tr>
      <w:tr w:rsidR="00292CB5" w:rsidRPr="0053701A" w:rsidTr="00292CB5">
        <w:trPr>
          <w:trHeight w:val="284"/>
          <w:jc w:val="center"/>
        </w:trPr>
        <w:tc>
          <w:tcPr>
            <w:tcW w:w="1471" w:type="dxa"/>
          </w:tcPr>
          <w:p w:rsidR="00292CB5" w:rsidRPr="0053701A" w:rsidRDefault="00292CB5" w:rsidP="00292CB5">
            <w:pPr>
              <w:rPr>
                <w:sz w:val="25"/>
                <w:szCs w:val="25"/>
              </w:rPr>
            </w:pPr>
            <w:r w:rsidRPr="0053701A">
              <w:rPr>
                <w:sz w:val="25"/>
                <w:szCs w:val="25"/>
              </w:rPr>
              <w:t>по вопросу</w:t>
            </w:r>
          </w:p>
        </w:tc>
        <w:tc>
          <w:tcPr>
            <w:tcW w:w="9142" w:type="dxa"/>
            <w:gridSpan w:val="21"/>
            <w:tcBorders>
              <w:bottom w:val="single" w:sz="4" w:space="0" w:color="auto"/>
            </w:tcBorders>
          </w:tcPr>
          <w:p w:rsidR="00292CB5" w:rsidRPr="0053701A" w:rsidRDefault="00292CB5" w:rsidP="00292CB5">
            <w:pPr>
              <w:rPr>
                <w:sz w:val="25"/>
                <w:szCs w:val="25"/>
              </w:rPr>
            </w:pPr>
          </w:p>
        </w:tc>
      </w:tr>
      <w:tr w:rsidR="00292CB5" w:rsidRPr="0053701A" w:rsidTr="00292CB5">
        <w:trPr>
          <w:trHeight w:val="284"/>
          <w:jc w:val="center"/>
        </w:trPr>
        <w:tc>
          <w:tcPr>
            <w:tcW w:w="1471" w:type="dxa"/>
          </w:tcPr>
          <w:p w:rsidR="00292CB5" w:rsidRPr="0053701A" w:rsidRDefault="00292CB5" w:rsidP="00292CB5">
            <w:pPr>
              <w:rPr>
                <w:sz w:val="25"/>
                <w:szCs w:val="25"/>
              </w:rPr>
            </w:pPr>
          </w:p>
        </w:tc>
        <w:tc>
          <w:tcPr>
            <w:tcW w:w="9142" w:type="dxa"/>
            <w:gridSpan w:val="21"/>
          </w:tcPr>
          <w:p w:rsidR="00292CB5" w:rsidRPr="0053701A" w:rsidRDefault="00292CB5" w:rsidP="00292CB5">
            <w:pPr>
              <w:jc w:val="center"/>
              <w:rPr>
                <w:sz w:val="25"/>
                <w:szCs w:val="25"/>
                <w:vertAlign w:val="superscript"/>
              </w:rPr>
            </w:pPr>
            <w:r w:rsidRPr="0053701A">
              <w:rPr>
                <w:sz w:val="25"/>
                <w:szCs w:val="25"/>
                <w:vertAlign w:val="superscript"/>
              </w:rPr>
              <w:t>(краткое содержание)</w:t>
            </w:r>
          </w:p>
        </w:tc>
      </w:tr>
      <w:tr w:rsidR="00292CB5" w:rsidRPr="0053701A" w:rsidTr="00292CB5">
        <w:trPr>
          <w:trHeight w:val="284"/>
          <w:jc w:val="center"/>
        </w:trPr>
        <w:tc>
          <w:tcPr>
            <w:tcW w:w="1471" w:type="dxa"/>
          </w:tcPr>
          <w:p w:rsidR="00292CB5" w:rsidRPr="0053701A" w:rsidRDefault="00292CB5" w:rsidP="00292CB5">
            <w:pPr>
              <w:rPr>
                <w:sz w:val="25"/>
                <w:szCs w:val="25"/>
              </w:rPr>
            </w:pPr>
            <w:r w:rsidRPr="0053701A">
              <w:rPr>
                <w:sz w:val="25"/>
                <w:szCs w:val="25"/>
              </w:rPr>
              <w:t>выступили:</w:t>
            </w:r>
          </w:p>
        </w:tc>
        <w:tc>
          <w:tcPr>
            <w:tcW w:w="9142" w:type="dxa"/>
            <w:gridSpan w:val="21"/>
            <w:tcBorders>
              <w:bottom w:val="single" w:sz="4" w:space="0" w:color="auto"/>
            </w:tcBorders>
          </w:tcPr>
          <w:p w:rsidR="00292CB5" w:rsidRPr="0053701A" w:rsidRDefault="00292CB5" w:rsidP="00292CB5">
            <w:pPr>
              <w:rPr>
                <w:sz w:val="25"/>
                <w:szCs w:val="25"/>
              </w:rPr>
            </w:pPr>
          </w:p>
        </w:tc>
      </w:tr>
      <w:tr w:rsidR="00292CB5" w:rsidRPr="0053701A" w:rsidTr="00292CB5">
        <w:trPr>
          <w:trHeight w:val="284"/>
          <w:jc w:val="center"/>
        </w:trPr>
        <w:tc>
          <w:tcPr>
            <w:tcW w:w="1471" w:type="dxa"/>
          </w:tcPr>
          <w:p w:rsidR="00292CB5" w:rsidRPr="0053701A" w:rsidRDefault="00292CB5" w:rsidP="00292CB5">
            <w:pPr>
              <w:rPr>
                <w:sz w:val="25"/>
                <w:szCs w:val="25"/>
              </w:rPr>
            </w:pPr>
          </w:p>
        </w:tc>
        <w:tc>
          <w:tcPr>
            <w:tcW w:w="9142" w:type="dxa"/>
            <w:gridSpan w:val="21"/>
            <w:tcBorders>
              <w:top w:val="single" w:sz="4" w:space="0" w:color="auto"/>
            </w:tcBorders>
          </w:tcPr>
          <w:p w:rsidR="00292CB5" w:rsidRPr="0053701A" w:rsidRDefault="00292CB5" w:rsidP="00292CB5">
            <w:pPr>
              <w:jc w:val="center"/>
              <w:rPr>
                <w:sz w:val="25"/>
                <w:szCs w:val="25"/>
                <w:vertAlign w:val="superscript"/>
              </w:rPr>
            </w:pPr>
            <w:r w:rsidRPr="0053701A">
              <w:rPr>
                <w:sz w:val="25"/>
                <w:szCs w:val="25"/>
                <w:vertAlign w:val="superscript"/>
              </w:rPr>
              <w:t>(работник, представитель работодателя, другие участники заседания, члены КТС)</w:t>
            </w:r>
          </w:p>
        </w:tc>
      </w:tr>
      <w:tr w:rsidR="00292CB5" w:rsidRPr="0053701A" w:rsidTr="00292CB5">
        <w:trPr>
          <w:trHeight w:val="284"/>
          <w:jc w:val="center"/>
        </w:trPr>
        <w:tc>
          <w:tcPr>
            <w:tcW w:w="10613" w:type="dxa"/>
            <w:gridSpan w:val="22"/>
            <w:tcBorders>
              <w:bottom w:val="single" w:sz="4" w:space="0" w:color="auto"/>
            </w:tcBorders>
          </w:tcPr>
          <w:p w:rsidR="00292CB5" w:rsidRPr="0053701A" w:rsidRDefault="00292CB5" w:rsidP="00292CB5">
            <w:pPr>
              <w:rPr>
                <w:sz w:val="25"/>
                <w:szCs w:val="25"/>
              </w:rPr>
            </w:pPr>
          </w:p>
        </w:tc>
      </w:tr>
      <w:tr w:rsidR="00292CB5" w:rsidRPr="0053701A" w:rsidTr="00292CB5">
        <w:trPr>
          <w:trHeight w:val="284"/>
          <w:jc w:val="center"/>
        </w:trPr>
        <w:tc>
          <w:tcPr>
            <w:tcW w:w="10613" w:type="dxa"/>
            <w:gridSpan w:val="22"/>
            <w:tcBorders>
              <w:top w:val="single" w:sz="4" w:space="0" w:color="auto"/>
            </w:tcBorders>
          </w:tcPr>
          <w:p w:rsidR="00292CB5" w:rsidRPr="0053701A" w:rsidRDefault="00292CB5" w:rsidP="00292CB5">
            <w:pPr>
              <w:jc w:val="center"/>
              <w:rPr>
                <w:sz w:val="25"/>
                <w:szCs w:val="25"/>
                <w:vertAlign w:val="superscript"/>
              </w:rPr>
            </w:pPr>
            <w:r w:rsidRPr="0053701A">
              <w:rPr>
                <w:sz w:val="25"/>
                <w:szCs w:val="25"/>
                <w:vertAlign w:val="superscript"/>
              </w:rPr>
              <w:t>(краткое содержание выступлений)</w:t>
            </w:r>
          </w:p>
        </w:tc>
      </w:tr>
      <w:tr w:rsidR="00292CB5" w:rsidRPr="0053701A" w:rsidTr="00292CB5">
        <w:trPr>
          <w:gridAfter w:val="1"/>
          <w:wAfter w:w="11" w:type="dxa"/>
          <w:trHeight w:val="284"/>
          <w:jc w:val="center"/>
        </w:trPr>
        <w:tc>
          <w:tcPr>
            <w:tcW w:w="4748" w:type="dxa"/>
            <w:gridSpan w:val="15"/>
          </w:tcPr>
          <w:p w:rsidR="00292CB5" w:rsidRPr="0053701A" w:rsidRDefault="00292CB5" w:rsidP="00292CB5">
            <w:pPr>
              <w:rPr>
                <w:sz w:val="25"/>
                <w:szCs w:val="25"/>
              </w:rPr>
            </w:pPr>
            <w:r w:rsidRPr="0053701A">
              <w:rPr>
                <w:sz w:val="25"/>
                <w:szCs w:val="25"/>
              </w:rPr>
              <w:t>РЕЗУЛЬТАТЫ ОБСУЖДЕНИЯ:</w:t>
            </w:r>
          </w:p>
        </w:tc>
        <w:tc>
          <w:tcPr>
            <w:tcW w:w="5854" w:type="dxa"/>
            <w:gridSpan w:val="6"/>
          </w:tcPr>
          <w:p w:rsidR="00292CB5" w:rsidRPr="0053701A" w:rsidRDefault="00292CB5" w:rsidP="00292CB5">
            <w:pPr>
              <w:rPr>
                <w:sz w:val="25"/>
                <w:szCs w:val="25"/>
              </w:rPr>
            </w:pPr>
          </w:p>
        </w:tc>
      </w:tr>
      <w:tr w:rsidR="00292CB5" w:rsidRPr="0053701A" w:rsidTr="00292CB5">
        <w:trPr>
          <w:trHeight w:val="284"/>
          <w:jc w:val="center"/>
        </w:trPr>
        <w:tc>
          <w:tcPr>
            <w:tcW w:w="10613" w:type="dxa"/>
            <w:gridSpan w:val="22"/>
          </w:tcPr>
          <w:p w:rsidR="00292CB5" w:rsidRPr="0053701A" w:rsidRDefault="00292CB5" w:rsidP="00292CB5">
            <w:pPr>
              <w:rPr>
                <w:sz w:val="25"/>
                <w:szCs w:val="25"/>
              </w:rPr>
            </w:pPr>
            <w:r w:rsidRPr="0053701A">
              <w:rPr>
                <w:sz w:val="25"/>
                <w:szCs w:val="25"/>
              </w:rPr>
              <w:t xml:space="preserve">На основании обсуждения, с учетом конкретных обстоятельств и имеющихся </w:t>
            </w:r>
          </w:p>
        </w:tc>
      </w:tr>
      <w:tr w:rsidR="00292CB5" w:rsidRPr="0053701A" w:rsidTr="00292CB5">
        <w:trPr>
          <w:trHeight w:val="284"/>
          <w:jc w:val="center"/>
        </w:trPr>
        <w:tc>
          <w:tcPr>
            <w:tcW w:w="3707" w:type="dxa"/>
            <w:gridSpan w:val="10"/>
          </w:tcPr>
          <w:p w:rsidR="00292CB5" w:rsidRPr="0053701A" w:rsidRDefault="00292CB5" w:rsidP="00292CB5">
            <w:pPr>
              <w:rPr>
                <w:sz w:val="25"/>
                <w:szCs w:val="25"/>
              </w:rPr>
            </w:pPr>
            <w:r w:rsidRPr="0053701A">
              <w:rPr>
                <w:sz w:val="25"/>
                <w:szCs w:val="25"/>
              </w:rPr>
              <w:t>материалов, руководствуясь</w:t>
            </w:r>
          </w:p>
        </w:tc>
        <w:tc>
          <w:tcPr>
            <w:tcW w:w="6906" w:type="dxa"/>
            <w:gridSpan w:val="12"/>
            <w:tcBorders>
              <w:bottom w:val="single" w:sz="4" w:space="0" w:color="auto"/>
            </w:tcBorders>
          </w:tcPr>
          <w:p w:rsidR="00292CB5" w:rsidRPr="0053701A" w:rsidRDefault="00292CB5" w:rsidP="00292CB5">
            <w:pPr>
              <w:rPr>
                <w:sz w:val="25"/>
                <w:szCs w:val="25"/>
              </w:rPr>
            </w:pPr>
          </w:p>
        </w:tc>
      </w:tr>
      <w:tr w:rsidR="00292CB5" w:rsidRPr="0053701A" w:rsidTr="00292CB5">
        <w:trPr>
          <w:trHeight w:val="284"/>
          <w:jc w:val="center"/>
        </w:trPr>
        <w:tc>
          <w:tcPr>
            <w:tcW w:w="3707" w:type="dxa"/>
            <w:gridSpan w:val="10"/>
            <w:tcBorders>
              <w:bottom w:val="single" w:sz="4" w:space="0" w:color="auto"/>
            </w:tcBorders>
          </w:tcPr>
          <w:p w:rsidR="00292CB5" w:rsidRPr="0053701A" w:rsidRDefault="00292CB5" w:rsidP="00292CB5">
            <w:pPr>
              <w:rPr>
                <w:sz w:val="25"/>
                <w:szCs w:val="25"/>
              </w:rPr>
            </w:pPr>
          </w:p>
        </w:tc>
        <w:tc>
          <w:tcPr>
            <w:tcW w:w="6906" w:type="dxa"/>
            <w:gridSpan w:val="12"/>
            <w:tcBorders>
              <w:bottom w:val="single" w:sz="4" w:space="0" w:color="auto"/>
            </w:tcBorders>
          </w:tcPr>
          <w:p w:rsidR="00292CB5" w:rsidRPr="0053701A" w:rsidRDefault="00292CB5" w:rsidP="00292CB5">
            <w:pPr>
              <w:jc w:val="center"/>
              <w:rPr>
                <w:sz w:val="25"/>
                <w:szCs w:val="25"/>
                <w:vertAlign w:val="superscript"/>
              </w:rPr>
            </w:pPr>
            <w:r w:rsidRPr="0053701A">
              <w:rPr>
                <w:sz w:val="25"/>
                <w:szCs w:val="25"/>
                <w:vertAlign w:val="superscript"/>
              </w:rPr>
              <w:t>(указываются конкретные правовые нормы,</w:t>
            </w:r>
          </w:p>
          <w:p w:rsidR="00292CB5" w:rsidRPr="0053701A" w:rsidRDefault="00292CB5" w:rsidP="00292CB5">
            <w:pPr>
              <w:rPr>
                <w:sz w:val="25"/>
                <w:szCs w:val="25"/>
              </w:rPr>
            </w:pPr>
          </w:p>
        </w:tc>
      </w:tr>
      <w:tr w:rsidR="00292CB5" w:rsidRPr="0053701A" w:rsidTr="00292CB5">
        <w:trPr>
          <w:trHeight w:val="284"/>
          <w:jc w:val="center"/>
        </w:trPr>
        <w:tc>
          <w:tcPr>
            <w:tcW w:w="10613" w:type="dxa"/>
            <w:gridSpan w:val="22"/>
            <w:tcBorders>
              <w:top w:val="single" w:sz="4" w:space="0" w:color="auto"/>
            </w:tcBorders>
          </w:tcPr>
          <w:p w:rsidR="00292CB5" w:rsidRPr="0053701A" w:rsidRDefault="00292CB5" w:rsidP="00292CB5">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292CB5" w:rsidRPr="0053701A" w:rsidTr="00292CB5">
        <w:trPr>
          <w:trHeight w:val="284"/>
          <w:jc w:val="center"/>
        </w:trPr>
        <w:tc>
          <w:tcPr>
            <w:tcW w:w="4126" w:type="dxa"/>
            <w:gridSpan w:val="13"/>
          </w:tcPr>
          <w:p w:rsidR="00292CB5" w:rsidRPr="0053701A" w:rsidRDefault="00292CB5" w:rsidP="00292CB5">
            <w:pPr>
              <w:rPr>
                <w:sz w:val="25"/>
                <w:szCs w:val="25"/>
              </w:rPr>
            </w:pPr>
            <w:r w:rsidRPr="0053701A">
              <w:rPr>
                <w:sz w:val="25"/>
                <w:szCs w:val="25"/>
              </w:rPr>
              <w:t>КТС ПРИЗНАЛА ТРЕБОВАНИЯ</w:t>
            </w:r>
          </w:p>
        </w:tc>
        <w:tc>
          <w:tcPr>
            <w:tcW w:w="6487" w:type="dxa"/>
            <w:gridSpan w:val="9"/>
            <w:tcBorders>
              <w:bottom w:val="single" w:sz="4" w:space="0" w:color="auto"/>
            </w:tcBorders>
          </w:tcPr>
          <w:p w:rsidR="00292CB5" w:rsidRPr="0053701A" w:rsidRDefault="00292CB5" w:rsidP="00292CB5">
            <w:pPr>
              <w:rPr>
                <w:sz w:val="25"/>
                <w:szCs w:val="25"/>
              </w:rPr>
            </w:pPr>
          </w:p>
        </w:tc>
      </w:tr>
      <w:tr w:rsidR="00292CB5" w:rsidRPr="0053701A" w:rsidTr="00292CB5">
        <w:trPr>
          <w:trHeight w:val="284"/>
          <w:jc w:val="center"/>
        </w:trPr>
        <w:tc>
          <w:tcPr>
            <w:tcW w:w="4126" w:type="dxa"/>
            <w:gridSpan w:val="13"/>
          </w:tcPr>
          <w:p w:rsidR="00292CB5" w:rsidRPr="0053701A" w:rsidRDefault="00292CB5" w:rsidP="00292CB5">
            <w:pPr>
              <w:rPr>
                <w:sz w:val="25"/>
                <w:szCs w:val="25"/>
              </w:rPr>
            </w:pPr>
          </w:p>
        </w:tc>
        <w:tc>
          <w:tcPr>
            <w:tcW w:w="6487" w:type="dxa"/>
            <w:gridSpan w:val="9"/>
          </w:tcPr>
          <w:p w:rsidR="00292CB5" w:rsidRPr="0053701A" w:rsidRDefault="00292CB5" w:rsidP="00292CB5">
            <w:pPr>
              <w:jc w:val="center"/>
              <w:rPr>
                <w:sz w:val="25"/>
                <w:szCs w:val="25"/>
                <w:vertAlign w:val="superscript"/>
              </w:rPr>
            </w:pPr>
            <w:r w:rsidRPr="0053701A">
              <w:rPr>
                <w:sz w:val="25"/>
                <w:szCs w:val="25"/>
                <w:vertAlign w:val="superscript"/>
              </w:rPr>
              <w:t>(фамилия, имя, отчество работника)</w:t>
            </w:r>
          </w:p>
        </w:tc>
      </w:tr>
      <w:tr w:rsidR="00292CB5" w:rsidRPr="0053701A" w:rsidTr="00292CB5">
        <w:trPr>
          <w:trHeight w:val="284"/>
          <w:jc w:val="center"/>
        </w:trPr>
        <w:tc>
          <w:tcPr>
            <w:tcW w:w="3333" w:type="dxa"/>
            <w:gridSpan w:val="8"/>
          </w:tcPr>
          <w:p w:rsidR="00292CB5" w:rsidRPr="0053701A" w:rsidRDefault="00292CB5" w:rsidP="00292CB5">
            <w:pPr>
              <w:rPr>
                <w:sz w:val="25"/>
                <w:szCs w:val="25"/>
              </w:rPr>
            </w:pPr>
          </w:p>
        </w:tc>
        <w:tc>
          <w:tcPr>
            <w:tcW w:w="7280" w:type="dxa"/>
            <w:gridSpan w:val="14"/>
          </w:tcPr>
          <w:p w:rsidR="00292CB5" w:rsidRPr="0053701A" w:rsidRDefault="00292CB5" w:rsidP="00292CB5">
            <w:pPr>
              <w:rPr>
                <w:sz w:val="25"/>
                <w:szCs w:val="25"/>
              </w:rPr>
            </w:pPr>
            <w:r w:rsidRPr="0053701A">
              <w:rPr>
                <w:sz w:val="25"/>
                <w:szCs w:val="25"/>
              </w:rPr>
              <w:t>обоснованными</w:t>
            </w:r>
          </w:p>
        </w:tc>
      </w:tr>
      <w:tr w:rsidR="00292CB5" w:rsidRPr="0053701A" w:rsidTr="00292CB5">
        <w:trPr>
          <w:trHeight w:val="284"/>
          <w:jc w:val="center"/>
        </w:trPr>
        <w:tc>
          <w:tcPr>
            <w:tcW w:w="3333" w:type="dxa"/>
            <w:gridSpan w:val="8"/>
          </w:tcPr>
          <w:p w:rsidR="00292CB5" w:rsidRPr="0053701A" w:rsidRDefault="00292CB5" w:rsidP="00292CB5">
            <w:pPr>
              <w:rPr>
                <w:sz w:val="25"/>
                <w:szCs w:val="25"/>
              </w:rPr>
            </w:pPr>
          </w:p>
        </w:tc>
        <w:tc>
          <w:tcPr>
            <w:tcW w:w="7280" w:type="dxa"/>
            <w:gridSpan w:val="14"/>
          </w:tcPr>
          <w:p w:rsidR="00292CB5" w:rsidRPr="0053701A" w:rsidRDefault="00292CB5" w:rsidP="00292CB5">
            <w:pPr>
              <w:rPr>
                <w:sz w:val="25"/>
                <w:szCs w:val="25"/>
              </w:rPr>
            </w:pPr>
            <w:r w:rsidRPr="0053701A">
              <w:rPr>
                <w:sz w:val="25"/>
                <w:szCs w:val="25"/>
              </w:rPr>
              <w:t>необоснованными</w:t>
            </w:r>
          </w:p>
        </w:tc>
      </w:tr>
      <w:tr w:rsidR="00292CB5" w:rsidRPr="0053701A" w:rsidTr="00292CB5">
        <w:trPr>
          <w:trHeight w:val="284"/>
          <w:jc w:val="center"/>
        </w:trPr>
        <w:tc>
          <w:tcPr>
            <w:tcW w:w="3888" w:type="dxa"/>
            <w:gridSpan w:val="12"/>
          </w:tcPr>
          <w:p w:rsidR="00292CB5" w:rsidRPr="0053701A" w:rsidRDefault="00292CB5" w:rsidP="00292CB5">
            <w:pPr>
              <w:rPr>
                <w:sz w:val="25"/>
                <w:szCs w:val="25"/>
              </w:rPr>
            </w:pPr>
            <w:r w:rsidRPr="0053701A">
              <w:rPr>
                <w:sz w:val="25"/>
                <w:szCs w:val="25"/>
              </w:rPr>
              <w:t>РЕЗУЛЬТАТЫ ГОЛОСОВАНИЯ</w:t>
            </w:r>
          </w:p>
        </w:tc>
        <w:tc>
          <w:tcPr>
            <w:tcW w:w="860" w:type="dxa"/>
            <w:gridSpan w:val="3"/>
          </w:tcPr>
          <w:p w:rsidR="00292CB5" w:rsidRPr="0053701A" w:rsidRDefault="00292CB5" w:rsidP="00292CB5">
            <w:pPr>
              <w:rPr>
                <w:sz w:val="25"/>
                <w:szCs w:val="25"/>
              </w:rPr>
            </w:pPr>
            <w:r w:rsidRPr="0053701A">
              <w:rPr>
                <w:sz w:val="25"/>
                <w:szCs w:val="25"/>
              </w:rPr>
              <w:t>«за»</w:t>
            </w:r>
          </w:p>
        </w:tc>
        <w:tc>
          <w:tcPr>
            <w:tcW w:w="540" w:type="dxa"/>
            <w:gridSpan w:val="3"/>
            <w:tcBorders>
              <w:bottom w:val="single" w:sz="4" w:space="0" w:color="auto"/>
            </w:tcBorders>
          </w:tcPr>
          <w:p w:rsidR="00292CB5" w:rsidRPr="0053701A" w:rsidRDefault="00292CB5" w:rsidP="00292CB5">
            <w:pPr>
              <w:rPr>
                <w:sz w:val="25"/>
                <w:szCs w:val="25"/>
              </w:rPr>
            </w:pPr>
          </w:p>
        </w:tc>
        <w:tc>
          <w:tcPr>
            <w:tcW w:w="1450" w:type="dxa"/>
          </w:tcPr>
          <w:p w:rsidR="00292CB5" w:rsidRPr="0053701A" w:rsidRDefault="00292CB5" w:rsidP="00292CB5">
            <w:pPr>
              <w:rPr>
                <w:sz w:val="25"/>
                <w:szCs w:val="25"/>
              </w:rPr>
            </w:pPr>
            <w:r w:rsidRPr="0053701A">
              <w:rPr>
                <w:sz w:val="25"/>
                <w:szCs w:val="25"/>
              </w:rPr>
              <w:t>«против»</w:t>
            </w:r>
          </w:p>
        </w:tc>
        <w:tc>
          <w:tcPr>
            <w:tcW w:w="3875" w:type="dxa"/>
            <w:gridSpan w:val="3"/>
            <w:tcBorders>
              <w:bottom w:val="single" w:sz="4" w:space="0" w:color="auto"/>
            </w:tcBorders>
          </w:tcPr>
          <w:p w:rsidR="00292CB5" w:rsidRPr="0053701A" w:rsidRDefault="00292CB5" w:rsidP="00292CB5">
            <w:pPr>
              <w:rPr>
                <w:sz w:val="25"/>
                <w:szCs w:val="25"/>
              </w:rPr>
            </w:pPr>
          </w:p>
        </w:tc>
      </w:tr>
      <w:tr w:rsidR="00292CB5" w:rsidRPr="0053701A" w:rsidTr="00292CB5">
        <w:trPr>
          <w:trHeight w:val="284"/>
          <w:jc w:val="center"/>
        </w:trPr>
        <w:tc>
          <w:tcPr>
            <w:tcW w:w="10613" w:type="dxa"/>
            <w:gridSpan w:val="22"/>
          </w:tcPr>
          <w:p w:rsidR="00292CB5" w:rsidRPr="0053701A" w:rsidRDefault="00292CB5" w:rsidP="00292CB5">
            <w:pPr>
              <w:rPr>
                <w:sz w:val="25"/>
                <w:szCs w:val="25"/>
              </w:rPr>
            </w:pPr>
            <w:r w:rsidRPr="0053701A">
              <w:rPr>
                <w:sz w:val="25"/>
                <w:szCs w:val="25"/>
              </w:rPr>
              <w:t>Решение прилагается</w:t>
            </w:r>
          </w:p>
        </w:tc>
      </w:tr>
      <w:tr w:rsidR="00292CB5" w:rsidRPr="0053701A" w:rsidTr="00292CB5">
        <w:trPr>
          <w:trHeight w:val="284"/>
          <w:jc w:val="center"/>
        </w:trPr>
        <w:tc>
          <w:tcPr>
            <w:tcW w:w="2808" w:type="dxa"/>
            <w:gridSpan w:val="5"/>
          </w:tcPr>
          <w:p w:rsidR="00292CB5" w:rsidRPr="0053701A" w:rsidRDefault="00292CB5" w:rsidP="00292CB5">
            <w:pPr>
              <w:rPr>
                <w:sz w:val="25"/>
                <w:szCs w:val="25"/>
              </w:rPr>
            </w:pPr>
            <w:r w:rsidRPr="0053701A">
              <w:rPr>
                <w:sz w:val="25"/>
                <w:szCs w:val="25"/>
              </w:rPr>
              <w:t>ПРЕДСЕДАТЕЛЬ КТС</w:t>
            </w:r>
          </w:p>
        </w:tc>
        <w:tc>
          <w:tcPr>
            <w:tcW w:w="2160" w:type="dxa"/>
            <w:gridSpan w:val="11"/>
            <w:tcBorders>
              <w:bottom w:val="single" w:sz="4" w:space="0" w:color="auto"/>
            </w:tcBorders>
          </w:tcPr>
          <w:p w:rsidR="00292CB5" w:rsidRPr="0053701A" w:rsidRDefault="00292CB5" w:rsidP="00292CB5">
            <w:pPr>
              <w:rPr>
                <w:sz w:val="25"/>
                <w:szCs w:val="25"/>
              </w:rPr>
            </w:pPr>
          </w:p>
        </w:tc>
        <w:tc>
          <w:tcPr>
            <w:tcW w:w="5645" w:type="dxa"/>
            <w:gridSpan w:val="6"/>
          </w:tcPr>
          <w:p w:rsidR="00292CB5" w:rsidRPr="0053701A" w:rsidRDefault="00292CB5" w:rsidP="00292CB5">
            <w:pPr>
              <w:jc w:val="center"/>
              <w:rPr>
                <w:sz w:val="25"/>
                <w:szCs w:val="25"/>
                <w:vertAlign w:val="superscript"/>
              </w:rPr>
            </w:pPr>
            <w:r w:rsidRPr="0053701A">
              <w:rPr>
                <w:sz w:val="25"/>
                <w:szCs w:val="25"/>
                <w:vertAlign w:val="superscript"/>
              </w:rPr>
              <w:t>(подпись)</w:t>
            </w:r>
          </w:p>
        </w:tc>
      </w:tr>
      <w:tr w:rsidR="00292CB5" w:rsidRPr="0053701A" w:rsidTr="00292CB5">
        <w:trPr>
          <w:trHeight w:val="284"/>
          <w:jc w:val="center"/>
        </w:trPr>
        <w:tc>
          <w:tcPr>
            <w:tcW w:w="2808" w:type="dxa"/>
            <w:gridSpan w:val="5"/>
          </w:tcPr>
          <w:p w:rsidR="00292CB5" w:rsidRPr="0053701A" w:rsidRDefault="00292CB5" w:rsidP="00292CB5">
            <w:pPr>
              <w:rPr>
                <w:sz w:val="25"/>
                <w:szCs w:val="25"/>
              </w:rPr>
            </w:pPr>
          </w:p>
        </w:tc>
        <w:tc>
          <w:tcPr>
            <w:tcW w:w="2160" w:type="dxa"/>
            <w:gridSpan w:val="11"/>
          </w:tcPr>
          <w:p w:rsidR="00292CB5" w:rsidRPr="0053701A" w:rsidRDefault="00292CB5" w:rsidP="00292CB5">
            <w:pPr>
              <w:rPr>
                <w:sz w:val="25"/>
                <w:szCs w:val="25"/>
              </w:rPr>
            </w:pPr>
            <w:r w:rsidRPr="0053701A">
              <w:rPr>
                <w:sz w:val="25"/>
                <w:szCs w:val="25"/>
              </w:rPr>
              <w:t>МЕСТО ПЕЧАТИ</w:t>
            </w:r>
          </w:p>
        </w:tc>
        <w:tc>
          <w:tcPr>
            <w:tcW w:w="5645" w:type="dxa"/>
            <w:gridSpan w:val="6"/>
          </w:tcPr>
          <w:p w:rsidR="00292CB5" w:rsidRPr="0053701A" w:rsidRDefault="00292CB5" w:rsidP="00292CB5">
            <w:pPr>
              <w:rPr>
                <w:sz w:val="25"/>
                <w:szCs w:val="25"/>
              </w:rPr>
            </w:pPr>
          </w:p>
        </w:tc>
      </w:tr>
    </w:tbl>
    <w:p w:rsidR="00292CB5" w:rsidRDefault="00292CB5" w:rsidP="00292CB5"/>
    <w:p w:rsidR="00292CB5" w:rsidRDefault="00292CB5" w:rsidP="00292CB5"/>
    <w:p w:rsidR="00292CB5" w:rsidRPr="00FF57BD" w:rsidRDefault="00292CB5" w:rsidP="00292CB5">
      <w:pPr>
        <w:pStyle w:val="aff1"/>
        <w:ind w:left="390"/>
        <w:jc w:val="right"/>
        <w:rPr>
          <w:i/>
          <w:sz w:val="25"/>
          <w:szCs w:val="25"/>
        </w:rPr>
      </w:pPr>
      <w:r w:rsidRPr="00FF57BD">
        <w:rPr>
          <w:i/>
          <w:sz w:val="25"/>
          <w:szCs w:val="25"/>
        </w:rPr>
        <w:t>Приложение 3</w:t>
      </w:r>
    </w:p>
    <w:p w:rsidR="00292CB5" w:rsidRPr="00FF57BD" w:rsidRDefault="00292CB5" w:rsidP="00292CB5">
      <w:pPr>
        <w:pStyle w:val="aff1"/>
        <w:numPr>
          <w:ilvl w:val="0"/>
          <w:numId w:val="53"/>
        </w:numPr>
        <w:contextualSpacing/>
        <w:jc w:val="center"/>
        <w:rPr>
          <w:sz w:val="25"/>
          <w:szCs w:val="25"/>
        </w:rPr>
      </w:pPr>
      <w:r w:rsidRPr="00FF57BD">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292CB5" w:rsidRPr="0053701A" w:rsidTr="00292CB5">
        <w:tc>
          <w:tcPr>
            <w:tcW w:w="10020" w:type="dxa"/>
            <w:gridSpan w:val="11"/>
            <w:tcBorders>
              <w:bottom w:val="single" w:sz="4" w:space="0" w:color="auto"/>
            </w:tcBorders>
          </w:tcPr>
          <w:p w:rsidR="00292CB5" w:rsidRPr="0053701A" w:rsidRDefault="00292CB5" w:rsidP="00292CB5">
            <w:pPr>
              <w:jc w:val="center"/>
              <w:rPr>
                <w:i/>
                <w:u w:val="single"/>
              </w:rPr>
            </w:pPr>
            <w:r w:rsidRPr="0053701A">
              <w:rPr>
                <w:bCs/>
                <w:i/>
                <w:sz w:val="22"/>
                <w:szCs w:val="22"/>
                <w:u w:val="single"/>
              </w:rPr>
              <w:t xml:space="preserve">   </w:t>
            </w:r>
          </w:p>
        </w:tc>
      </w:tr>
      <w:tr w:rsidR="00292CB5" w:rsidRPr="0053701A" w:rsidTr="00292CB5">
        <w:tc>
          <w:tcPr>
            <w:tcW w:w="10020" w:type="dxa"/>
            <w:gridSpan w:val="11"/>
            <w:tcBorders>
              <w:top w:val="single" w:sz="4" w:space="0" w:color="auto"/>
            </w:tcBorders>
          </w:tcPr>
          <w:p w:rsidR="00292CB5" w:rsidRPr="0053701A" w:rsidRDefault="00292CB5" w:rsidP="00292CB5">
            <w:pPr>
              <w:jc w:val="center"/>
              <w:rPr>
                <w:vertAlign w:val="superscript"/>
              </w:rPr>
            </w:pPr>
            <w:r w:rsidRPr="0053701A">
              <w:rPr>
                <w:sz w:val="22"/>
                <w:szCs w:val="22"/>
                <w:vertAlign w:val="superscript"/>
              </w:rPr>
              <w:t>(наименование организации /подразделения)</w:t>
            </w:r>
          </w:p>
        </w:tc>
      </w:tr>
      <w:tr w:rsidR="00292CB5" w:rsidRPr="0053701A" w:rsidTr="00292CB5">
        <w:tc>
          <w:tcPr>
            <w:tcW w:w="5452" w:type="dxa"/>
            <w:gridSpan w:val="9"/>
          </w:tcPr>
          <w:p w:rsidR="00292CB5" w:rsidRPr="0053701A" w:rsidRDefault="00292CB5" w:rsidP="00292CB5">
            <w:pPr>
              <w:rPr>
                <w:sz w:val="25"/>
                <w:szCs w:val="25"/>
              </w:rPr>
            </w:pPr>
            <w:r>
              <w:rPr>
                <w:sz w:val="25"/>
                <w:szCs w:val="25"/>
              </w:rPr>
              <w:t xml:space="preserve">«____»__________________2020 </w:t>
            </w:r>
            <w:r w:rsidRPr="0053701A">
              <w:rPr>
                <w:sz w:val="25"/>
                <w:szCs w:val="25"/>
              </w:rPr>
              <w:t>г.</w:t>
            </w:r>
          </w:p>
        </w:tc>
        <w:tc>
          <w:tcPr>
            <w:tcW w:w="4568" w:type="dxa"/>
            <w:gridSpan w:val="2"/>
          </w:tcPr>
          <w:p w:rsidR="00292CB5" w:rsidRPr="0053701A" w:rsidRDefault="00292CB5" w:rsidP="00292CB5">
            <w:pPr>
              <w:rPr>
                <w:sz w:val="25"/>
                <w:szCs w:val="25"/>
              </w:rPr>
            </w:pPr>
          </w:p>
        </w:tc>
      </w:tr>
      <w:tr w:rsidR="00292CB5" w:rsidRPr="0053701A" w:rsidTr="00292CB5">
        <w:tc>
          <w:tcPr>
            <w:tcW w:w="2808" w:type="dxa"/>
            <w:gridSpan w:val="4"/>
          </w:tcPr>
          <w:p w:rsidR="00292CB5" w:rsidRPr="0053701A" w:rsidRDefault="00292CB5" w:rsidP="00292CB5">
            <w:pPr>
              <w:rPr>
                <w:sz w:val="25"/>
                <w:szCs w:val="25"/>
              </w:rPr>
            </w:pPr>
            <w:r w:rsidRPr="0053701A">
              <w:rPr>
                <w:sz w:val="25"/>
                <w:szCs w:val="25"/>
              </w:rPr>
              <w:t>Рассмотрев заявление</w:t>
            </w:r>
          </w:p>
        </w:tc>
        <w:tc>
          <w:tcPr>
            <w:tcW w:w="7212" w:type="dxa"/>
            <w:gridSpan w:val="7"/>
            <w:tcBorders>
              <w:bottom w:val="single" w:sz="4" w:space="0" w:color="auto"/>
            </w:tcBorders>
          </w:tcPr>
          <w:p w:rsidR="00292CB5" w:rsidRPr="0053701A" w:rsidRDefault="00292CB5" w:rsidP="00292CB5"/>
        </w:tc>
      </w:tr>
      <w:tr w:rsidR="00292CB5" w:rsidRPr="0053701A" w:rsidTr="00292CB5">
        <w:tc>
          <w:tcPr>
            <w:tcW w:w="2808" w:type="dxa"/>
            <w:gridSpan w:val="4"/>
          </w:tcPr>
          <w:p w:rsidR="00292CB5" w:rsidRPr="0053701A" w:rsidRDefault="00292CB5" w:rsidP="00292CB5">
            <w:pPr>
              <w:rPr>
                <w:sz w:val="25"/>
                <w:szCs w:val="25"/>
              </w:rPr>
            </w:pPr>
          </w:p>
        </w:tc>
        <w:tc>
          <w:tcPr>
            <w:tcW w:w="7212" w:type="dxa"/>
            <w:gridSpan w:val="7"/>
          </w:tcPr>
          <w:p w:rsidR="00292CB5" w:rsidRPr="0053701A" w:rsidRDefault="00292CB5" w:rsidP="00292CB5">
            <w:pPr>
              <w:jc w:val="center"/>
              <w:rPr>
                <w:spacing w:val="-2"/>
                <w:vertAlign w:val="superscript"/>
              </w:rPr>
            </w:pPr>
            <w:r w:rsidRPr="0053701A">
              <w:rPr>
                <w:spacing w:val="-2"/>
                <w:sz w:val="22"/>
                <w:szCs w:val="22"/>
                <w:vertAlign w:val="superscript"/>
              </w:rPr>
              <w:t>(фамилия, имя, отчество, должность, профессия работника)</w:t>
            </w:r>
          </w:p>
        </w:tc>
      </w:tr>
      <w:tr w:rsidR="00292CB5" w:rsidRPr="0053701A" w:rsidTr="00292CB5">
        <w:tc>
          <w:tcPr>
            <w:tcW w:w="10020" w:type="dxa"/>
            <w:gridSpan w:val="11"/>
          </w:tcPr>
          <w:p w:rsidR="00292CB5" w:rsidRPr="0053701A" w:rsidRDefault="00292CB5" w:rsidP="00292CB5">
            <w:pPr>
              <w:rPr>
                <w:sz w:val="25"/>
                <w:szCs w:val="25"/>
              </w:rPr>
            </w:pPr>
            <w:r>
              <w:rPr>
                <w:sz w:val="25"/>
                <w:szCs w:val="25"/>
              </w:rPr>
              <w:t xml:space="preserve">от «___»_______________2020 </w:t>
            </w:r>
            <w:r w:rsidRPr="0053701A">
              <w:rPr>
                <w:sz w:val="25"/>
                <w:szCs w:val="25"/>
              </w:rPr>
              <w:t>г.</w:t>
            </w:r>
          </w:p>
        </w:tc>
      </w:tr>
      <w:tr w:rsidR="00292CB5" w:rsidRPr="0053701A" w:rsidTr="00292CB5">
        <w:tc>
          <w:tcPr>
            <w:tcW w:w="10020" w:type="dxa"/>
            <w:gridSpan w:val="11"/>
          </w:tcPr>
          <w:p w:rsidR="00292CB5" w:rsidRPr="0053701A" w:rsidRDefault="00292CB5" w:rsidP="00292CB5">
            <w:pPr>
              <w:rPr>
                <w:sz w:val="25"/>
                <w:szCs w:val="25"/>
              </w:rPr>
            </w:pPr>
            <w:r w:rsidRPr="0053701A">
              <w:rPr>
                <w:sz w:val="25"/>
                <w:szCs w:val="25"/>
              </w:rPr>
              <w:t>(дата подачи заявления)</w:t>
            </w:r>
          </w:p>
        </w:tc>
      </w:tr>
      <w:tr w:rsidR="00292CB5" w:rsidRPr="0053701A" w:rsidTr="00292CB5">
        <w:tc>
          <w:tcPr>
            <w:tcW w:w="355" w:type="dxa"/>
          </w:tcPr>
          <w:p w:rsidR="00292CB5" w:rsidRPr="0053701A" w:rsidRDefault="00292CB5" w:rsidP="00292CB5">
            <w:pPr>
              <w:rPr>
                <w:sz w:val="25"/>
                <w:szCs w:val="25"/>
              </w:rPr>
            </w:pPr>
            <w:r w:rsidRPr="0053701A">
              <w:rPr>
                <w:sz w:val="25"/>
                <w:szCs w:val="25"/>
              </w:rPr>
              <w:t>о</w:t>
            </w:r>
          </w:p>
        </w:tc>
        <w:tc>
          <w:tcPr>
            <w:tcW w:w="9665" w:type="dxa"/>
            <w:gridSpan w:val="10"/>
            <w:tcBorders>
              <w:bottom w:val="single" w:sz="4" w:space="0" w:color="auto"/>
            </w:tcBorders>
          </w:tcPr>
          <w:p w:rsidR="00292CB5" w:rsidRPr="0053701A" w:rsidRDefault="00292CB5" w:rsidP="00292CB5">
            <w:pPr>
              <w:rPr>
                <w:sz w:val="25"/>
                <w:szCs w:val="25"/>
              </w:rPr>
            </w:pPr>
          </w:p>
        </w:tc>
      </w:tr>
      <w:tr w:rsidR="00292CB5" w:rsidRPr="0053701A" w:rsidTr="00292CB5">
        <w:tc>
          <w:tcPr>
            <w:tcW w:w="10020" w:type="dxa"/>
            <w:gridSpan w:val="11"/>
          </w:tcPr>
          <w:p w:rsidR="00292CB5" w:rsidRPr="0053701A" w:rsidRDefault="00292CB5" w:rsidP="00292CB5">
            <w:pPr>
              <w:jc w:val="center"/>
              <w:rPr>
                <w:vertAlign w:val="superscript"/>
              </w:rPr>
            </w:pPr>
            <w:r w:rsidRPr="0053701A">
              <w:rPr>
                <w:sz w:val="22"/>
                <w:szCs w:val="22"/>
                <w:vertAlign w:val="superscript"/>
              </w:rPr>
              <w:t>(краткое содержание требования работника)</w:t>
            </w:r>
          </w:p>
        </w:tc>
      </w:tr>
      <w:tr w:rsidR="00292CB5" w:rsidRPr="0053701A" w:rsidTr="00292CB5">
        <w:tc>
          <w:tcPr>
            <w:tcW w:w="10020" w:type="dxa"/>
            <w:gridSpan w:val="11"/>
          </w:tcPr>
          <w:p w:rsidR="00292CB5" w:rsidRPr="0053701A" w:rsidRDefault="00292CB5" w:rsidP="00292CB5">
            <w:pPr>
              <w:rPr>
                <w:sz w:val="25"/>
                <w:szCs w:val="25"/>
              </w:rPr>
            </w:pPr>
            <w:r w:rsidRPr="0053701A">
              <w:rPr>
                <w:sz w:val="25"/>
                <w:szCs w:val="25"/>
              </w:rPr>
              <w:t>ПРИСУТСВОВАЛИ:</w:t>
            </w:r>
          </w:p>
        </w:tc>
      </w:tr>
      <w:tr w:rsidR="00292CB5" w:rsidRPr="0053701A" w:rsidTr="00292CB5">
        <w:tc>
          <w:tcPr>
            <w:tcW w:w="2545" w:type="dxa"/>
            <w:gridSpan w:val="3"/>
          </w:tcPr>
          <w:p w:rsidR="00292CB5" w:rsidRPr="0053701A" w:rsidRDefault="00292CB5" w:rsidP="00292CB5">
            <w:pPr>
              <w:rPr>
                <w:sz w:val="25"/>
                <w:szCs w:val="25"/>
              </w:rPr>
            </w:pPr>
            <w:r w:rsidRPr="0053701A">
              <w:rPr>
                <w:sz w:val="25"/>
                <w:szCs w:val="25"/>
              </w:rPr>
              <w:t>Председатель</w:t>
            </w:r>
            <w:r w:rsidRPr="0053701A">
              <w:rPr>
                <w:smallCaps/>
                <w:sz w:val="25"/>
                <w:szCs w:val="25"/>
              </w:rPr>
              <w:t xml:space="preserve"> КТС</w:t>
            </w:r>
          </w:p>
        </w:tc>
        <w:tc>
          <w:tcPr>
            <w:tcW w:w="7475" w:type="dxa"/>
            <w:gridSpan w:val="8"/>
            <w:tcBorders>
              <w:bottom w:val="single" w:sz="4" w:space="0" w:color="auto"/>
            </w:tcBorders>
          </w:tcPr>
          <w:p w:rsidR="00292CB5" w:rsidRPr="0053701A" w:rsidRDefault="00292CB5" w:rsidP="00292CB5">
            <w:pPr>
              <w:rPr>
                <w:sz w:val="25"/>
                <w:szCs w:val="25"/>
              </w:rPr>
            </w:pPr>
          </w:p>
        </w:tc>
      </w:tr>
      <w:tr w:rsidR="00292CB5" w:rsidRPr="0053701A" w:rsidTr="00292CB5">
        <w:tc>
          <w:tcPr>
            <w:tcW w:w="2545" w:type="dxa"/>
            <w:gridSpan w:val="3"/>
          </w:tcPr>
          <w:p w:rsidR="00292CB5" w:rsidRPr="0053701A" w:rsidRDefault="00292CB5" w:rsidP="00292CB5">
            <w:pPr>
              <w:rPr>
                <w:sz w:val="25"/>
                <w:szCs w:val="25"/>
              </w:rPr>
            </w:pPr>
          </w:p>
        </w:tc>
        <w:tc>
          <w:tcPr>
            <w:tcW w:w="7475" w:type="dxa"/>
            <w:gridSpan w:val="8"/>
          </w:tcPr>
          <w:p w:rsidR="00292CB5" w:rsidRPr="0053701A" w:rsidRDefault="00292CB5" w:rsidP="00292CB5">
            <w:pPr>
              <w:jc w:val="center"/>
              <w:rPr>
                <w:vertAlign w:val="superscript"/>
              </w:rPr>
            </w:pPr>
            <w:r w:rsidRPr="0053701A">
              <w:rPr>
                <w:sz w:val="22"/>
                <w:szCs w:val="22"/>
                <w:vertAlign w:val="superscript"/>
              </w:rPr>
              <w:t>(фамилия имя, отчество)</w:t>
            </w:r>
          </w:p>
        </w:tc>
      </w:tr>
      <w:tr w:rsidR="00292CB5" w:rsidRPr="0053701A" w:rsidTr="00292CB5">
        <w:tc>
          <w:tcPr>
            <w:tcW w:w="1642" w:type="dxa"/>
            <w:gridSpan w:val="2"/>
          </w:tcPr>
          <w:p w:rsidR="00292CB5" w:rsidRPr="0053701A" w:rsidRDefault="00292CB5" w:rsidP="00292CB5">
            <w:pPr>
              <w:rPr>
                <w:sz w:val="25"/>
                <w:szCs w:val="25"/>
              </w:rPr>
            </w:pPr>
            <w:r w:rsidRPr="0053701A">
              <w:rPr>
                <w:sz w:val="25"/>
                <w:szCs w:val="25"/>
              </w:rPr>
              <w:t>Члены КТС</w:t>
            </w:r>
          </w:p>
        </w:tc>
        <w:tc>
          <w:tcPr>
            <w:tcW w:w="8378" w:type="dxa"/>
            <w:gridSpan w:val="9"/>
            <w:tcBorders>
              <w:bottom w:val="single" w:sz="4" w:space="0" w:color="auto"/>
            </w:tcBorders>
          </w:tcPr>
          <w:p w:rsidR="00292CB5" w:rsidRPr="0053701A" w:rsidRDefault="00292CB5" w:rsidP="00292CB5">
            <w:pPr>
              <w:rPr>
                <w:sz w:val="25"/>
                <w:szCs w:val="25"/>
              </w:rPr>
            </w:pPr>
          </w:p>
        </w:tc>
      </w:tr>
      <w:tr w:rsidR="00292CB5" w:rsidRPr="0053701A" w:rsidTr="00292CB5">
        <w:tc>
          <w:tcPr>
            <w:tcW w:w="1642" w:type="dxa"/>
            <w:gridSpan w:val="2"/>
          </w:tcPr>
          <w:p w:rsidR="00292CB5" w:rsidRPr="0053701A" w:rsidRDefault="00292CB5" w:rsidP="00292CB5">
            <w:pPr>
              <w:rPr>
                <w:sz w:val="25"/>
                <w:szCs w:val="25"/>
              </w:rPr>
            </w:pPr>
          </w:p>
        </w:tc>
        <w:tc>
          <w:tcPr>
            <w:tcW w:w="8378" w:type="dxa"/>
            <w:gridSpan w:val="9"/>
          </w:tcPr>
          <w:p w:rsidR="00292CB5" w:rsidRPr="0053701A" w:rsidRDefault="00292CB5" w:rsidP="00292CB5">
            <w:pPr>
              <w:jc w:val="center"/>
              <w:rPr>
                <w:vertAlign w:val="superscript"/>
              </w:rPr>
            </w:pPr>
            <w:r w:rsidRPr="0053701A">
              <w:rPr>
                <w:sz w:val="22"/>
                <w:szCs w:val="22"/>
                <w:vertAlign w:val="superscript"/>
              </w:rPr>
              <w:t>(фамилии, имена, отчества)</w:t>
            </w:r>
          </w:p>
        </w:tc>
      </w:tr>
      <w:tr w:rsidR="00292CB5" w:rsidRPr="0053701A" w:rsidTr="00292CB5">
        <w:tc>
          <w:tcPr>
            <w:tcW w:w="10020" w:type="dxa"/>
            <w:gridSpan w:val="11"/>
          </w:tcPr>
          <w:p w:rsidR="00292CB5" w:rsidRPr="0053701A" w:rsidRDefault="00292CB5" w:rsidP="00292CB5">
            <w:pPr>
              <w:rPr>
                <w:sz w:val="25"/>
                <w:szCs w:val="25"/>
              </w:rPr>
            </w:pPr>
          </w:p>
        </w:tc>
      </w:tr>
      <w:tr w:rsidR="00292CB5" w:rsidRPr="0053701A" w:rsidTr="00292CB5">
        <w:tc>
          <w:tcPr>
            <w:tcW w:w="3888" w:type="dxa"/>
            <w:gridSpan w:val="6"/>
          </w:tcPr>
          <w:p w:rsidR="00292CB5" w:rsidRPr="0053701A" w:rsidRDefault="00292CB5" w:rsidP="00292CB5">
            <w:pPr>
              <w:rPr>
                <w:sz w:val="25"/>
                <w:szCs w:val="25"/>
              </w:rPr>
            </w:pPr>
            <w:r w:rsidRPr="0053701A">
              <w:rPr>
                <w:sz w:val="25"/>
                <w:szCs w:val="25"/>
              </w:rPr>
              <w:t>Другие присутствовавшие лица</w:t>
            </w:r>
          </w:p>
        </w:tc>
        <w:tc>
          <w:tcPr>
            <w:tcW w:w="6132" w:type="dxa"/>
            <w:gridSpan w:val="5"/>
            <w:tcBorders>
              <w:bottom w:val="single" w:sz="4" w:space="0" w:color="auto"/>
            </w:tcBorders>
          </w:tcPr>
          <w:p w:rsidR="00292CB5" w:rsidRPr="0053701A" w:rsidRDefault="00292CB5" w:rsidP="00292CB5">
            <w:pPr>
              <w:rPr>
                <w:sz w:val="25"/>
                <w:szCs w:val="25"/>
              </w:rPr>
            </w:pPr>
          </w:p>
        </w:tc>
      </w:tr>
      <w:tr w:rsidR="00292CB5" w:rsidRPr="0053701A" w:rsidTr="00292CB5">
        <w:tc>
          <w:tcPr>
            <w:tcW w:w="3888" w:type="dxa"/>
            <w:gridSpan w:val="6"/>
            <w:tcBorders>
              <w:bottom w:val="single" w:sz="4" w:space="0" w:color="auto"/>
            </w:tcBorders>
          </w:tcPr>
          <w:p w:rsidR="00292CB5" w:rsidRPr="0053701A" w:rsidRDefault="00292CB5" w:rsidP="00292CB5">
            <w:pPr>
              <w:rPr>
                <w:sz w:val="25"/>
                <w:szCs w:val="25"/>
              </w:rPr>
            </w:pPr>
          </w:p>
        </w:tc>
        <w:tc>
          <w:tcPr>
            <w:tcW w:w="6132" w:type="dxa"/>
            <w:gridSpan w:val="5"/>
            <w:tcBorders>
              <w:bottom w:val="single" w:sz="4" w:space="0" w:color="auto"/>
            </w:tcBorders>
          </w:tcPr>
          <w:p w:rsidR="00292CB5" w:rsidRPr="0053701A" w:rsidRDefault="00292CB5" w:rsidP="00292CB5">
            <w:pPr>
              <w:jc w:val="center"/>
              <w:rPr>
                <w:vertAlign w:val="superscript"/>
              </w:rPr>
            </w:pPr>
            <w:r w:rsidRPr="0053701A">
              <w:rPr>
                <w:sz w:val="22"/>
                <w:szCs w:val="22"/>
                <w:vertAlign w:val="superscript"/>
              </w:rPr>
              <w:t>(фамилии, имена, отчества)</w:t>
            </w:r>
          </w:p>
        </w:tc>
      </w:tr>
      <w:tr w:rsidR="00292CB5" w:rsidRPr="0053701A" w:rsidTr="00292CB5">
        <w:tc>
          <w:tcPr>
            <w:tcW w:w="3888" w:type="dxa"/>
            <w:gridSpan w:val="6"/>
            <w:tcBorders>
              <w:top w:val="single" w:sz="4" w:space="0" w:color="auto"/>
            </w:tcBorders>
          </w:tcPr>
          <w:p w:rsidR="00292CB5" w:rsidRPr="0053701A" w:rsidRDefault="00292CB5" w:rsidP="00292CB5">
            <w:pPr>
              <w:rPr>
                <w:sz w:val="25"/>
                <w:szCs w:val="25"/>
              </w:rPr>
            </w:pPr>
            <w:r w:rsidRPr="0053701A">
              <w:rPr>
                <w:sz w:val="25"/>
                <w:szCs w:val="25"/>
              </w:rPr>
              <w:t>комиссия решила на основании</w:t>
            </w:r>
          </w:p>
        </w:tc>
        <w:tc>
          <w:tcPr>
            <w:tcW w:w="6132" w:type="dxa"/>
            <w:gridSpan w:val="5"/>
            <w:tcBorders>
              <w:top w:val="single" w:sz="4" w:space="0" w:color="auto"/>
              <w:bottom w:val="single" w:sz="4" w:space="0" w:color="auto"/>
            </w:tcBorders>
          </w:tcPr>
          <w:p w:rsidR="00292CB5" w:rsidRPr="0053701A" w:rsidRDefault="00292CB5" w:rsidP="00292CB5">
            <w:pPr>
              <w:rPr>
                <w:sz w:val="25"/>
                <w:szCs w:val="25"/>
              </w:rPr>
            </w:pPr>
          </w:p>
        </w:tc>
      </w:tr>
      <w:tr w:rsidR="00292CB5" w:rsidRPr="0053701A" w:rsidTr="00292CB5">
        <w:tc>
          <w:tcPr>
            <w:tcW w:w="10020" w:type="dxa"/>
            <w:gridSpan w:val="11"/>
            <w:tcBorders>
              <w:bottom w:val="single" w:sz="4" w:space="0" w:color="auto"/>
            </w:tcBorders>
          </w:tcPr>
          <w:p w:rsidR="00292CB5" w:rsidRPr="0053701A" w:rsidRDefault="00292CB5" w:rsidP="00292CB5">
            <w:pPr>
              <w:jc w:val="right"/>
              <w:rPr>
                <w:vertAlign w:val="superscript"/>
              </w:rPr>
            </w:pPr>
            <w:r w:rsidRPr="0053701A">
              <w:rPr>
                <w:sz w:val="22"/>
                <w:szCs w:val="22"/>
                <w:vertAlign w:val="superscript"/>
              </w:rPr>
              <w:t xml:space="preserve">(указываются конкретные правовые нормы, </w:t>
            </w:r>
          </w:p>
          <w:p w:rsidR="00292CB5" w:rsidRPr="0053701A" w:rsidRDefault="00292CB5" w:rsidP="00292CB5"/>
        </w:tc>
      </w:tr>
      <w:tr w:rsidR="00292CB5" w:rsidRPr="0053701A" w:rsidTr="00292CB5">
        <w:tc>
          <w:tcPr>
            <w:tcW w:w="10020" w:type="dxa"/>
            <w:gridSpan w:val="11"/>
            <w:tcBorders>
              <w:bottom w:val="single" w:sz="4" w:space="0" w:color="auto"/>
            </w:tcBorders>
          </w:tcPr>
          <w:p w:rsidR="00292CB5" w:rsidRPr="0053701A" w:rsidRDefault="00292CB5" w:rsidP="00292CB5">
            <w:pPr>
              <w:jc w:val="center"/>
              <w:rPr>
                <w:sz w:val="25"/>
                <w:szCs w:val="25"/>
                <w:vertAlign w:val="superscript"/>
              </w:rPr>
            </w:pPr>
            <w:r w:rsidRPr="0053701A">
              <w:rPr>
                <w:sz w:val="25"/>
                <w:szCs w:val="25"/>
                <w:vertAlign w:val="superscript"/>
              </w:rPr>
              <w:t>статьи законов, ТК РФ, пункты других актов, соглашений, коллективного договора, трудового договора)</w:t>
            </w:r>
          </w:p>
        </w:tc>
      </w:tr>
      <w:tr w:rsidR="00292CB5" w:rsidRPr="0053701A" w:rsidTr="00292CB5">
        <w:tc>
          <w:tcPr>
            <w:tcW w:w="10020" w:type="dxa"/>
            <w:gridSpan w:val="11"/>
            <w:tcBorders>
              <w:top w:val="single" w:sz="4" w:space="0" w:color="auto"/>
              <w:bottom w:val="single" w:sz="4" w:space="0" w:color="auto"/>
            </w:tcBorders>
          </w:tcPr>
          <w:p w:rsidR="00292CB5" w:rsidRPr="0053701A" w:rsidRDefault="00292CB5" w:rsidP="00292CB5">
            <w:pPr>
              <w:rPr>
                <w:sz w:val="25"/>
                <w:szCs w:val="25"/>
              </w:rPr>
            </w:pPr>
          </w:p>
        </w:tc>
      </w:tr>
      <w:tr w:rsidR="00292CB5" w:rsidRPr="0053701A" w:rsidTr="00292CB5">
        <w:tc>
          <w:tcPr>
            <w:tcW w:w="10020" w:type="dxa"/>
            <w:gridSpan w:val="11"/>
            <w:tcBorders>
              <w:top w:val="single" w:sz="4" w:space="0" w:color="auto"/>
            </w:tcBorders>
          </w:tcPr>
          <w:p w:rsidR="00292CB5" w:rsidRPr="0053701A" w:rsidRDefault="00292CB5" w:rsidP="00292CB5">
            <w:pPr>
              <w:jc w:val="center"/>
              <w:rPr>
                <w:sz w:val="25"/>
                <w:szCs w:val="25"/>
                <w:vertAlign w:val="superscript"/>
              </w:rPr>
            </w:pPr>
            <w:r w:rsidRPr="0053701A">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292CB5" w:rsidRPr="0053701A" w:rsidTr="00292CB5">
        <w:tc>
          <w:tcPr>
            <w:tcW w:w="10020" w:type="dxa"/>
            <w:gridSpan w:val="11"/>
          </w:tcPr>
          <w:p w:rsidR="00292CB5" w:rsidRPr="0053701A" w:rsidRDefault="00292CB5" w:rsidP="00292CB5">
            <w:pPr>
              <w:rPr>
                <w:sz w:val="25"/>
                <w:szCs w:val="25"/>
              </w:rPr>
            </w:pPr>
          </w:p>
        </w:tc>
      </w:tr>
      <w:tr w:rsidR="00292CB5" w:rsidRPr="0053701A" w:rsidTr="00292CB5">
        <w:trPr>
          <w:trHeight w:val="284"/>
        </w:trPr>
        <w:tc>
          <w:tcPr>
            <w:tcW w:w="3888" w:type="dxa"/>
            <w:gridSpan w:val="6"/>
          </w:tcPr>
          <w:p w:rsidR="00292CB5" w:rsidRPr="0053701A" w:rsidRDefault="00292CB5" w:rsidP="00292CB5">
            <w:pPr>
              <w:rPr>
                <w:sz w:val="25"/>
                <w:szCs w:val="25"/>
              </w:rPr>
            </w:pPr>
            <w:r w:rsidRPr="0053701A">
              <w:rPr>
                <w:sz w:val="25"/>
                <w:szCs w:val="25"/>
              </w:rPr>
              <w:t>РЕЗУЛЬТАТЫ ГОЛОСОВАНИЯ</w:t>
            </w:r>
          </w:p>
        </w:tc>
        <w:tc>
          <w:tcPr>
            <w:tcW w:w="860" w:type="dxa"/>
          </w:tcPr>
          <w:p w:rsidR="00292CB5" w:rsidRPr="0053701A" w:rsidRDefault="00292CB5" w:rsidP="00292CB5">
            <w:pPr>
              <w:rPr>
                <w:sz w:val="25"/>
                <w:szCs w:val="25"/>
              </w:rPr>
            </w:pPr>
            <w:r w:rsidRPr="0053701A">
              <w:rPr>
                <w:sz w:val="25"/>
                <w:szCs w:val="25"/>
              </w:rPr>
              <w:t>«за»</w:t>
            </w:r>
          </w:p>
        </w:tc>
        <w:tc>
          <w:tcPr>
            <w:tcW w:w="540" w:type="dxa"/>
            <w:tcBorders>
              <w:bottom w:val="single" w:sz="4" w:space="0" w:color="auto"/>
            </w:tcBorders>
          </w:tcPr>
          <w:p w:rsidR="00292CB5" w:rsidRPr="0053701A" w:rsidRDefault="00292CB5" w:rsidP="00292CB5">
            <w:pPr>
              <w:rPr>
                <w:sz w:val="25"/>
                <w:szCs w:val="25"/>
              </w:rPr>
            </w:pPr>
          </w:p>
        </w:tc>
        <w:tc>
          <w:tcPr>
            <w:tcW w:w="1440" w:type="dxa"/>
            <w:gridSpan w:val="2"/>
          </w:tcPr>
          <w:p w:rsidR="00292CB5" w:rsidRPr="0053701A" w:rsidRDefault="00292CB5" w:rsidP="00292CB5">
            <w:pPr>
              <w:rPr>
                <w:sz w:val="25"/>
                <w:szCs w:val="25"/>
              </w:rPr>
            </w:pPr>
            <w:r w:rsidRPr="0053701A">
              <w:rPr>
                <w:sz w:val="25"/>
                <w:szCs w:val="25"/>
              </w:rPr>
              <w:t>«против»</w:t>
            </w:r>
          </w:p>
        </w:tc>
        <w:tc>
          <w:tcPr>
            <w:tcW w:w="3292" w:type="dxa"/>
            <w:tcBorders>
              <w:bottom w:val="single" w:sz="4" w:space="0" w:color="auto"/>
            </w:tcBorders>
          </w:tcPr>
          <w:p w:rsidR="00292CB5" w:rsidRPr="0053701A" w:rsidRDefault="00292CB5" w:rsidP="00292CB5">
            <w:pPr>
              <w:rPr>
                <w:sz w:val="25"/>
                <w:szCs w:val="25"/>
              </w:rPr>
            </w:pPr>
          </w:p>
        </w:tc>
      </w:tr>
      <w:tr w:rsidR="00292CB5" w:rsidRPr="0053701A" w:rsidTr="00292CB5">
        <w:trPr>
          <w:trHeight w:val="284"/>
        </w:trPr>
        <w:tc>
          <w:tcPr>
            <w:tcW w:w="2988" w:type="dxa"/>
            <w:gridSpan w:val="5"/>
          </w:tcPr>
          <w:p w:rsidR="00292CB5" w:rsidRDefault="00292CB5" w:rsidP="00292CB5">
            <w:pPr>
              <w:rPr>
                <w:sz w:val="25"/>
                <w:szCs w:val="25"/>
              </w:rPr>
            </w:pPr>
          </w:p>
          <w:p w:rsidR="00292CB5" w:rsidRPr="0053701A" w:rsidRDefault="00292CB5" w:rsidP="00292CB5">
            <w:pPr>
              <w:rPr>
                <w:sz w:val="25"/>
                <w:szCs w:val="25"/>
              </w:rPr>
            </w:pPr>
            <w:r w:rsidRPr="0053701A">
              <w:rPr>
                <w:sz w:val="25"/>
                <w:szCs w:val="25"/>
              </w:rPr>
              <w:t>ПРЕДСЕДАТЕЛЬ КТС</w:t>
            </w:r>
          </w:p>
        </w:tc>
        <w:tc>
          <w:tcPr>
            <w:tcW w:w="2464" w:type="dxa"/>
            <w:gridSpan w:val="4"/>
            <w:tcBorders>
              <w:bottom w:val="single" w:sz="4" w:space="0" w:color="auto"/>
            </w:tcBorders>
          </w:tcPr>
          <w:p w:rsidR="00292CB5" w:rsidRPr="0053701A" w:rsidRDefault="00292CB5" w:rsidP="00292CB5">
            <w:pPr>
              <w:rPr>
                <w:sz w:val="25"/>
                <w:szCs w:val="25"/>
              </w:rPr>
            </w:pPr>
          </w:p>
        </w:tc>
        <w:tc>
          <w:tcPr>
            <w:tcW w:w="4568" w:type="dxa"/>
            <w:gridSpan w:val="2"/>
          </w:tcPr>
          <w:p w:rsidR="00292CB5" w:rsidRPr="0053701A" w:rsidRDefault="00292CB5" w:rsidP="00292CB5">
            <w:pPr>
              <w:tabs>
                <w:tab w:val="left" w:pos="1710"/>
                <w:tab w:val="center" w:pos="2176"/>
              </w:tabs>
              <w:rPr>
                <w:sz w:val="25"/>
                <w:szCs w:val="25"/>
                <w:vertAlign w:val="superscript"/>
              </w:rPr>
            </w:pPr>
            <w:r>
              <w:rPr>
                <w:sz w:val="25"/>
                <w:szCs w:val="25"/>
                <w:vertAlign w:val="superscript"/>
              </w:rPr>
              <w:tab/>
            </w:r>
            <w:r w:rsidRPr="0053701A">
              <w:rPr>
                <w:sz w:val="25"/>
                <w:szCs w:val="25"/>
                <w:vertAlign w:val="superscript"/>
              </w:rPr>
              <w:t>(подпись)</w:t>
            </w:r>
          </w:p>
        </w:tc>
      </w:tr>
      <w:tr w:rsidR="00292CB5" w:rsidRPr="0053701A" w:rsidTr="00292CB5">
        <w:trPr>
          <w:trHeight w:val="284"/>
        </w:trPr>
        <w:tc>
          <w:tcPr>
            <w:tcW w:w="2988" w:type="dxa"/>
            <w:gridSpan w:val="5"/>
          </w:tcPr>
          <w:p w:rsidR="00292CB5" w:rsidRPr="0053701A" w:rsidRDefault="00292CB5" w:rsidP="00292CB5">
            <w:pPr>
              <w:rPr>
                <w:sz w:val="25"/>
                <w:szCs w:val="25"/>
              </w:rPr>
            </w:pPr>
          </w:p>
        </w:tc>
        <w:tc>
          <w:tcPr>
            <w:tcW w:w="2464" w:type="dxa"/>
            <w:gridSpan w:val="4"/>
          </w:tcPr>
          <w:p w:rsidR="00292CB5" w:rsidRPr="0053701A" w:rsidRDefault="00292CB5" w:rsidP="00292CB5">
            <w:pPr>
              <w:rPr>
                <w:sz w:val="25"/>
                <w:szCs w:val="25"/>
              </w:rPr>
            </w:pPr>
            <w:r w:rsidRPr="0053701A">
              <w:rPr>
                <w:sz w:val="25"/>
                <w:szCs w:val="25"/>
              </w:rPr>
              <w:t>МЕСТО ПЕЧАТИ</w:t>
            </w:r>
          </w:p>
        </w:tc>
        <w:tc>
          <w:tcPr>
            <w:tcW w:w="4568" w:type="dxa"/>
            <w:gridSpan w:val="2"/>
          </w:tcPr>
          <w:p w:rsidR="00292CB5" w:rsidRPr="0053701A" w:rsidRDefault="00292CB5" w:rsidP="00292CB5">
            <w:pPr>
              <w:rPr>
                <w:sz w:val="25"/>
                <w:szCs w:val="25"/>
              </w:rPr>
            </w:pPr>
          </w:p>
        </w:tc>
      </w:tr>
    </w:tbl>
    <w:p w:rsidR="00292CB5" w:rsidRPr="00FF57BD" w:rsidRDefault="00292CB5" w:rsidP="00292CB5">
      <w:pPr>
        <w:pStyle w:val="aff1"/>
        <w:ind w:left="390"/>
        <w:rPr>
          <w:bCs/>
          <w:sz w:val="25"/>
          <w:szCs w:val="25"/>
        </w:rPr>
      </w:pPr>
    </w:p>
    <w:p w:rsidR="003D3C31" w:rsidRDefault="003D3C31" w:rsidP="00292CB5">
      <w:pPr>
        <w:pStyle w:val="aff1"/>
        <w:ind w:left="390"/>
        <w:jc w:val="right"/>
        <w:rPr>
          <w:i/>
          <w:sz w:val="25"/>
          <w:szCs w:val="25"/>
        </w:rPr>
        <w:sectPr w:rsidR="003D3C31" w:rsidSect="00292CB5">
          <w:pgSz w:w="11906" w:h="16838"/>
          <w:pgMar w:top="1134" w:right="850" w:bottom="1134" w:left="1701" w:header="708" w:footer="708" w:gutter="0"/>
          <w:cols w:space="708"/>
          <w:docGrid w:linePitch="360"/>
        </w:sectPr>
      </w:pPr>
    </w:p>
    <w:p w:rsidR="00292CB5" w:rsidRPr="00FF57BD" w:rsidRDefault="00292CB5" w:rsidP="00292CB5">
      <w:pPr>
        <w:pStyle w:val="aff1"/>
        <w:ind w:left="390"/>
        <w:jc w:val="right"/>
        <w:rPr>
          <w:i/>
          <w:sz w:val="25"/>
          <w:szCs w:val="25"/>
        </w:rPr>
      </w:pPr>
      <w:r w:rsidRPr="00FF57BD">
        <w:rPr>
          <w:i/>
          <w:sz w:val="25"/>
          <w:szCs w:val="25"/>
        </w:rPr>
        <w:lastRenderedPageBreak/>
        <w:t>Приложение 4</w:t>
      </w:r>
    </w:p>
    <w:p w:rsidR="00292CB5" w:rsidRPr="00FF57BD" w:rsidRDefault="00292CB5" w:rsidP="00292CB5">
      <w:pPr>
        <w:pStyle w:val="aff1"/>
        <w:numPr>
          <w:ilvl w:val="0"/>
          <w:numId w:val="53"/>
        </w:numPr>
        <w:contextualSpacing/>
        <w:jc w:val="center"/>
        <w:rPr>
          <w:sz w:val="25"/>
          <w:szCs w:val="25"/>
        </w:rPr>
      </w:pPr>
      <w:r w:rsidRPr="00FF57BD">
        <w:rPr>
          <w:sz w:val="25"/>
          <w:szCs w:val="25"/>
        </w:rPr>
        <w:t>Удостоверение</w:t>
      </w:r>
    </w:p>
    <w:p w:rsidR="00292CB5" w:rsidRPr="00FF57BD" w:rsidRDefault="00292CB5" w:rsidP="00292CB5">
      <w:pPr>
        <w:pStyle w:val="aff1"/>
        <w:ind w:left="390"/>
        <w:jc w:val="center"/>
        <w:rPr>
          <w:sz w:val="25"/>
          <w:szCs w:val="25"/>
        </w:rPr>
      </w:pPr>
      <w:r w:rsidRPr="00FF57BD">
        <w:rPr>
          <w:sz w:val="25"/>
          <w:szCs w:val="25"/>
        </w:rPr>
        <w:t>НА ПРИНУДИТЕЛЬНОЕ ИСПОЛНЕНИЕ РЕШЕНИЯ КТС</w:t>
      </w:r>
    </w:p>
    <w:p w:rsidR="00292CB5" w:rsidRPr="00FF57BD" w:rsidRDefault="00292CB5" w:rsidP="00292CB5">
      <w:pPr>
        <w:pStyle w:val="aff1"/>
        <w:ind w:left="390"/>
        <w:rPr>
          <w:sz w:val="25"/>
          <w:szCs w:val="25"/>
        </w:rPr>
      </w:pPr>
      <w:r w:rsidRPr="00FF57BD">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5"/>
        <w:gridCol w:w="454"/>
        <w:gridCol w:w="2988"/>
        <w:gridCol w:w="4515"/>
      </w:tblGrid>
      <w:tr w:rsidR="00292CB5" w:rsidRPr="0053701A" w:rsidTr="00292CB5">
        <w:tc>
          <w:tcPr>
            <w:tcW w:w="10008" w:type="dxa"/>
            <w:gridSpan w:val="5"/>
            <w:tcBorders>
              <w:bottom w:val="single" w:sz="4" w:space="0" w:color="auto"/>
            </w:tcBorders>
          </w:tcPr>
          <w:p w:rsidR="00292CB5" w:rsidRPr="0053701A" w:rsidRDefault="00292CB5" w:rsidP="00292CB5">
            <w:pPr>
              <w:jc w:val="center"/>
            </w:pPr>
            <w:r w:rsidRPr="0053701A">
              <w:rPr>
                <w:bCs/>
                <w:i/>
                <w:sz w:val="22"/>
                <w:szCs w:val="22"/>
                <w:u w:val="single"/>
              </w:rPr>
              <w:t xml:space="preserve">     </w:t>
            </w:r>
          </w:p>
        </w:tc>
      </w:tr>
      <w:tr w:rsidR="00292CB5" w:rsidRPr="0053701A" w:rsidTr="00292CB5">
        <w:trPr>
          <w:trHeight w:val="167"/>
        </w:trPr>
        <w:tc>
          <w:tcPr>
            <w:tcW w:w="10008" w:type="dxa"/>
            <w:gridSpan w:val="5"/>
            <w:tcBorders>
              <w:top w:val="single" w:sz="4" w:space="0" w:color="auto"/>
            </w:tcBorders>
          </w:tcPr>
          <w:p w:rsidR="00292CB5" w:rsidRPr="0053701A" w:rsidRDefault="00292CB5" w:rsidP="00292CB5">
            <w:pPr>
              <w:jc w:val="center"/>
              <w:rPr>
                <w:vertAlign w:val="superscript"/>
              </w:rPr>
            </w:pPr>
            <w:r w:rsidRPr="0053701A">
              <w:rPr>
                <w:sz w:val="22"/>
                <w:szCs w:val="22"/>
                <w:vertAlign w:val="superscript"/>
              </w:rPr>
              <w:t>(наименование организации /подразделения/)</w:t>
            </w:r>
          </w:p>
        </w:tc>
      </w:tr>
      <w:tr w:rsidR="00292CB5" w:rsidRPr="0053701A" w:rsidTr="00292CB5">
        <w:tc>
          <w:tcPr>
            <w:tcW w:w="5204" w:type="dxa"/>
            <w:gridSpan w:val="4"/>
          </w:tcPr>
          <w:p w:rsidR="00292CB5" w:rsidRPr="0053701A" w:rsidRDefault="00292CB5" w:rsidP="00292CB5">
            <w:pPr>
              <w:rPr>
                <w:sz w:val="25"/>
                <w:szCs w:val="25"/>
              </w:rPr>
            </w:pPr>
            <w:r w:rsidRPr="0053701A">
              <w:rPr>
                <w:sz w:val="25"/>
                <w:szCs w:val="25"/>
              </w:rPr>
              <w:t>от «___»___________________20__г.</w:t>
            </w:r>
          </w:p>
        </w:tc>
        <w:tc>
          <w:tcPr>
            <w:tcW w:w="4804" w:type="dxa"/>
          </w:tcPr>
          <w:p w:rsidR="00292CB5" w:rsidRPr="0053701A" w:rsidRDefault="00292CB5" w:rsidP="00292CB5"/>
        </w:tc>
      </w:tr>
      <w:tr w:rsidR="00292CB5" w:rsidRPr="0053701A" w:rsidTr="00292CB5">
        <w:tc>
          <w:tcPr>
            <w:tcW w:w="1617" w:type="dxa"/>
            <w:gridSpan w:val="2"/>
          </w:tcPr>
          <w:p w:rsidR="00292CB5" w:rsidRPr="0053701A" w:rsidRDefault="00292CB5" w:rsidP="00292CB5">
            <w:pPr>
              <w:rPr>
                <w:sz w:val="25"/>
                <w:szCs w:val="25"/>
              </w:rPr>
            </w:pPr>
            <w:r w:rsidRPr="0053701A">
              <w:rPr>
                <w:sz w:val="25"/>
                <w:szCs w:val="25"/>
              </w:rPr>
              <w:t xml:space="preserve">гражданин </w:t>
            </w:r>
          </w:p>
        </w:tc>
        <w:tc>
          <w:tcPr>
            <w:tcW w:w="8391" w:type="dxa"/>
            <w:gridSpan w:val="3"/>
            <w:tcBorders>
              <w:bottom w:val="single" w:sz="4" w:space="0" w:color="auto"/>
            </w:tcBorders>
          </w:tcPr>
          <w:p w:rsidR="00292CB5" w:rsidRPr="0053701A" w:rsidRDefault="00292CB5" w:rsidP="00292CB5">
            <w:pPr>
              <w:rPr>
                <w:sz w:val="25"/>
                <w:szCs w:val="25"/>
              </w:rPr>
            </w:pPr>
          </w:p>
        </w:tc>
      </w:tr>
      <w:tr w:rsidR="00292CB5" w:rsidRPr="0053701A" w:rsidTr="00292CB5">
        <w:tc>
          <w:tcPr>
            <w:tcW w:w="10008" w:type="dxa"/>
            <w:gridSpan w:val="5"/>
          </w:tcPr>
          <w:p w:rsidR="00292CB5" w:rsidRPr="0053701A" w:rsidRDefault="00292CB5" w:rsidP="00292CB5">
            <w:pPr>
              <w:jc w:val="center"/>
              <w:rPr>
                <w:sz w:val="25"/>
                <w:szCs w:val="25"/>
                <w:vertAlign w:val="superscript"/>
              </w:rPr>
            </w:pPr>
            <w:r>
              <w:rPr>
                <w:sz w:val="25"/>
                <w:szCs w:val="25"/>
                <w:vertAlign w:val="superscript"/>
              </w:rPr>
              <w:t xml:space="preserve">                             </w:t>
            </w:r>
            <w:r w:rsidRPr="0053701A">
              <w:rPr>
                <w:sz w:val="25"/>
                <w:szCs w:val="25"/>
                <w:vertAlign w:val="superscript"/>
              </w:rPr>
              <w:t>(фамилия, имя, отчество работника, спор которого рассмотрен комиссией, его место жительства, дата и место рождения)</w:t>
            </w:r>
          </w:p>
        </w:tc>
      </w:tr>
      <w:tr w:rsidR="00292CB5" w:rsidRPr="0053701A" w:rsidTr="00292CB5">
        <w:tc>
          <w:tcPr>
            <w:tcW w:w="2071" w:type="dxa"/>
            <w:gridSpan w:val="3"/>
          </w:tcPr>
          <w:p w:rsidR="00292CB5" w:rsidRPr="0053701A" w:rsidRDefault="00292CB5" w:rsidP="00292CB5">
            <w:pPr>
              <w:rPr>
                <w:sz w:val="25"/>
                <w:szCs w:val="25"/>
              </w:rPr>
            </w:pPr>
            <w:r w:rsidRPr="0053701A">
              <w:rPr>
                <w:sz w:val="25"/>
                <w:szCs w:val="25"/>
              </w:rPr>
              <w:t>имеет право на</w:t>
            </w:r>
          </w:p>
        </w:tc>
        <w:tc>
          <w:tcPr>
            <w:tcW w:w="7937" w:type="dxa"/>
            <w:gridSpan w:val="2"/>
          </w:tcPr>
          <w:p w:rsidR="00292CB5" w:rsidRPr="0053701A" w:rsidRDefault="00292CB5" w:rsidP="00292CB5">
            <w:pPr>
              <w:rPr>
                <w:sz w:val="25"/>
                <w:szCs w:val="25"/>
              </w:rPr>
            </w:pPr>
          </w:p>
        </w:tc>
      </w:tr>
      <w:tr w:rsidR="00292CB5" w:rsidRPr="0053701A" w:rsidTr="00292CB5">
        <w:tc>
          <w:tcPr>
            <w:tcW w:w="10008" w:type="dxa"/>
            <w:gridSpan w:val="5"/>
          </w:tcPr>
          <w:p w:rsidR="00292CB5" w:rsidRPr="0053701A" w:rsidRDefault="00292CB5" w:rsidP="00292CB5">
            <w:pPr>
              <w:jc w:val="center"/>
              <w:rPr>
                <w:vertAlign w:val="superscript"/>
              </w:rPr>
            </w:pPr>
            <w:r w:rsidRPr="0053701A">
              <w:rPr>
                <w:sz w:val="22"/>
                <w:szCs w:val="22"/>
                <w:vertAlign w:val="superscript"/>
              </w:rPr>
              <w:t>(приводится формулировка решения комиссии)</w:t>
            </w:r>
          </w:p>
        </w:tc>
      </w:tr>
      <w:tr w:rsidR="00292CB5" w:rsidRPr="0053701A" w:rsidTr="00292CB5">
        <w:tc>
          <w:tcPr>
            <w:tcW w:w="479" w:type="dxa"/>
          </w:tcPr>
          <w:p w:rsidR="00292CB5" w:rsidRPr="0053701A" w:rsidRDefault="00292CB5" w:rsidP="00292CB5">
            <w:pPr>
              <w:rPr>
                <w:sz w:val="25"/>
                <w:szCs w:val="25"/>
              </w:rPr>
            </w:pPr>
            <w:r w:rsidRPr="0053701A">
              <w:rPr>
                <w:sz w:val="25"/>
                <w:szCs w:val="25"/>
              </w:rPr>
              <w:t>от</w:t>
            </w:r>
          </w:p>
        </w:tc>
        <w:tc>
          <w:tcPr>
            <w:tcW w:w="9529" w:type="dxa"/>
            <w:gridSpan w:val="4"/>
            <w:tcBorders>
              <w:bottom w:val="single" w:sz="4" w:space="0" w:color="auto"/>
            </w:tcBorders>
          </w:tcPr>
          <w:p w:rsidR="00292CB5" w:rsidRPr="0053701A" w:rsidRDefault="00292CB5" w:rsidP="00292CB5"/>
        </w:tc>
      </w:tr>
      <w:tr w:rsidR="00292CB5" w:rsidRPr="0053701A" w:rsidTr="00292CB5">
        <w:tc>
          <w:tcPr>
            <w:tcW w:w="10008" w:type="dxa"/>
            <w:gridSpan w:val="5"/>
          </w:tcPr>
          <w:p w:rsidR="00292CB5" w:rsidRPr="0053701A" w:rsidRDefault="00292CB5" w:rsidP="00292CB5">
            <w:pPr>
              <w:jc w:val="center"/>
              <w:rPr>
                <w:sz w:val="25"/>
                <w:szCs w:val="25"/>
                <w:vertAlign w:val="superscript"/>
              </w:rPr>
            </w:pPr>
            <w:r w:rsidRPr="0053701A">
              <w:rPr>
                <w:sz w:val="25"/>
                <w:szCs w:val="25"/>
                <w:vertAlign w:val="superscript"/>
              </w:rPr>
              <w:t>(наименование организации-должника, ее адрес)</w:t>
            </w:r>
          </w:p>
        </w:tc>
      </w:tr>
      <w:tr w:rsidR="00292CB5" w:rsidRPr="0053701A" w:rsidTr="00292CB5">
        <w:tc>
          <w:tcPr>
            <w:tcW w:w="10008" w:type="dxa"/>
            <w:gridSpan w:val="5"/>
          </w:tcPr>
          <w:p w:rsidR="00292CB5" w:rsidRPr="0053701A" w:rsidRDefault="00292CB5" w:rsidP="00292CB5">
            <w:pPr>
              <w:rPr>
                <w:sz w:val="25"/>
                <w:szCs w:val="25"/>
              </w:rPr>
            </w:pPr>
            <w:r w:rsidRPr="0053701A">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292CB5" w:rsidRPr="0053701A" w:rsidRDefault="00292CB5" w:rsidP="00292CB5">
            <w:pPr>
              <w:rPr>
                <w:sz w:val="25"/>
                <w:szCs w:val="25"/>
              </w:rPr>
            </w:pPr>
          </w:p>
        </w:tc>
      </w:tr>
      <w:tr w:rsidR="00292CB5" w:rsidRPr="0053701A" w:rsidTr="00292CB5">
        <w:trPr>
          <w:trHeight w:val="421"/>
        </w:trPr>
        <w:tc>
          <w:tcPr>
            <w:tcW w:w="5204" w:type="dxa"/>
            <w:gridSpan w:val="4"/>
          </w:tcPr>
          <w:p w:rsidR="00292CB5" w:rsidRPr="0053701A" w:rsidRDefault="00292CB5" w:rsidP="00292CB5">
            <w:pPr>
              <w:rPr>
                <w:sz w:val="25"/>
                <w:szCs w:val="25"/>
              </w:rPr>
            </w:pPr>
            <w:r w:rsidRPr="0053701A">
              <w:rPr>
                <w:sz w:val="25"/>
                <w:szCs w:val="25"/>
              </w:rPr>
              <w:t>Дата выдачи исполнительного документа</w:t>
            </w:r>
          </w:p>
        </w:tc>
        <w:tc>
          <w:tcPr>
            <w:tcW w:w="4804" w:type="dxa"/>
          </w:tcPr>
          <w:p w:rsidR="00292CB5" w:rsidRPr="0053701A" w:rsidRDefault="00292CB5" w:rsidP="00292CB5">
            <w:pPr>
              <w:rPr>
                <w:sz w:val="25"/>
                <w:szCs w:val="25"/>
              </w:rPr>
            </w:pPr>
            <w:r w:rsidRPr="0053701A">
              <w:rPr>
                <w:sz w:val="25"/>
                <w:szCs w:val="25"/>
              </w:rPr>
              <w:t>«_____» _____________20_ года</w:t>
            </w:r>
          </w:p>
        </w:tc>
      </w:tr>
    </w:tbl>
    <w:p w:rsidR="00292CB5" w:rsidRPr="00FF57BD" w:rsidRDefault="00292CB5" w:rsidP="00292CB5">
      <w:pPr>
        <w:pStyle w:val="aff1"/>
        <w:numPr>
          <w:ilvl w:val="0"/>
          <w:numId w:val="53"/>
        </w:numPr>
        <w:contextualSpacing/>
        <w:rPr>
          <w:sz w:val="25"/>
          <w:szCs w:val="25"/>
        </w:rPr>
      </w:pPr>
      <w:r w:rsidRPr="00FF57BD">
        <w:rPr>
          <w:sz w:val="25"/>
          <w:szCs w:val="25"/>
        </w:rPr>
        <w:t>Председатель КТС __________________ (подпись)</w:t>
      </w:r>
    </w:p>
    <w:p w:rsidR="00292CB5" w:rsidRPr="00FF57BD" w:rsidRDefault="00292CB5" w:rsidP="00292CB5">
      <w:pPr>
        <w:pStyle w:val="aff1"/>
        <w:numPr>
          <w:ilvl w:val="0"/>
          <w:numId w:val="53"/>
        </w:numPr>
        <w:contextualSpacing/>
        <w:rPr>
          <w:sz w:val="25"/>
          <w:szCs w:val="25"/>
        </w:rPr>
      </w:pPr>
      <w:r w:rsidRPr="00FF57BD">
        <w:rPr>
          <w:sz w:val="25"/>
          <w:szCs w:val="25"/>
        </w:rPr>
        <w:t>МЕСТО ПЕЧАТИ</w:t>
      </w:r>
    </w:p>
    <w:tbl>
      <w:tblPr>
        <w:tblW w:w="0" w:type="auto"/>
        <w:tblLook w:val="01E0" w:firstRow="1" w:lastRow="1" w:firstColumn="1" w:lastColumn="1" w:noHBand="0" w:noVBand="0"/>
      </w:tblPr>
      <w:tblGrid>
        <w:gridCol w:w="9571"/>
      </w:tblGrid>
      <w:tr w:rsidR="00292CB5" w:rsidRPr="0053701A" w:rsidTr="00292CB5">
        <w:tc>
          <w:tcPr>
            <w:tcW w:w="9853" w:type="dxa"/>
            <w:tcBorders>
              <w:bottom w:val="single" w:sz="4" w:space="0" w:color="auto"/>
            </w:tcBorders>
          </w:tcPr>
          <w:p w:rsidR="00292CB5" w:rsidRPr="0053701A" w:rsidRDefault="00292CB5" w:rsidP="00292CB5">
            <w:pPr>
              <w:rPr>
                <w:sz w:val="25"/>
                <w:szCs w:val="25"/>
              </w:rPr>
            </w:pPr>
          </w:p>
        </w:tc>
      </w:tr>
    </w:tbl>
    <w:p w:rsidR="00292CB5" w:rsidRPr="00FF57BD" w:rsidRDefault="00292CB5" w:rsidP="00292CB5">
      <w:pPr>
        <w:pStyle w:val="aff1"/>
        <w:numPr>
          <w:ilvl w:val="0"/>
          <w:numId w:val="53"/>
        </w:numPr>
        <w:contextualSpacing/>
        <w:rPr>
          <w:sz w:val="20"/>
          <w:szCs w:val="20"/>
          <w:vertAlign w:val="superscript"/>
        </w:rPr>
      </w:pPr>
      <w:r w:rsidRPr="00FF57BD">
        <w:rPr>
          <w:sz w:val="20"/>
          <w:szCs w:val="20"/>
          <w:vertAlign w:val="superscript"/>
        </w:rPr>
        <w:t xml:space="preserve">                                                                                                (Отметка судебного исполнителя о приведении в исполнение решения КТС)</w:t>
      </w:r>
    </w:p>
    <w:p w:rsidR="00292CB5" w:rsidRDefault="00292CB5" w:rsidP="00292CB5"/>
    <w:p w:rsidR="003D3C31" w:rsidRDefault="003D3C31" w:rsidP="00B7490A">
      <w:pPr>
        <w:rPr>
          <w:b/>
        </w:rPr>
        <w:sectPr w:rsidR="003D3C31" w:rsidSect="00292CB5">
          <w:pgSz w:w="11906" w:h="16838"/>
          <w:pgMar w:top="1134" w:right="850" w:bottom="1134" w:left="1701" w:header="708" w:footer="708" w:gutter="0"/>
          <w:cols w:space="708"/>
          <w:docGrid w:linePitch="360"/>
        </w:sectPr>
      </w:pP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3D3C31" w:rsidRPr="00654189" w:rsidTr="005135D0">
        <w:tc>
          <w:tcPr>
            <w:tcW w:w="9214" w:type="dxa"/>
          </w:tcPr>
          <w:p w:rsidR="000A7D0E" w:rsidRDefault="000A7D0E" w:rsidP="000A7D0E">
            <w:pPr>
              <w:jc w:val="right"/>
              <w:rPr>
                <w:sz w:val="24"/>
                <w:szCs w:val="24"/>
                <w:lang w:val="tt-RU" w:eastAsia="en-US"/>
              </w:rPr>
            </w:pPr>
            <w:r w:rsidRPr="00414FC2">
              <w:rPr>
                <w:sz w:val="24"/>
                <w:szCs w:val="24"/>
                <w:lang w:val="tt-RU" w:eastAsia="en-US"/>
              </w:rPr>
              <w:lastRenderedPageBreak/>
              <w:t>Прило</w:t>
            </w:r>
            <w:r w:rsidRPr="00414FC2">
              <w:rPr>
                <w:sz w:val="24"/>
                <w:szCs w:val="24"/>
                <w:lang w:eastAsia="en-US"/>
              </w:rPr>
              <w:t>ж</w:t>
            </w:r>
            <w:r w:rsidRPr="00414FC2">
              <w:rPr>
                <w:sz w:val="24"/>
                <w:szCs w:val="24"/>
                <w:lang w:val="tt-RU" w:eastAsia="en-US"/>
              </w:rPr>
              <w:t>ение №</w:t>
            </w:r>
            <w:r>
              <w:rPr>
                <w:sz w:val="24"/>
                <w:szCs w:val="24"/>
                <w:lang w:val="tt-RU" w:eastAsia="en-US"/>
              </w:rPr>
              <w:t>10</w:t>
            </w:r>
          </w:p>
          <w:p w:rsidR="000A7D0E" w:rsidRDefault="000A7D0E" w:rsidP="000A7D0E">
            <w:pPr>
              <w:jc w:val="right"/>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gridCol w:w="807"/>
              <w:gridCol w:w="4214"/>
            </w:tblGrid>
            <w:tr w:rsidR="003D3C31" w:rsidRPr="00CE23F6" w:rsidTr="000A7D0E">
              <w:tc>
                <w:tcPr>
                  <w:tcW w:w="3977" w:type="dxa"/>
                  <w:vAlign w:val="center"/>
                </w:tcPr>
                <w:p w:rsidR="003D3C31" w:rsidRDefault="003D3C31" w:rsidP="005135D0">
                  <w:pPr>
                    <w:jc w:val="center"/>
                    <w:rPr>
                      <w:b/>
                    </w:rPr>
                  </w:pPr>
                  <w:r>
                    <w:rPr>
                      <w:b/>
                    </w:rPr>
                    <w:t>Мотивированное мнение</w:t>
                  </w:r>
                </w:p>
                <w:p w:rsidR="003D3C31" w:rsidRPr="00CE23F6" w:rsidRDefault="003D3C31" w:rsidP="005135D0">
                  <w:pPr>
                    <w:jc w:val="center"/>
                    <w:rPr>
                      <w:b/>
                    </w:rPr>
                  </w:pPr>
                  <w:r>
                    <w:rPr>
                      <w:b/>
                    </w:rPr>
                    <w:t>профкома</w:t>
                  </w:r>
                </w:p>
                <w:p w:rsidR="003D3C31" w:rsidRDefault="003D3C31" w:rsidP="005135D0">
                  <w:pPr>
                    <w:jc w:val="center"/>
                    <w:rPr>
                      <w:b/>
                    </w:rPr>
                  </w:pPr>
                  <w:r>
                    <w:rPr>
                      <w:b/>
                    </w:rPr>
                    <w:t>от____ ___________20__г.</w:t>
                  </w:r>
                </w:p>
                <w:p w:rsidR="003D3C31" w:rsidRDefault="003D3C31" w:rsidP="005135D0">
                  <w:pPr>
                    <w:jc w:val="center"/>
                    <w:rPr>
                      <w:b/>
                    </w:rPr>
                  </w:pPr>
                  <w:r>
                    <w:rPr>
                      <w:b/>
                    </w:rPr>
                    <w:t>Протокол №____</w:t>
                  </w:r>
                </w:p>
                <w:p w:rsidR="003D3C31" w:rsidRDefault="003D3C31" w:rsidP="005135D0">
                  <w:pPr>
                    <w:jc w:val="center"/>
                    <w:rPr>
                      <w:b/>
                    </w:rPr>
                  </w:pPr>
                  <w:r>
                    <w:rPr>
                      <w:b/>
                    </w:rPr>
                    <w:t xml:space="preserve">__________ </w:t>
                  </w:r>
                  <w:proofErr w:type="spellStart"/>
                  <w:r>
                    <w:rPr>
                      <w:b/>
                    </w:rPr>
                    <w:t>Фаезова</w:t>
                  </w:r>
                  <w:proofErr w:type="spellEnd"/>
                  <w:r>
                    <w:rPr>
                      <w:b/>
                    </w:rPr>
                    <w:t xml:space="preserve"> Г.Р.</w:t>
                  </w:r>
                </w:p>
                <w:p w:rsidR="003D3C31" w:rsidRPr="0010530C" w:rsidRDefault="003D3C31" w:rsidP="005135D0">
                  <w:pPr>
                    <w:jc w:val="center"/>
                    <w:rPr>
                      <w:b/>
                    </w:rPr>
                  </w:pPr>
                  <w:r w:rsidRPr="0010530C">
                    <w:rPr>
                      <w:b/>
                    </w:rPr>
                    <w:t xml:space="preserve">Председатель первичной профсоюзной организации </w:t>
                  </w:r>
                </w:p>
                <w:p w:rsidR="003D3C31" w:rsidRPr="0010530C" w:rsidRDefault="003D3C31" w:rsidP="005135D0">
                  <w:pPr>
                    <w:jc w:val="center"/>
                    <w:rPr>
                      <w:b/>
                      <w:i/>
                      <w:sz w:val="20"/>
                      <w:szCs w:val="20"/>
                    </w:rPr>
                  </w:pPr>
                </w:p>
              </w:tc>
              <w:tc>
                <w:tcPr>
                  <w:tcW w:w="807" w:type="dxa"/>
                  <w:vAlign w:val="center"/>
                </w:tcPr>
                <w:p w:rsidR="003D3C31" w:rsidRPr="00CE23F6" w:rsidRDefault="003D3C31" w:rsidP="005135D0">
                  <w:pPr>
                    <w:jc w:val="center"/>
                    <w:rPr>
                      <w:b/>
                    </w:rPr>
                  </w:pPr>
                </w:p>
              </w:tc>
              <w:tc>
                <w:tcPr>
                  <w:tcW w:w="4214" w:type="dxa"/>
                  <w:vAlign w:val="center"/>
                </w:tcPr>
                <w:p w:rsidR="003D3C31" w:rsidRPr="00CE23F6" w:rsidRDefault="003D3C31" w:rsidP="005135D0">
                  <w:pPr>
                    <w:jc w:val="center"/>
                    <w:rPr>
                      <w:b/>
                    </w:rPr>
                  </w:pPr>
                  <w:r w:rsidRPr="00CE23F6">
                    <w:rPr>
                      <w:b/>
                    </w:rPr>
                    <w:t>Утверждаю</w:t>
                  </w:r>
                </w:p>
                <w:p w:rsidR="003D3C31" w:rsidRPr="00CE23F6" w:rsidRDefault="003D3C31" w:rsidP="005135D0">
                  <w:pPr>
                    <w:jc w:val="center"/>
                    <w:rPr>
                      <w:b/>
                    </w:rPr>
                  </w:pPr>
                  <w:r>
                    <w:rPr>
                      <w:b/>
                    </w:rPr>
                    <w:t xml:space="preserve">_________ </w:t>
                  </w:r>
                  <w:proofErr w:type="spellStart"/>
                  <w:r>
                    <w:rPr>
                      <w:b/>
                    </w:rPr>
                    <w:t>Халимова</w:t>
                  </w:r>
                  <w:proofErr w:type="spellEnd"/>
                  <w:r>
                    <w:rPr>
                      <w:b/>
                    </w:rPr>
                    <w:t xml:space="preserve"> Г.М.</w:t>
                  </w:r>
                </w:p>
                <w:p w:rsidR="003D3C31" w:rsidRPr="0010530C" w:rsidRDefault="003D3C31" w:rsidP="005135D0">
                  <w:pPr>
                    <w:jc w:val="center"/>
                    <w:rPr>
                      <w:b/>
                    </w:rPr>
                  </w:pPr>
                  <w:r w:rsidRPr="0010530C">
                    <w:rPr>
                      <w:b/>
                    </w:rPr>
                    <w:t xml:space="preserve"> Руководитель </w:t>
                  </w:r>
                </w:p>
                <w:p w:rsidR="003D3C31" w:rsidRPr="0010530C" w:rsidRDefault="003D3C31" w:rsidP="005135D0">
                  <w:pPr>
                    <w:jc w:val="center"/>
                    <w:rPr>
                      <w:b/>
                      <w:i/>
                      <w:sz w:val="20"/>
                      <w:szCs w:val="20"/>
                    </w:rPr>
                  </w:pPr>
                </w:p>
                <w:p w:rsidR="003D3C31" w:rsidRDefault="003D3C31" w:rsidP="005135D0">
                  <w:pPr>
                    <w:jc w:val="center"/>
                    <w:rPr>
                      <w:b/>
                    </w:rPr>
                  </w:pPr>
                  <w:r w:rsidRPr="0010530C">
                    <w:rPr>
                      <w:b/>
                    </w:rPr>
                    <w:t xml:space="preserve">Приказ  </w:t>
                  </w:r>
                </w:p>
                <w:p w:rsidR="003D3C31" w:rsidRPr="0010530C" w:rsidRDefault="003D3C31" w:rsidP="005135D0">
                  <w:pPr>
                    <w:jc w:val="center"/>
                    <w:rPr>
                      <w:b/>
                    </w:rPr>
                  </w:pPr>
                  <w:r w:rsidRPr="0010530C">
                    <w:rPr>
                      <w:b/>
                    </w:rPr>
                    <w:t>от  «___»</w:t>
                  </w:r>
                  <w:r w:rsidRPr="00CE23F6">
                    <w:t xml:space="preserve"> </w:t>
                  </w:r>
                  <w:r w:rsidRPr="0010530C">
                    <w:rPr>
                      <w:b/>
                    </w:rPr>
                    <w:t>_________20__г.</w:t>
                  </w:r>
                  <w:r>
                    <w:rPr>
                      <w:b/>
                    </w:rPr>
                    <w:t xml:space="preserve"> №__</w:t>
                  </w:r>
                </w:p>
                <w:p w:rsidR="003D3C31" w:rsidRPr="00CE23F6" w:rsidRDefault="003D3C31" w:rsidP="005135D0">
                  <w:pPr>
                    <w:jc w:val="center"/>
                    <w:rPr>
                      <w:b/>
                    </w:rPr>
                  </w:pPr>
                </w:p>
              </w:tc>
            </w:tr>
          </w:tbl>
          <w:p w:rsidR="003D3C31" w:rsidRDefault="003D3C31" w:rsidP="005135D0">
            <w:pPr>
              <w:ind w:left="4857" w:right="168"/>
              <w:rPr>
                <w:b/>
                <w:sz w:val="24"/>
                <w:szCs w:val="24"/>
              </w:rPr>
            </w:pPr>
            <w:r>
              <w:rPr>
                <w:b/>
                <w:sz w:val="24"/>
                <w:szCs w:val="24"/>
              </w:rPr>
              <w:tab/>
              <w:t>Доведено до сведения работников</w:t>
            </w:r>
          </w:p>
          <w:p w:rsidR="003D3C31" w:rsidRDefault="003D3C31" w:rsidP="005135D0">
            <w:pPr>
              <w:ind w:left="4857" w:right="168"/>
              <w:rPr>
                <w:b/>
                <w:sz w:val="24"/>
                <w:szCs w:val="24"/>
              </w:rPr>
            </w:pPr>
            <w:r>
              <w:rPr>
                <w:b/>
                <w:sz w:val="24"/>
                <w:szCs w:val="24"/>
              </w:rPr>
              <w:tab/>
              <w:t>на общем собрании  работников</w:t>
            </w:r>
          </w:p>
          <w:p w:rsidR="003D3C31" w:rsidRDefault="003D3C31" w:rsidP="005135D0">
            <w:pPr>
              <w:ind w:left="4857" w:right="168"/>
              <w:rPr>
                <w:b/>
                <w:sz w:val="24"/>
                <w:szCs w:val="24"/>
              </w:rPr>
            </w:pPr>
            <w:r>
              <w:rPr>
                <w:b/>
                <w:sz w:val="24"/>
                <w:szCs w:val="24"/>
              </w:rPr>
              <w:t xml:space="preserve">                                                                                               ___________________20___г.</w:t>
            </w:r>
          </w:p>
          <w:p w:rsidR="003D3C31" w:rsidRPr="00CE23F6" w:rsidRDefault="003D3C31" w:rsidP="005135D0">
            <w:pPr>
              <w:ind w:left="4857" w:right="168"/>
              <w:rPr>
                <w:b/>
                <w:sz w:val="24"/>
                <w:szCs w:val="24"/>
              </w:rPr>
            </w:pPr>
            <w:r>
              <w:rPr>
                <w:b/>
                <w:sz w:val="24"/>
                <w:szCs w:val="24"/>
              </w:rPr>
              <w:tab/>
              <w:t>Протокол №___</w:t>
            </w:r>
          </w:p>
          <w:p w:rsidR="003D3C31" w:rsidRPr="00654189" w:rsidRDefault="003D3C31" w:rsidP="005135D0">
            <w:pPr>
              <w:widowControl w:val="0"/>
              <w:jc w:val="center"/>
              <w:outlineLvl w:val="1"/>
              <w:rPr>
                <w:b/>
                <w:bCs/>
                <w:sz w:val="28"/>
                <w:szCs w:val="28"/>
              </w:rPr>
            </w:pPr>
          </w:p>
        </w:tc>
      </w:tr>
    </w:tbl>
    <w:p w:rsidR="003D3C31" w:rsidRDefault="003D3C31" w:rsidP="003D3C31">
      <w:pPr>
        <w:ind w:left="4857" w:right="168"/>
        <w:rPr>
          <w:b/>
        </w:rPr>
      </w:pPr>
      <w:r>
        <w:rPr>
          <w:b/>
        </w:rPr>
        <w:t>Доведено до сведения родителей</w:t>
      </w:r>
    </w:p>
    <w:p w:rsidR="003D3C31" w:rsidRDefault="003D3C31" w:rsidP="003D3C31">
      <w:pPr>
        <w:ind w:left="4857" w:right="168"/>
        <w:rPr>
          <w:b/>
        </w:rPr>
      </w:pPr>
      <w:r>
        <w:rPr>
          <w:b/>
        </w:rPr>
        <w:tab/>
        <w:t>на общем собрании  родителей</w:t>
      </w:r>
    </w:p>
    <w:p w:rsidR="003D3C31" w:rsidRDefault="003D3C31" w:rsidP="003D3C31">
      <w:pPr>
        <w:ind w:left="4857" w:right="168"/>
        <w:rPr>
          <w:b/>
        </w:rPr>
      </w:pPr>
      <w:r>
        <w:rPr>
          <w:b/>
        </w:rPr>
        <w:t xml:space="preserve">                                                                                               ___________________20___г.</w:t>
      </w:r>
    </w:p>
    <w:p w:rsidR="003D3C31" w:rsidRPr="00CE23F6" w:rsidRDefault="003D3C31" w:rsidP="003D3C31">
      <w:pPr>
        <w:ind w:left="4857" w:right="168"/>
        <w:rPr>
          <w:b/>
        </w:rPr>
      </w:pPr>
      <w:r>
        <w:rPr>
          <w:b/>
        </w:rPr>
        <w:tab/>
        <w:t>Протокол №___</w:t>
      </w:r>
    </w:p>
    <w:p w:rsidR="003D3C31" w:rsidRDefault="003D3C31" w:rsidP="003D3C31">
      <w:pPr>
        <w:widowControl w:val="0"/>
        <w:jc w:val="center"/>
        <w:outlineLvl w:val="1"/>
        <w:rPr>
          <w:b/>
          <w:bCs/>
          <w:sz w:val="28"/>
          <w:szCs w:val="28"/>
        </w:rPr>
      </w:pPr>
    </w:p>
    <w:p w:rsidR="003D3C31" w:rsidRPr="00654189" w:rsidRDefault="003D3C31" w:rsidP="003D3C31">
      <w:pPr>
        <w:widowControl w:val="0"/>
        <w:jc w:val="center"/>
        <w:outlineLvl w:val="1"/>
        <w:rPr>
          <w:b/>
          <w:bCs/>
          <w:sz w:val="28"/>
          <w:szCs w:val="28"/>
        </w:rPr>
      </w:pPr>
      <w:r>
        <w:rPr>
          <w:b/>
        </w:rPr>
        <w:t xml:space="preserve"> </w:t>
      </w:r>
    </w:p>
    <w:p w:rsidR="003D3C31" w:rsidRPr="00654189" w:rsidRDefault="003D3C31" w:rsidP="003D3C31">
      <w:pPr>
        <w:widowControl w:val="0"/>
        <w:jc w:val="center"/>
        <w:outlineLvl w:val="1"/>
        <w:rPr>
          <w:b/>
          <w:bCs/>
          <w:sz w:val="28"/>
          <w:szCs w:val="28"/>
        </w:rPr>
      </w:pPr>
      <w:r w:rsidRPr="00654189">
        <w:rPr>
          <w:b/>
          <w:bCs/>
          <w:sz w:val="28"/>
          <w:szCs w:val="28"/>
        </w:rPr>
        <w:t xml:space="preserve">ПРИМЕРНОЕ ПОЛОЖЕНИЕ </w:t>
      </w:r>
    </w:p>
    <w:p w:rsidR="003D3C31" w:rsidRPr="00654189" w:rsidRDefault="003D3C31" w:rsidP="003D3C31">
      <w:pPr>
        <w:widowControl w:val="0"/>
        <w:jc w:val="center"/>
        <w:outlineLvl w:val="1"/>
        <w:rPr>
          <w:b/>
          <w:bCs/>
          <w:sz w:val="28"/>
          <w:szCs w:val="28"/>
        </w:rPr>
      </w:pPr>
      <w:r w:rsidRPr="00654189">
        <w:rPr>
          <w:b/>
          <w:bCs/>
          <w:sz w:val="28"/>
          <w:szCs w:val="28"/>
        </w:rPr>
        <w:t xml:space="preserve">о комиссии по урегулированию споров между участниками </w:t>
      </w:r>
    </w:p>
    <w:p w:rsidR="003D3C31" w:rsidRPr="00654189" w:rsidRDefault="003D3C31" w:rsidP="003D3C31">
      <w:pPr>
        <w:widowControl w:val="0"/>
        <w:jc w:val="center"/>
        <w:outlineLvl w:val="1"/>
        <w:rPr>
          <w:b/>
          <w:bCs/>
          <w:sz w:val="28"/>
          <w:szCs w:val="28"/>
        </w:rPr>
      </w:pPr>
      <w:r w:rsidRPr="00654189">
        <w:rPr>
          <w:b/>
          <w:bCs/>
          <w:sz w:val="28"/>
          <w:szCs w:val="28"/>
        </w:rPr>
        <w:t>образовательных отношений</w:t>
      </w:r>
    </w:p>
    <w:p w:rsidR="003D3C31" w:rsidRPr="00654189" w:rsidRDefault="003D3C31" w:rsidP="003D3C31">
      <w:pPr>
        <w:widowControl w:val="0"/>
        <w:jc w:val="center"/>
        <w:outlineLvl w:val="1"/>
        <w:rPr>
          <w:b/>
          <w:bCs/>
          <w:sz w:val="28"/>
          <w:szCs w:val="28"/>
        </w:rPr>
      </w:pPr>
    </w:p>
    <w:p w:rsidR="003D3C31" w:rsidRPr="00654189" w:rsidRDefault="003D3C31" w:rsidP="003D3C31">
      <w:pPr>
        <w:widowControl w:val="0"/>
        <w:numPr>
          <w:ilvl w:val="0"/>
          <w:numId w:val="54"/>
        </w:numPr>
        <w:tabs>
          <w:tab w:val="left" w:pos="3806"/>
        </w:tabs>
        <w:ind w:left="3500"/>
        <w:outlineLvl w:val="1"/>
        <w:rPr>
          <w:b/>
          <w:bCs/>
          <w:sz w:val="28"/>
          <w:szCs w:val="28"/>
        </w:rPr>
      </w:pPr>
      <w:bookmarkStart w:id="53" w:name="bookmark2"/>
      <w:r w:rsidRPr="00654189">
        <w:rPr>
          <w:b/>
          <w:bCs/>
          <w:sz w:val="28"/>
          <w:szCs w:val="28"/>
        </w:rPr>
        <w:t>ОБЩИЕ ПОЛОЖЕНИЯ</w:t>
      </w:r>
      <w:bookmarkEnd w:id="53"/>
    </w:p>
    <w:p w:rsidR="003D3C31" w:rsidRPr="00654189" w:rsidRDefault="003D3C31" w:rsidP="003D3C31">
      <w:pPr>
        <w:widowControl w:val="0"/>
        <w:tabs>
          <w:tab w:val="left" w:pos="3806"/>
        </w:tabs>
        <w:ind w:left="3500"/>
        <w:outlineLvl w:val="1"/>
        <w:rPr>
          <w:b/>
          <w:bCs/>
          <w:sz w:val="28"/>
          <w:szCs w:val="28"/>
        </w:rPr>
      </w:pPr>
    </w:p>
    <w:p w:rsidR="003D3C31" w:rsidRPr="00D71163" w:rsidRDefault="003D3C31" w:rsidP="003D3C31">
      <w:pPr>
        <w:widowControl w:val="0"/>
        <w:tabs>
          <w:tab w:val="left" w:pos="1031"/>
        </w:tabs>
        <w:jc w:val="both"/>
      </w:pPr>
      <w:r w:rsidRPr="00D71163">
        <w:t xml:space="preserve">          1. Настоящее примерное положение (далее — Положение) разработано в соответствии с Федеральным законом от 29 декабря 2012 года</w:t>
      </w:r>
      <w:r>
        <w:t xml:space="preserve"> </w:t>
      </w:r>
      <w:r w:rsidRPr="00D71163">
        <w:t>№ 273-ФЗ «Об образовании в Российской Федерации» (далее - Федеральный закон № 273).</w:t>
      </w:r>
    </w:p>
    <w:p w:rsidR="003D3C31" w:rsidRPr="00D71163" w:rsidRDefault="003D3C31" w:rsidP="003D3C31">
      <w:pPr>
        <w:widowControl w:val="0"/>
        <w:tabs>
          <w:tab w:val="left" w:pos="1031"/>
        </w:tabs>
        <w:jc w:val="both"/>
      </w:pPr>
    </w:p>
    <w:p w:rsidR="003D3C31" w:rsidRPr="0048789C" w:rsidRDefault="003D3C31" w:rsidP="003D3C31">
      <w:pPr>
        <w:widowControl w:val="0"/>
        <w:numPr>
          <w:ilvl w:val="0"/>
          <w:numId w:val="54"/>
        </w:numPr>
        <w:tabs>
          <w:tab w:val="left" w:pos="1086"/>
        </w:tabs>
        <w:ind w:firstLine="760"/>
        <w:jc w:val="both"/>
      </w:pPr>
      <w:r w:rsidRPr="00D71163">
        <w:t>Комиссия по урегулированию споров между участниками образовательных отношений в</w:t>
      </w:r>
      <w:r>
        <w:t xml:space="preserve"> МБОУ «Татаро-английская гимназия №16»</w:t>
      </w:r>
    </w:p>
    <w:p w:rsidR="003D3C31" w:rsidRPr="00D71163" w:rsidRDefault="003D3C31" w:rsidP="003D3C31">
      <w:pPr>
        <w:widowControl w:val="0"/>
        <w:jc w:val="both"/>
      </w:pPr>
      <w:r w:rsidRPr="00D71163">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3D3C31" w:rsidRPr="00D71163" w:rsidRDefault="003D3C31" w:rsidP="003D3C31">
      <w:pPr>
        <w:widowControl w:val="0"/>
        <w:ind w:firstLine="708"/>
        <w:jc w:val="both"/>
      </w:pPr>
      <w:r w:rsidRPr="00D7116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3D3C31" w:rsidRPr="00D71163" w:rsidRDefault="003D3C31" w:rsidP="003D3C31">
      <w:pPr>
        <w:widowControl w:val="0"/>
        <w:ind w:firstLine="708"/>
        <w:jc w:val="both"/>
      </w:pPr>
      <w:r w:rsidRPr="00D7116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3D3C31" w:rsidRPr="00D71163" w:rsidRDefault="003D3C31" w:rsidP="003D3C31">
      <w:pPr>
        <w:widowControl w:val="0"/>
        <w:numPr>
          <w:ilvl w:val="0"/>
          <w:numId w:val="54"/>
        </w:numPr>
        <w:tabs>
          <w:tab w:val="left" w:pos="1038"/>
        </w:tabs>
        <w:ind w:firstLine="740"/>
        <w:jc w:val="both"/>
      </w:pPr>
      <w:r w:rsidRPr="00D71163">
        <w:t xml:space="preserve">Настоящее Положение определяет порядок создания и организации работы </w:t>
      </w:r>
      <w:r w:rsidRPr="00D71163">
        <w:lastRenderedPageBreak/>
        <w:t>Комиссии, её функции и полномочия, регламент работы, порядок принятия и оформления решений Комиссии.</w:t>
      </w:r>
    </w:p>
    <w:p w:rsidR="003D3C31" w:rsidRPr="00D71163" w:rsidRDefault="003D3C31" w:rsidP="003D3C31">
      <w:pPr>
        <w:widowControl w:val="0"/>
        <w:numPr>
          <w:ilvl w:val="0"/>
          <w:numId w:val="54"/>
        </w:numPr>
        <w:tabs>
          <w:tab w:val="left" w:pos="1062"/>
        </w:tabs>
        <w:ind w:firstLine="740"/>
        <w:jc w:val="both"/>
      </w:pPr>
      <w:r w:rsidRPr="00D71163">
        <w:t>Настоящее Положение принято с учётом мнения совета обучающихся</w:t>
      </w:r>
    </w:p>
    <w:p w:rsidR="003D3C31" w:rsidRPr="00D71163" w:rsidRDefault="003D3C31" w:rsidP="003D3C31">
      <w:pPr>
        <w:widowControl w:val="0"/>
        <w:tabs>
          <w:tab w:val="left" w:leader="underscore" w:pos="3662"/>
          <w:tab w:val="left" w:leader="underscore" w:pos="5021"/>
        </w:tabs>
        <w:jc w:val="both"/>
      </w:pPr>
      <w:r w:rsidRPr="00D71163">
        <w:rPr>
          <w:i/>
          <w:iCs/>
          <w:color w:val="000000"/>
          <w:spacing w:val="-10"/>
          <w:shd w:val="clear" w:color="auto" w:fill="FFFFFF"/>
          <w:lang w:bidi="ru-RU"/>
        </w:rPr>
        <w:t>(</w:t>
      </w:r>
      <w:r w:rsidRPr="00544F5D">
        <w:rPr>
          <w:i/>
          <w:iCs/>
          <w:color w:val="000000"/>
          <w:spacing w:val="-10"/>
          <w:shd w:val="clear" w:color="auto" w:fill="FFFFFF"/>
          <w:lang w:bidi="ru-RU"/>
        </w:rPr>
        <w:t>протокол от</w:t>
      </w:r>
      <w:r w:rsidRPr="00544F5D">
        <w:rPr>
          <w:color w:val="000000"/>
          <w:spacing w:val="-10"/>
          <w:shd w:val="clear" w:color="auto" w:fill="FFFFFF"/>
          <w:lang w:bidi="ru-RU"/>
        </w:rPr>
        <w:t xml:space="preserve"> </w:t>
      </w:r>
      <w:r w:rsidR="00BF27B2">
        <w:rPr>
          <w:i/>
          <w:iCs/>
          <w:color w:val="000000"/>
          <w:spacing w:val="-10"/>
          <w:shd w:val="clear" w:color="auto" w:fill="FFFFFF"/>
          <w:lang w:bidi="ru-RU"/>
        </w:rPr>
        <w:t>15.01.2024</w:t>
      </w:r>
      <w:r w:rsidRPr="00D71163">
        <w:rPr>
          <w:i/>
          <w:iCs/>
          <w:color w:val="000000"/>
          <w:spacing w:val="-10"/>
          <w:shd w:val="clear" w:color="auto" w:fill="FFFFFF"/>
          <w:lang w:bidi="ru-RU"/>
        </w:rPr>
        <w:t>)</w:t>
      </w:r>
      <w:r w:rsidRPr="00D71163">
        <w:t xml:space="preserve"> и совета родителей (законных</w:t>
      </w:r>
    </w:p>
    <w:p w:rsidR="003D3C31" w:rsidRPr="00D71163" w:rsidRDefault="003D3C31" w:rsidP="003D3C31">
      <w:pPr>
        <w:widowControl w:val="0"/>
        <w:tabs>
          <w:tab w:val="left" w:leader="underscore" w:pos="3307"/>
          <w:tab w:val="left" w:leader="underscore" w:pos="4478"/>
        </w:tabs>
        <w:jc w:val="both"/>
        <w:rPr>
          <w:i/>
          <w:iCs/>
          <w:color w:val="000000"/>
          <w:shd w:val="clear" w:color="auto" w:fill="FFFFFF"/>
          <w:lang w:bidi="ru-RU"/>
        </w:rPr>
      </w:pPr>
      <w:r w:rsidRPr="00D71163">
        <w:t xml:space="preserve">представителей) несовершеннолетних обучающихся (далее - совет родителей) </w:t>
      </w:r>
      <w:r w:rsidRPr="00D71163">
        <w:rPr>
          <w:i/>
          <w:iCs/>
          <w:color w:val="000000"/>
          <w:spacing w:val="-10"/>
          <w:shd w:val="clear" w:color="auto" w:fill="FFFFFF"/>
          <w:lang w:bidi="ru-RU"/>
        </w:rPr>
        <w:t>(протокол от</w:t>
      </w:r>
      <w:r w:rsidR="00544F5D">
        <w:rPr>
          <w:color w:val="000000"/>
          <w:spacing w:val="-10"/>
          <w:shd w:val="clear" w:color="auto" w:fill="FFFFFF"/>
          <w:lang w:bidi="ru-RU"/>
        </w:rPr>
        <w:t xml:space="preserve"> 15.01.2024 </w:t>
      </w:r>
      <w:r w:rsidRPr="00D71163">
        <w:rPr>
          <w:i/>
          <w:iCs/>
          <w:color w:val="000000"/>
          <w:spacing w:val="-10"/>
          <w:shd w:val="clear" w:color="auto" w:fill="FFFFFF"/>
          <w:lang w:bidi="ru-RU"/>
        </w:rPr>
        <w:t>№</w:t>
      </w:r>
      <w:r w:rsidR="00544F5D">
        <w:rPr>
          <w:color w:val="000000"/>
          <w:spacing w:val="-10"/>
          <w:shd w:val="clear" w:color="auto" w:fill="FFFFFF"/>
          <w:lang w:bidi="ru-RU"/>
        </w:rPr>
        <w:t xml:space="preserve"> 4</w:t>
      </w:r>
      <w:r w:rsidRPr="00D71163">
        <w:rPr>
          <w:i/>
          <w:iCs/>
          <w:color w:val="000000"/>
          <w:spacing w:val="-10"/>
          <w:shd w:val="clear" w:color="auto" w:fill="FFFFFF"/>
          <w:lang w:bidi="ru-RU"/>
        </w:rPr>
        <w:t>)</w:t>
      </w:r>
    </w:p>
    <w:p w:rsidR="003D3C31" w:rsidRPr="00D71163" w:rsidRDefault="003D3C31" w:rsidP="003D3C31">
      <w:pPr>
        <w:ind w:firstLine="708"/>
        <w:jc w:val="both"/>
        <w:rPr>
          <w:rFonts w:eastAsia="Calibri"/>
        </w:rPr>
      </w:pPr>
      <w:r w:rsidRPr="00D71163">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3D3C31" w:rsidRPr="00D71163" w:rsidRDefault="003D3C31" w:rsidP="003D3C31">
      <w:pPr>
        <w:ind w:firstLine="708"/>
        <w:jc w:val="both"/>
        <w:rPr>
          <w:rFonts w:eastAsia="Calibri"/>
        </w:rPr>
      </w:pPr>
      <w:r w:rsidRPr="00D7116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3D3C31" w:rsidRPr="00D71163" w:rsidRDefault="003D3C31" w:rsidP="003D3C31">
      <w:pPr>
        <w:ind w:firstLine="708"/>
        <w:jc w:val="both"/>
        <w:rPr>
          <w:rFonts w:eastAsia="Calibri"/>
        </w:rPr>
      </w:pPr>
    </w:p>
    <w:p w:rsidR="003D3C31" w:rsidRPr="00D71163" w:rsidRDefault="003D3C31" w:rsidP="003D3C31">
      <w:pPr>
        <w:widowControl w:val="0"/>
        <w:tabs>
          <w:tab w:val="left" w:pos="2584"/>
        </w:tabs>
        <w:jc w:val="center"/>
        <w:outlineLvl w:val="1"/>
        <w:rPr>
          <w:b/>
          <w:bCs/>
        </w:rPr>
      </w:pPr>
      <w:bookmarkStart w:id="54" w:name="bookmark3"/>
      <w:r w:rsidRPr="00D71163">
        <w:rPr>
          <w:b/>
          <w:bCs/>
        </w:rPr>
        <w:t>2. Порядок создания и работы Комиссии</w:t>
      </w:r>
      <w:bookmarkEnd w:id="54"/>
    </w:p>
    <w:p w:rsidR="003D3C31" w:rsidRPr="00D71163" w:rsidRDefault="003D3C31" w:rsidP="003D3C31">
      <w:pPr>
        <w:widowControl w:val="0"/>
        <w:tabs>
          <w:tab w:val="left" w:pos="2584"/>
        </w:tabs>
        <w:jc w:val="center"/>
        <w:outlineLvl w:val="1"/>
        <w:rPr>
          <w:b/>
          <w:bCs/>
        </w:rPr>
      </w:pPr>
    </w:p>
    <w:p w:rsidR="003D3C31" w:rsidRPr="00D71163" w:rsidRDefault="003D3C31" w:rsidP="003D3C31">
      <w:pPr>
        <w:widowControl w:val="0"/>
        <w:tabs>
          <w:tab w:val="left" w:pos="1033"/>
        </w:tabs>
        <w:jc w:val="both"/>
      </w:pPr>
      <w:r w:rsidRPr="00D71163">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3D3C31" w:rsidRPr="00D71163" w:rsidRDefault="003D3C31" w:rsidP="003D3C31">
      <w:pPr>
        <w:widowControl w:val="0"/>
        <w:tabs>
          <w:tab w:val="left" w:pos="1028"/>
        </w:tabs>
        <w:jc w:val="both"/>
      </w:pPr>
      <w:r w:rsidRPr="00D7116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3D3C31" w:rsidRPr="00D71163" w:rsidRDefault="003D3C31" w:rsidP="003D3C31">
      <w:pPr>
        <w:widowControl w:val="0"/>
        <w:numPr>
          <w:ilvl w:val="0"/>
          <w:numId w:val="55"/>
        </w:numPr>
        <w:tabs>
          <w:tab w:val="left" w:pos="1058"/>
          <w:tab w:val="left" w:leader="underscore" w:pos="6534"/>
        </w:tabs>
        <w:jc w:val="both"/>
        <w:rPr>
          <w:i/>
          <w:iCs/>
        </w:rPr>
      </w:pPr>
      <w:r w:rsidRPr="00D71163">
        <w:rPr>
          <w:bCs/>
          <w:color w:val="000000"/>
          <w:shd w:val="clear" w:color="auto" w:fill="FFFFFF"/>
          <w:lang w:bidi="ru-RU"/>
        </w:rPr>
        <w:t>Срок</w:t>
      </w:r>
      <w:r w:rsidRPr="00D71163">
        <w:rPr>
          <w:b/>
          <w:bCs/>
          <w:color w:val="000000"/>
          <w:shd w:val="clear" w:color="auto" w:fill="FFFFFF"/>
          <w:lang w:bidi="ru-RU"/>
        </w:rPr>
        <w:t xml:space="preserve"> ПОЛНОМОЧИЙ </w:t>
      </w:r>
      <w:r w:rsidRPr="00D71163">
        <w:rPr>
          <w:color w:val="000000"/>
          <w:shd w:val="clear" w:color="auto" w:fill="FFFFFF"/>
          <w:lang w:bidi="ru-RU"/>
        </w:rPr>
        <w:t>Комиссии —</w:t>
      </w:r>
      <w:r>
        <w:rPr>
          <w:color w:val="000000"/>
          <w:shd w:val="clear" w:color="auto" w:fill="FFFFFF"/>
          <w:lang w:bidi="ru-RU"/>
        </w:rPr>
        <w:t xml:space="preserve"> </w:t>
      </w:r>
      <w:r w:rsidRPr="00544F5D">
        <w:rPr>
          <w:color w:val="000000"/>
          <w:shd w:val="clear" w:color="auto" w:fill="FFFFFF"/>
          <w:lang w:bidi="ru-RU"/>
        </w:rPr>
        <w:t>1 год</w:t>
      </w:r>
      <w:r>
        <w:rPr>
          <w:color w:val="000000"/>
          <w:shd w:val="clear" w:color="auto" w:fill="FFFFFF"/>
          <w:lang w:bidi="ru-RU"/>
        </w:rPr>
        <w:t xml:space="preserve"> </w:t>
      </w:r>
      <w:r w:rsidRPr="00D71163">
        <w:rPr>
          <w:i/>
          <w:iCs/>
        </w:rPr>
        <w:t>.</w:t>
      </w:r>
    </w:p>
    <w:p w:rsidR="003D3C31" w:rsidRPr="00D71163" w:rsidRDefault="003D3C31" w:rsidP="003D3C31">
      <w:pPr>
        <w:widowControl w:val="0"/>
        <w:tabs>
          <w:tab w:val="left" w:pos="1221"/>
        </w:tabs>
        <w:jc w:val="both"/>
      </w:pPr>
      <w:r w:rsidRPr="00D71163">
        <w:t xml:space="preserve">         10. Досрочное прекращение полномочий члена Комиссии предусмотрено в следующих случаях:</w:t>
      </w:r>
    </w:p>
    <w:p w:rsidR="003D3C31" w:rsidRPr="00D71163" w:rsidRDefault="003D3C31" w:rsidP="003D3C31">
      <w:pPr>
        <w:widowControl w:val="0"/>
        <w:numPr>
          <w:ilvl w:val="0"/>
          <w:numId w:val="56"/>
        </w:numPr>
        <w:tabs>
          <w:tab w:val="left" w:pos="1115"/>
        </w:tabs>
        <w:ind w:firstLine="760"/>
        <w:jc w:val="both"/>
      </w:pPr>
      <w:r w:rsidRPr="00D71163">
        <w:t>на основании личного заявления члена Комиссии об исключении из её состава;</w:t>
      </w:r>
    </w:p>
    <w:p w:rsidR="003D3C31" w:rsidRPr="00D71163" w:rsidRDefault="003D3C31" w:rsidP="003D3C31">
      <w:pPr>
        <w:widowControl w:val="0"/>
        <w:numPr>
          <w:ilvl w:val="0"/>
          <w:numId w:val="56"/>
        </w:numPr>
        <w:tabs>
          <w:tab w:val="left" w:pos="1115"/>
        </w:tabs>
        <w:ind w:firstLine="760"/>
        <w:jc w:val="both"/>
      </w:pPr>
      <w:r w:rsidRPr="00D71163">
        <w:t>по требованию не менее 2/3 членов Комиссии, выраженному в письменной форме;</w:t>
      </w:r>
    </w:p>
    <w:p w:rsidR="003D3C31" w:rsidRPr="00D71163" w:rsidRDefault="003D3C31" w:rsidP="003D3C31">
      <w:pPr>
        <w:widowControl w:val="0"/>
        <w:numPr>
          <w:ilvl w:val="0"/>
          <w:numId w:val="56"/>
        </w:numPr>
        <w:tabs>
          <w:tab w:val="left" w:pos="1130"/>
        </w:tabs>
        <w:ind w:firstLine="760"/>
        <w:jc w:val="both"/>
      </w:pPr>
      <w:r w:rsidRPr="00D71163">
        <w:t>в случае прекращения членом Комиссии образовательных или трудовых отношений с организацией.</w:t>
      </w:r>
    </w:p>
    <w:p w:rsidR="003D3C31" w:rsidRPr="00D71163" w:rsidRDefault="003D3C31" w:rsidP="003D3C31">
      <w:pPr>
        <w:widowControl w:val="0"/>
        <w:tabs>
          <w:tab w:val="left" w:pos="1231"/>
        </w:tabs>
        <w:jc w:val="both"/>
      </w:pPr>
      <w:r w:rsidRPr="00D71163">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3D3C31" w:rsidRPr="00D71163" w:rsidRDefault="003D3C31" w:rsidP="003D3C31">
      <w:pPr>
        <w:widowControl w:val="0"/>
        <w:tabs>
          <w:tab w:val="left" w:pos="1226"/>
        </w:tabs>
        <w:jc w:val="both"/>
      </w:pPr>
      <w:r w:rsidRPr="00D71163">
        <w:t xml:space="preserve">          12. Члены Комиссии осуществляют свою деятельность на безвозмездной основе.</w:t>
      </w:r>
    </w:p>
    <w:p w:rsidR="003D3C31" w:rsidRPr="00D71163" w:rsidRDefault="003D3C31" w:rsidP="003D3C31">
      <w:pPr>
        <w:widowControl w:val="0"/>
        <w:tabs>
          <w:tab w:val="left" w:pos="1226"/>
        </w:tabs>
        <w:jc w:val="both"/>
      </w:pPr>
      <w:r w:rsidRPr="00D71163">
        <w:t xml:space="preserve">          13. Комиссия избирает из своего состава председателя, заместителя председателя и секретаря.</w:t>
      </w:r>
    </w:p>
    <w:p w:rsidR="003D3C31" w:rsidRPr="00D71163" w:rsidRDefault="003D3C31" w:rsidP="003D3C31">
      <w:pPr>
        <w:widowControl w:val="0"/>
        <w:tabs>
          <w:tab w:val="left" w:pos="1231"/>
        </w:tabs>
        <w:jc w:val="both"/>
      </w:pPr>
      <w:r w:rsidRPr="00D71163">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3D3C31" w:rsidRPr="00D71163" w:rsidRDefault="003D3C31" w:rsidP="003D3C31">
      <w:pPr>
        <w:widowControl w:val="0"/>
        <w:tabs>
          <w:tab w:val="left" w:pos="1226"/>
        </w:tabs>
        <w:jc w:val="both"/>
        <w:rPr>
          <w:spacing w:val="-4"/>
        </w:rPr>
      </w:pPr>
      <w:r w:rsidRPr="00D71163">
        <w:t xml:space="preserve">        </w:t>
      </w:r>
      <w:r w:rsidRPr="00D71163">
        <w:rPr>
          <w:spacing w:val="-4"/>
        </w:rPr>
        <w:t>15. Председатель Комиссии осуществляет следующие функции и полномочия:</w:t>
      </w:r>
    </w:p>
    <w:p w:rsidR="003D3C31" w:rsidRPr="00D71163" w:rsidRDefault="003D3C31" w:rsidP="003D3C31">
      <w:pPr>
        <w:widowControl w:val="0"/>
        <w:tabs>
          <w:tab w:val="left" w:pos="1146"/>
        </w:tabs>
        <w:jc w:val="both"/>
        <w:rPr>
          <w:spacing w:val="-4"/>
        </w:rPr>
      </w:pPr>
      <w:r w:rsidRPr="00D71163">
        <w:rPr>
          <w:spacing w:val="-4"/>
        </w:rPr>
        <w:t xml:space="preserve">        1) распределение обязанностей между членами Комиссии;</w:t>
      </w:r>
    </w:p>
    <w:p w:rsidR="003D3C31" w:rsidRPr="00D71163" w:rsidRDefault="003D3C31" w:rsidP="003D3C31">
      <w:pPr>
        <w:widowControl w:val="0"/>
        <w:numPr>
          <w:ilvl w:val="0"/>
          <w:numId w:val="57"/>
        </w:numPr>
        <w:tabs>
          <w:tab w:val="left" w:pos="1175"/>
        </w:tabs>
        <w:jc w:val="both"/>
        <w:rPr>
          <w:spacing w:val="-4"/>
        </w:rPr>
      </w:pPr>
      <w:r w:rsidRPr="00D71163">
        <w:rPr>
          <w:spacing w:val="-4"/>
        </w:rPr>
        <w:t>утверждение повестки заседаний Комиссии;</w:t>
      </w:r>
    </w:p>
    <w:p w:rsidR="003D3C31" w:rsidRPr="00D71163" w:rsidRDefault="003D3C31" w:rsidP="003D3C31">
      <w:pPr>
        <w:widowControl w:val="0"/>
        <w:numPr>
          <w:ilvl w:val="0"/>
          <w:numId w:val="57"/>
        </w:numPr>
        <w:tabs>
          <w:tab w:val="left" w:pos="1179"/>
        </w:tabs>
        <w:jc w:val="both"/>
        <w:rPr>
          <w:spacing w:val="-4"/>
        </w:rPr>
      </w:pPr>
      <w:r w:rsidRPr="00D71163">
        <w:rPr>
          <w:spacing w:val="-4"/>
        </w:rPr>
        <w:t>созыв заседаний Комиссии;</w:t>
      </w:r>
    </w:p>
    <w:p w:rsidR="003D3C31" w:rsidRPr="00D71163" w:rsidRDefault="003D3C31" w:rsidP="003D3C31">
      <w:pPr>
        <w:widowControl w:val="0"/>
        <w:numPr>
          <w:ilvl w:val="0"/>
          <w:numId w:val="57"/>
        </w:numPr>
        <w:tabs>
          <w:tab w:val="left" w:pos="1179"/>
        </w:tabs>
        <w:jc w:val="both"/>
        <w:rPr>
          <w:spacing w:val="-4"/>
        </w:rPr>
      </w:pPr>
      <w:r w:rsidRPr="00D71163">
        <w:rPr>
          <w:spacing w:val="-4"/>
        </w:rPr>
        <w:t>председательство на заседаниях Комиссии;</w:t>
      </w:r>
    </w:p>
    <w:p w:rsidR="003D3C31" w:rsidRPr="00D71163" w:rsidRDefault="003D3C31" w:rsidP="003D3C31">
      <w:pPr>
        <w:widowControl w:val="0"/>
        <w:numPr>
          <w:ilvl w:val="0"/>
          <w:numId w:val="57"/>
        </w:numPr>
        <w:tabs>
          <w:tab w:val="left" w:pos="1179"/>
        </w:tabs>
        <w:jc w:val="both"/>
        <w:rPr>
          <w:spacing w:val="-4"/>
        </w:rPr>
      </w:pPr>
      <w:r w:rsidRPr="00D71163">
        <w:rPr>
          <w:spacing w:val="-4"/>
        </w:rPr>
        <w:t>подписание протоколов заседаний и иных исходящих документов Комиссии;</w:t>
      </w:r>
    </w:p>
    <w:p w:rsidR="003D3C31" w:rsidRPr="00D71163" w:rsidRDefault="003D3C31" w:rsidP="003D3C31">
      <w:pPr>
        <w:widowControl w:val="0"/>
        <w:numPr>
          <w:ilvl w:val="0"/>
          <w:numId w:val="57"/>
        </w:numPr>
        <w:tabs>
          <w:tab w:val="left" w:pos="1179"/>
        </w:tabs>
        <w:jc w:val="both"/>
      </w:pPr>
      <w:r w:rsidRPr="00D71163">
        <w:rPr>
          <w:spacing w:val="-4"/>
        </w:rPr>
        <w:t>общий контроль</w:t>
      </w:r>
      <w:r w:rsidRPr="00D71163">
        <w:t xml:space="preserve"> за исполнением решений, принятых Комиссией.</w:t>
      </w:r>
    </w:p>
    <w:p w:rsidR="003D3C31" w:rsidRPr="00D71163" w:rsidRDefault="003D3C31" w:rsidP="003D3C31">
      <w:pPr>
        <w:widowControl w:val="0"/>
        <w:tabs>
          <w:tab w:val="left" w:pos="1221"/>
        </w:tabs>
        <w:jc w:val="both"/>
      </w:pPr>
      <w:r w:rsidRPr="00D71163">
        <w:lastRenderedPageBreak/>
        <w:t xml:space="preserve">        16. Заместитель председателя Комиссии назначается решением председателя Комиссии из числа её членов.</w:t>
      </w:r>
    </w:p>
    <w:p w:rsidR="003D3C31" w:rsidRPr="00D71163" w:rsidRDefault="003D3C31" w:rsidP="003D3C31">
      <w:pPr>
        <w:widowControl w:val="0"/>
        <w:tabs>
          <w:tab w:val="left" w:pos="1222"/>
        </w:tabs>
        <w:jc w:val="both"/>
      </w:pPr>
      <w:r w:rsidRPr="00D71163">
        <w:t xml:space="preserve">        17. Заместитель председателя Комиссии осуществляет следующие функции и полномочия:</w:t>
      </w:r>
    </w:p>
    <w:p w:rsidR="003D3C31" w:rsidRPr="00D71163" w:rsidRDefault="003D3C31" w:rsidP="003D3C31">
      <w:pPr>
        <w:widowControl w:val="0"/>
        <w:numPr>
          <w:ilvl w:val="0"/>
          <w:numId w:val="58"/>
        </w:numPr>
        <w:tabs>
          <w:tab w:val="left" w:pos="1152"/>
        </w:tabs>
        <w:ind w:firstLine="760"/>
        <w:jc w:val="both"/>
      </w:pPr>
      <w:r w:rsidRPr="00D71163">
        <w:t>координация работы членов Комиссии;</w:t>
      </w:r>
    </w:p>
    <w:p w:rsidR="003D3C31" w:rsidRPr="00D71163" w:rsidRDefault="003D3C31" w:rsidP="003D3C31">
      <w:pPr>
        <w:widowControl w:val="0"/>
        <w:numPr>
          <w:ilvl w:val="0"/>
          <w:numId w:val="58"/>
        </w:numPr>
        <w:tabs>
          <w:tab w:val="left" w:pos="1176"/>
        </w:tabs>
        <w:ind w:firstLine="760"/>
        <w:jc w:val="both"/>
      </w:pPr>
      <w:r w:rsidRPr="00D71163">
        <w:t>подготовка документов, вносимых на рассмотрение Комиссии;</w:t>
      </w:r>
    </w:p>
    <w:p w:rsidR="003D3C31" w:rsidRPr="00D71163" w:rsidRDefault="003D3C31" w:rsidP="003D3C31">
      <w:pPr>
        <w:widowControl w:val="0"/>
        <w:numPr>
          <w:ilvl w:val="0"/>
          <w:numId w:val="58"/>
        </w:numPr>
        <w:ind w:firstLine="760"/>
        <w:jc w:val="both"/>
      </w:pPr>
      <w:r w:rsidRPr="00D71163">
        <w:t>выполнение обязанностей председателя Комиссии в случае его отсутствия.</w:t>
      </w:r>
    </w:p>
    <w:p w:rsidR="003D3C31" w:rsidRPr="00D71163" w:rsidRDefault="003D3C31" w:rsidP="003D3C31">
      <w:pPr>
        <w:widowControl w:val="0"/>
        <w:tabs>
          <w:tab w:val="left" w:pos="1227"/>
        </w:tabs>
        <w:jc w:val="both"/>
      </w:pPr>
      <w:r w:rsidRPr="00D71163">
        <w:t xml:space="preserve">          18. Секретарь Комиссии назначается решением председателя Комиссии из числа её членов.</w:t>
      </w:r>
    </w:p>
    <w:p w:rsidR="003D3C31" w:rsidRPr="00D71163" w:rsidRDefault="003D3C31" w:rsidP="003D3C31">
      <w:pPr>
        <w:widowControl w:val="0"/>
        <w:numPr>
          <w:ilvl w:val="0"/>
          <w:numId w:val="59"/>
        </w:numPr>
        <w:tabs>
          <w:tab w:val="left" w:pos="1258"/>
        </w:tabs>
        <w:jc w:val="both"/>
      </w:pPr>
      <w:r w:rsidRPr="00D71163">
        <w:t>Секретарь Комиссии осуществляет следующие функции:</w:t>
      </w:r>
    </w:p>
    <w:p w:rsidR="003D3C31" w:rsidRPr="00D71163" w:rsidRDefault="003D3C31" w:rsidP="003D3C31">
      <w:pPr>
        <w:widowControl w:val="0"/>
        <w:numPr>
          <w:ilvl w:val="0"/>
          <w:numId w:val="60"/>
        </w:numPr>
        <w:tabs>
          <w:tab w:val="left" w:pos="1147"/>
        </w:tabs>
        <w:ind w:firstLine="760"/>
        <w:jc w:val="both"/>
      </w:pPr>
      <w:r w:rsidRPr="00D71163">
        <w:t>регистрация заявлений, поступивших в Комиссию;</w:t>
      </w:r>
    </w:p>
    <w:p w:rsidR="003D3C31" w:rsidRPr="00D71163" w:rsidRDefault="003D3C31" w:rsidP="003D3C31">
      <w:pPr>
        <w:widowControl w:val="0"/>
        <w:numPr>
          <w:ilvl w:val="0"/>
          <w:numId w:val="60"/>
        </w:numPr>
        <w:tabs>
          <w:tab w:val="left" w:pos="1131"/>
        </w:tabs>
        <w:ind w:firstLine="760"/>
        <w:jc w:val="both"/>
      </w:pPr>
      <w:r w:rsidRPr="00D7116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3D3C31" w:rsidRPr="00D71163" w:rsidRDefault="003D3C31" w:rsidP="003D3C31">
      <w:pPr>
        <w:widowControl w:val="0"/>
        <w:numPr>
          <w:ilvl w:val="0"/>
          <w:numId w:val="60"/>
        </w:numPr>
        <w:tabs>
          <w:tab w:val="left" w:pos="1176"/>
        </w:tabs>
        <w:ind w:firstLine="760"/>
        <w:jc w:val="both"/>
      </w:pPr>
      <w:r w:rsidRPr="00D71163">
        <w:t>ведение и оформление протоколов заседаний Комиссии;</w:t>
      </w:r>
    </w:p>
    <w:p w:rsidR="003D3C31" w:rsidRPr="00D71163" w:rsidRDefault="003D3C31" w:rsidP="003D3C31">
      <w:pPr>
        <w:widowControl w:val="0"/>
        <w:numPr>
          <w:ilvl w:val="0"/>
          <w:numId w:val="60"/>
        </w:numPr>
        <w:ind w:firstLine="760"/>
        <w:jc w:val="both"/>
      </w:pPr>
      <w:r w:rsidRPr="00D71163">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3D3C31" w:rsidRPr="00D71163" w:rsidRDefault="003D3C31" w:rsidP="003D3C31">
      <w:pPr>
        <w:widowControl w:val="0"/>
        <w:numPr>
          <w:ilvl w:val="0"/>
          <w:numId w:val="60"/>
        </w:numPr>
        <w:tabs>
          <w:tab w:val="left" w:pos="1126"/>
        </w:tabs>
        <w:ind w:firstLine="760"/>
        <w:jc w:val="both"/>
      </w:pPr>
      <w:r w:rsidRPr="00D71163">
        <w:t>обеспечение текущего хранения документов и материалов Комиссии, а также обеспечение их сохранности.</w:t>
      </w:r>
    </w:p>
    <w:p w:rsidR="003D3C31" w:rsidRPr="00D71163" w:rsidRDefault="003D3C31" w:rsidP="003D3C31">
      <w:pPr>
        <w:widowControl w:val="0"/>
        <w:numPr>
          <w:ilvl w:val="0"/>
          <w:numId w:val="59"/>
        </w:numPr>
        <w:tabs>
          <w:tab w:val="left" w:pos="1282"/>
        </w:tabs>
        <w:jc w:val="both"/>
      </w:pPr>
      <w:r w:rsidRPr="00D71163">
        <w:t>Члены Комиссии имеют право:</w:t>
      </w:r>
    </w:p>
    <w:p w:rsidR="003D3C31" w:rsidRPr="00D71163" w:rsidRDefault="003D3C31" w:rsidP="003D3C31">
      <w:pPr>
        <w:widowControl w:val="0"/>
        <w:numPr>
          <w:ilvl w:val="0"/>
          <w:numId w:val="61"/>
        </w:numPr>
        <w:tabs>
          <w:tab w:val="left" w:pos="1147"/>
        </w:tabs>
        <w:ind w:firstLine="760"/>
        <w:jc w:val="both"/>
      </w:pPr>
      <w:r w:rsidRPr="00D71163">
        <w:t>участвовать в подготовке заседаний Комиссии;</w:t>
      </w:r>
    </w:p>
    <w:p w:rsidR="003D3C31" w:rsidRPr="00D71163" w:rsidRDefault="003D3C31" w:rsidP="003D3C31">
      <w:pPr>
        <w:widowControl w:val="0"/>
        <w:numPr>
          <w:ilvl w:val="0"/>
          <w:numId w:val="61"/>
        </w:numPr>
        <w:tabs>
          <w:tab w:val="left" w:pos="1122"/>
        </w:tabs>
        <w:ind w:firstLine="760"/>
        <w:jc w:val="both"/>
      </w:pPr>
      <w:r w:rsidRPr="00D71163">
        <w:t>обращаться к председателю Комиссии по вопросам, относящимся к компетенции Комиссии;</w:t>
      </w:r>
    </w:p>
    <w:p w:rsidR="003D3C31" w:rsidRPr="00D71163" w:rsidRDefault="003D3C31" w:rsidP="003D3C31">
      <w:pPr>
        <w:widowControl w:val="0"/>
        <w:numPr>
          <w:ilvl w:val="0"/>
          <w:numId w:val="61"/>
        </w:numPr>
        <w:tabs>
          <w:tab w:val="left" w:pos="1117"/>
        </w:tabs>
        <w:ind w:firstLine="760"/>
        <w:jc w:val="both"/>
      </w:pPr>
      <w:r w:rsidRPr="00D71163">
        <w:t>запрашивать у руководителя организации информацию по вопросам, относящимся к компетенции Комиссии;</w:t>
      </w:r>
    </w:p>
    <w:p w:rsidR="003D3C31" w:rsidRPr="00D71163" w:rsidRDefault="003D3C31" w:rsidP="003D3C31">
      <w:pPr>
        <w:widowControl w:val="0"/>
        <w:numPr>
          <w:ilvl w:val="0"/>
          <w:numId w:val="61"/>
        </w:numPr>
        <w:tabs>
          <w:tab w:val="left" w:pos="1126"/>
        </w:tabs>
        <w:ind w:firstLine="760"/>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3D3C31" w:rsidRPr="00D71163" w:rsidRDefault="003D3C31" w:rsidP="003D3C31">
      <w:pPr>
        <w:widowControl w:val="0"/>
        <w:numPr>
          <w:ilvl w:val="0"/>
          <w:numId w:val="61"/>
        </w:numPr>
        <w:tabs>
          <w:tab w:val="left" w:pos="1110"/>
        </w:tabs>
        <w:ind w:firstLine="740"/>
        <w:jc w:val="both"/>
      </w:pPr>
      <w:r w:rsidRPr="00D7116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3D3C31" w:rsidRPr="00D71163" w:rsidRDefault="003D3C31" w:rsidP="003D3C31">
      <w:pPr>
        <w:widowControl w:val="0"/>
        <w:numPr>
          <w:ilvl w:val="0"/>
          <w:numId w:val="61"/>
        </w:numPr>
        <w:tabs>
          <w:tab w:val="left" w:pos="1115"/>
        </w:tabs>
        <w:ind w:firstLine="740"/>
        <w:jc w:val="both"/>
      </w:pPr>
      <w:r w:rsidRPr="00D71163">
        <w:t>вносить предложения по совершенствованию организации работы Комиссии.</w:t>
      </w:r>
    </w:p>
    <w:p w:rsidR="003D3C31" w:rsidRPr="00D71163" w:rsidRDefault="003D3C31" w:rsidP="003D3C31">
      <w:pPr>
        <w:widowControl w:val="0"/>
        <w:numPr>
          <w:ilvl w:val="0"/>
          <w:numId w:val="59"/>
        </w:numPr>
        <w:tabs>
          <w:tab w:val="left" w:pos="1250"/>
        </w:tabs>
        <w:jc w:val="both"/>
      </w:pPr>
      <w:r w:rsidRPr="00D71163">
        <w:t>Члены Комиссии обязаны:</w:t>
      </w:r>
    </w:p>
    <w:p w:rsidR="003D3C31" w:rsidRPr="00D71163" w:rsidRDefault="003D3C31" w:rsidP="003D3C31">
      <w:pPr>
        <w:widowControl w:val="0"/>
        <w:numPr>
          <w:ilvl w:val="0"/>
          <w:numId w:val="62"/>
        </w:numPr>
        <w:tabs>
          <w:tab w:val="left" w:pos="1121"/>
        </w:tabs>
        <w:ind w:firstLine="740"/>
        <w:jc w:val="both"/>
      </w:pPr>
      <w:r w:rsidRPr="00D71163">
        <w:t>участвовать в заседаниях Комиссии;</w:t>
      </w:r>
    </w:p>
    <w:p w:rsidR="003D3C31" w:rsidRPr="00D71163" w:rsidRDefault="003D3C31" w:rsidP="003D3C31">
      <w:pPr>
        <w:widowControl w:val="0"/>
        <w:numPr>
          <w:ilvl w:val="0"/>
          <w:numId w:val="62"/>
        </w:numPr>
        <w:tabs>
          <w:tab w:val="left" w:pos="1110"/>
        </w:tabs>
        <w:ind w:firstLine="740"/>
        <w:jc w:val="both"/>
      </w:pPr>
      <w:r w:rsidRPr="00D71163">
        <w:t>выполнять функции, возложенные на них в соответствии с настоящим Положением;</w:t>
      </w:r>
    </w:p>
    <w:p w:rsidR="003D3C31" w:rsidRPr="00D71163" w:rsidRDefault="003D3C31" w:rsidP="003D3C31">
      <w:pPr>
        <w:widowControl w:val="0"/>
        <w:numPr>
          <w:ilvl w:val="0"/>
          <w:numId w:val="62"/>
        </w:numPr>
        <w:tabs>
          <w:tab w:val="left" w:pos="1105"/>
        </w:tabs>
        <w:ind w:firstLine="740"/>
        <w:jc w:val="both"/>
      </w:pPr>
      <w:r w:rsidRPr="00D71163">
        <w:t>соблюдать требования законодательства при реализации своих функций;</w:t>
      </w:r>
    </w:p>
    <w:p w:rsidR="003D3C31" w:rsidRPr="00D71163" w:rsidRDefault="003D3C31" w:rsidP="003D3C31">
      <w:pPr>
        <w:widowControl w:val="0"/>
        <w:numPr>
          <w:ilvl w:val="0"/>
          <w:numId w:val="62"/>
        </w:numPr>
        <w:tabs>
          <w:tab w:val="left" w:pos="1110"/>
        </w:tabs>
        <w:ind w:firstLine="740"/>
        <w:jc w:val="both"/>
      </w:pPr>
      <w:r w:rsidRPr="00D7116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3D3C31" w:rsidRPr="00D71163" w:rsidRDefault="003D3C31" w:rsidP="003D3C31">
      <w:pPr>
        <w:widowControl w:val="0"/>
        <w:tabs>
          <w:tab w:val="left" w:pos="1225"/>
        </w:tabs>
        <w:jc w:val="both"/>
      </w:pPr>
      <w:r w:rsidRPr="00D7116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3D3C31" w:rsidRPr="00D71163" w:rsidRDefault="003D3C31" w:rsidP="003D3C31">
      <w:pPr>
        <w:widowControl w:val="0"/>
        <w:tabs>
          <w:tab w:val="left" w:pos="2948"/>
        </w:tabs>
        <w:jc w:val="both"/>
        <w:outlineLvl w:val="1"/>
        <w:rPr>
          <w:b/>
          <w:bCs/>
        </w:rPr>
      </w:pPr>
      <w:bookmarkStart w:id="55" w:name="bookmark4"/>
    </w:p>
    <w:p w:rsidR="003D3C31" w:rsidRPr="00D71163" w:rsidRDefault="003D3C31" w:rsidP="003D3C31">
      <w:pPr>
        <w:widowControl w:val="0"/>
        <w:numPr>
          <w:ilvl w:val="0"/>
          <w:numId w:val="63"/>
        </w:numPr>
        <w:tabs>
          <w:tab w:val="left" w:pos="2948"/>
        </w:tabs>
        <w:jc w:val="center"/>
        <w:outlineLvl w:val="1"/>
        <w:rPr>
          <w:b/>
          <w:bCs/>
        </w:rPr>
      </w:pPr>
      <w:r w:rsidRPr="00D71163">
        <w:rPr>
          <w:b/>
          <w:bCs/>
        </w:rPr>
        <w:t>Функции и полномочия Комиссии</w:t>
      </w:r>
      <w:bookmarkEnd w:id="55"/>
    </w:p>
    <w:p w:rsidR="003D3C31" w:rsidRPr="00D71163" w:rsidRDefault="003D3C31" w:rsidP="003D3C31">
      <w:pPr>
        <w:widowControl w:val="0"/>
        <w:tabs>
          <w:tab w:val="left" w:pos="1211"/>
        </w:tabs>
        <w:jc w:val="both"/>
      </w:pPr>
      <w:r w:rsidRPr="00D71163">
        <w:t xml:space="preserve">          23.При поступлении заявления от любого участника образовательных отношений Комиссия осуществляет следующие функции:</w:t>
      </w:r>
    </w:p>
    <w:p w:rsidR="003D3C31" w:rsidRPr="00D71163" w:rsidRDefault="003D3C31" w:rsidP="003D3C31">
      <w:pPr>
        <w:widowControl w:val="0"/>
        <w:tabs>
          <w:tab w:val="left" w:pos="1211"/>
        </w:tabs>
        <w:jc w:val="both"/>
      </w:pPr>
    </w:p>
    <w:p w:rsidR="003D3C31" w:rsidRPr="00D71163" w:rsidRDefault="003D3C31" w:rsidP="003D3C31">
      <w:pPr>
        <w:widowControl w:val="0"/>
        <w:numPr>
          <w:ilvl w:val="0"/>
          <w:numId w:val="64"/>
        </w:numPr>
        <w:tabs>
          <w:tab w:val="left" w:pos="1105"/>
        </w:tabs>
        <w:ind w:firstLine="740"/>
        <w:jc w:val="both"/>
      </w:pPr>
      <w:r w:rsidRPr="00D71163">
        <w:t>рассмотрение жалоб на нарушение участником образовательных отношений:</w:t>
      </w:r>
    </w:p>
    <w:p w:rsidR="003D3C31" w:rsidRPr="00D71163" w:rsidRDefault="003D3C31" w:rsidP="003D3C31">
      <w:pPr>
        <w:widowControl w:val="0"/>
        <w:ind w:firstLine="740"/>
        <w:jc w:val="both"/>
      </w:pPr>
      <w:r w:rsidRPr="00D71163">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w:t>
      </w:r>
      <w:r w:rsidRPr="00D71163">
        <w:lastRenderedPageBreak/>
        <w:t>устанавливающих требования к обучающимся;</w:t>
      </w:r>
    </w:p>
    <w:p w:rsidR="003D3C31" w:rsidRPr="00D71163" w:rsidRDefault="003D3C31" w:rsidP="003D3C31">
      <w:pPr>
        <w:widowControl w:val="0"/>
        <w:tabs>
          <w:tab w:val="left" w:pos="1110"/>
        </w:tabs>
        <w:ind w:firstLine="740"/>
        <w:jc w:val="both"/>
      </w:pPr>
      <w:r w:rsidRPr="00D71163">
        <w:t>б)</w:t>
      </w:r>
      <w:r w:rsidRPr="00D71163">
        <w:tab/>
        <w:t>образовательных программ организации, в том числе рабочих программ учебных предметов, курсов;</w:t>
      </w:r>
    </w:p>
    <w:p w:rsidR="003D3C31" w:rsidRPr="00D71163" w:rsidRDefault="003D3C31" w:rsidP="003D3C31">
      <w:pPr>
        <w:widowControl w:val="0"/>
        <w:tabs>
          <w:tab w:val="left" w:pos="1105"/>
        </w:tabs>
        <w:ind w:firstLine="740"/>
        <w:jc w:val="both"/>
      </w:pPr>
      <w:r w:rsidRPr="00D71163">
        <w:t>в)</w:t>
      </w:r>
      <w:r w:rsidRPr="00D71163">
        <w:tab/>
        <w:t>иных локальных нормативных актов по вопросам реализации права на образование, в том числе установления форм, периодичности и порядка</w:t>
      </w:r>
    </w:p>
    <w:p w:rsidR="003D3C31" w:rsidRPr="00D71163" w:rsidRDefault="003D3C31" w:rsidP="003D3C31">
      <w:pPr>
        <w:widowControl w:val="0"/>
        <w:jc w:val="both"/>
      </w:pPr>
      <w:r w:rsidRPr="00D71163">
        <w:t>проведения текущего контроля успеваемости и промежуточной аттестации обучающихся;</w:t>
      </w:r>
    </w:p>
    <w:p w:rsidR="003D3C31" w:rsidRPr="00D71163" w:rsidRDefault="003D3C31" w:rsidP="003D3C31">
      <w:pPr>
        <w:widowControl w:val="0"/>
        <w:numPr>
          <w:ilvl w:val="0"/>
          <w:numId w:val="64"/>
        </w:numPr>
        <w:tabs>
          <w:tab w:val="left" w:pos="1057"/>
        </w:tabs>
        <w:ind w:firstLine="740"/>
        <w:jc w:val="both"/>
      </w:pPr>
      <w:r w:rsidRPr="00D71163">
        <w:t>установление наличия или отсутствия конфликта интересов педагогического работника*;</w:t>
      </w:r>
    </w:p>
    <w:p w:rsidR="003D3C31" w:rsidRPr="00D71163" w:rsidRDefault="003D3C31" w:rsidP="003D3C31">
      <w:pPr>
        <w:widowControl w:val="0"/>
        <w:numPr>
          <w:ilvl w:val="0"/>
          <w:numId w:val="64"/>
        </w:numPr>
        <w:tabs>
          <w:tab w:val="left" w:pos="1062"/>
        </w:tabs>
        <w:ind w:firstLine="740"/>
        <w:jc w:val="both"/>
      </w:pPr>
      <w:r w:rsidRPr="00D71163">
        <w:t>справедливое и объективное расследование нарушения норм профессиональной этики педагогическими работниками;</w:t>
      </w:r>
    </w:p>
    <w:p w:rsidR="003D3C31" w:rsidRPr="00D71163" w:rsidRDefault="003D3C31" w:rsidP="003D3C31">
      <w:pPr>
        <w:widowControl w:val="0"/>
        <w:numPr>
          <w:ilvl w:val="0"/>
          <w:numId w:val="64"/>
        </w:numPr>
        <w:tabs>
          <w:tab w:val="left" w:pos="1066"/>
        </w:tabs>
        <w:ind w:firstLine="740"/>
        <w:jc w:val="both"/>
      </w:pPr>
      <w:r w:rsidRPr="00D71163">
        <w:t>рассмотрение обжалования решений о применении к обучающимся дисциплинарного взыскания.</w:t>
      </w:r>
    </w:p>
    <w:p w:rsidR="003D3C31" w:rsidRPr="00D71163" w:rsidRDefault="003D3C31" w:rsidP="003D3C31">
      <w:pPr>
        <w:widowControl w:val="0"/>
        <w:tabs>
          <w:tab w:val="left" w:pos="1172"/>
        </w:tabs>
        <w:jc w:val="both"/>
      </w:pPr>
      <w:r w:rsidRPr="00D7116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3D3C31" w:rsidRPr="00D71163" w:rsidRDefault="003D3C31" w:rsidP="003D3C31">
      <w:pPr>
        <w:widowControl w:val="0"/>
        <w:tabs>
          <w:tab w:val="left" w:pos="1162"/>
        </w:tabs>
        <w:jc w:val="both"/>
      </w:pPr>
      <w:r w:rsidRPr="00D71163">
        <w:t xml:space="preserve">           25. По итогам рассмотрения заявлений участников образовательных отношений Комиссия имеет следующие полномочия:</w:t>
      </w:r>
    </w:p>
    <w:p w:rsidR="003D3C31" w:rsidRPr="00D71163" w:rsidRDefault="003D3C31" w:rsidP="003D3C31">
      <w:pPr>
        <w:widowControl w:val="0"/>
        <w:tabs>
          <w:tab w:val="left" w:pos="1062"/>
        </w:tabs>
        <w:jc w:val="both"/>
      </w:pPr>
      <w:r w:rsidRPr="00D7116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3D3C31" w:rsidRPr="00D71163" w:rsidRDefault="003D3C31" w:rsidP="003D3C31">
      <w:pPr>
        <w:widowControl w:val="0"/>
        <w:tabs>
          <w:tab w:val="left" w:pos="1062"/>
        </w:tabs>
        <w:jc w:val="both"/>
      </w:pPr>
      <w:r w:rsidRPr="00D71163">
        <w:t xml:space="preserve">             2) принятие решения в целях урегулирования конфликта интересов педагогического работника при его наличии;</w:t>
      </w:r>
    </w:p>
    <w:p w:rsidR="003D3C31" w:rsidRPr="00D71163" w:rsidRDefault="003D3C31" w:rsidP="003D3C31">
      <w:pPr>
        <w:widowControl w:val="0"/>
        <w:tabs>
          <w:tab w:val="left" w:pos="1062"/>
        </w:tabs>
        <w:jc w:val="both"/>
      </w:pPr>
      <w:r w:rsidRPr="00D7116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3D3C31" w:rsidRPr="00D71163" w:rsidRDefault="003D3C31" w:rsidP="003D3C31">
      <w:pPr>
        <w:widowControl w:val="0"/>
        <w:tabs>
          <w:tab w:val="left" w:pos="1062"/>
        </w:tabs>
        <w:jc w:val="both"/>
      </w:pPr>
      <w:r w:rsidRPr="00D71163">
        <w:t xml:space="preserve"> </w:t>
      </w:r>
    </w:p>
    <w:p w:rsidR="003D3C31" w:rsidRPr="00D71163" w:rsidRDefault="003D3C31" w:rsidP="003D3C31">
      <w:pPr>
        <w:widowControl w:val="0"/>
        <w:tabs>
          <w:tab w:val="left" w:pos="1062"/>
        </w:tabs>
        <w:jc w:val="both"/>
        <w:rPr>
          <w:i/>
          <w:sz w:val="36"/>
          <w:szCs w:val="36"/>
          <w:vertAlign w:val="superscript"/>
        </w:rPr>
      </w:pPr>
      <w:r w:rsidRPr="00D7116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D3C31" w:rsidRPr="00D71163" w:rsidRDefault="003D3C31" w:rsidP="003D3C31">
      <w:pPr>
        <w:widowControl w:val="0"/>
        <w:tabs>
          <w:tab w:val="left" w:pos="1081"/>
        </w:tabs>
        <w:jc w:val="both"/>
      </w:pPr>
      <w:r w:rsidRPr="00D71163">
        <w:t xml:space="preserve">          4) отмена или оставление в силе решения о применении к обучающимся дисциплинарного взыскания;</w:t>
      </w:r>
    </w:p>
    <w:p w:rsidR="003D3C31" w:rsidRPr="00D71163" w:rsidRDefault="003D3C31" w:rsidP="003D3C31">
      <w:pPr>
        <w:widowControl w:val="0"/>
        <w:numPr>
          <w:ilvl w:val="0"/>
          <w:numId w:val="64"/>
        </w:numPr>
        <w:tabs>
          <w:tab w:val="left" w:pos="1081"/>
        </w:tabs>
        <w:ind w:firstLine="740"/>
        <w:jc w:val="both"/>
      </w:pPr>
      <w:r w:rsidRPr="00D7116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3D3C31" w:rsidRPr="00D71163" w:rsidRDefault="003D3C31" w:rsidP="003D3C31">
      <w:pPr>
        <w:widowControl w:val="0"/>
        <w:numPr>
          <w:ilvl w:val="0"/>
          <w:numId w:val="63"/>
        </w:numPr>
        <w:tabs>
          <w:tab w:val="left" w:pos="3255"/>
        </w:tabs>
        <w:jc w:val="center"/>
        <w:outlineLvl w:val="1"/>
        <w:rPr>
          <w:b/>
          <w:bCs/>
        </w:rPr>
      </w:pPr>
      <w:bookmarkStart w:id="56" w:name="bookmark5"/>
      <w:r w:rsidRPr="00D71163">
        <w:rPr>
          <w:b/>
          <w:bCs/>
        </w:rPr>
        <w:t>Регламент работы Комиссии</w:t>
      </w:r>
      <w:bookmarkEnd w:id="56"/>
    </w:p>
    <w:p w:rsidR="003D3C31" w:rsidRPr="00D71163" w:rsidRDefault="003D3C31" w:rsidP="003D3C31">
      <w:pPr>
        <w:widowControl w:val="0"/>
        <w:tabs>
          <w:tab w:val="left" w:pos="1177"/>
        </w:tabs>
        <w:jc w:val="both"/>
      </w:pPr>
      <w:r w:rsidRPr="00D7116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3D3C31" w:rsidRPr="00D71163" w:rsidRDefault="003D3C31" w:rsidP="003D3C31">
      <w:pPr>
        <w:widowControl w:val="0"/>
        <w:numPr>
          <w:ilvl w:val="0"/>
          <w:numId w:val="65"/>
        </w:numPr>
        <w:tabs>
          <w:tab w:val="left" w:pos="1212"/>
        </w:tabs>
        <w:jc w:val="both"/>
      </w:pPr>
      <w:r w:rsidRPr="00D71163">
        <w:lastRenderedPageBreak/>
        <w:t xml:space="preserve"> В заявлении указываются:</w:t>
      </w:r>
    </w:p>
    <w:p w:rsidR="003D3C31" w:rsidRPr="00D71163" w:rsidRDefault="003D3C31" w:rsidP="003D3C31">
      <w:pPr>
        <w:widowControl w:val="0"/>
        <w:numPr>
          <w:ilvl w:val="0"/>
          <w:numId w:val="66"/>
        </w:numPr>
        <w:tabs>
          <w:tab w:val="left" w:pos="1072"/>
        </w:tabs>
        <w:ind w:firstLine="740"/>
        <w:jc w:val="both"/>
      </w:pPr>
      <w:r w:rsidRPr="00D7116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3D3C31" w:rsidRPr="00D71163" w:rsidRDefault="003D3C31" w:rsidP="003D3C31">
      <w:pPr>
        <w:widowControl w:val="0"/>
        <w:numPr>
          <w:ilvl w:val="0"/>
          <w:numId w:val="66"/>
        </w:numPr>
        <w:tabs>
          <w:tab w:val="left" w:pos="1072"/>
        </w:tabs>
        <w:ind w:firstLine="740"/>
        <w:jc w:val="both"/>
      </w:pPr>
      <w:r w:rsidRPr="00D71163">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3D3C31" w:rsidRPr="00D71163" w:rsidRDefault="003D3C31" w:rsidP="003D3C31">
      <w:pPr>
        <w:widowControl w:val="0"/>
        <w:numPr>
          <w:ilvl w:val="0"/>
          <w:numId w:val="66"/>
        </w:numPr>
        <w:tabs>
          <w:tab w:val="left" w:pos="1077"/>
        </w:tabs>
        <w:ind w:firstLine="740"/>
        <w:jc w:val="both"/>
      </w:pPr>
      <w:r w:rsidRPr="00D71163">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3D3C31" w:rsidRPr="00D71163" w:rsidRDefault="003D3C31" w:rsidP="003D3C31">
      <w:pPr>
        <w:widowControl w:val="0"/>
        <w:numPr>
          <w:ilvl w:val="0"/>
          <w:numId w:val="66"/>
        </w:numPr>
        <w:tabs>
          <w:tab w:val="left" w:pos="1067"/>
        </w:tabs>
        <w:ind w:firstLine="740"/>
        <w:jc w:val="both"/>
      </w:pPr>
      <w:r w:rsidRPr="00D71163">
        <w:t>основания, по которым заявитель считает, что реализация его прав на образование нарушена;</w:t>
      </w:r>
    </w:p>
    <w:p w:rsidR="003D3C31" w:rsidRPr="00D71163" w:rsidRDefault="003D3C31" w:rsidP="003D3C31">
      <w:pPr>
        <w:widowControl w:val="0"/>
        <w:numPr>
          <w:ilvl w:val="0"/>
          <w:numId w:val="66"/>
        </w:numPr>
        <w:tabs>
          <w:tab w:val="left" w:pos="1111"/>
        </w:tabs>
        <w:ind w:firstLine="740"/>
        <w:jc w:val="both"/>
      </w:pPr>
      <w:r w:rsidRPr="00D71163">
        <w:t>требования заявителя.</w:t>
      </w:r>
    </w:p>
    <w:p w:rsidR="003D3C31" w:rsidRPr="00D71163" w:rsidRDefault="003D3C31" w:rsidP="003D3C31">
      <w:pPr>
        <w:widowControl w:val="0"/>
        <w:tabs>
          <w:tab w:val="left" w:pos="1177"/>
        </w:tabs>
        <w:jc w:val="both"/>
      </w:pPr>
      <w:r w:rsidRPr="00D71163">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3D3C31" w:rsidRPr="00D71163" w:rsidRDefault="003D3C31" w:rsidP="003D3C31">
      <w:pPr>
        <w:widowControl w:val="0"/>
        <w:tabs>
          <w:tab w:val="left" w:pos="1177"/>
        </w:tabs>
        <w:jc w:val="both"/>
      </w:pPr>
      <w:r w:rsidRPr="00D71163">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3D3C31" w:rsidRPr="00D71163" w:rsidRDefault="003D3C31" w:rsidP="003D3C31">
      <w:pPr>
        <w:widowControl w:val="0"/>
        <w:tabs>
          <w:tab w:val="left" w:pos="1177"/>
        </w:tabs>
        <w:jc w:val="both"/>
      </w:pPr>
      <w:r w:rsidRPr="00D71163">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3D3C31" w:rsidRPr="00D71163" w:rsidRDefault="003D3C31" w:rsidP="003D3C31">
      <w:pPr>
        <w:widowControl w:val="0"/>
        <w:jc w:val="both"/>
      </w:pPr>
      <w:r w:rsidRPr="00D71163">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3D3C31" w:rsidRPr="00D71163" w:rsidRDefault="003D3C31" w:rsidP="003D3C31">
      <w:pPr>
        <w:widowControl w:val="0"/>
        <w:tabs>
          <w:tab w:val="left" w:pos="1172"/>
        </w:tabs>
        <w:jc w:val="both"/>
      </w:pPr>
      <w:r w:rsidRPr="00D71163">
        <w:t xml:space="preserve">           32. Участник образовательных отношений имеет право лично присутствовать при рассмотрении его заявления на заседании Комиссии.</w:t>
      </w:r>
    </w:p>
    <w:p w:rsidR="003D3C31" w:rsidRPr="00D71163" w:rsidRDefault="003D3C31" w:rsidP="003D3C31">
      <w:pPr>
        <w:widowControl w:val="0"/>
        <w:ind w:firstLine="740"/>
        <w:jc w:val="both"/>
      </w:pPr>
      <w:r w:rsidRPr="00D71163">
        <w:t>В случае неявки заявителя на заседание Комиссии заявление рассматривается в его отсутствие.</w:t>
      </w:r>
    </w:p>
    <w:p w:rsidR="003D3C31" w:rsidRPr="00D71163" w:rsidRDefault="003D3C31" w:rsidP="003D3C31">
      <w:pPr>
        <w:widowControl w:val="0"/>
        <w:tabs>
          <w:tab w:val="left" w:pos="1182"/>
        </w:tabs>
        <w:jc w:val="both"/>
      </w:pPr>
      <w:r w:rsidRPr="00D71163">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3D3C31" w:rsidRPr="00D71163" w:rsidRDefault="003D3C31" w:rsidP="003D3C31">
      <w:pPr>
        <w:widowControl w:val="0"/>
        <w:tabs>
          <w:tab w:val="left" w:pos="1177"/>
        </w:tabs>
        <w:jc w:val="both"/>
      </w:pPr>
      <w:r w:rsidRPr="00D71163">
        <w:t xml:space="preserve">               34. По запросу Комиссии руководитель организации в установленный Комиссией срок представляет необходимые документы.</w:t>
      </w:r>
    </w:p>
    <w:p w:rsidR="003D3C31" w:rsidRPr="00D71163" w:rsidRDefault="003D3C31" w:rsidP="003D3C31">
      <w:pPr>
        <w:widowControl w:val="0"/>
        <w:tabs>
          <w:tab w:val="left" w:pos="1167"/>
        </w:tabs>
        <w:jc w:val="both"/>
      </w:pPr>
      <w:r w:rsidRPr="00D71163">
        <w:t xml:space="preserve">        </w:t>
      </w:r>
      <w:r>
        <w:t xml:space="preserve">      </w:t>
      </w:r>
      <w:r w:rsidRPr="00D71163">
        <w:t xml:space="preserve">   35. Заседание Комиссии считается правомочным, если на нём присутствует не менее 2/3 (двух третей) членов Комиссии.</w:t>
      </w:r>
    </w:p>
    <w:p w:rsidR="003D3C31" w:rsidRPr="00D71163" w:rsidRDefault="003D3C31" w:rsidP="003D3C31">
      <w:pPr>
        <w:widowControl w:val="0"/>
        <w:numPr>
          <w:ilvl w:val="0"/>
          <w:numId w:val="63"/>
        </w:numPr>
        <w:tabs>
          <w:tab w:val="left" w:pos="1599"/>
        </w:tabs>
        <w:jc w:val="center"/>
        <w:rPr>
          <w:b/>
          <w:bCs/>
        </w:rPr>
      </w:pPr>
      <w:r w:rsidRPr="00D71163">
        <w:rPr>
          <w:b/>
          <w:bCs/>
        </w:rPr>
        <w:t>Порядок принятия и оформления решений Комиссии</w:t>
      </w:r>
    </w:p>
    <w:p w:rsidR="003D3C31" w:rsidRPr="00D71163" w:rsidRDefault="003D3C31" w:rsidP="003D3C31">
      <w:pPr>
        <w:widowControl w:val="0"/>
        <w:tabs>
          <w:tab w:val="left" w:pos="1599"/>
        </w:tabs>
        <w:ind w:left="720"/>
        <w:jc w:val="both"/>
        <w:rPr>
          <w:b/>
          <w:bCs/>
        </w:rPr>
      </w:pPr>
    </w:p>
    <w:p w:rsidR="003D3C31" w:rsidRPr="00D71163" w:rsidRDefault="003D3C31" w:rsidP="003D3C31">
      <w:pPr>
        <w:widowControl w:val="0"/>
        <w:tabs>
          <w:tab w:val="left" w:pos="1182"/>
        </w:tabs>
        <w:jc w:val="both"/>
      </w:pPr>
      <w:r w:rsidRPr="00D7116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3D3C31" w:rsidRPr="00D71163" w:rsidRDefault="003D3C31" w:rsidP="003D3C31">
      <w:pPr>
        <w:widowControl w:val="0"/>
        <w:tabs>
          <w:tab w:val="left" w:pos="1177"/>
        </w:tabs>
        <w:jc w:val="both"/>
      </w:pPr>
      <w:r w:rsidRPr="00D7116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3D3C31" w:rsidRPr="00D71163" w:rsidRDefault="003D3C31" w:rsidP="003D3C31">
      <w:pPr>
        <w:widowControl w:val="0"/>
        <w:tabs>
          <w:tab w:val="left" w:pos="1177"/>
        </w:tabs>
        <w:jc w:val="both"/>
      </w:pPr>
      <w:r w:rsidRPr="00D71163">
        <w:t>обучающихся, родителей (законных представителей) несовершеннолетних обучающихся и (или) работников организации.</w:t>
      </w:r>
    </w:p>
    <w:p w:rsidR="003D3C31" w:rsidRPr="00D71163" w:rsidRDefault="003D3C31" w:rsidP="003D3C31">
      <w:pPr>
        <w:widowControl w:val="0"/>
        <w:tabs>
          <w:tab w:val="left" w:pos="1182"/>
        </w:tabs>
        <w:jc w:val="both"/>
      </w:pPr>
      <w:r w:rsidRPr="00D71163">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3D3C31" w:rsidRPr="00D71163" w:rsidRDefault="003D3C31" w:rsidP="003D3C31">
      <w:pPr>
        <w:widowControl w:val="0"/>
        <w:tabs>
          <w:tab w:val="left" w:pos="1167"/>
        </w:tabs>
        <w:jc w:val="both"/>
      </w:pPr>
      <w:r w:rsidRPr="00D71163">
        <w:lastRenderedPageBreak/>
        <w:t xml:space="preserve">            39. Решения Комиссии оформляются протоколами заседаний, которые подписываются всеми присутствующими членами Комиссии.</w:t>
      </w:r>
    </w:p>
    <w:p w:rsidR="003D3C31" w:rsidRPr="00D71163" w:rsidRDefault="003D3C31" w:rsidP="003D3C31">
      <w:pPr>
        <w:widowControl w:val="0"/>
        <w:tabs>
          <w:tab w:val="left" w:pos="1172"/>
        </w:tabs>
        <w:jc w:val="both"/>
      </w:pPr>
      <w:r w:rsidRPr="00D71163">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3D3C31" w:rsidRPr="00D71163" w:rsidRDefault="003D3C31" w:rsidP="003D3C31">
      <w:pPr>
        <w:widowControl w:val="0"/>
        <w:tabs>
          <w:tab w:val="left" w:pos="1162"/>
        </w:tabs>
        <w:jc w:val="both"/>
      </w:pPr>
      <w:r w:rsidRPr="00D71163">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3D3C31" w:rsidRPr="00D71163" w:rsidRDefault="003D3C31" w:rsidP="003D3C31">
      <w:pPr>
        <w:widowControl w:val="0"/>
        <w:tabs>
          <w:tab w:val="left" w:pos="1162"/>
        </w:tabs>
        <w:jc w:val="both"/>
      </w:pPr>
      <w:r w:rsidRPr="00D7116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3D3C31" w:rsidRPr="00D71163" w:rsidRDefault="003D3C31" w:rsidP="003D3C31">
      <w:pPr>
        <w:widowControl w:val="0"/>
        <w:tabs>
          <w:tab w:val="left" w:pos="1162"/>
        </w:tabs>
        <w:jc w:val="both"/>
      </w:pPr>
      <w:r w:rsidRPr="00D71163">
        <w:t xml:space="preserve">           43. Срок хранения документов и материалов Комиссии в организации составляет 3 (три) года.</w:t>
      </w:r>
    </w:p>
    <w:p w:rsidR="00962511" w:rsidRDefault="00962511" w:rsidP="00B7490A">
      <w:pPr>
        <w:rPr>
          <w:b/>
        </w:rPr>
        <w:sectPr w:rsidR="00962511" w:rsidSect="005135D0">
          <w:pgSz w:w="11906" w:h="16838"/>
          <w:pgMar w:top="1134" w:right="850" w:bottom="1134" w:left="1701" w:header="708" w:footer="708" w:gutter="0"/>
          <w:cols w:space="708"/>
          <w:docGrid w:linePitch="360"/>
        </w:sectPr>
      </w:pPr>
    </w:p>
    <w:tbl>
      <w:tblPr>
        <w:tblW w:w="0" w:type="auto"/>
        <w:tblLook w:val="04A0" w:firstRow="1" w:lastRow="0" w:firstColumn="1" w:lastColumn="0" w:noHBand="0" w:noVBand="1"/>
      </w:tblPr>
      <w:tblGrid>
        <w:gridCol w:w="4582"/>
        <w:gridCol w:w="4989"/>
      </w:tblGrid>
      <w:tr w:rsidR="00962511" w:rsidRPr="00311E99" w:rsidTr="005135D0">
        <w:tc>
          <w:tcPr>
            <w:tcW w:w="4582" w:type="dxa"/>
          </w:tcPr>
          <w:p w:rsidR="00EC019F" w:rsidRDefault="00EC019F" w:rsidP="005135D0">
            <w:pPr>
              <w:tabs>
                <w:tab w:val="left" w:pos="8507"/>
              </w:tabs>
              <w:ind w:firstLine="426"/>
              <w:rPr>
                <w:b/>
              </w:rPr>
            </w:pPr>
          </w:p>
          <w:p w:rsidR="00EC019F" w:rsidRDefault="00EC019F" w:rsidP="005135D0">
            <w:pPr>
              <w:tabs>
                <w:tab w:val="left" w:pos="8507"/>
              </w:tabs>
              <w:ind w:firstLine="426"/>
              <w:rPr>
                <w:b/>
              </w:rPr>
            </w:pPr>
          </w:p>
          <w:p w:rsidR="00962511" w:rsidRPr="00311E99" w:rsidRDefault="00962511" w:rsidP="005135D0">
            <w:pPr>
              <w:tabs>
                <w:tab w:val="left" w:pos="8507"/>
              </w:tabs>
              <w:ind w:firstLine="426"/>
              <w:rPr>
                <w:b/>
              </w:rPr>
            </w:pPr>
            <w:r w:rsidRPr="00311E99">
              <w:rPr>
                <w:b/>
              </w:rPr>
              <w:t>Мотивированное мнение</w:t>
            </w:r>
          </w:p>
          <w:p w:rsidR="00962511" w:rsidRPr="00311E99" w:rsidRDefault="00962511" w:rsidP="005135D0">
            <w:pPr>
              <w:tabs>
                <w:tab w:val="left" w:pos="8507"/>
              </w:tabs>
              <w:ind w:left="426"/>
              <w:rPr>
                <w:b/>
              </w:rPr>
            </w:pPr>
            <w:r w:rsidRPr="00311E99">
              <w:rPr>
                <w:b/>
              </w:rPr>
              <w:t>Первичной профсоюзной                    организации</w:t>
            </w:r>
          </w:p>
          <w:p w:rsidR="00962511" w:rsidRPr="00311E99" w:rsidRDefault="00962511" w:rsidP="005135D0">
            <w:pPr>
              <w:tabs>
                <w:tab w:val="left" w:pos="8507"/>
              </w:tabs>
              <w:ind w:firstLine="426"/>
              <w:rPr>
                <w:b/>
              </w:rPr>
            </w:pPr>
            <w:r w:rsidRPr="00311E99">
              <w:rPr>
                <w:b/>
              </w:rPr>
              <w:t xml:space="preserve">Председатель </w:t>
            </w:r>
          </w:p>
          <w:p w:rsidR="00962511" w:rsidRPr="00311E99" w:rsidRDefault="00962511" w:rsidP="005135D0">
            <w:pPr>
              <w:tabs>
                <w:tab w:val="left" w:pos="8507"/>
              </w:tabs>
              <w:ind w:firstLine="426"/>
              <w:rPr>
                <w:b/>
              </w:rPr>
            </w:pPr>
            <w:r w:rsidRPr="00311E99">
              <w:rPr>
                <w:b/>
              </w:rPr>
              <w:t>профсоюзного комитета</w:t>
            </w:r>
          </w:p>
          <w:p w:rsidR="00962511" w:rsidRDefault="00962511" w:rsidP="005135D0">
            <w:pPr>
              <w:tabs>
                <w:tab w:val="left" w:pos="8507"/>
              </w:tabs>
              <w:ind w:firstLine="426"/>
            </w:pPr>
          </w:p>
          <w:p w:rsidR="00962511" w:rsidRDefault="00962511" w:rsidP="005135D0">
            <w:pPr>
              <w:tabs>
                <w:tab w:val="left" w:pos="8507"/>
              </w:tabs>
              <w:ind w:firstLine="426"/>
            </w:pPr>
            <w:r>
              <w:t xml:space="preserve">____________  </w:t>
            </w:r>
            <w:proofErr w:type="spellStart"/>
            <w:r>
              <w:t>Фаезова</w:t>
            </w:r>
            <w:proofErr w:type="spellEnd"/>
            <w:r>
              <w:t xml:space="preserve"> Г.Р.</w:t>
            </w:r>
          </w:p>
          <w:p w:rsidR="00962511" w:rsidRPr="00311E99" w:rsidRDefault="00962511" w:rsidP="005135D0">
            <w:pPr>
              <w:tabs>
                <w:tab w:val="left" w:pos="8507"/>
              </w:tabs>
              <w:ind w:firstLine="426"/>
              <w:rPr>
                <w:b/>
              </w:rPr>
            </w:pPr>
            <w:r w:rsidRPr="00311E99">
              <w:rPr>
                <w:b/>
              </w:rPr>
              <w:t xml:space="preserve">Протокол </w:t>
            </w:r>
            <w:r>
              <w:rPr>
                <w:b/>
              </w:rPr>
              <w:t xml:space="preserve"> </w:t>
            </w:r>
            <w:r w:rsidRPr="00311E99">
              <w:rPr>
                <w:b/>
              </w:rPr>
              <w:t>от __________ №___</w:t>
            </w:r>
          </w:p>
        </w:tc>
        <w:tc>
          <w:tcPr>
            <w:tcW w:w="4989" w:type="dxa"/>
          </w:tcPr>
          <w:p w:rsidR="00EC019F" w:rsidRDefault="00962511" w:rsidP="00EC019F">
            <w:pPr>
              <w:tabs>
                <w:tab w:val="left" w:pos="8507"/>
              </w:tabs>
              <w:ind w:firstLine="426"/>
              <w:jc w:val="right"/>
              <w:rPr>
                <w:lang w:val="tt-RU" w:eastAsia="en-US"/>
              </w:rPr>
            </w:pPr>
            <w:r w:rsidRPr="00311E99">
              <w:rPr>
                <w:b/>
              </w:rPr>
              <w:t xml:space="preserve">         </w:t>
            </w:r>
            <w:r w:rsidR="00EC019F" w:rsidRPr="00414FC2">
              <w:rPr>
                <w:lang w:val="tt-RU" w:eastAsia="en-US"/>
              </w:rPr>
              <w:t>Прило</w:t>
            </w:r>
            <w:r w:rsidR="00EC019F" w:rsidRPr="00414FC2">
              <w:rPr>
                <w:lang w:eastAsia="en-US"/>
              </w:rPr>
              <w:t>ж</w:t>
            </w:r>
            <w:r w:rsidR="00EC019F" w:rsidRPr="00414FC2">
              <w:rPr>
                <w:lang w:val="tt-RU" w:eastAsia="en-US"/>
              </w:rPr>
              <w:t>ение №</w:t>
            </w:r>
            <w:r w:rsidR="00EC019F">
              <w:rPr>
                <w:lang w:val="tt-RU" w:eastAsia="en-US"/>
              </w:rPr>
              <w:t>11</w:t>
            </w:r>
          </w:p>
          <w:p w:rsidR="00EC019F" w:rsidRDefault="00EC019F" w:rsidP="005135D0">
            <w:pPr>
              <w:tabs>
                <w:tab w:val="left" w:pos="8507"/>
              </w:tabs>
              <w:ind w:firstLine="426"/>
              <w:rPr>
                <w:lang w:val="tt-RU" w:eastAsia="en-US"/>
              </w:rPr>
            </w:pPr>
          </w:p>
          <w:p w:rsidR="00962511" w:rsidRPr="00311E99" w:rsidRDefault="00962511" w:rsidP="005135D0">
            <w:pPr>
              <w:tabs>
                <w:tab w:val="left" w:pos="8507"/>
              </w:tabs>
              <w:ind w:firstLine="426"/>
              <w:rPr>
                <w:b/>
              </w:rPr>
            </w:pPr>
            <w:r>
              <w:rPr>
                <w:b/>
              </w:rPr>
              <w:t xml:space="preserve"> </w:t>
            </w:r>
            <w:r w:rsidRPr="00311E99">
              <w:rPr>
                <w:b/>
              </w:rPr>
              <w:t>УТВЕРЖДАЮ</w:t>
            </w:r>
          </w:p>
          <w:p w:rsidR="00962511" w:rsidRPr="00311E99" w:rsidRDefault="00962511" w:rsidP="005135D0">
            <w:pPr>
              <w:tabs>
                <w:tab w:val="left" w:pos="8507"/>
              </w:tabs>
              <w:ind w:firstLine="426"/>
              <w:jc w:val="right"/>
              <w:rPr>
                <w:b/>
              </w:rPr>
            </w:pPr>
            <w:r w:rsidRPr="00311E99">
              <w:rPr>
                <w:b/>
              </w:rPr>
              <w:t>Директор  МБОУ «</w:t>
            </w:r>
            <w:r>
              <w:rPr>
                <w:b/>
              </w:rPr>
              <w:t>Татаро-английская гимназия №16</w:t>
            </w:r>
            <w:r w:rsidRPr="00311E99">
              <w:rPr>
                <w:b/>
              </w:rPr>
              <w:t>»</w:t>
            </w:r>
          </w:p>
          <w:p w:rsidR="00962511" w:rsidRPr="00311E99" w:rsidRDefault="00962511" w:rsidP="005135D0">
            <w:pPr>
              <w:tabs>
                <w:tab w:val="left" w:pos="8507"/>
              </w:tabs>
              <w:ind w:firstLine="426"/>
              <w:jc w:val="center"/>
              <w:rPr>
                <w:b/>
              </w:rPr>
            </w:pPr>
          </w:p>
          <w:p w:rsidR="00962511" w:rsidRPr="00311E99" w:rsidRDefault="00962511" w:rsidP="005135D0">
            <w:pPr>
              <w:tabs>
                <w:tab w:val="left" w:pos="765"/>
                <w:tab w:val="right" w:pos="4773"/>
                <w:tab w:val="left" w:pos="8507"/>
              </w:tabs>
              <w:ind w:firstLine="426"/>
              <w:rPr>
                <w:b/>
              </w:rPr>
            </w:pPr>
            <w:r>
              <w:rPr>
                <w:b/>
              </w:rPr>
              <w:tab/>
              <w:t xml:space="preserve">______________   </w:t>
            </w:r>
            <w:proofErr w:type="spellStart"/>
            <w:r>
              <w:rPr>
                <w:b/>
              </w:rPr>
              <w:t>Халимова</w:t>
            </w:r>
            <w:proofErr w:type="spellEnd"/>
            <w:r>
              <w:rPr>
                <w:b/>
              </w:rPr>
              <w:t xml:space="preserve"> Г.М.</w:t>
            </w:r>
          </w:p>
          <w:p w:rsidR="00962511" w:rsidRPr="00311E99" w:rsidRDefault="00962511" w:rsidP="005135D0">
            <w:pPr>
              <w:tabs>
                <w:tab w:val="left" w:pos="1185"/>
                <w:tab w:val="left" w:pos="8507"/>
              </w:tabs>
              <w:rPr>
                <w:b/>
              </w:rPr>
            </w:pPr>
          </w:p>
          <w:p w:rsidR="00962511" w:rsidRPr="00311E99" w:rsidRDefault="00962511" w:rsidP="005135D0">
            <w:pPr>
              <w:tabs>
                <w:tab w:val="left" w:pos="8507"/>
              </w:tabs>
              <w:rPr>
                <w:b/>
              </w:rPr>
            </w:pPr>
            <w:r>
              <w:rPr>
                <w:b/>
              </w:rPr>
              <w:t xml:space="preserve">    </w:t>
            </w:r>
            <w:r w:rsidRPr="00311E99">
              <w:rPr>
                <w:b/>
              </w:rPr>
              <w:t xml:space="preserve">     Приказ </w:t>
            </w:r>
            <w:r>
              <w:rPr>
                <w:b/>
              </w:rPr>
              <w:t>от_______ 20___г.</w:t>
            </w:r>
            <w:r w:rsidRPr="00311E99">
              <w:rPr>
                <w:b/>
              </w:rPr>
              <w:t xml:space="preserve"> </w:t>
            </w:r>
            <w:r>
              <w:rPr>
                <w:b/>
              </w:rPr>
              <w:t xml:space="preserve"> №______</w:t>
            </w:r>
          </w:p>
        </w:tc>
      </w:tr>
    </w:tbl>
    <w:p w:rsidR="00962511" w:rsidRDefault="00962511" w:rsidP="00962511">
      <w:pPr>
        <w:jc w:val="center"/>
        <w:rPr>
          <w:b/>
        </w:rPr>
      </w:pPr>
    </w:p>
    <w:p w:rsidR="00962511" w:rsidRDefault="00962511" w:rsidP="00962511">
      <w:pPr>
        <w:jc w:val="center"/>
        <w:rPr>
          <w:b/>
        </w:rPr>
      </w:pPr>
      <w:r>
        <w:rPr>
          <w:b/>
        </w:rPr>
        <w:t>Перечень</w:t>
      </w:r>
    </w:p>
    <w:p w:rsidR="00962511" w:rsidRDefault="00962511" w:rsidP="00962511">
      <w:pPr>
        <w:jc w:val="center"/>
        <w:rPr>
          <w:b/>
        </w:rPr>
      </w:pPr>
      <w:r>
        <w:rPr>
          <w:b/>
        </w:rPr>
        <w:t>должностей с ненормированным рабочим днем, работа в которых дает право на ежегодный дополнительный оплачиваемый отпуск</w:t>
      </w:r>
    </w:p>
    <w:p w:rsidR="00962511" w:rsidRDefault="00962511" w:rsidP="00962511">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962511" w:rsidTr="005135D0">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962511" w:rsidRDefault="00962511" w:rsidP="005135D0">
            <w:pPr>
              <w:shd w:val="clear" w:color="auto" w:fill="FFFFFF"/>
              <w:spacing w:line="276" w:lineRule="auto"/>
              <w:rPr>
                <w:spacing w:val="-1"/>
              </w:rPr>
            </w:pPr>
            <w:r>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962511" w:rsidRDefault="00962511" w:rsidP="005135D0">
            <w:pPr>
              <w:spacing w:line="276" w:lineRule="auto"/>
            </w:pPr>
            <w:r>
              <w:t xml:space="preserve"> 3  календарных  дня</w:t>
            </w:r>
          </w:p>
        </w:tc>
      </w:tr>
      <w:tr w:rsidR="00962511" w:rsidTr="005135D0">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962511" w:rsidRDefault="00962511" w:rsidP="005135D0">
            <w:pPr>
              <w:shd w:val="clear" w:color="auto" w:fill="FFFFFF"/>
              <w:spacing w:line="276" w:lineRule="auto"/>
              <w:rPr>
                <w:spacing w:val="-1"/>
              </w:rPr>
            </w:pPr>
            <w:r>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962511" w:rsidRDefault="00962511" w:rsidP="005135D0">
            <w:pPr>
              <w:spacing w:line="276" w:lineRule="auto"/>
            </w:pPr>
            <w:r>
              <w:t xml:space="preserve"> 3  календарных дня</w:t>
            </w:r>
          </w:p>
        </w:tc>
      </w:tr>
    </w:tbl>
    <w:p w:rsidR="00962511" w:rsidRDefault="00962511" w:rsidP="00962511">
      <w:pPr>
        <w:shd w:val="clear" w:color="auto" w:fill="FFFFFF"/>
        <w:spacing w:line="276" w:lineRule="auto"/>
        <w:jc w:val="both"/>
        <w:rPr>
          <w:bCs/>
          <w:i/>
          <w:sz w:val="28"/>
        </w:rPr>
      </w:pPr>
    </w:p>
    <w:p w:rsidR="00962511" w:rsidRDefault="00962511" w:rsidP="00962511">
      <w:pPr>
        <w:shd w:val="clear" w:color="auto" w:fill="FFFFFF"/>
        <w:spacing w:line="276" w:lineRule="auto"/>
        <w:ind w:left="567" w:right="-142" w:firstLine="284"/>
        <w:jc w:val="both"/>
        <w:rPr>
          <w:i/>
        </w:rPr>
      </w:pPr>
      <w:r>
        <w:rPr>
          <w:bCs/>
          <w:i/>
        </w:rPr>
        <w:t xml:space="preserve">Примечание: </w:t>
      </w:r>
      <w:r>
        <w:rPr>
          <w:i/>
          <w:spacing w:val="-1"/>
        </w:rPr>
        <w:t xml:space="preserve">Дополнительный отпуск присоединяется, как правило, к очередному отпуску с учетом режима работы </w:t>
      </w:r>
      <w:r>
        <w:rPr>
          <w:i/>
          <w:spacing w:val="-2"/>
        </w:rPr>
        <w:t>учреждения.</w:t>
      </w:r>
    </w:p>
    <w:p w:rsidR="00962511" w:rsidRDefault="00962511" w:rsidP="00962511">
      <w:pPr>
        <w:shd w:val="clear" w:color="auto" w:fill="FFFFFF"/>
        <w:spacing w:line="276" w:lineRule="auto"/>
        <w:ind w:left="567" w:right="-142" w:firstLine="284"/>
        <w:jc w:val="both"/>
        <w:rPr>
          <w:i/>
        </w:rPr>
      </w:pPr>
    </w:p>
    <w:p w:rsidR="00962511" w:rsidRDefault="00962511" w:rsidP="00962511">
      <w:pPr>
        <w:spacing w:after="200" w:line="276" w:lineRule="auto"/>
      </w:pPr>
      <w:r>
        <w:rPr>
          <w:b/>
          <w:spacing w:val="-20"/>
        </w:rPr>
        <w:t xml:space="preserve">Основание:  </w:t>
      </w:r>
      <w:proofErr w:type="spellStart"/>
      <w:r>
        <w:rPr>
          <w:b/>
          <w:spacing w:val="-20"/>
        </w:rPr>
        <w:t>ст</w:t>
      </w:r>
      <w:proofErr w:type="spellEnd"/>
      <w:r>
        <w:rPr>
          <w:b/>
          <w:spacing w:val="-20"/>
        </w:rPr>
        <w:t xml:space="preserve"> .119 ТК РФ (пункт 42.2), </w:t>
      </w:r>
      <w:r>
        <w:rPr>
          <w:b/>
        </w:rPr>
        <w:t>ст. 101 ТК РФ, ст. 372 ТК РФ.</w:t>
      </w:r>
    </w:p>
    <w:p w:rsidR="00962511" w:rsidRDefault="00962511" w:rsidP="00962511">
      <w:pPr>
        <w:spacing w:after="200" w:line="276" w:lineRule="auto"/>
        <w:jc w:val="both"/>
        <w:rPr>
          <w:b/>
          <w:color w:val="3C3C3C"/>
          <w:spacing w:val="2"/>
        </w:rPr>
      </w:pPr>
      <w:r>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962511" w:rsidRDefault="00962511" w:rsidP="00962511">
      <w:pPr>
        <w:spacing w:line="276" w:lineRule="auto"/>
        <w:jc w:val="center"/>
        <w:rPr>
          <w:b/>
          <w:color w:val="3C3C3C"/>
          <w:spacing w:val="2"/>
        </w:rPr>
      </w:pPr>
      <w:r>
        <w:rPr>
          <w:b/>
          <w:color w:val="3C3C3C"/>
          <w:spacing w:val="2"/>
        </w:rPr>
        <w:t>Постановление Кабинета Министров Республики Татарстан</w:t>
      </w:r>
    </w:p>
    <w:p w:rsidR="00962511" w:rsidRDefault="00962511" w:rsidP="00962511">
      <w:pPr>
        <w:shd w:val="clear" w:color="auto" w:fill="FFFFFF"/>
        <w:spacing w:line="288" w:lineRule="atLeast"/>
        <w:jc w:val="center"/>
        <w:textAlignment w:val="baseline"/>
        <w:rPr>
          <w:b/>
          <w:color w:val="3C3C3C"/>
          <w:spacing w:val="2"/>
        </w:rPr>
      </w:pPr>
      <w:r>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962511" w:rsidRDefault="00962511" w:rsidP="00962511">
      <w:pPr>
        <w:shd w:val="clear" w:color="auto" w:fill="FFFFFF"/>
        <w:spacing w:line="288" w:lineRule="atLeast"/>
        <w:jc w:val="center"/>
        <w:textAlignment w:val="baseline"/>
        <w:rPr>
          <w:b/>
          <w:color w:val="3C3C3C"/>
          <w:spacing w:val="2"/>
        </w:rPr>
      </w:pPr>
      <w:r>
        <w:rPr>
          <w:b/>
          <w:color w:val="3C3C3C"/>
          <w:spacing w:val="2"/>
        </w:rPr>
        <w:t>(с изменениями на 13 ноября 2006 года)</w:t>
      </w:r>
    </w:p>
    <w:p w:rsidR="00962511" w:rsidRDefault="00962511" w:rsidP="00962511">
      <w:pPr>
        <w:shd w:val="clear" w:color="auto" w:fill="FFFFFF"/>
        <w:spacing w:line="315" w:lineRule="atLeast"/>
        <w:ind w:firstLine="567"/>
        <w:jc w:val="both"/>
        <w:textAlignment w:val="baseline"/>
        <w:rPr>
          <w:color w:val="2D2D2D"/>
          <w:spacing w:val="2"/>
        </w:rPr>
      </w:pPr>
      <w:r>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962511" w:rsidRDefault="00962511" w:rsidP="00962511">
      <w:pPr>
        <w:shd w:val="clear" w:color="auto" w:fill="FFFFFF"/>
        <w:spacing w:line="315" w:lineRule="atLeast"/>
        <w:ind w:firstLine="567"/>
        <w:jc w:val="both"/>
        <w:textAlignment w:val="baseline"/>
        <w:rPr>
          <w:color w:val="2D2D2D"/>
          <w:spacing w:val="2"/>
        </w:rPr>
      </w:pPr>
      <w:r>
        <w:rPr>
          <w:color w:val="2D2D2D"/>
          <w:spacing w:val="2"/>
        </w:rPr>
        <w:t>1. Утвердить прилагаемые </w:t>
      </w:r>
      <w:hyperlink r:id="rId42" w:history="1">
        <w:r w:rsidRPr="00073BC1">
          <w:rPr>
            <w:rStyle w:val="a3"/>
            <w:spacing w:val="2"/>
          </w:rPr>
          <w:t>Правила</w:t>
        </w:r>
      </w:hyperlink>
      <w:r>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962511" w:rsidRDefault="00962511" w:rsidP="00962511">
      <w:pPr>
        <w:shd w:val="clear" w:color="auto" w:fill="FFFFFF"/>
        <w:spacing w:line="315" w:lineRule="atLeast"/>
        <w:ind w:firstLine="567"/>
        <w:jc w:val="both"/>
        <w:textAlignment w:val="baseline"/>
        <w:rPr>
          <w:color w:val="2D2D2D"/>
          <w:spacing w:val="2"/>
        </w:rPr>
      </w:pPr>
      <w:r>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962511" w:rsidRDefault="00962511" w:rsidP="00962511">
      <w:pPr>
        <w:shd w:val="clear" w:color="auto" w:fill="FFFFFF"/>
        <w:spacing w:line="315" w:lineRule="atLeast"/>
        <w:ind w:firstLine="567"/>
        <w:jc w:val="both"/>
        <w:textAlignment w:val="baseline"/>
        <w:rPr>
          <w:b/>
          <w:color w:val="2D2D2D"/>
          <w:spacing w:val="2"/>
          <w:sz w:val="16"/>
          <w:szCs w:val="16"/>
        </w:rPr>
      </w:pPr>
    </w:p>
    <w:p w:rsidR="00962511" w:rsidRDefault="00962511" w:rsidP="00962511">
      <w:pPr>
        <w:shd w:val="clear" w:color="auto" w:fill="FFFFFF"/>
        <w:spacing w:line="315" w:lineRule="atLeast"/>
        <w:ind w:firstLine="567"/>
        <w:jc w:val="both"/>
        <w:textAlignment w:val="baseline"/>
        <w:rPr>
          <w:b/>
          <w:color w:val="2D2D2D"/>
          <w:spacing w:val="2"/>
        </w:rPr>
      </w:pPr>
      <w:r>
        <w:rPr>
          <w:b/>
          <w:color w:val="2D2D2D"/>
          <w:spacing w:val="2"/>
        </w:rPr>
        <w:t>Премьер-министр</w:t>
      </w:r>
    </w:p>
    <w:p w:rsidR="00962511" w:rsidRDefault="00962511" w:rsidP="00962511">
      <w:pPr>
        <w:shd w:val="clear" w:color="auto" w:fill="FFFFFF"/>
        <w:spacing w:line="315" w:lineRule="atLeast"/>
        <w:ind w:firstLine="567"/>
        <w:jc w:val="both"/>
        <w:textAlignment w:val="baseline"/>
        <w:rPr>
          <w:b/>
          <w:color w:val="2D2D2D"/>
          <w:spacing w:val="2"/>
        </w:rPr>
      </w:pPr>
      <w:r>
        <w:rPr>
          <w:b/>
          <w:color w:val="2D2D2D"/>
          <w:spacing w:val="2"/>
        </w:rPr>
        <w:t>Республики Татарстан    </w:t>
      </w:r>
      <w:r>
        <w:rPr>
          <w:b/>
          <w:color w:val="2D2D2D"/>
          <w:spacing w:val="2"/>
        </w:rPr>
        <w:tab/>
      </w:r>
      <w:r>
        <w:rPr>
          <w:b/>
          <w:color w:val="2D2D2D"/>
          <w:spacing w:val="2"/>
        </w:rPr>
        <w:tab/>
      </w:r>
      <w:r>
        <w:rPr>
          <w:b/>
          <w:color w:val="2D2D2D"/>
          <w:spacing w:val="2"/>
        </w:rPr>
        <w:tab/>
      </w:r>
      <w:r>
        <w:rPr>
          <w:b/>
          <w:color w:val="2D2D2D"/>
          <w:spacing w:val="2"/>
        </w:rPr>
        <w:tab/>
      </w:r>
      <w:r>
        <w:rPr>
          <w:b/>
          <w:color w:val="2D2D2D"/>
          <w:spacing w:val="2"/>
        </w:rPr>
        <w:tab/>
      </w:r>
      <w:proofErr w:type="spellStart"/>
      <w:r>
        <w:rPr>
          <w:b/>
          <w:color w:val="2D2D2D"/>
          <w:spacing w:val="2"/>
        </w:rPr>
        <w:t>Р.Н.Минниханов</w:t>
      </w:r>
      <w:proofErr w:type="spellEnd"/>
    </w:p>
    <w:p w:rsidR="00962511" w:rsidRDefault="00962511" w:rsidP="00962511">
      <w:pPr>
        <w:shd w:val="clear" w:color="auto" w:fill="FFFFFF"/>
        <w:spacing w:line="315" w:lineRule="atLeast"/>
        <w:ind w:firstLine="567"/>
        <w:jc w:val="both"/>
        <w:textAlignment w:val="baseline"/>
        <w:rPr>
          <w:b/>
          <w:color w:val="2D2D2D"/>
          <w:spacing w:val="2"/>
          <w:sz w:val="16"/>
          <w:szCs w:val="16"/>
        </w:rPr>
      </w:pPr>
    </w:p>
    <w:p w:rsidR="00962511" w:rsidRDefault="00962511" w:rsidP="00962511">
      <w:pPr>
        <w:shd w:val="clear" w:color="auto" w:fill="FFFFFF"/>
        <w:spacing w:line="315" w:lineRule="atLeast"/>
        <w:ind w:firstLine="567"/>
        <w:jc w:val="both"/>
        <w:textAlignment w:val="baseline"/>
        <w:rPr>
          <w:b/>
          <w:color w:val="2D2D2D"/>
          <w:spacing w:val="2"/>
        </w:rPr>
      </w:pPr>
      <w:r>
        <w:rPr>
          <w:b/>
          <w:color w:val="2D2D2D"/>
          <w:spacing w:val="2"/>
        </w:rPr>
        <w:t>Руководитель Аппарата Кабинета</w:t>
      </w:r>
    </w:p>
    <w:p w:rsidR="00962511" w:rsidRDefault="00962511" w:rsidP="00962511">
      <w:pPr>
        <w:shd w:val="clear" w:color="auto" w:fill="FFFFFF"/>
        <w:spacing w:line="315" w:lineRule="atLeast"/>
        <w:ind w:firstLine="567"/>
        <w:jc w:val="both"/>
        <w:textAlignment w:val="baseline"/>
        <w:rPr>
          <w:b/>
          <w:color w:val="2D2D2D"/>
          <w:spacing w:val="2"/>
        </w:rPr>
      </w:pPr>
      <w:r>
        <w:rPr>
          <w:b/>
          <w:color w:val="2D2D2D"/>
          <w:spacing w:val="2"/>
        </w:rPr>
        <w:lastRenderedPageBreak/>
        <w:t>Министров Республики Татарстан</w:t>
      </w:r>
      <w:r>
        <w:rPr>
          <w:b/>
          <w:color w:val="2D2D2D"/>
          <w:spacing w:val="2"/>
        </w:rPr>
        <w:tab/>
      </w:r>
      <w:r>
        <w:rPr>
          <w:b/>
          <w:color w:val="2D2D2D"/>
          <w:spacing w:val="2"/>
        </w:rPr>
        <w:tab/>
      </w:r>
      <w:r>
        <w:rPr>
          <w:b/>
          <w:color w:val="2D2D2D"/>
          <w:spacing w:val="2"/>
        </w:rPr>
        <w:tab/>
      </w:r>
      <w:proofErr w:type="spellStart"/>
      <w:r>
        <w:rPr>
          <w:b/>
          <w:color w:val="2D2D2D"/>
          <w:spacing w:val="2"/>
        </w:rPr>
        <w:t>И.Б.Фаттахов</w:t>
      </w:r>
      <w:proofErr w:type="spellEnd"/>
    </w:p>
    <w:p w:rsidR="00962511" w:rsidRDefault="00962511" w:rsidP="00962511">
      <w:pPr>
        <w:shd w:val="clear" w:color="auto" w:fill="FFFFFF"/>
        <w:ind w:firstLine="567"/>
        <w:jc w:val="center"/>
        <w:textAlignment w:val="baseline"/>
        <w:outlineLvl w:val="1"/>
        <w:rPr>
          <w:b/>
          <w:color w:val="3C3C3C"/>
          <w:spacing w:val="2"/>
          <w:sz w:val="25"/>
          <w:szCs w:val="25"/>
        </w:rPr>
      </w:pPr>
    </w:p>
    <w:p w:rsidR="00962511" w:rsidRDefault="00962511" w:rsidP="00962511">
      <w:pPr>
        <w:shd w:val="clear" w:color="auto" w:fill="FFFFFF"/>
        <w:ind w:firstLine="567"/>
        <w:jc w:val="center"/>
        <w:textAlignment w:val="baseline"/>
        <w:outlineLvl w:val="1"/>
        <w:rPr>
          <w:b/>
          <w:color w:val="3C3C3C"/>
          <w:spacing w:val="2"/>
          <w:sz w:val="22"/>
          <w:szCs w:val="22"/>
        </w:rPr>
      </w:pPr>
    </w:p>
    <w:p w:rsidR="00962511" w:rsidRDefault="00962511" w:rsidP="00962511">
      <w:pPr>
        <w:shd w:val="clear" w:color="auto" w:fill="FFFFFF"/>
        <w:ind w:firstLine="567"/>
        <w:jc w:val="center"/>
        <w:textAlignment w:val="baseline"/>
        <w:outlineLvl w:val="1"/>
        <w:rPr>
          <w:b/>
          <w:color w:val="3C3C3C"/>
          <w:spacing w:val="2"/>
          <w:sz w:val="22"/>
          <w:szCs w:val="22"/>
        </w:rPr>
      </w:pPr>
    </w:p>
    <w:p w:rsidR="00962511" w:rsidRPr="004C12AE" w:rsidRDefault="00962511" w:rsidP="00962511">
      <w:pPr>
        <w:shd w:val="clear" w:color="auto" w:fill="FFFFFF"/>
        <w:ind w:firstLine="567"/>
        <w:jc w:val="center"/>
        <w:textAlignment w:val="baseline"/>
        <w:outlineLvl w:val="1"/>
        <w:rPr>
          <w:b/>
          <w:spacing w:val="2"/>
          <w:sz w:val="20"/>
          <w:szCs w:val="20"/>
        </w:rPr>
      </w:pPr>
      <w:r w:rsidRPr="004C12AE">
        <w:rPr>
          <w:b/>
          <w:spacing w:val="2"/>
          <w:sz w:val="20"/>
          <w:szCs w:val="20"/>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962511" w:rsidRPr="004C12AE" w:rsidRDefault="00962511" w:rsidP="00962511">
      <w:pPr>
        <w:shd w:val="clear" w:color="auto" w:fill="FFFFFF"/>
        <w:ind w:firstLine="567"/>
        <w:jc w:val="center"/>
        <w:textAlignment w:val="baseline"/>
        <w:outlineLvl w:val="1"/>
        <w:rPr>
          <w:b/>
          <w:spacing w:val="2"/>
          <w:sz w:val="16"/>
          <w:szCs w:val="16"/>
        </w:rPr>
      </w:pPr>
    </w:p>
    <w:p w:rsidR="00962511" w:rsidRPr="004C12AE" w:rsidRDefault="00962511" w:rsidP="00962511">
      <w:pPr>
        <w:shd w:val="clear" w:color="auto" w:fill="FFFFFF"/>
        <w:spacing w:line="315" w:lineRule="atLeast"/>
        <w:ind w:firstLine="567"/>
        <w:jc w:val="both"/>
        <w:textAlignment w:val="baseline"/>
        <w:rPr>
          <w:spacing w:val="2"/>
        </w:rPr>
      </w:pPr>
      <w:r w:rsidRPr="004C12AE">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962511" w:rsidRPr="004C12AE" w:rsidRDefault="00962511" w:rsidP="00962511">
      <w:pPr>
        <w:shd w:val="clear" w:color="auto" w:fill="FFFFFF"/>
        <w:spacing w:line="315" w:lineRule="atLeast"/>
        <w:ind w:firstLine="567"/>
        <w:jc w:val="both"/>
        <w:textAlignment w:val="baseline"/>
        <w:rPr>
          <w:spacing w:val="2"/>
        </w:rPr>
      </w:pPr>
      <w:r w:rsidRPr="004C12AE">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962511" w:rsidRPr="004C12AE" w:rsidRDefault="00962511" w:rsidP="00962511">
      <w:pPr>
        <w:shd w:val="clear" w:color="auto" w:fill="FFFFFF"/>
        <w:spacing w:line="315" w:lineRule="atLeast"/>
        <w:ind w:firstLine="567"/>
        <w:jc w:val="both"/>
        <w:textAlignment w:val="baseline"/>
        <w:rPr>
          <w:spacing w:val="2"/>
        </w:rPr>
      </w:pPr>
      <w:r w:rsidRPr="004C12AE">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962511" w:rsidRPr="004C12AE" w:rsidRDefault="00962511" w:rsidP="00962511">
      <w:pPr>
        <w:shd w:val="clear" w:color="auto" w:fill="FFFFFF"/>
        <w:spacing w:line="315" w:lineRule="atLeast"/>
        <w:ind w:firstLine="567"/>
        <w:jc w:val="both"/>
        <w:textAlignment w:val="baseline"/>
        <w:rPr>
          <w:spacing w:val="2"/>
        </w:rPr>
      </w:pPr>
      <w:r w:rsidRPr="004C12AE">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962511" w:rsidRPr="004C12AE" w:rsidRDefault="00962511" w:rsidP="00962511">
      <w:pPr>
        <w:shd w:val="clear" w:color="auto" w:fill="FFFFFF"/>
        <w:spacing w:line="315" w:lineRule="atLeast"/>
        <w:ind w:firstLine="567"/>
        <w:jc w:val="both"/>
        <w:textAlignment w:val="baseline"/>
        <w:rPr>
          <w:spacing w:val="2"/>
        </w:rPr>
      </w:pPr>
      <w:r w:rsidRPr="004C12AE">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962511" w:rsidRPr="004C12AE" w:rsidRDefault="00962511" w:rsidP="00962511">
      <w:pPr>
        <w:shd w:val="clear" w:color="auto" w:fill="FFFFFF"/>
        <w:spacing w:line="315" w:lineRule="atLeast"/>
        <w:ind w:firstLine="567"/>
        <w:jc w:val="both"/>
        <w:textAlignment w:val="baseline"/>
        <w:rPr>
          <w:spacing w:val="2"/>
        </w:rPr>
      </w:pPr>
      <w:r w:rsidRPr="004C12AE">
        <w:rPr>
          <w:spacing w:val="2"/>
        </w:rPr>
        <w:t>Работодатель ведет учет времени, фактически отработанного каждым работником в условиях ненормированного рабочего дня.</w:t>
      </w:r>
    </w:p>
    <w:p w:rsidR="00962511" w:rsidRPr="004C12AE" w:rsidRDefault="00962511" w:rsidP="00962511">
      <w:pPr>
        <w:shd w:val="clear" w:color="auto" w:fill="FFFFFF"/>
        <w:spacing w:line="315" w:lineRule="atLeast"/>
        <w:ind w:firstLine="567"/>
        <w:jc w:val="both"/>
        <w:textAlignment w:val="baseline"/>
        <w:rPr>
          <w:spacing w:val="2"/>
        </w:rPr>
      </w:pPr>
      <w:r w:rsidRPr="004C12AE">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962511" w:rsidRPr="004C12AE" w:rsidRDefault="00962511" w:rsidP="00962511">
      <w:pPr>
        <w:shd w:val="clear" w:color="auto" w:fill="FFFFFF"/>
        <w:spacing w:line="315" w:lineRule="atLeast"/>
        <w:ind w:firstLine="567"/>
        <w:jc w:val="both"/>
        <w:textAlignment w:val="baseline"/>
        <w:rPr>
          <w:spacing w:val="2"/>
        </w:rPr>
      </w:pPr>
      <w:r w:rsidRPr="004C12AE">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62511" w:rsidRPr="004C12AE" w:rsidRDefault="00962511" w:rsidP="00962511">
      <w:pPr>
        <w:shd w:val="clear" w:color="auto" w:fill="FFFFFF"/>
        <w:spacing w:line="315" w:lineRule="atLeast"/>
        <w:ind w:firstLine="567"/>
        <w:jc w:val="both"/>
        <w:textAlignment w:val="baseline"/>
        <w:rPr>
          <w:spacing w:val="2"/>
        </w:rPr>
      </w:pPr>
      <w:r w:rsidRPr="004C12AE">
        <w:rPr>
          <w:spacing w:val="2"/>
        </w:rPr>
        <w:t>Нерабочие праздничные дни, приходящиеся на период дополнительного отпуска, в число календарных дней отпуска не включаются.</w:t>
      </w:r>
    </w:p>
    <w:p w:rsidR="00962511" w:rsidRPr="004C12AE" w:rsidRDefault="00962511" w:rsidP="00962511">
      <w:pPr>
        <w:shd w:val="clear" w:color="auto" w:fill="FFFFFF"/>
        <w:spacing w:line="315" w:lineRule="atLeast"/>
        <w:ind w:firstLine="567"/>
        <w:jc w:val="both"/>
        <w:textAlignment w:val="baseline"/>
        <w:rPr>
          <w:spacing w:val="2"/>
        </w:rPr>
      </w:pPr>
      <w:r w:rsidRPr="004C12AE">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962511" w:rsidRPr="004C12AE" w:rsidRDefault="00962511" w:rsidP="00962511">
      <w:pPr>
        <w:shd w:val="clear" w:color="auto" w:fill="FFFFFF"/>
        <w:spacing w:line="315" w:lineRule="atLeast"/>
        <w:ind w:firstLine="567"/>
        <w:jc w:val="both"/>
        <w:textAlignment w:val="baseline"/>
        <w:rPr>
          <w:spacing w:val="2"/>
          <w:sz w:val="28"/>
          <w:szCs w:val="28"/>
        </w:rPr>
      </w:pPr>
      <w:r w:rsidRPr="004C12AE">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962511" w:rsidRPr="004C12AE" w:rsidRDefault="00962511" w:rsidP="00962511">
      <w:pPr>
        <w:rPr>
          <w:sz w:val="16"/>
          <w:szCs w:val="16"/>
        </w:rPr>
      </w:pPr>
    </w:p>
    <w:p w:rsidR="00962511" w:rsidRPr="004C12AE" w:rsidRDefault="00962511" w:rsidP="00962511">
      <w:pPr>
        <w:ind w:firstLine="567"/>
        <w:jc w:val="center"/>
        <w:rPr>
          <w:b/>
          <w:sz w:val="20"/>
          <w:szCs w:val="20"/>
        </w:rPr>
      </w:pPr>
    </w:p>
    <w:p w:rsidR="00962511" w:rsidRPr="004C12AE" w:rsidRDefault="00962511" w:rsidP="00962511">
      <w:pPr>
        <w:ind w:firstLine="567"/>
        <w:jc w:val="center"/>
        <w:rPr>
          <w:b/>
          <w:sz w:val="20"/>
          <w:szCs w:val="20"/>
        </w:rPr>
      </w:pPr>
    </w:p>
    <w:p w:rsidR="00962511" w:rsidRDefault="00962511" w:rsidP="00962511">
      <w:pPr>
        <w:ind w:firstLine="567"/>
        <w:jc w:val="center"/>
        <w:rPr>
          <w:b/>
          <w:sz w:val="20"/>
          <w:szCs w:val="20"/>
        </w:rPr>
      </w:pPr>
    </w:p>
    <w:p w:rsidR="00962511" w:rsidRDefault="00962511" w:rsidP="00962511">
      <w:pPr>
        <w:ind w:firstLine="567"/>
        <w:jc w:val="center"/>
        <w:rPr>
          <w:b/>
          <w:sz w:val="20"/>
          <w:szCs w:val="20"/>
        </w:rPr>
      </w:pPr>
    </w:p>
    <w:p w:rsidR="00962511" w:rsidRDefault="00962511" w:rsidP="00962511">
      <w:pPr>
        <w:ind w:firstLine="567"/>
        <w:jc w:val="center"/>
        <w:rPr>
          <w:b/>
          <w:sz w:val="20"/>
          <w:szCs w:val="20"/>
        </w:rPr>
      </w:pPr>
    </w:p>
    <w:p w:rsidR="00962511" w:rsidRDefault="00962511" w:rsidP="00962511">
      <w:pPr>
        <w:ind w:firstLine="567"/>
        <w:jc w:val="center"/>
        <w:rPr>
          <w:b/>
          <w:sz w:val="20"/>
          <w:szCs w:val="20"/>
        </w:rPr>
      </w:pPr>
    </w:p>
    <w:p w:rsidR="00962511" w:rsidRDefault="00962511" w:rsidP="00962511">
      <w:pPr>
        <w:ind w:firstLine="567"/>
        <w:jc w:val="center"/>
        <w:rPr>
          <w:b/>
          <w:sz w:val="20"/>
          <w:szCs w:val="20"/>
        </w:rPr>
      </w:pPr>
    </w:p>
    <w:p w:rsidR="00962511" w:rsidRDefault="00962511" w:rsidP="00962511">
      <w:pPr>
        <w:ind w:firstLine="567"/>
        <w:jc w:val="center"/>
        <w:rPr>
          <w:b/>
          <w:sz w:val="20"/>
          <w:szCs w:val="20"/>
        </w:rPr>
      </w:pPr>
    </w:p>
    <w:p w:rsidR="00962511" w:rsidRDefault="00962511" w:rsidP="00962511">
      <w:pPr>
        <w:ind w:firstLine="567"/>
        <w:jc w:val="center"/>
        <w:rPr>
          <w:b/>
          <w:sz w:val="20"/>
          <w:szCs w:val="20"/>
        </w:rPr>
      </w:pPr>
    </w:p>
    <w:p w:rsidR="00962511" w:rsidRDefault="00962511" w:rsidP="00962511">
      <w:pPr>
        <w:ind w:firstLine="567"/>
        <w:jc w:val="center"/>
        <w:rPr>
          <w:b/>
          <w:sz w:val="20"/>
          <w:szCs w:val="20"/>
        </w:rPr>
      </w:pPr>
    </w:p>
    <w:p w:rsidR="00962511" w:rsidRDefault="00962511" w:rsidP="00962511">
      <w:pPr>
        <w:ind w:firstLine="567"/>
        <w:jc w:val="center"/>
        <w:rPr>
          <w:b/>
          <w:sz w:val="20"/>
          <w:szCs w:val="20"/>
        </w:rPr>
      </w:pPr>
      <w:r>
        <w:rPr>
          <w:b/>
          <w:sz w:val="20"/>
          <w:szCs w:val="20"/>
        </w:rPr>
        <w:t>ЖУРНАЛ</w:t>
      </w:r>
    </w:p>
    <w:p w:rsidR="00962511" w:rsidRDefault="00962511" w:rsidP="00962511">
      <w:pPr>
        <w:ind w:firstLine="567"/>
        <w:jc w:val="center"/>
        <w:rPr>
          <w:b/>
          <w:sz w:val="20"/>
          <w:szCs w:val="20"/>
        </w:rPr>
      </w:pPr>
      <w:r>
        <w:rPr>
          <w:b/>
          <w:sz w:val="20"/>
          <w:szCs w:val="20"/>
        </w:rPr>
        <w:t>учета рабочего времени, отработанного работниками в режиме ненормированного рабочего дня</w:t>
      </w:r>
    </w:p>
    <w:p w:rsidR="00962511" w:rsidRDefault="00962511" w:rsidP="00962511">
      <w:pPr>
        <w:ind w:firstLine="567"/>
        <w:jc w:val="both"/>
        <w:rPr>
          <w:sz w:val="16"/>
          <w:szCs w:val="16"/>
        </w:rPr>
      </w:pPr>
    </w:p>
    <w:tbl>
      <w:tblPr>
        <w:tblW w:w="10335" w:type="dxa"/>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962511" w:rsidTr="005135D0">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962511" w:rsidRDefault="00962511" w:rsidP="005135D0">
            <w:pPr>
              <w:jc w:val="center"/>
              <w:rPr>
                <w:sz w:val="20"/>
                <w:szCs w:val="20"/>
              </w:rPr>
            </w:pPr>
            <w:r>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962511" w:rsidRDefault="00962511" w:rsidP="005135D0">
            <w:pPr>
              <w:jc w:val="center"/>
              <w:rPr>
                <w:sz w:val="20"/>
                <w:szCs w:val="20"/>
              </w:rPr>
            </w:pPr>
            <w:r>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962511" w:rsidRDefault="00962511" w:rsidP="005135D0">
            <w:pPr>
              <w:jc w:val="center"/>
              <w:rPr>
                <w:sz w:val="20"/>
                <w:szCs w:val="20"/>
              </w:rPr>
            </w:pPr>
            <w:r>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962511" w:rsidRDefault="00962511" w:rsidP="005135D0">
            <w:pPr>
              <w:jc w:val="center"/>
              <w:rPr>
                <w:sz w:val="20"/>
                <w:szCs w:val="20"/>
              </w:rPr>
            </w:pPr>
            <w:r>
              <w:rPr>
                <w:sz w:val="20"/>
                <w:szCs w:val="20"/>
              </w:rPr>
              <w:t xml:space="preserve">Поручение работодателя (причина привлечения к работе в режиме ненормированного </w:t>
            </w:r>
          </w:p>
          <w:p w:rsidR="00962511" w:rsidRDefault="00962511" w:rsidP="005135D0">
            <w:pPr>
              <w:jc w:val="center"/>
              <w:rPr>
                <w:sz w:val="20"/>
                <w:szCs w:val="20"/>
              </w:rPr>
            </w:pPr>
            <w:r>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11" w:rsidRDefault="00962511" w:rsidP="005135D0">
            <w:pPr>
              <w:jc w:val="center"/>
              <w:rPr>
                <w:sz w:val="20"/>
                <w:szCs w:val="20"/>
              </w:rPr>
            </w:pPr>
            <w:r>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962511" w:rsidRDefault="00962511" w:rsidP="005135D0">
            <w:pPr>
              <w:jc w:val="center"/>
              <w:rPr>
                <w:sz w:val="20"/>
                <w:szCs w:val="20"/>
              </w:rPr>
            </w:pPr>
            <w:r>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962511" w:rsidRDefault="00962511" w:rsidP="005135D0">
            <w:pPr>
              <w:jc w:val="center"/>
              <w:rPr>
                <w:sz w:val="20"/>
                <w:szCs w:val="20"/>
              </w:rPr>
            </w:pPr>
            <w:r>
              <w:rPr>
                <w:sz w:val="20"/>
                <w:szCs w:val="20"/>
              </w:rPr>
              <w:t>Общая продолжительность отработанного в рабочий день времени</w:t>
            </w:r>
          </w:p>
        </w:tc>
      </w:tr>
    </w:tbl>
    <w:p w:rsidR="00962511" w:rsidRDefault="00962511" w:rsidP="00962511">
      <w:pPr>
        <w:jc w:val="right"/>
        <w:rPr>
          <w:rFonts w:eastAsia="Calibri"/>
          <w:noProof/>
        </w:rPr>
      </w:pPr>
    </w:p>
    <w:p w:rsidR="00962511" w:rsidRDefault="00962511" w:rsidP="00962511">
      <w:pPr>
        <w:jc w:val="right"/>
        <w:rPr>
          <w:rFonts w:eastAsia="Calibri"/>
          <w:noProof/>
        </w:rPr>
      </w:pPr>
    </w:p>
    <w:p w:rsidR="00962511" w:rsidRDefault="00962511" w:rsidP="00962511">
      <w:pPr>
        <w:jc w:val="right"/>
        <w:rPr>
          <w:rFonts w:eastAsia="Calibri"/>
          <w:noProof/>
        </w:rPr>
      </w:pPr>
    </w:p>
    <w:p w:rsidR="00372EB6" w:rsidRDefault="00372EB6" w:rsidP="00962511">
      <w:pPr>
        <w:jc w:val="right"/>
        <w:rPr>
          <w:rFonts w:eastAsia="Calibri"/>
          <w:noProof/>
        </w:rPr>
        <w:sectPr w:rsidR="00372EB6" w:rsidSect="005135D0">
          <w:pgSz w:w="11906" w:h="16838"/>
          <w:pgMar w:top="1134" w:right="850" w:bottom="1134" w:left="1701" w:header="708" w:footer="708" w:gutter="0"/>
          <w:cols w:space="708"/>
          <w:docGrid w:linePitch="360"/>
        </w:sectPr>
      </w:pPr>
    </w:p>
    <w:tbl>
      <w:tblPr>
        <w:tblW w:w="10100" w:type="dxa"/>
        <w:tblInd w:w="108" w:type="dxa"/>
        <w:tblLook w:val="04A0" w:firstRow="1" w:lastRow="0" w:firstColumn="1" w:lastColumn="0" w:noHBand="0" w:noVBand="1"/>
      </w:tblPr>
      <w:tblGrid>
        <w:gridCol w:w="4962"/>
        <w:gridCol w:w="5138"/>
      </w:tblGrid>
      <w:tr w:rsidR="00372EB6" w:rsidTr="005135D0">
        <w:tc>
          <w:tcPr>
            <w:tcW w:w="4962" w:type="dxa"/>
            <w:vAlign w:val="center"/>
          </w:tcPr>
          <w:p w:rsidR="00372EB6" w:rsidRDefault="00372EB6" w:rsidP="005135D0">
            <w:pPr>
              <w:tabs>
                <w:tab w:val="center" w:pos="4677"/>
                <w:tab w:val="right" w:pos="9355"/>
              </w:tabs>
            </w:pPr>
          </w:p>
          <w:p w:rsidR="00EC019F" w:rsidRDefault="00EC019F" w:rsidP="005135D0">
            <w:pPr>
              <w:tabs>
                <w:tab w:val="center" w:pos="4677"/>
                <w:tab w:val="right" w:pos="9355"/>
              </w:tabs>
            </w:pPr>
          </w:p>
          <w:p w:rsidR="00EC019F" w:rsidRDefault="00EC019F" w:rsidP="005135D0">
            <w:pPr>
              <w:tabs>
                <w:tab w:val="center" w:pos="4677"/>
                <w:tab w:val="right" w:pos="9355"/>
              </w:tabs>
            </w:pPr>
          </w:p>
          <w:p w:rsidR="00372EB6" w:rsidRDefault="00372EB6" w:rsidP="005135D0">
            <w:pPr>
              <w:tabs>
                <w:tab w:val="center" w:pos="4677"/>
                <w:tab w:val="right" w:pos="9355"/>
              </w:tabs>
            </w:pPr>
            <w:r>
              <w:t xml:space="preserve">Мотивированное мнение </w:t>
            </w:r>
          </w:p>
          <w:p w:rsidR="00372EB6" w:rsidRDefault="00372EB6" w:rsidP="005135D0">
            <w:pPr>
              <w:tabs>
                <w:tab w:val="center" w:pos="4677"/>
                <w:tab w:val="right" w:pos="9355"/>
              </w:tabs>
            </w:pPr>
            <w:r>
              <w:t>Профсоюзной организации</w:t>
            </w:r>
          </w:p>
          <w:p w:rsidR="00372EB6" w:rsidRDefault="00372EB6" w:rsidP="005135D0">
            <w:pPr>
              <w:tabs>
                <w:tab w:val="center" w:pos="4677"/>
                <w:tab w:val="right" w:pos="9355"/>
              </w:tabs>
            </w:pPr>
            <w:r>
              <w:t xml:space="preserve">Председатель первичной профсоюзной организации МБОУ «Татаро-английская гимназия №16»  </w:t>
            </w:r>
          </w:p>
          <w:p w:rsidR="00372EB6" w:rsidRDefault="00372EB6" w:rsidP="005135D0">
            <w:pPr>
              <w:tabs>
                <w:tab w:val="center" w:pos="4677"/>
                <w:tab w:val="right" w:pos="9355"/>
              </w:tabs>
            </w:pPr>
          </w:p>
          <w:p w:rsidR="00372EB6" w:rsidRDefault="00372EB6" w:rsidP="005135D0">
            <w:pPr>
              <w:tabs>
                <w:tab w:val="center" w:pos="4677"/>
                <w:tab w:val="right" w:pos="9355"/>
              </w:tabs>
            </w:pPr>
            <w:r>
              <w:t xml:space="preserve">__________ </w:t>
            </w:r>
            <w:proofErr w:type="spellStart"/>
            <w:r>
              <w:t>Фаезова</w:t>
            </w:r>
            <w:proofErr w:type="spellEnd"/>
            <w:r>
              <w:t xml:space="preserve"> Г.Р.</w:t>
            </w:r>
          </w:p>
        </w:tc>
        <w:tc>
          <w:tcPr>
            <w:tcW w:w="5138" w:type="dxa"/>
          </w:tcPr>
          <w:p w:rsidR="00372EB6" w:rsidRDefault="00372EB6" w:rsidP="005135D0">
            <w:pPr>
              <w:tabs>
                <w:tab w:val="center" w:pos="4677"/>
                <w:tab w:val="right" w:pos="9355"/>
              </w:tabs>
              <w:ind w:left="601"/>
            </w:pPr>
          </w:p>
          <w:p w:rsidR="00EC019F" w:rsidRDefault="00EC019F" w:rsidP="00EC019F">
            <w:pPr>
              <w:tabs>
                <w:tab w:val="center" w:pos="4677"/>
                <w:tab w:val="right" w:pos="9355"/>
              </w:tabs>
              <w:ind w:left="601"/>
              <w:jc w:val="right"/>
              <w:rPr>
                <w:lang w:val="tt-RU" w:eastAsia="en-US"/>
              </w:rPr>
            </w:pPr>
            <w:r w:rsidRPr="00414FC2">
              <w:rPr>
                <w:lang w:val="tt-RU" w:eastAsia="en-US"/>
              </w:rPr>
              <w:t>Прило</w:t>
            </w:r>
            <w:r w:rsidRPr="00414FC2">
              <w:rPr>
                <w:lang w:eastAsia="en-US"/>
              </w:rPr>
              <w:t>ж</w:t>
            </w:r>
            <w:r w:rsidRPr="00414FC2">
              <w:rPr>
                <w:lang w:val="tt-RU" w:eastAsia="en-US"/>
              </w:rPr>
              <w:t>ение №</w:t>
            </w:r>
            <w:r>
              <w:rPr>
                <w:lang w:val="tt-RU" w:eastAsia="en-US"/>
              </w:rPr>
              <w:t>12</w:t>
            </w:r>
          </w:p>
          <w:p w:rsidR="00EC019F" w:rsidRDefault="00EC019F" w:rsidP="005135D0">
            <w:pPr>
              <w:tabs>
                <w:tab w:val="center" w:pos="4677"/>
                <w:tab w:val="right" w:pos="9355"/>
              </w:tabs>
              <w:ind w:left="601"/>
              <w:rPr>
                <w:lang w:val="tt-RU" w:eastAsia="en-US"/>
              </w:rPr>
            </w:pPr>
          </w:p>
          <w:p w:rsidR="00372EB6" w:rsidRDefault="00372EB6" w:rsidP="005135D0">
            <w:pPr>
              <w:tabs>
                <w:tab w:val="center" w:pos="4677"/>
                <w:tab w:val="right" w:pos="9355"/>
              </w:tabs>
              <w:ind w:left="601"/>
            </w:pPr>
            <w:r>
              <w:t>УТВЕРЖДЕНО</w:t>
            </w:r>
          </w:p>
          <w:p w:rsidR="00372EB6" w:rsidRDefault="00372EB6" w:rsidP="005135D0">
            <w:pPr>
              <w:tabs>
                <w:tab w:val="center" w:pos="4677"/>
                <w:tab w:val="right" w:pos="9355"/>
              </w:tabs>
              <w:ind w:left="601"/>
            </w:pPr>
            <w:r>
              <w:t xml:space="preserve">Директор  </w:t>
            </w:r>
          </w:p>
          <w:p w:rsidR="00372EB6" w:rsidRDefault="00372EB6" w:rsidP="005135D0">
            <w:pPr>
              <w:tabs>
                <w:tab w:val="center" w:pos="4677"/>
                <w:tab w:val="right" w:pos="9355"/>
              </w:tabs>
              <w:ind w:left="601"/>
            </w:pPr>
            <w:r>
              <w:t>МБОУ «Татаро-английская гимназия №16» Приволжского района г. Казани</w:t>
            </w:r>
          </w:p>
          <w:p w:rsidR="00372EB6" w:rsidRDefault="00372EB6" w:rsidP="005135D0">
            <w:pPr>
              <w:tabs>
                <w:tab w:val="center" w:pos="4677"/>
                <w:tab w:val="right" w:pos="9355"/>
              </w:tabs>
              <w:ind w:left="601"/>
            </w:pPr>
          </w:p>
          <w:p w:rsidR="00372EB6" w:rsidRDefault="00372EB6" w:rsidP="005135D0">
            <w:pPr>
              <w:tabs>
                <w:tab w:val="left" w:pos="142"/>
                <w:tab w:val="center" w:pos="4677"/>
                <w:tab w:val="right" w:pos="9355"/>
              </w:tabs>
              <w:ind w:left="601"/>
              <w:contextualSpacing/>
              <w:textAlignment w:val="baseline"/>
              <w:rPr>
                <w:color w:val="FF0000"/>
              </w:rPr>
            </w:pPr>
            <w:r>
              <w:t xml:space="preserve">___________ </w:t>
            </w:r>
            <w:proofErr w:type="spellStart"/>
            <w:r>
              <w:t>Халимова</w:t>
            </w:r>
            <w:proofErr w:type="spellEnd"/>
            <w:r>
              <w:t xml:space="preserve"> Г.М.</w:t>
            </w:r>
          </w:p>
        </w:tc>
      </w:tr>
    </w:tbl>
    <w:p w:rsidR="00372EB6" w:rsidRDefault="00372EB6" w:rsidP="00372EB6">
      <w:pPr>
        <w:ind w:left="-567"/>
        <w:rPr>
          <w:rFonts w:eastAsia="Calibri"/>
          <w:lang w:eastAsia="en-US"/>
        </w:rPr>
      </w:pPr>
    </w:p>
    <w:p w:rsidR="00372EB6" w:rsidRDefault="00372EB6" w:rsidP="00372EB6">
      <w:pPr>
        <w:ind w:left="-567" w:firstLine="708"/>
        <w:rPr>
          <w:rFonts w:eastAsia="Calibri"/>
          <w:lang w:eastAsia="en-US"/>
        </w:rPr>
      </w:pPr>
      <w:r>
        <w:rPr>
          <w:rFonts w:eastAsia="Calibri"/>
          <w:lang w:eastAsia="en-US"/>
        </w:rPr>
        <w:t xml:space="preserve">Протокол </w:t>
      </w:r>
    </w:p>
    <w:p w:rsidR="00372EB6" w:rsidRDefault="00372EB6" w:rsidP="00372EB6">
      <w:r>
        <w:rPr>
          <w:rFonts w:eastAsia="Calibri"/>
          <w:lang w:eastAsia="en-US"/>
        </w:rPr>
        <w:t xml:space="preserve"> от «____»_______20_____г. №____</w:t>
      </w:r>
      <w:r>
        <w:rPr>
          <w:rFonts w:eastAsia="Calibri"/>
          <w:lang w:eastAsia="en-US"/>
        </w:rPr>
        <w:tab/>
      </w:r>
      <w:r>
        <w:rPr>
          <w:rFonts w:eastAsia="Calibri"/>
          <w:lang w:eastAsia="en-US"/>
        </w:rPr>
        <w:tab/>
        <w:t xml:space="preserve">       Приказ от _______20___ г. №_____</w:t>
      </w:r>
    </w:p>
    <w:p w:rsidR="00372EB6" w:rsidRDefault="00372EB6" w:rsidP="00372EB6">
      <w:pPr>
        <w:jc w:val="center"/>
        <w:rPr>
          <w:b/>
        </w:rPr>
      </w:pPr>
    </w:p>
    <w:p w:rsidR="00372EB6" w:rsidRDefault="00372EB6" w:rsidP="00372EB6">
      <w:pPr>
        <w:tabs>
          <w:tab w:val="left" w:pos="4050"/>
        </w:tabs>
        <w:rPr>
          <w:rFonts w:eastAsia="Calibri"/>
          <w:b/>
          <w:lang w:eastAsia="en-US"/>
        </w:rPr>
      </w:pPr>
    </w:p>
    <w:p w:rsidR="00372EB6" w:rsidRDefault="00372EB6" w:rsidP="00372EB6">
      <w:pPr>
        <w:jc w:val="center"/>
        <w:rPr>
          <w:rFonts w:eastAsia="Calibri"/>
          <w:b/>
          <w:lang w:eastAsia="en-US"/>
        </w:rPr>
      </w:pPr>
      <w:r>
        <w:rPr>
          <w:rFonts w:eastAsia="Calibri"/>
          <w:b/>
          <w:lang w:eastAsia="en-US"/>
        </w:rPr>
        <w:t>Перечень</w:t>
      </w:r>
    </w:p>
    <w:p w:rsidR="00372EB6" w:rsidRDefault="00372EB6" w:rsidP="00372EB6">
      <w:pPr>
        <w:jc w:val="center"/>
        <w:rPr>
          <w:rFonts w:eastAsia="Calibri"/>
          <w:b/>
          <w:lang w:eastAsia="en-US"/>
        </w:rPr>
      </w:pPr>
      <w:r>
        <w:rPr>
          <w:rFonts w:eastAsia="Calibri"/>
          <w:b/>
          <w:lang w:eastAsia="en-US"/>
        </w:rPr>
        <w:t>профессий и должностей с вредными условиями</w:t>
      </w:r>
    </w:p>
    <w:p w:rsidR="00372EB6" w:rsidRDefault="00372EB6" w:rsidP="00372EB6">
      <w:pPr>
        <w:jc w:val="center"/>
        <w:rPr>
          <w:rFonts w:eastAsia="Calibri"/>
          <w:b/>
          <w:lang w:eastAsia="en-US"/>
        </w:rPr>
      </w:pPr>
      <w:r>
        <w:rPr>
          <w:rFonts w:eastAsia="Calibri"/>
          <w:b/>
          <w:lang w:eastAsia="en-US"/>
        </w:rPr>
        <w:t>труда, работа в которых дает право на дополнительный отпуск</w:t>
      </w:r>
    </w:p>
    <w:p w:rsidR="00372EB6" w:rsidRDefault="00372EB6" w:rsidP="00372EB6">
      <w:pPr>
        <w:jc w:val="center"/>
        <w:rPr>
          <w:rFonts w:eastAsia="Calibri"/>
          <w:b/>
          <w:lang w:eastAsia="en-US"/>
        </w:rPr>
      </w:pPr>
      <w:r>
        <w:rPr>
          <w:rFonts w:eastAsia="Calibri"/>
          <w:b/>
          <w:lang w:eastAsia="en-US"/>
        </w:rPr>
        <w:t>и сокращенный рабочий день</w:t>
      </w:r>
    </w:p>
    <w:p w:rsidR="00372EB6" w:rsidRDefault="00372EB6" w:rsidP="00372EB6">
      <w:pPr>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096"/>
        <w:gridCol w:w="1985"/>
        <w:gridCol w:w="1838"/>
      </w:tblGrid>
      <w:tr w:rsidR="00372EB6" w:rsidTr="00812A4D">
        <w:trPr>
          <w:trHeight w:val="1102"/>
        </w:trPr>
        <w:tc>
          <w:tcPr>
            <w:tcW w:w="1101" w:type="dxa"/>
            <w:tcBorders>
              <w:top w:val="single" w:sz="4" w:space="0" w:color="auto"/>
              <w:left w:val="single" w:sz="4" w:space="0" w:color="auto"/>
              <w:bottom w:val="single" w:sz="4" w:space="0" w:color="auto"/>
              <w:right w:val="single" w:sz="4" w:space="0" w:color="auto"/>
            </w:tcBorders>
            <w:hideMark/>
          </w:tcPr>
          <w:p w:rsidR="00372EB6" w:rsidRDefault="00372EB6" w:rsidP="005135D0">
            <w:pPr>
              <w:jc w:val="center"/>
            </w:pPr>
            <w:r>
              <w:t>№</w:t>
            </w:r>
          </w:p>
        </w:tc>
        <w:tc>
          <w:tcPr>
            <w:tcW w:w="5096" w:type="dxa"/>
            <w:tcBorders>
              <w:top w:val="single" w:sz="4" w:space="0" w:color="auto"/>
              <w:left w:val="single" w:sz="4" w:space="0" w:color="auto"/>
              <w:bottom w:val="single" w:sz="4" w:space="0" w:color="auto"/>
              <w:right w:val="single" w:sz="4" w:space="0" w:color="auto"/>
            </w:tcBorders>
            <w:hideMark/>
          </w:tcPr>
          <w:p w:rsidR="00372EB6" w:rsidRDefault="00372EB6" w:rsidP="005135D0">
            <w:pPr>
              <w:jc w:val="center"/>
            </w:pPr>
            <w: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372EB6" w:rsidRDefault="00372EB6" w:rsidP="005135D0">
            <w:pPr>
              <w:jc w:val="center"/>
            </w:pPr>
            <w:r>
              <w:t xml:space="preserve">Продолжительность </w:t>
            </w:r>
            <w:proofErr w:type="spellStart"/>
            <w:r>
              <w:t>доп.отпуск</w:t>
            </w:r>
            <w:proofErr w:type="spellEnd"/>
            <w:r>
              <w:t>.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372EB6" w:rsidRDefault="00372EB6" w:rsidP="005135D0">
            <w:pPr>
              <w:jc w:val="center"/>
            </w:pPr>
            <w:r>
              <w:t>Продолжит</w:t>
            </w:r>
          </w:p>
          <w:p w:rsidR="00372EB6" w:rsidRDefault="00372EB6" w:rsidP="005135D0">
            <w:pPr>
              <w:jc w:val="center"/>
            </w:pPr>
            <w:proofErr w:type="spellStart"/>
            <w:r>
              <w:t>сокращен.раб</w:t>
            </w:r>
            <w:proofErr w:type="spellEnd"/>
            <w:r>
              <w:t>. недели</w:t>
            </w:r>
          </w:p>
          <w:p w:rsidR="00372EB6" w:rsidRDefault="00372EB6" w:rsidP="005135D0">
            <w:pPr>
              <w:jc w:val="center"/>
            </w:pPr>
            <w:r>
              <w:t>(в часах)</w:t>
            </w:r>
          </w:p>
        </w:tc>
      </w:tr>
      <w:tr w:rsidR="00372EB6" w:rsidTr="00812A4D">
        <w:trPr>
          <w:trHeight w:val="272"/>
        </w:trPr>
        <w:tc>
          <w:tcPr>
            <w:tcW w:w="1101" w:type="dxa"/>
            <w:tcBorders>
              <w:top w:val="single" w:sz="4" w:space="0" w:color="auto"/>
              <w:left w:val="single" w:sz="4" w:space="0" w:color="auto"/>
              <w:bottom w:val="single" w:sz="4" w:space="0" w:color="auto"/>
              <w:right w:val="single" w:sz="4" w:space="0" w:color="auto"/>
            </w:tcBorders>
            <w:hideMark/>
          </w:tcPr>
          <w:p w:rsidR="00372EB6" w:rsidRDefault="00372EB6" w:rsidP="005135D0">
            <w:pPr>
              <w:jc w:val="center"/>
            </w:pPr>
            <w:r>
              <w:t>1</w:t>
            </w:r>
          </w:p>
        </w:tc>
        <w:tc>
          <w:tcPr>
            <w:tcW w:w="5096" w:type="dxa"/>
            <w:tcBorders>
              <w:top w:val="single" w:sz="4" w:space="0" w:color="auto"/>
              <w:left w:val="single" w:sz="4" w:space="0" w:color="auto"/>
              <w:bottom w:val="single" w:sz="4" w:space="0" w:color="auto"/>
              <w:right w:val="single" w:sz="4" w:space="0" w:color="auto"/>
            </w:tcBorders>
            <w:hideMark/>
          </w:tcPr>
          <w:p w:rsidR="00372EB6" w:rsidRDefault="00372EB6" w:rsidP="005135D0">
            <w:pPr>
              <w:jc w:val="center"/>
            </w:pPr>
            <w:r>
              <w:t>2</w:t>
            </w:r>
          </w:p>
        </w:tc>
        <w:tc>
          <w:tcPr>
            <w:tcW w:w="1985" w:type="dxa"/>
            <w:tcBorders>
              <w:top w:val="single" w:sz="4" w:space="0" w:color="auto"/>
              <w:left w:val="single" w:sz="4" w:space="0" w:color="auto"/>
              <w:bottom w:val="single" w:sz="4" w:space="0" w:color="auto"/>
              <w:right w:val="single" w:sz="4" w:space="0" w:color="auto"/>
            </w:tcBorders>
            <w:hideMark/>
          </w:tcPr>
          <w:p w:rsidR="00372EB6" w:rsidRDefault="00372EB6" w:rsidP="005135D0">
            <w:pPr>
              <w:jc w:val="center"/>
            </w:pPr>
            <w:r>
              <w:t>3</w:t>
            </w:r>
          </w:p>
        </w:tc>
        <w:tc>
          <w:tcPr>
            <w:tcW w:w="1838" w:type="dxa"/>
            <w:tcBorders>
              <w:top w:val="single" w:sz="4" w:space="0" w:color="auto"/>
              <w:left w:val="single" w:sz="4" w:space="0" w:color="auto"/>
              <w:bottom w:val="single" w:sz="4" w:space="0" w:color="auto"/>
              <w:right w:val="single" w:sz="4" w:space="0" w:color="auto"/>
            </w:tcBorders>
            <w:hideMark/>
          </w:tcPr>
          <w:p w:rsidR="00372EB6" w:rsidRDefault="00372EB6" w:rsidP="005135D0">
            <w:pPr>
              <w:jc w:val="center"/>
            </w:pPr>
            <w:r>
              <w:t>4</w:t>
            </w:r>
          </w:p>
        </w:tc>
      </w:tr>
      <w:tr w:rsidR="00372EB6" w:rsidTr="00812A4D">
        <w:trPr>
          <w:trHeight w:val="287"/>
        </w:trPr>
        <w:tc>
          <w:tcPr>
            <w:tcW w:w="1101" w:type="dxa"/>
            <w:tcBorders>
              <w:top w:val="single" w:sz="4" w:space="0" w:color="auto"/>
              <w:left w:val="single" w:sz="4" w:space="0" w:color="auto"/>
              <w:bottom w:val="single" w:sz="4" w:space="0" w:color="auto"/>
              <w:right w:val="single" w:sz="4" w:space="0" w:color="auto"/>
            </w:tcBorders>
            <w:hideMark/>
          </w:tcPr>
          <w:p w:rsidR="00372EB6" w:rsidRDefault="00444C97" w:rsidP="005135D0">
            <w:pPr>
              <w:jc w:val="center"/>
            </w:pPr>
            <w:r>
              <w:t>1</w:t>
            </w:r>
            <w:r w:rsidR="00372EB6">
              <w:t>.</w:t>
            </w:r>
          </w:p>
        </w:tc>
        <w:tc>
          <w:tcPr>
            <w:tcW w:w="5096" w:type="dxa"/>
            <w:tcBorders>
              <w:top w:val="single" w:sz="4" w:space="0" w:color="auto"/>
              <w:left w:val="single" w:sz="4" w:space="0" w:color="auto"/>
              <w:bottom w:val="single" w:sz="4" w:space="0" w:color="auto"/>
              <w:right w:val="single" w:sz="4" w:space="0" w:color="auto"/>
            </w:tcBorders>
            <w:hideMark/>
          </w:tcPr>
          <w:p w:rsidR="00372EB6" w:rsidRDefault="00372EB6" w:rsidP="005135D0">
            <w: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372EB6" w:rsidRDefault="00372EB6" w:rsidP="005135D0">
            <w:pPr>
              <w:jc w:val="center"/>
            </w:pPr>
            <w:r>
              <w:t>7</w:t>
            </w:r>
          </w:p>
        </w:tc>
        <w:tc>
          <w:tcPr>
            <w:tcW w:w="1838" w:type="dxa"/>
            <w:tcBorders>
              <w:top w:val="single" w:sz="4" w:space="0" w:color="auto"/>
              <w:left w:val="single" w:sz="4" w:space="0" w:color="auto"/>
              <w:bottom w:val="single" w:sz="4" w:space="0" w:color="auto"/>
              <w:right w:val="single" w:sz="4" w:space="0" w:color="auto"/>
            </w:tcBorders>
            <w:hideMark/>
          </w:tcPr>
          <w:p w:rsidR="00372EB6" w:rsidRDefault="00372EB6" w:rsidP="005135D0">
            <w:pPr>
              <w:jc w:val="center"/>
            </w:pPr>
            <w:r>
              <w:t>36</w:t>
            </w:r>
          </w:p>
        </w:tc>
      </w:tr>
      <w:tr w:rsidR="00372EB6" w:rsidTr="00812A4D">
        <w:trPr>
          <w:trHeight w:val="287"/>
        </w:trPr>
        <w:tc>
          <w:tcPr>
            <w:tcW w:w="1101" w:type="dxa"/>
            <w:tcBorders>
              <w:top w:val="single" w:sz="4" w:space="0" w:color="auto"/>
              <w:left w:val="single" w:sz="4" w:space="0" w:color="auto"/>
              <w:bottom w:val="single" w:sz="4" w:space="0" w:color="auto"/>
              <w:right w:val="single" w:sz="4" w:space="0" w:color="auto"/>
            </w:tcBorders>
            <w:hideMark/>
          </w:tcPr>
          <w:p w:rsidR="00372EB6" w:rsidRDefault="00444C97" w:rsidP="005135D0">
            <w:pPr>
              <w:jc w:val="center"/>
            </w:pPr>
            <w:r>
              <w:t>2</w:t>
            </w:r>
            <w:r w:rsidR="00372EB6">
              <w:t>.</w:t>
            </w:r>
          </w:p>
        </w:tc>
        <w:tc>
          <w:tcPr>
            <w:tcW w:w="5096" w:type="dxa"/>
            <w:tcBorders>
              <w:top w:val="single" w:sz="4" w:space="0" w:color="auto"/>
              <w:left w:val="single" w:sz="4" w:space="0" w:color="auto"/>
              <w:bottom w:val="single" w:sz="4" w:space="0" w:color="auto"/>
              <w:right w:val="single" w:sz="4" w:space="0" w:color="auto"/>
            </w:tcBorders>
            <w:hideMark/>
          </w:tcPr>
          <w:p w:rsidR="00372EB6" w:rsidRDefault="00372EB6" w:rsidP="005135D0">
            <w: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372EB6" w:rsidRDefault="00372EB6" w:rsidP="005135D0">
            <w:pPr>
              <w:jc w:val="center"/>
            </w:pPr>
            <w:r>
              <w:t>7</w:t>
            </w:r>
          </w:p>
        </w:tc>
        <w:tc>
          <w:tcPr>
            <w:tcW w:w="1838" w:type="dxa"/>
            <w:tcBorders>
              <w:top w:val="single" w:sz="4" w:space="0" w:color="auto"/>
              <w:left w:val="single" w:sz="4" w:space="0" w:color="auto"/>
              <w:bottom w:val="single" w:sz="4" w:space="0" w:color="auto"/>
              <w:right w:val="single" w:sz="4" w:space="0" w:color="auto"/>
            </w:tcBorders>
          </w:tcPr>
          <w:p w:rsidR="00372EB6" w:rsidRDefault="00372EB6" w:rsidP="005135D0">
            <w:pPr>
              <w:jc w:val="center"/>
            </w:pPr>
          </w:p>
        </w:tc>
      </w:tr>
    </w:tbl>
    <w:p w:rsidR="00372EB6" w:rsidRDefault="00372EB6" w:rsidP="00372EB6">
      <w:pPr>
        <w:jc w:val="both"/>
        <w:rPr>
          <w:rFonts w:eastAsia="Calibri"/>
          <w:b/>
          <w:lang w:eastAsia="en-US"/>
        </w:rPr>
      </w:pPr>
    </w:p>
    <w:p w:rsidR="00372EB6" w:rsidRDefault="00372EB6" w:rsidP="00372EB6">
      <w:pPr>
        <w:jc w:val="both"/>
        <w:rPr>
          <w:rFonts w:eastAsia="Calibri"/>
          <w:i/>
          <w:lang w:eastAsia="en-US"/>
        </w:rPr>
      </w:pPr>
      <w:r>
        <w:rPr>
          <w:rFonts w:eastAsia="Calibri"/>
          <w:b/>
          <w:i/>
          <w:lang w:eastAsia="en-US"/>
        </w:rPr>
        <w:t>Примечание</w:t>
      </w:r>
      <w:r>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372EB6" w:rsidRDefault="00372EB6" w:rsidP="00372EB6">
      <w:pPr>
        <w:jc w:val="both"/>
        <w:rPr>
          <w:rFonts w:eastAsia="Calibri"/>
          <w:b/>
          <w:lang w:eastAsia="en-US"/>
        </w:rPr>
      </w:pPr>
    </w:p>
    <w:p w:rsidR="00372EB6" w:rsidRDefault="00372EB6" w:rsidP="00372EB6">
      <w:pPr>
        <w:jc w:val="both"/>
        <w:rPr>
          <w:rFonts w:eastAsia="Calibri"/>
          <w:b/>
          <w:lang w:eastAsia="en-US"/>
        </w:rPr>
      </w:pPr>
      <w:r>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372EB6" w:rsidRDefault="00372EB6" w:rsidP="00372EB6">
      <w:pPr>
        <w:jc w:val="both"/>
        <w:rPr>
          <w:rFonts w:eastAsia="Calibri"/>
          <w:lang w:eastAsia="en-US"/>
        </w:rPr>
      </w:pPr>
    </w:p>
    <w:p w:rsidR="00372EB6" w:rsidRDefault="00372EB6" w:rsidP="00372EB6">
      <w:pPr>
        <w:rPr>
          <w:rFonts w:eastAsia="Calibri"/>
          <w:lang w:eastAsia="en-US"/>
        </w:rPr>
      </w:pPr>
    </w:p>
    <w:p w:rsidR="00372EB6" w:rsidRDefault="00372EB6" w:rsidP="00372EB6"/>
    <w:p w:rsidR="00962511" w:rsidRDefault="00962511" w:rsidP="00372EB6">
      <w:pPr>
        <w:rPr>
          <w:rFonts w:eastAsia="Calibri"/>
          <w:noProof/>
        </w:rPr>
      </w:pPr>
    </w:p>
    <w:p w:rsidR="00372EB6" w:rsidRDefault="00372EB6" w:rsidP="00962511">
      <w:pPr>
        <w:jc w:val="right"/>
        <w:rPr>
          <w:rFonts w:eastAsia="Calibri"/>
          <w:noProof/>
        </w:rPr>
        <w:sectPr w:rsidR="00372EB6" w:rsidSect="005135D0">
          <w:pgSz w:w="11906" w:h="16838"/>
          <w:pgMar w:top="1134" w:right="850" w:bottom="1134" w:left="1701" w:header="708" w:footer="708" w:gutter="0"/>
          <w:cols w:space="708"/>
          <w:docGrid w:linePitch="360"/>
        </w:sect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372EB6" w:rsidTr="005135D0">
        <w:tc>
          <w:tcPr>
            <w:tcW w:w="4361" w:type="dxa"/>
          </w:tcPr>
          <w:p w:rsidR="00EC019F" w:rsidRDefault="00EC019F" w:rsidP="005135D0">
            <w:pPr>
              <w:jc w:val="center"/>
              <w:rPr>
                <w:b/>
              </w:rPr>
            </w:pPr>
          </w:p>
          <w:p w:rsidR="00EC019F" w:rsidRDefault="00EC019F" w:rsidP="005135D0">
            <w:pPr>
              <w:jc w:val="center"/>
              <w:rPr>
                <w:b/>
              </w:rPr>
            </w:pPr>
          </w:p>
          <w:p w:rsidR="00372EB6" w:rsidRPr="008E62AC" w:rsidRDefault="00372EB6" w:rsidP="005135D0">
            <w:pPr>
              <w:jc w:val="center"/>
              <w:rPr>
                <w:b/>
              </w:rPr>
            </w:pPr>
            <w:r w:rsidRPr="008E62AC">
              <w:rPr>
                <w:b/>
              </w:rPr>
              <w:t xml:space="preserve">СОГЛАСОВАНО </w:t>
            </w:r>
          </w:p>
        </w:tc>
        <w:tc>
          <w:tcPr>
            <w:tcW w:w="4961" w:type="dxa"/>
          </w:tcPr>
          <w:p w:rsidR="00EC019F" w:rsidRDefault="00EC019F" w:rsidP="00EC019F">
            <w:pPr>
              <w:jc w:val="right"/>
              <w:rPr>
                <w:lang w:val="tt-RU" w:eastAsia="en-US"/>
              </w:rPr>
            </w:pPr>
            <w:r w:rsidRPr="00414FC2">
              <w:rPr>
                <w:lang w:val="tt-RU" w:eastAsia="en-US"/>
              </w:rPr>
              <w:t>Прило</w:t>
            </w:r>
            <w:r w:rsidRPr="00414FC2">
              <w:rPr>
                <w:lang w:eastAsia="en-US"/>
              </w:rPr>
              <w:t>ж</w:t>
            </w:r>
            <w:r w:rsidRPr="00414FC2">
              <w:rPr>
                <w:lang w:val="tt-RU" w:eastAsia="en-US"/>
              </w:rPr>
              <w:t>ение №</w:t>
            </w:r>
            <w:r>
              <w:rPr>
                <w:lang w:val="tt-RU" w:eastAsia="en-US"/>
              </w:rPr>
              <w:t>13</w:t>
            </w:r>
          </w:p>
          <w:p w:rsidR="00EC019F" w:rsidRDefault="00EC019F" w:rsidP="005135D0">
            <w:pPr>
              <w:jc w:val="center"/>
              <w:rPr>
                <w:lang w:val="tt-RU" w:eastAsia="en-US"/>
              </w:rPr>
            </w:pPr>
          </w:p>
          <w:p w:rsidR="00372EB6" w:rsidRPr="008E62AC" w:rsidRDefault="00372EB6" w:rsidP="005135D0">
            <w:pPr>
              <w:jc w:val="center"/>
              <w:rPr>
                <w:b/>
              </w:rPr>
            </w:pPr>
            <w:r w:rsidRPr="008E62AC">
              <w:rPr>
                <w:b/>
              </w:rPr>
              <w:t>УТВЕРЖДЕНО</w:t>
            </w:r>
          </w:p>
        </w:tc>
      </w:tr>
      <w:tr w:rsidR="00372EB6" w:rsidTr="005135D0">
        <w:tc>
          <w:tcPr>
            <w:tcW w:w="4361" w:type="dxa"/>
          </w:tcPr>
          <w:p w:rsidR="00372EB6" w:rsidRPr="008E62AC" w:rsidRDefault="00372EB6" w:rsidP="005135D0">
            <w:pPr>
              <w:jc w:val="center"/>
              <w:rPr>
                <w:b/>
              </w:rPr>
            </w:pPr>
            <w:r w:rsidRPr="008E62AC">
              <w:rPr>
                <w:b/>
              </w:rPr>
              <w:t>Председатель первичной профсоюзной орг</w:t>
            </w:r>
            <w:r>
              <w:rPr>
                <w:b/>
              </w:rPr>
              <w:t>анизации МБОУ «Татаро-английская гимназия №16</w:t>
            </w:r>
            <w:r w:rsidRPr="008E62AC">
              <w:rPr>
                <w:b/>
              </w:rPr>
              <w:t>»</w:t>
            </w:r>
          </w:p>
          <w:p w:rsidR="00372EB6" w:rsidRPr="008E62AC" w:rsidRDefault="00372EB6" w:rsidP="005135D0">
            <w:pPr>
              <w:jc w:val="center"/>
              <w:rPr>
                <w:b/>
              </w:rPr>
            </w:pPr>
            <w:r>
              <w:rPr>
                <w:b/>
              </w:rPr>
              <w:t xml:space="preserve"> Приволжского</w:t>
            </w:r>
            <w:r w:rsidRPr="008E62AC">
              <w:rPr>
                <w:b/>
              </w:rPr>
              <w:t xml:space="preserve"> района </w:t>
            </w:r>
            <w:proofErr w:type="spellStart"/>
            <w:r w:rsidRPr="008E62AC">
              <w:rPr>
                <w:b/>
              </w:rPr>
              <w:t>г.Казани</w:t>
            </w:r>
            <w:proofErr w:type="spellEnd"/>
          </w:p>
          <w:p w:rsidR="00372EB6" w:rsidRPr="008E62AC" w:rsidRDefault="00372EB6" w:rsidP="005135D0">
            <w:pPr>
              <w:jc w:val="center"/>
              <w:rPr>
                <w:b/>
              </w:rPr>
            </w:pPr>
            <w:r w:rsidRPr="008E62AC">
              <w:rPr>
                <w:b/>
              </w:rPr>
              <w:t>Протокол от "_____" _________ 20_ г. № ___</w:t>
            </w:r>
          </w:p>
        </w:tc>
        <w:tc>
          <w:tcPr>
            <w:tcW w:w="4961" w:type="dxa"/>
          </w:tcPr>
          <w:p w:rsidR="00372EB6" w:rsidRPr="008E62AC" w:rsidRDefault="00372EB6" w:rsidP="005135D0">
            <w:pPr>
              <w:jc w:val="center"/>
              <w:rPr>
                <w:b/>
              </w:rPr>
            </w:pPr>
            <w:r w:rsidRPr="008E62AC">
              <w:rPr>
                <w:b/>
              </w:rPr>
              <w:t xml:space="preserve">Приказом директора  МБОУ </w:t>
            </w:r>
          </w:p>
          <w:p w:rsidR="00372EB6" w:rsidRPr="008E62AC" w:rsidRDefault="00372EB6" w:rsidP="005135D0">
            <w:pPr>
              <w:jc w:val="center"/>
              <w:rPr>
                <w:b/>
              </w:rPr>
            </w:pPr>
            <w:r>
              <w:rPr>
                <w:b/>
              </w:rPr>
              <w:t>«Татаро-английская гимназия №16</w:t>
            </w:r>
            <w:r w:rsidRPr="008E62AC">
              <w:rPr>
                <w:b/>
              </w:rPr>
              <w:t xml:space="preserve">» </w:t>
            </w:r>
          </w:p>
          <w:p w:rsidR="00372EB6" w:rsidRPr="008E62AC" w:rsidRDefault="00372EB6" w:rsidP="005135D0">
            <w:pPr>
              <w:jc w:val="center"/>
              <w:rPr>
                <w:b/>
              </w:rPr>
            </w:pPr>
            <w:r>
              <w:rPr>
                <w:b/>
              </w:rPr>
              <w:t>Приволжского</w:t>
            </w:r>
            <w:r w:rsidRPr="008E62AC">
              <w:rPr>
                <w:b/>
              </w:rPr>
              <w:t xml:space="preserve"> района </w:t>
            </w:r>
            <w:proofErr w:type="spellStart"/>
            <w:r w:rsidRPr="008E62AC">
              <w:rPr>
                <w:b/>
              </w:rPr>
              <w:t>г.Казани</w:t>
            </w:r>
            <w:proofErr w:type="spellEnd"/>
          </w:p>
          <w:p w:rsidR="00372EB6" w:rsidRPr="008E62AC" w:rsidRDefault="00372EB6" w:rsidP="005135D0">
            <w:pPr>
              <w:jc w:val="center"/>
              <w:rPr>
                <w:b/>
              </w:rPr>
            </w:pPr>
            <w:r w:rsidRPr="008E62AC">
              <w:rPr>
                <w:b/>
              </w:rPr>
              <w:t>от "____" ______ 20___ г. № ___</w:t>
            </w:r>
          </w:p>
        </w:tc>
      </w:tr>
      <w:tr w:rsidR="00372EB6" w:rsidTr="005135D0">
        <w:tc>
          <w:tcPr>
            <w:tcW w:w="4361" w:type="dxa"/>
          </w:tcPr>
          <w:p w:rsidR="00372EB6" w:rsidRPr="008E62AC" w:rsidRDefault="00372EB6" w:rsidP="005135D0">
            <w:pPr>
              <w:jc w:val="center"/>
              <w:rPr>
                <w:b/>
              </w:rPr>
            </w:pPr>
          </w:p>
          <w:p w:rsidR="00372EB6" w:rsidRPr="008E62AC" w:rsidRDefault="00372EB6" w:rsidP="005135D0">
            <w:pPr>
              <w:jc w:val="center"/>
              <w:rPr>
                <w:b/>
              </w:rPr>
            </w:pPr>
            <w:r>
              <w:rPr>
                <w:b/>
              </w:rPr>
              <w:t xml:space="preserve">________________/ </w:t>
            </w:r>
            <w:proofErr w:type="spellStart"/>
            <w:r>
              <w:rPr>
                <w:b/>
              </w:rPr>
              <w:t>Фаезова</w:t>
            </w:r>
            <w:proofErr w:type="spellEnd"/>
            <w:r>
              <w:rPr>
                <w:b/>
              </w:rPr>
              <w:t xml:space="preserve"> Г.Р.</w:t>
            </w:r>
          </w:p>
          <w:p w:rsidR="00372EB6" w:rsidRPr="008E62AC" w:rsidRDefault="00372EB6" w:rsidP="005135D0">
            <w:pPr>
              <w:rPr>
                <w:b/>
              </w:rPr>
            </w:pPr>
            <w:r w:rsidRPr="008E62AC">
              <w:rPr>
                <w:b/>
              </w:rPr>
              <w:t xml:space="preserve">               </w:t>
            </w:r>
          </w:p>
        </w:tc>
        <w:tc>
          <w:tcPr>
            <w:tcW w:w="4961" w:type="dxa"/>
          </w:tcPr>
          <w:p w:rsidR="00372EB6" w:rsidRPr="008E62AC" w:rsidRDefault="00372EB6" w:rsidP="005135D0">
            <w:pPr>
              <w:jc w:val="center"/>
              <w:rPr>
                <w:b/>
              </w:rPr>
            </w:pPr>
          </w:p>
          <w:p w:rsidR="00372EB6" w:rsidRPr="008E62AC" w:rsidRDefault="00372EB6" w:rsidP="005135D0">
            <w:pPr>
              <w:jc w:val="center"/>
              <w:rPr>
                <w:b/>
              </w:rPr>
            </w:pPr>
            <w:r>
              <w:rPr>
                <w:b/>
              </w:rPr>
              <w:t xml:space="preserve">________________/ </w:t>
            </w:r>
            <w:proofErr w:type="spellStart"/>
            <w:r>
              <w:rPr>
                <w:b/>
              </w:rPr>
              <w:t>Халимова</w:t>
            </w:r>
            <w:proofErr w:type="spellEnd"/>
            <w:r>
              <w:rPr>
                <w:b/>
              </w:rPr>
              <w:t xml:space="preserve"> Г.М.</w:t>
            </w:r>
            <w:r w:rsidRPr="008E62AC">
              <w:rPr>
                <w:b/>
              </w:rPr>
              <w:t xml:space="preserve"> </w:t>
            </w:r>
          </w:p>
          <w:p w:rsidR="00372EB6" w:rsidRPr="008E62AC" w:rsidRDefault="00372EB6" w:rsidP="005135D0">
            <w:pPr>
              <w:rPr>
                <w:b/>
              </w:rPr>
            </w:pPr>
            <w:r w:rsidRPr="008E62AC">
              <w:rPr>
                <w:b/>
              </w:rPr>
              <w:t xml:space="preserve">                       </w:t>
            </w:r>
          </w:p>
        </w:tc>
      </w:tr>
    </w:tbl>
    <w:p w:rsidR="00372EB6" w:rsidRDefault="00372EB6" w:rsidP="00372EB6">
      <w:pPr>
        <w:jc w:val="center"/>
        <w:rPr>
          <w:b/>
          <w:bCs/>
          <w:color w:val="22272F"/>
          <w:shd w:val="clear" w:color="auto" w:fill="FFFFFF"/>
        </w:rPr>
      </w:pPr>
    </w:p>
    <w:p w:rsidR="00372EB6" w:rsidRPr="008E62AC" w:rsidRDefault="00372EB6" w:rsidP="00372EB6">
      <w:pPr>
        <w:jc w:val="center"/>
      </w:pPr>
      <w:r w:rsidRPr="008E62AC">
        <w:rPr>
          <w:b/>
          <w:bCs/>
          <w:color w:val="22272F"/>
          <w:shd w:val="clear" w:color="auto" w:fill="FFFFFF"/>
        </w:rPr>
        <w:t>Порядок</w:t>
      </w:r>
      <w:r w:rsidRPr="008E62AC">
        <w:rPr>
          <w:b/>
          <w:bCs/>
          <w:color w:val="22272F"/>
        </w:rPr>
        <w:br/>
      </w:r>
      <w:r w:rsidRPr="008E62AC">
        <w:rPr>
          <w:b/>
          <w:bCs/>
          <w:color w:val="22272F"/>
          <w:shd w:val="clear" w:color="auto" w:fill="FFFFFF"/>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8E62AC">
        <w:rPr>
          <w:b/>
          <w:bCs/>
          <w:color w:val="22272F"/>
        </w:rPr>
        <w:br/>
      </w:r>
      <w:r w:rsidRPr="008E62AC">
        <w:rPr>
          <w:b/>
          <w:bCs/>
          <w:color w:val="22272F"/>
          <w:shd w:val="clear" w:color="auto" w:fill="FFFFFF"/>
        </w:rPr>
        <w:t>(утв. </w:t>
      </w:r>
      <w:hyperlink r:id="rId43" w:history="1">
        <w:r w:rsidRPr="008E62AC">
          <w:rPr>
            <w:rStyle w:val="a3"/>
            <w:shd w:val="clear" w:color="auto" w:fill="FFFFFF"/>
          </w:rPr>
          <w:t>приказом</w:t>
        </w:r>
      </w:hyperlink>
      <w:r w:rsidRPr="008E62AC">
        <w:rPr>
          <w:b/>
          <w:bCs/>
          <w:color w:val="22272F"/>
          <w:shd w:val="clear" w:color="auto" w:fill="FFFFFF"/>
        </w:rPr>
        <w:t> Министерства образования и науки РФ от 31 мая 2016 г. N 644)</w:t>
      </w:r>
    </w:p>
    <w:p w:rsidR="00372EB6" w:rsidRPr="000C133A" w:rsidRDefault="00372EB6" w:rsidP="00372EB6">
      <w:pPr>
        <w:pStyle w:val="s1"/>
        <w:shd w:val="clear" w:color="auto" w:fill="FFFFFF"/>
        <w:spacing w:before="0" w:beforeAutospacing="0" w:after="0" w:afterAutospacing="0"/>
        <w:jc w:val="both"/>
      </w:pPr>
      <w:r w:rsidRPr="000C133A">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372EB6" w:rsidRPr="000C133A" w:rsidRDefault="00372EB6" w:rsidP="00372EB6">
      <w:pPr>
        <w:pStyle w:val="s1"/>
        <w:shd w:val="clear" w:color="auto" w:fill="FFFFFF"/>
        <w:spacing w:before="0" w:beforeAutospacing="0" w:after="0" w:afterAutospacing="0"/>
        <w:jc w:val="both"/>
      </w:pPr>
      <w:r w:rsidRPr="000C133A">
        <w:t>2. Педагогические работники, замещающие должности, поименованные в </w:t>
      </w:r>
      <w:hyperlink r:id="rId44" w:anchor="block_1100" w:history="1">
        <w:r w:rsidRPr="000C133A">
          <w:rPr>
            <w:rStyle w:val="a3"/>
          </w:rPr>
          <w:t>разделе I</w:t>
        </w:r>
      </w:hyperlink>
      <w:r w:rsidRPr="000C133A">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5" w:history="1">
        <w:r w:rsidRPr="000C133A">
          <w:rPr>
            <w:rStyle w:val="a3"/>
          </w:rPr>
          <w:t>постановлением</w:t>
        </w:r>
      </w:hyperlink>
      <w:r w:rsidRPr="000C133A">
        <w:t>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w:t>
      </w:r>
      <w:r>
        <w:t xml:space="preserve">. </w:t>
      </w:r>
    </w:p>
    <w:p w:rsidR="00372EB6" w:rsidRPr="000C133A" w:rsidRDefault="00372EB6" w:rsidP="00372EB6">
      <w:pPr>
        <w:pStyle w:val="s1"/>
        <w:shd w:val="clear" w:color="auto" w:fill="FFFFFF"/>
        <w:spacing w:before="0" w:beforeAutospacing="0" w:after="0" w:afterAutospacing="0"/>
        <w:jc w:val="both"/>
      </w:pPr>
      <w:r w:rsidRPr="000C133A">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6" w:anchor="block_661" w:history="1">
        <w:r w:rsidRPr="000C133A">
          <w:rPr>
            <w:rStyle w:val="a3"/>
          </w:rPr>
          <w:t>статьей 66.1</w:t>
        </w:r>
      </w:hyperlink>
      <w:r w:rsidRPr="000C133A">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372EB6" w:rsidRPr="000C133A" w:rsidRDefault="00372EB6" w:rsidP="00372EB6">
      <w:pPr>
        <w:pStyle w:val="s1"/>
        <w:shd w:val="clear" w:color="auto" w:fill="FFFFFF"/>
        <w:spacing w:before="0" w:beforeAutospacing="0" w:after="0" w:afterAutospacing="0"/>
        <w:jc w:val="both"/>
        <w:rPr>
          <w:b/>
        </w:rPr>
      </w:pPr>
      <w:r w:rsidRPr="000C133A">
        <w:rPr>
          <w:b/>
        </w:rPr>
        <w:t>4. При предоставлении длительного отпуска сроком до одного года учитывается:</w:t>
      </w:r>
    </w:p>
    <w:p w:rsidR="00372EB6" w:rsidRPr="000C133A" w:rsidRDefault="00372EB6" w:rsidP="00372EB6">
      <w:pPr>
        <w:pStyle w:val="s1"/>
        <w:shd w:val="clear" w:color="auto" w:fill="FFFFFF"/>
        <w:spacing w:before="0" w:beforeAutospacing="0" w:after="0" w:afterAutospacing="0"/>
        <w:jc w:val="both"/>
      </w:pPr>
      <w:r w:rsidRPr="000C133A">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372EB6" w:rsidRPr="000C133A" w:rsidRDefault="00372EB6" w:rsidP="00372EB6">
      <w:pPr>
        <w:pStyle w:val="s1"/>
        <w:shd w:val="clear" w:color="auto" w:fill="FFFFFF"/>
        <w:spacing w:before="0" w:beforeAutospacing="0" w:after="0" w:afterAutospacing="0"/>
        <w:jc w:val="both"/>
      </w:pPr>
      <w:r w:rsidRPr="000C133A">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372EB6" w:rsidRPr="000C133A" w:rsidRDefault="00372EB6" w:rsidP="00372EB6">
      <w:pPr>
        <w:pStyle w:val="s1"/>
        <w:shd w:val="clear" w:color="auto" w:fill="FFFFFF"/>
        <w:spacing w:before="0" w:beforeAutospacing="0" w:after="0" w:afterAutospacing="0"/>
        <w:jc w:val="both"/>
      </w:pPr>
      <w:r w:rsidRPr="000C133A">
        <w:lastRenderedPageBreak/>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372EB6" w:rsidRPr="000C133A" w:rsidRDefault="00372EB6" w:rsidP="00372EB6">
      <w:pPr>
        <w:pStyle w:val="s1"/>
        <w:shd w:val="clear" w:color="auto" w:fill="FFFFFF"/>
        <w:spacing w:before="0" w:beforeAutospacing="0" w:after="0" w:afterAutospacing="0"/>
        <w:jc w:val="both"/>
      </w:pPr>
      <w:r w:rsidRPr="000C133A">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372EB6" w:rsidRPr="000C133A" w:rsidRDefault="00372EB6" w:rsidP="00372EB6">
      <w:pPr>
        <w:pStyle w:val="s1"/>
        <w:shd w:val="clear" w:color="auto" w:fill="FFFFFF"/>
        <w:spacing w:before="0" w:beforeAutospacing="0" w:after="0" w:afterAutospacing="0"/>
        <w:jc w:val="both"/>
      </w:pPr>
      <w:r w:rsidRPr="000C133A">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372EB6" w:rsidRPr="000C133A" w:rsidRDefault="00372EB6" w:rsidP="00372EB6">
      <w:pPr>
        <w:pStyle w:val="s1"/>
        <w:shd w:val="clear" w:color="auto" w:fill="FFFFFF"/>
        <w:spacing w:before="0" w:beforeAutospacing="0" w:after="0" w:afterAutospacing="0"/>
        <w:jc w:val="both"/>
      </w:pPr>
      <w:r w:rsidRPr="000C133A">
        <w:t>7. За педагогическими работниками, находящимися в длительном отпуске, сохраняется место работы (должность).</w:t>
      </w:r>
    </w:p>
    <w:p w:rsidR="00372EB6" w:rsidRPr="000C133A" w:rsidRDefault="00372EB6" w:rsidP="00372EB6">
      <w:pPr>
        <w:pStyle w:val="s1"/>
        <w:shd w:val="clear" w:color="auto" w:fill="FFFFFF"/>
        <w:spacing w:before="0" w:beforeAutospacing="0" w:after="0" w:afterAutospacing="0"/>
        <w:jc w:val="both"/>
      </w:pPr>
      <w:r>
        <w:t>8.</w:t>
      </w:r>
      <w:r w:rsidRPr="000C133A">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372EB6" w:rsidRPr="000C133A" w:rsidRDefault="00372EB6" w:rsidP="00372EB6">
      <w:pPr>
        <w:pStyle w:val="s1"/>
        <w:shd w:val="clear" w:color="auto" w:fill="FFFFFF"/>
        <w:spacing w:before="0" w:beforeAutospacing="0" w:after="0" w:afterAutospacing="0"/>
        <w:jc w:val="both"/>
      </w:pPr>
      <w:r>
        <w:t>9.</w:t>
      </w:r>
      <w:r w:rsidRPr="000C133A">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372EB6" w:rsidRDefault="00372EB6" w:rsidP="00812A4D">
      <w:pPr>
        <w:pStyle w:val="2"/>
        <w:shd w:val="clear" w:color="auto" w:fill="FFFFFF"/>
        <w:spacing w:before="0"/>
        <w:ind w:left="329"/>
        <w:jc w:val="center"/>
        <w:textAlignment w:val="baseline"/>
        <w:rPr>
          <w:bCs w:val="0"/>
          <w:color w:val="000000"/>
          <w:sz w:val="24"/>
          <w:szCs w:val="24"/>
        </w:rPr>
      </w:pPr>
      <w:r>
        <w:rPr>
          <w:bCs w:val="0"/>
          <w:color w:val="000000"/>
          <w:sz w:val="24"/>
          <w:szCs w:val="24"/>
        </w:rPr>
        <w:t>ПЕРЕЧЕНЬ</w:t>
      </w:r>
      <w:r>
        <w:rPr>
          <w:bCs w:val="0"/>
          <w:color w:val="000000"/>
          <w:sz w:val="24"/>
          <w:szCs w:val="24"/>
        </w:rPr>
        <w:br/>
        <w:t>ДОЛЖНОСТЕЙ, РАБОТА В КОТОРЫХ ЗАСЧИТЫВАЕТСЯ В СТАЖ НЕПРЕРЫВНОЙ ПРЕПОДАВАТЕЛЬСКОЙ РАБОТЫ</w:t>
      </w:r>
    </w:p>
    <w:p w:rsidR="00372EB6" w:rsidRDefault="00812A4D" w:rsidP="00812A4D">
      <w:pPr>
        <w:pStyle w:val="2"/>
        <w:shd w:val="clear" w:color="auto" w:fill="FFFFFF"/>
        <w:spacing w:before="0"/>
        <w:ind w:left="329"/>
        <w:jc w:val="center"/>
        <w:textAlignment w:val="baseline"/>
        <w:rPr>
          <w:color w:val="000000"/>
        </w:rPr>
      </w:pPr>
      <w:r>
        <w:rPr>
          <w:b w:val="0"/>
          <w:bCs w:val="0"/>
          <w:color w:val="000000"/>
          <w:sz w:val="20"/>
          <w:szCs w:val="20"/>
        </w:rPr>
        <w:t xml:space="preserve"> </w:t>
      </w:r>
      <w:r w:rsidR="00372EB6">
        <w:rPr>
          <w:rStyle w:val="dt-m"/>
          <w:color w:val="808080"/>
          <w:sz w:val="18"/>
          <w:szCs w:val="18"/>
        </w:rPr>
        <w:t xml:space="preserve"> .</w:t>
      </w:r>
      <w:r w:rsidR="00372EB6">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57" w:name="l43"/>
      <w:bookmarkEnd w:id="57"/>
    </w:p>
    <w:p w:rsidR="00372EB6" w:rsidRDefault="00372EB6" w:rsidP="00812A4D">
      <w:pPr>
        <w:pStyle w:val="dt-p"/>
        <w:shd w:val="clear" w:color="auto" w:fill="FFFFFF"/>
        <w:spacing w:before="0" w:beforeAutospacing="0" w:after="0" w:afterAutospacing="0"/>
        <w:jc w:val="both"/>
        <w:textAlignment w:val="baseline"/>
        <w:rPr>
          <w:color w:val="000000"/>
        </w:rPr>
      </w:pPr>
      <w:r>
        <w:rPr>
          <w:color w:val="000000"/>
        </w:rPr>
        <w:t>профессор</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доцент</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старший преподаватель</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преподаватель</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ассистент</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учитель</w:t>
      </w:r>
      <w:bookmarkStart w:id="58" w:name="l44"/>
      <w:bookmarkEnd w:id="58"/>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учитель - дефектолог</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учитель - логопед</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преподаватель - организатор (основ безопасности жизнедеятельности, допризывной подготовки)</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педагог дополнительного образования</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руководитель физического воспитания</w:t>
      </w:r>
      <w:bookmarkStart w:id="59" w:name="l45"/>
      <w:bookmarkEnd w:id="59"/>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мастер производственного обучения</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старший тренер - преподаватель</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тренер - преподаватель</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концертмейстер</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музыкальный руководитель</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воспитатель.</w:t>
      </w:r>
    </w:p>
    <w:p w:rsidR="00372EB6" w:rsidRDefault="00372EB6" w:rsidP="00372EB6">
      <w:pPr>
        <w:pStyle w:val="dt-p"/>
        <w:shd w:val="clear" w:color="auto" w:fill="FFFFFF"/>
        <w:spacing w:before="0" w:beforeAutospacing="0" w:after="0" w:afterAutospacing="0"/>
        <w:jc w:val="both"/>
        <w:textAlignment w:val="baseline"/>
        <w:rPr>
          <w:color w:val="000000"/>
        </w:rPr>
      </w:pPr>
      <w:r>
        <w:rPr>
          <w:rStyle w:val="dt-m"/>
          <w:color w:val="808080"/>
          <w:sz w:val="18"/>
          <w:szCs w:val="18"/>
        </w:rPr>
        <w:t>2.</w:t>
      </w:r>
      <w:r>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60" w:name="l46"/>
      <w:bookmarkEnd w:id="60"/>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ректор, директор, начальник образовательного учреждения, заведующий образовательным учреждением;</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lastRenderedPageBreak/>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61" w:name="l47"/>
      <w:bookmarkEnd w:id="61"/>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директор, начальник филиала образовательного учреждения;</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заведующий филиалом образовательного учреждения;</w:t>
      </w:r>
      <w:bookmarkStart w:id="62" w:name="l48"/>
      <w:bookmarkEnd w:id="62"/>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старший мастер;</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управляющий учебным хозяйством;</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декан, заместитель декана факультета;</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кафедрой, докторантурой, аспирантурой, отделом, сектором;</w:t>
      </w:r>
      <w:bookmarkStart w:id="63" w:name="l49"/>
      <w:bookmarkEnd w:id="63"/>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ученый секретарь ученого совета;</w:t>
      </w:r>
      <w:bookmarkStart w:id="64" w:name="l50"/>
      <w:bookmarkEnd w:id="64"/>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руководитель (заведующий) производственной практикой;</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методист;</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инструктор - методист;</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старший методист;</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старший воспитатель;</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классный воспитатель;</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социальный педагог:</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педагог - психолог;</w:t>
      </w:r>
      <w:bookmarkStart w:id="65" w:name="l51"/>
      <w:bookmarkEnd w:id="65"/>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педагог - организатор;</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старший вожатый;</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инструктор по труду;</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инструктор по физической культуре.</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66" w:name="l52"/>
      <w:bookmarkStart w:id="67" w:name="l53"/>
      <w:bookmarkEnd w:id="66"/>
      <w:bookmarkEnd w:id="67"/>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68" w:name="l54"/>
      <w:bookmarkEnd w:id="68"/>
    </w:p>
    <w:p w:rsidR="00372EB6" w:rsidRDefault="00372EB6" w:rsidP="00372EB6">
      <w:pPr>
        <w:pStyle w:val="dt-p"/>
        <w:shd w:val="clear" w:color="auto" w:fill="FFFFFF"/>
        <w:spacing w:before="0" w:beforeAutospacing="0" w:after="0" w:afterAutospacing="0"/>
        <w:jc w:val="both"/>
        <w:textAlignment w:val="baseline"/>
        <w:rPr>
          <w:color w:val="000000"/>
        </w:rPr>
      </w:pPr>
      <w:r>
        <w:rPr>
          <w:color w:val="000000"/>
        </w:rPr>
        <w:t>-не менее 6 часов в неделю в общеобразовательных и других образовательных учреждениях.</w:t>
      </w:r>
    </w:p>
    <w:p w:rsidR="00372EB6" w:rsidRDefault="00372EB6" w:rsidP="00372EB6">
      <w:pPr>
        <w:jc w:val="both"/>
      </w:pPr>
    </w:p>
    <w:p w:rsidR="00372EB6" w:rsidRPr="000C133A" w:rsidRDefault="00372EB6" w:rsidP="00372EB6">
      <w:pPr>
        <w:jc w:val="both"/>
      </w:pPr>
    </w:p>
    <w:p w:rsidR="00962511" w:rsidRDefault="00962511" w:rsidP="00372EB6">
      <w:pPr>
        <w:rPr>
          <w:rFonts w:eastAsia="Calibri"/>
          <w:noProof/>
        </w:rPr>
      </w:pPr>
    </w:p>
    <w:p w:rsidR="00B667F2" w:rsidRDefault="00B667F2" w:rsidP="00962511">
      <w:pPr>
        <w:jc w:val="right"/>
        <w:rPr>
          <w:rFonts w:eastAsia="Calibri"/>
          <w:noProof/>
        </w:rPr>
        <w:sectPr w:rsidR="00B667F2" w:rsidSect="005135D0">
          <w:pgSz w:w="11906" w:h="16838"/>
          <w:pgMar w:top="1134" w:right="850" w:bottom="1134" w:left="1701" w:header="708" w:footer="708" w:gutter="0"/>
          <w:cols w:space="708"/>
          <w:docGrid w:linePitch="360"/>
        </w:sect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B667F2" w:rsidRPr="00CE23F6" w:rsidTr="005135D0">
        <w:tc>
          <w:tcPr>
            <w:tcW w:w="4111" w:type="dxa"/>
            <w:vAlign w:val="center"/>
          </w:tcPr>
          <w:p w:rsidR="0064187C" w:rsidRDefault="0064187C" w:rsidP="005135D0">
            <w:pPr>
              <w:jc w:val="center"/>
              <w:rPr>
                <w:b/>
              </w:rPr>
            </w:pPr>
          </w:p>
          <w:p w:rsidR="0064187C" w:rsidRDefault="0064187C" w:rsidP="005135D0">
            <w:pPr>
              <w:jc w:val="center"/>
              <w:rPr>
                <w:b/>
              </w:rPr>
            </w:pPr>
          </w:p>
          <w:p w:rsidR="00B667F2" w:rsidRDefault="00B667F2" w:rsidP="005135D0">
            <w:pPr>
              <w:jc w:val="center"/>
              <w:rPr>
                <w:b/>
              </w:rPr>
            </w:pPr>
            <w:r>
              <w:rPr>
                <w:b/>
              </w:rPr>
              <w:t>Мотивированное мнение</w:t>
            </w:r>
          </w:p>
          <w:p w:rsidR="00B667F2" w:rsidRPr="00CE23F6" w:rsidRDefault="00B667F2" w:rsidP="005135D0">
            <w:pPr>
              <w:jc w:val="center"/>
              <w:rPr>
                <w:b/>
              </w:rPr>
            </w:pPr>
            <w:r>
              <w:rPr>
                <w:b/>
              </w:rPr>
              <w:t>профкома</w:t>
            </w:r>
          </w:p>
          <w:p w:rsidR="00B667F2" w:rsidRDefault="00B667F2" w:rsidP="005135D0">
            <w:pPr>
              <w:jc w:val="center"/>
              <w:rPr>
                <w:b/>
              </w:rPr>
            </w:pPr>
            <w:r>
              <w:rPr>
                <w:b/>
              </w:rPr>
              <w:t>от____ ___________20__г.</w:t>
            </w:r>
          </w:p>
          <w:p w:rsidR="00B667F2" w:rsidRDefault="00B667F2" w:rsidP="005135D0">
            <w:pPr>
              <w:jc w:val="center"/>
              <w:rPr>
                <w:b/>
              </w:rPr>
            </w:pPr>
            <w:r>
              <w:rPr>
                <w:b/>
              </w:rPr>
              <w:t>Протокол №____</w:t>
            </w:r>
          </w:p>
          <w:p w:rsidR="00B667F2" w:rsidRDefault="00B667F2" w:rsidP="005135D0">
            <w:pPr>
              <w:jc w:val="center"/>
              <w:rPr>
                <w:b/>
              </w:rPr>
            </w:pPr>
            <w:r>
              <w:rPr>
                <w:b/>
              </w:rPr>
              <w:t xml:space="preserve">__________ </w:t>
            </w:r>
            <w:proofErr w:type="spellStart"/>
            <w:r>
              <w:rPr>
                <w:b/>
              </w:rPr>
              <w:t>Фаезова</w:t>
            </w:r>
            <w:proofErr w:type="spellEnd"/>
            <w:r>
              <w:rPr>
                <w:b/>
              </w:rPr>
              <w:t xml:space="preserve"> Г.Р.</w:t>
            </w:r>
          </w:p>
          <w:p w:rsidR="00B667F2" w:rsidRPr="0010530C" w:rsidRDefault="00B667F2" w:rsidP="005135D0">
            <w:pPr>
              <w:jc w:val="center"/>
              <w:rPr>
                <w:b/>
              </w:rPr>
            </w:pPr>
            <w:r w:rsidRPr="0010530C">
              <w:rPr>
                <w:b/>
              </w:rPr>
              <w:t xml:space="preserve">Председатель первичной профсоюзной организации </w:t>
            </w:r>
          </w:p>
          <w:p w:rsidR="00B667F2" w:rsidRPr="0010530C" w:rsidRDefault="00B667F2" w:rsidP="005135D0">
            <w:pPr>
              <w:jc w:val="center"/>
              <w:rPr>
                <w:b/>
                <w:i/>
                <w:sz w:val="20"/>
                <w:szCs w:val="20"/>
              </w:rPr>
            </w:pPr>
          </w:p>
        </w:tc>
        <w:tc>
          <w:tcPr>
            <w:tcW w:w="851" w:type="dxa"/>
            <w:vAlign w:val="center"/>
          </w:tcPr>
          <w:p w:rsidR="00B667F2" w:rsidRPr="00CE23F6" w:rsidRDefault="00B667F2" w:rsidP="005135D0">
            <w:pPr>
              <w:jc w:val="center"/>
              <w:rPr>
                <w:b/>
              </w:rPr>
            </w:pPr>
          </w:p>
        </w:tc>
        <w:tc>
          <w:tcPr>
            <w:tcW w:w="4383" w:type="dxa"/>
            <w:vAlign w:val="center"/>
          </w:tcPr>
          <w:p w:rsidR="0064187C" w:rsidRDefault="0064187C" w:rsidP="0064187C">
            <w:pPr>
              <w:jc w:val="right"/>
              <w:rPr>
                <w:lang w:val="tt-RU" w:eastAsia="en-US"/>
              </w:rPr>
            </w:pPr>
            <w:r w:rsidRPr="00414FC2">
              <w:rPr>
                <w:lang w:val="tt-RU" w:eastAsia="en-US"/>
              </w:rPr>
              <w:t>Прило</w:t>
            </w:r>
            <w:r w:rsidRPr="00414FC2">
              <w:rPr>
                <w:lang w:eastAsia="en-US"/>
              </w:rPr>
              <w:t>ж</w:t>
            </w:r>
            <w:r w:rsidRPr="00414FC2">
              <w:rPr>
                <w:lang w:val="tt-RU" w:eastAsia="en-US"/>
              </w:rPr>
              <w:t>ение №</w:t>
            </w:r>
            <w:r>
              <w:rPr>
                <w:lang w:val="tt-RU" w:eastAsia="en-US"/>
              </w:rPr>
              <w:t>14</w:t>
            </w:r>
          </w:p>
          <w:p w:rsidR="0064187C" w:rsidRDefault="0064187C" w:rsidP="005135D0">
            <w:pPr>
              <w:jc w:val="center"/>
              <w:rPr>
                <w:lang w:val="tt-RU" w:eastAsia="en-US"/>
              </w:rPr>
            </w:pPr>
          </w:p>
          <w:p w:rsidR="00B667F2" w:rsidRPr="00CE23F6" w:rsidRDefault="00B667F2" w:rsidP="005135D0">
            <w:pPr>
              <w:jc w:val="center"/>
              <w:rPr>
                <w:b/>
              </w:rPr>
            </w:pPr>
            <w:r w:rsidRPr="00CE23F6">
              <w:rPr>
                <w:b/>
              </w:rPr>
              <w:t>Утверждаю</w:t>
            </w:r>
          </w:p>
          <w:p w:rsidR="00B667F2" w:rsidRPr="00CE23F6" w:rsidRDefault="00B667F2" w:rsidP="005135D0">
            <w:pPr>
              <w:jc w:val="center"/>
              <w:rPr>
                <w:b/>
              </w:rPr>
            </w:pPr>
            <w:r>
              <w:rPr>
                <w:b/>
              </w:rPr>
              <w:t xml:space="preserve">_________ </w:t>
            </w:r>
            <w:proofErr w:type="spellStart"/>
            <w:r>
              <w:rPr>
                <w:b/>
              </w:rPr>
              <w:t>Халимова</w:t>
            </w:r>
            <w:proofErr w:type="spellEnd"/>
            <w:r>
              <w:rPr>
                <w:b/>
              </w:rPr>
              <w:t xml:space="preserve"> Г.М.</w:t>
            </w:r>
          </w:p>
          <w:p w:rsidR="00B667F2" w:rsidRPr="0010530C" w:rsidRDefault="00B667F2" w:rsidP="005135D0">
            <w:pPr>
              <w:jc w:val="center"/>
              <w:rPr>
                <w:b/>
              </w:rPr>
            </w:pPr>
            <w:r w:rsidRPr="0010530C">
              <w:rPr>
                <w:b/>
              </w:rPr>
              <w:t xml:space="preserve"> Руководитель </w:t>
            </w:r>
          </w:p>
          <w:p w:rsidR="00B667F2" w:rsidRPr="0010530C" w:rsidRDefault="00B667F2" w:rsidP="005135D0">
            <w:pPr>
              <w:rPr>
                <w:b/>
                <w:i/>
                <w:sz w:val="20"/>
                <w:szCs w:val="20"/>
              </w:rPr>
            </w:pPr>
          </w:p>
          <w:p w:rsidR="00B667F2" w:rsidRDefault="00B667F2" w:rsidP="005135D0">
            <w:pPr>
              <w:jc w:val="center"/>
              <w:rPr>
                <w:b/>
              </w:rPr>
            </w:pPr>
            <w:r w:rsidRPr="0010530C">
              <w:rPr>
                <w:b/>
              </w:rPr>
              <w:t xml:space="preserve">Приказ  </w:t>
            </w:r>
          </w:p>
          <w:p w:rsidR="00B667F2" w:rsidRPr="0010530C" w:rsidRDefault="00B667F2" w:rsidP="005135D0">
            <w:pPr>
              <w:jc w:val="center"/>
              <w:rPr>
                <w:b/>
              </w:rPr>
            </w:pPr>
            <w:r w:rsidRPr="0010530C">
              <w:rPr>
                <w:b/>
              </w:rPr>
              <w:t>от  «___»</w:t>
            </w:r>
            <w:r w:rsidRPr="00CE23F6">
              <w:t xml:space="preserve"> </w:t>
            </w:r>
            <w:r w:rsidRPr="0010530C">
              <w:rPr>
                <w:b/>
              </w:rPr>
              <w:t>_________20__г.</w:t>
            </w:r>
            <w:r>
              <w:rPr>
                <w:b/>
              </w:rPr>
              <w:t xml:space="preserve"> №__</w:t>
            </w:r>
          </w:p>
          <w:p w:rsidR="00B667F2" w:rsidRPr="00CE23F6" w:rsidRDefault="00B667F2" w:rsidP="005135D0">
            <w:pPr>
              <w:jc w:val="center"/>
              <w:rPr>
                <w:b/>
              </w:rPr>
            </w:pPr>
          </w:p>
        </w:tc>
      </w:tr>
    </w:tbl>
    <w:p w:rsidR="00B667F2" w:rsidRDefault="00B667F2" w:rsidP="00B667F2">
      <w:pPr>
        <w:tabs>
          <w:tab w:val="left" w:pos="5610"/>
        </w:tabs>
        <w:rPr>
          <w:b/>
        </w:rPr>
      </w:pPr>
      <w:r>
        <w:rPr>
          <w:b/>
        </w:rPr>
        <w:tab/>
        <w:t>Доведено до сведения работников</w:t>
      </w:r>
    </w:p>
    <w:p w:rsidR="00B667F2" w:rsidRDefault="00B667F2" w:rsidP="00B667F2">
      <w:pPr>
        <w:tabs>
          <w:tab w:val="left" w:pos="5610"/>
        </w:tabs>
        <w:rPr>
          <w:b/>
        </w:rPr>
      </w:pPr>
      <w:r>
        <w:rPr>
          <w:b/>
        </w:rPr>
        <w:tab/>
        <w:t>на общем собрании  работников</w:t>
      </w:r>
    </w:p>
    <w:p w:rsidR="00B667F2" w:rsidRDefault="00B667F2" w:rsidP="00B667F2">
      <w:pPr>
        <w:tabs>
          <w:tab w:val="left" w:pos="5610"/>
        </w:tabs>
        <w:rPr>
          <w:b/>
        </w:rPr>
      </w:pPr>
      <w:r>
        <w:rPr>
          <w:b/>
        </w:rPr>
        <w:t xml:space="preserve">                                                                                              от ___________________20___г.</w:t>
      </w:r>
    </w:p>
    <w:p w:rsidR="00B667F2" w:rsidRPr="00CE23F6" w:rsidRDefault="00B667F2" w:rsidP="00B667F2">
      <w:pPr>
        <w:tabs>
          <w:tab w:val="left" w:pos="5700"/>
        </w:tabs>
        <w:rPr>
          <w:b/>
        </w:rPr>
      </w:pPr>
      <w:r>
        <w:rPr>
          <w:b/>
        </w:rPr>
        <w:tab/>
        <w:t>Протокол №___</w:t>
      </w:r>
    </w:p>
    <w:p w:rsidR="00B667F2" w:rsidRPr="00CE23F6" w:rsidRDefault="00B667F2" w:rsidP="00B667F2"/>
    <w:p w:rsidR="00B667F2" w:rsidRPr="00CE23F6" w:rsidRDefault="00B667F2" w:rsidP="00B667F2">
      <w:pPr>
        <w:jc w:val="center"/>
        <w:rPr>
          <w:b/>
        </w:rPr>
      </w:pPr>
      <w:r w:rsidRPr="00CE23F6">
        <w:rPr>
          <w:b/>
        </w:rPr>
        <w:t>ПОЛОЖЕНИЕ</w:t>
      </w:r>
    </w:p>
    <w:p w:rsidR="00B667F2" w:rsidRPr="00CE23F6" w:rsidRDefault="00B667F2" w:rsidP="00B667F2">
      <w:pPr>
        <w:jc w:val="center"/>
        <w:rPr>
          <w:b/>
        </w:rPr>
      </w:pPr>
      <w:r w:rsidRPr="00CE23F6">
        <w:rPr>
          <w:b/>
        </w:rPr>
        <w:t>о порядке и условиях предоставления дополнительных отпусков работникам</w:t>
      </w:r>
    </w:p>
    <w:p w:rsidR="00B667F2" w:rsidRPr="008D75FB" w:rsidRDefault="00B667F2" w:rsidP="00B667F2">
      <w:pPr>
        <w:pStyle w:val="a4"/>
        <w:spacing w:before="0" w:beforeAutospacing="0" w:after="0" w:afterAutospacing="0"/>
        <w:jc w:val="center"/>
        <w:rPr>
          <w:b/>
        </w:rPr>
      </w:pPr>
      <w:r>
        <w:rPr>
          <w:b/>
          <w:color w:val="FF0000"/>
        </w:rPr>
        <w:t xml:space="preserve"> </w:t>
      </w:r>
      <w:r w:rsidRPr="008D75FB">
        <w:rPr>
          <w:b/>
        </w:rPr>
        <w:t>МБОУ «Татаро-английская гимназия №16»</w:t>
      </w:r>
      <w:r>
        <w:rPr>
          <w:b/>
        </w:rPr>
        <w:t xml:space="preserve"> Приволжского района г. Казани</w:t>
      </w:r>
    </w:p>
    <w:p w:rsidR="00B667F2" w:rsidRPr="007E3BAC" w:rsidRDefault="00B667F2" w:rsidP="00B667F2">
      <w:pPr>
        <w:pStyle w:val="a4"/>
        <w:spacing w:before="0" w:beforeAutospacing="0" w:after="0" w:afterAutospacing="0"/>
        <w:jc w:val="center"/>
        <w:rPr>
          <w:i/>
          <w:sz w:val="20"/>
          <w:szCs w:val="20"/>
        </w:rPr>
      </w:pPr>
    </w:p>
    <w:p w:rsidR="00B667F2" w:rsidRPr="00CE23F6" w:rsidRDefault="00B667F2" w:rsidP="00B667F2">
      <w:pPr>
        <w:jc w:val="center"/>
        <w:rPr>
          <w:b/>
        </w:rPr>
      </w:pPr>
      <w:r w:rsidRPr="00CE23F6">
        <w:rPr>
          <w:b/>
          <w:lang w:val="en-US"/>
        </w:rPr>
        <w:t>I</w:t>
      </w:r>
      <w:r w:rsidRPr="00CE23F6">
        <w:rPr>
          <w:b/>
        </w:rPr>
        <w:t>. Общие положения</w:t>
      </w:r>
    </w:p>
    <w:p w:rsidR="00B667F2" w:rsidRPr="00F62E04" w:rsidRDefault="00B667F2" w:rsidP="00B667F2">
      <w:pPr>
        <w:ind w:firstLine="567"/>
        <w:jc w:val="both"/>
      </w:pPr>
      <w:r w:rsidRPr="00F62E04">
        <w:t>1.1. Настоящее Положение разработано в соответствии с:</w:t>
      </w:r>
    </w:p>
    <w:p w:rsidR="00B667F2" w:rsidRPr="00F62E04" w:rsidRDefault="00B667F2" w:rsidP="00B667F2">
      <w:pPr>
        <w:pStyle w:val="aff1"/>
        <w:numPr>
          <w:ilvl w:val="0"/>
          <w:numId w:val="71"/>
        </w:numPr>
        <w:ind w:left="0" w:firstLine="567"/>
        <w:contextualSpacing/>
        <w:jc w:val="both"/>
      </w:pPr>
      <w:r w:rsidRPr="00F62E04">
        <w:t>Трудовым Кодексом Российской Федерации (ст.185.1);</w:t>
      </w:r>
    </w:p>
    <w:p w:rsidR="00B667F2" w:rsidRPr="00F62E04" w:rsidRDefault="00B667F2" w:rsidP="00B667F2">
      <w:pPr>
        <w:pStyle w:val="aff1"/>
        <w:numPr>
          <w:ilvl w:val="0"/>
          <w:numId w:val="71"/>
        </w:numPr>
        <w:ind w:left="0" w:firstLine="567"/>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B667F2" w:rsidRPr="00F62E04" w:rsidRDefault="00B667F2" w:rsidP="00B667F2">
      <w:pPr>
        <w:pStyle w:val="aff1"/>
        <w:numPr>
          <w:ilvl w:val="0"/>
          <w:numId w:val="71"/>
        </w:numPr>
        <w:ind w:left="0" w:firstLine="567"/>
        <w:contextualSpacing/>
        <w:jc w:val="both"/>
      </w:pPr>
      <w:r w:rsidRPr="00F62E04">
        <w:t xml:space="preserve">Отраслевым Соглашением  между </w:t>
      </w:r>
      <w:proofErr w:type="spellStart"/>
      <w:r w:rsidRPr="00F62E04">
        <w:t>МОиН</w:t>
      </w:r>
      <w:proofErr w:type="spellEnd"/>
      <w:r w:rsidRPr="00F62E04">
        <w:t xml:space="preserve"> РТ и республиканским комитетом Профсоюза работников народного образования и науки на 2024-2026 годы;</w:t>
      </w:r>
    </w:p>
    <w:p w:rsidR="00B667F2" w:rsidRPr="00F62E04" w:rsidRDefault="00B667F2" w:rsidP="00B667F2">
      <w:pPr>
        <w:pStyle w:val="aff1"/>
        <w:numPr>
          <w:ilvl w:val="0"/>
          <w:numId w:val="71"/>
        </w:numPr>
        <w:ind w:left="0" w:firstLine="567"/>
        <w:contextualSpacing/>
        <w:jc w:val="both"/>
      </w:pPr>
      <w:r w:rsidRPr="00F62E04">
        <w:t xml:space="preserve">Муниципальным Соглашением между УО ИКМО </w:t>
      </w:r>
      <w:proofErr w:type="spellStart"/>
      <w:r w:rsidRPr="00F62E04">
        <w:t>г.Казани</w:t>
      </w:r>
      <w:proofErr w:type="spellEnd"/>
      <w:r w:rsidRPr="00F62E04">
        <w:t xml:space="preserve"> и  республиканским комитетом Профсоюза работников народного образования и науки на 2024-2026 годы;</w:t>
      </w:r>
    </w:p>
    <w:p w:rsidR="00B667F2" w:rsidRPr="00F62E04" w:rsidRDefault="00B667F2" w:rsidP="00B667F2">
      <w:pPr>
        <w:pStyle w:val="aff1"/>
        <w:numPr>
          <w:ilvl w:val="0"/>
          <w:numId w:val="71"/>
        </w:numPr>
        <w:ind w:left="0" w:firstLine="567"/>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B667F2" w:rsidRPr="00F62E04" w:rsidRDefault="00B667F2" w:rsidP="00B667F2">
      <w:pPr>
        <w:pStyle w:val="aff1"/>
        <w:numPr>
          <w:ilvl w:val="0"/>
          <w:numId w:val="71"/>
        </w:numPr>
        <w:ind w:left="0" w:firstLine="567"/>
        <w:contextualSpacing/>
        <w:jc w:val="both"/>
      </w:pPr>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утвержденным  </w:t>
      </w:r>
      <w:hyperlink r:id="rId47" w:history="1">
        <w:r w:rsidRPr="00F62E04">
          <w:rPr>
            <w:rStyle w:val="a3"/>
            <w:rFonts w:ascii="Montserrat" w:hAnsi="Montserrat"/>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F62E04">
        <w:t xml:space="preserve"> </w:t>
      </w:r>
      <w:r w:rsidRPr="00F62E04">
        <w:rPr>
          <w:shd w:val="clear" w:color="auto" w:fill="FFFFFF"/>
        </w:rPr>
        <w:t xml:space="preserve"> </w:t>
      </w:r>
      <w:r w:rsidRPr="00F62E04">
        <w:rPr>
          <w:bCs/>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B667F2" w:rsidRPr="00F62E04" w:rsidRDefault="00B667F2" w:rsidP="00B667F2">
      <w:pPr>
        <w:pStyle w:val="aff1"/>
        <w:numPr>
          <w:ilvl w:val="0"/>
          <w:numId w:val="71"/>
        </w:numPr>
        <w:ind w:left="284" w:firstLine="283"/>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rsidR="00B667F2" w:rsidRPr="00AF0A49" w:rsidRDefault="00B667F2" w:rsidP="00B667F2">
      <w:pPr>
        <w:pStyle w:val="aff1"/>
        <w:ind w:left="284"/>
        <w:jc w:val="both"/>
      </w:pPr>
      <w:r w:rsidRPr="00F62E04">
        <w:rPr>
          <w:color w:val="333333"/>
          <w:shd w:val="clear" w:color="auto" w:fill="FFFFFF"/>
        </w:rPr>
        <w:t xml:space="preserve"> </w:t>
      </w:r>
      <w:r w:rsidRPr="00F62E04">
        <w:t xml:space="preserve">1.2. Целью настоящего Положения является систематизация видов предоставления дополнительных отпусков работникам </w:t>
      </w:r>
      <w:r>
        <w:t xml:space="preserve">МБОУ «Татаро-английская гимназия №16» Приволжского района </w:t>
      </w:r>
      <w:r w:rsidRPr="00AF0A49">
        <w:t xml:space="preserve">г. Казани  </w:t>
      </w:r>
      <w:r w:rsidRPr="00AF0A49">
        <w:rPr>
          <w:b/>
        </w:rPr>
        <w:t>(далее – учреждение)</w:t>
      </w:r>
      <w:r w:rsidRPr="00AF0A49">
        <w:t xml:space="preserve"> в соответствии с действующими федеральными, региональными законами и иными нормативными правовыми актами </w:t>
      </w:r>
      <w:r w:rsidRPr="00AF0A49">
        <w:lastRenderedPageBreak/>
        <w:t>РФ, РТ, муниципального образования города Казани, Уставом образовательной организации.</w:t>
      </w:r>
    </w:p>
    <w:p w:rsidR="00B667F2" w:rsidRPr="00F62E04" w:rsidRDefault="00B667F2" w:rsidP="00B667F2">
      <w:pPr>
        <w:ind w:firstLine="567"/>
        <w:jc w:val="both"/>
      </w:pPr>
      <w:r w:rsidRPr="00F62E04">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B667F2" w:rsidRPr="00F62E04" w:rsidRDefault="00B667F2" w:rsidP="00B667F2">
      <w:pPr>
        <w:pStyle w:val="aff1"/>
        <w:numPr>
          <w:ilvl w:val="0"/>
          <w:numId w:val="67"/>
        </w:numPr>
        <w:ind w:left="0" w:firstLine="567"/>
        <w:contextualSpacing/>
        <w:jc w:val="both"/>
      </w:pPr>
      <w:r w:rsidRPr="00F62E04">
        <w:t>ежегодных дополнительных оплачиваемых отпусков за работу в условиях, отличающихся от нормальных;</w:t>
      </w:r>
    </w:p>
    <w:p w:rsidR="00B667F2" w:rsidRPr="00F62E04" w:rsidRDefault="00B667F2" w:rsidP="00B667F2">
      <w:pPr>
        <w:pStyle w:val="aff1"/>
        <w:numPr>
          <w:ilvl w:val="0"/>
          <w:numId w:val="67"/>
        </w:numPr>
        <w:ind w:left="0" w:firstLine="567"/>
        <w:contextualSpacing/>
        <w:jc w:val="both"/>
      </w:pPr>
      <w:r w:rsidRPr="00F62E04">
        <w:t>ежегодных дополнительных оплачиваемых отпусков за ненормированный рабочий день;</w:t>
      </w:r>
    </w:p>
    <w:p w:rsidR="00B667F2" w:rsidRPr="00F62E04" w:rsidRDefault="00B667F2" w:rsidP="00B667F2">
      <w:pPr>
        <w:pStyle w:val="aff1"/>
        <w:numPr>
          <w:ilvl w:val="0"/>
          <w:numId w:val="67"/>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rsidR="00B667F2" w:rsidRPr="00F62E04" w:rsidRDefault="00B667F2" w:rsidP="00B667F2">
      <w:pPr>
        <w:pStyle w:val="aff1"/>
        <w:numPr>
          <w:ilvl w:val="0"/>
          <w:numId w:val="67"/>
        </w:numPr>
        <w:ind w:left="0" w:firstLine="567"/>
        <w:contextualSpacing/>
        <w:jc w:val="both"/>
      </w:pPr>
      <w:r w:rsidRPr="00F62E04">
        <w:t>отпуск без сохранения заработной платы</w:t>
      </w:r>
    </w:p>
    <w:p w:rsidR="00B667F2" w:rsidRPr="0010530C" w:rsidRDefault="00B667F2" w:rsidP="00B667F2">
      <w:pPr>
        <w:ind w:firstLine="567"/>
        <w:rPr>
          <w:b/>
        </w:rPr>
      </w:pPr>
    </w:p>
    <w:p w:rsidR="00B667F2" w:rsidRDefault="00B667F2" w:rsidP="00B667F2">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B667F2" w:rsidRPr="00CE23F6" w:rsidRDefault="00B667F2" w:rsidP="00B667F2">
      <w:pPr>
        <w:ind w:firstLine="567"/>
        <w:jc w:val="center"/>
        <w:rPr>
          <w:b/>
        </w:rPr>
      </w:pPr>
    </w:p>
    <w:p w:rsidR="00B667F2" w:rsidRDefault="00B667F2" w:rsidP="00B667F2">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B667F2" w:rsidRPr="00CE23F6" w:rsidRDefault="00B667F2" w:rsidP="00B667F2">
      <w:pPr>
        <w:ind w:firstLine="567"/>
        <w:jc w:val="both"/>
      </w:pPr>
      <w: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B667F2" w:rsidRPr="00CE23F6" w:rsidRDefault="00B667F2" w:rsidP="00B667F2">
      <w:pPr>
        <w:ind w:firstLine="567"/>
        <w:jc w:val="both"/>
        <w:rPr>
          <w:b/>
        </w:rPr>
      </w:pPr>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xml:space="preserve">) в соответствии с ФЗ №426-ФЗ от 28.12.2013 г. «О специальной оценке условий труда», по условиям труда в </w:t>
      </w:r>
      <w:r w:rsidRPr="00E70EBA">
        <w:t>учреждении,</w:t>
      </w:r>
      <w:r>
        <w:rPr>
          <w:color w:val="FF0000"/>
        </w:rPr>
        <w:t xml:space="preserve"> </w:t>
      </w:r>
      <w:r w:rsidRPr="00217C7D">
        <w:t xml:space="preserve">Отчета о проведении СОУТ в организации от </w:t>
      </w:r>
      <w:r w:rsidR="00D508EB">
        <w:rPr>
          <w:lang w:val="tt-RU"/>
        </w:rPr>
        <w:t>06.09.2021 г.</w:t>
      </w:r>
      <w:r>
        <w:rPr>
          <w:color w:val="FF0000"/>
        </w:rPr>
        <w:t xml:space="preserve"> </w:t>
      </w:r>
      <w:r w:rsidRPr="00972DF2">
        <w:rPr>
          <w:color w:val="FF0000"/>
        </w:rPr>
        <w:t xml:space="preserve"> </w:t>
      </w:r>
      <w:r w:rsidRPr="00CE23F6">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B667F2" w:rsidRPr="00CE23F6" w:rsidRDefault="00B667F2" w:rsidP="00B667F2">
      <w:pPr>
        <w:pStyle w:val="aff1"/>
        <w:numPr>
          <w:ilvl w:val="0"/>
          <w:numId w:val="68"/>
        </w:numPr>
        <w:ind w:left="0" w:firstLine="567"/>
        <w:contextualSpacing/>
        <w:jc w:val="both"/>
        <w:rPr>
          <w:b/>
          <w:i/>
        </w:rPr>
      </w:pPr>
      <w:r w:rsidRPr="00CE23F6">
        <w:rPr>
          <w:b/>
          <w:i/>
        </w:rPr>
        <w:t>повар, постоянно работающий у плиты;</w:t>
      </w:r>
    </w:p>
    <w:p w:rsidR="00B667F2" w:rsidRPr="00CE23F6" w:rsidRDefault="00B667F2" w:rsidP="00B667F2">
      <w:pPr>
        <w:pStyle w:val="aff1"/>
        <w:numPr>
          <w:ilvl w:val="0"/>
          <w:numId w:val="68"/>
        </w:numPr>
        <w:ind w:left="0" w:firstLine="567"/>
        <w:contextualSpacing/>
        <w:jc w:val="both"/>
        <w:rPr>
          <w:b/>
          <w:i/>
        </w:rPr>
      </w:pPr>
      <w:r w:rsidRPr="00CE23F6">
        <w:rPr>
          <w:b/>
          <w:i/>
        </w:rPr>
        <w:t>уборщик служебных помещений, занятый уборкой наружных (общественных) уборных и санузлов;</w:t>
      </w:r>
    </w:p>
    <w:p w:rsidR="00B667F2" w:rsidRDefault="00B667F2" w:rsidP="00B667F2">
      <w:pPr>
        <w:pStyle w:val="aff1"/>
        <w:numPr>
          <w:ilvl w:val="0"/>
          <w:numId w:val="68"/>
        </w:numPr>
        <w:ind w:left="0" w:firstLine="567"/>
        <w:contextualSpacing/>
        <w:jc w:val="both"/>
        <w:rPr>
          <w:b/>
          <w:i/>
        </w:rPr>
      </w:pPr>
      <w:r w:rsidRPr="00CE23F6">
        <w:rPr>
          <w:b/>
          <w:i/>
        </w:rPr>
        <w:t>медицинская сестра</w:t>
      </w:r>
      <w:r>
        <w:rPr>
          <w:b/>
          <w:i/>
        </w:rPr>
        <w:t>;</w:t>
      </w:r>
    </w:p>
    <w:p w:rsidR="00B667F2" w:rsidRPr="00CE23F6" w:rsidRDefault="00B667F2" w:rsidP="00B667F2">
      <w:pPr>
        <w:pStyle w:val="aff1"/>
        <w:numPr>
          <w:ilvl w:val="0"/>
          <w:numId w:val="68"/>
        </w:numPr>
        <w:ind w:left="0" w:firstLine="567"/>
        <w:contextualSpacing/>
        <w:jc w:val="both"/>
        <w:rPr>
          <w:b/>
          <w:i/>
        </w:rPr>
      </w:pPr>
      <w:r>
        <w:rPr>
          <w:b/>
          <w:i/>
        </w:rPr>
        <w:t xml:space="preserve"> и иные</w:t>
      </w:r>
      <w:r w:rsidRPr="00CE23F6">
        <w:rPr>
          <w:b/>
          <w:i/>
        </w:rPr>
        <w:t xml:space="preserve"> </w:t>
      </w:r>
      <w:r>
        <w:rPr>
          <w:b/>
          <w:i/>
        </w:rPr>
        <w:t xml:space="preserve">  </w:t>
      </w:r>
    </w:p>
    <w:p w:rsidR="00B667F2" w:rsidRPr="00CE23F6" w:rsidRDefault="00B667F2" w:rsidP="00B667F2">
      <w:pPr>
        <w:ind w:firstLine="567"/>
        <w:jc w:val="both"/>
      </w:pPr>
      <w:r w:rsidRPr="00CE23F6">
        <w:t>2.</w:t>
      </w:r>
      <w:r>
        <w:t>3</w:t>
      </w:r>
      <w:r w:rsidRPr="00CE23F6">
        <w:t>.</w:t>
      </w:r>
      <w:r>
        <w:t xml:space="preserve"> </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B667F2" w:rsidRPr="00CE23F6" w:rsidRDefault="00B667F2" w:rsidP="00B667F2">
      <w:pPr>
        <w:ind w:firstLine="567"/>
        <w:jc w:val="both"/>
      </w:pPr>
      <w:r w:rsidRPr="00CE23F6">
        <w:t>2.</w:t>
      </w:r>
      <w:r>
        <w:t>4</w:t>
      </w:r>
      <w:r w:rsidRPr="00CE23F6">
        <w:t>.</w:t>
      </w:r>
      <w:r>
        <w:t xml:space="preserve"> </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B667F2" w:rsidRPr="00CE23F6" w:rsidRDefault="00B667F2" w:rsidP="00B667F2">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B667F2" w:rsidRPr="00CE23F6" w:rsidRDefault="00B667F2" w:rsidP="00B667F2">
      <w:pPr>
        <w:ind w:firstLine="567"/>
        <w:jc w:val="both"/>
      </w:pPr>
      <w:r w:rsidRPr="00CE23F6">
        <w:lastRenderedPageBreak/>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B667F2" w:rsidRPr="004B70B5" w:rsidRDefault="00B667F2" w:rsidP="00B667F2">
      <w:pPr>
        <w:ind w:firstLine="567"/>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rsidR="00B667F2" w:rsidRPr="00CC39CE" w:rsidRDefault="00B667F2" w:rsidP="00B667F2">
      <w:pPr>
        <w:ind w:firstLine="567"/>
        <w:jc w:val="both"/>
      </w:pPr>
      <w:r w:rsidRPr="00CC39CE">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B667F2" w:rsidRPr="00CC39CE" w:rsidRDefault="00B667F2" w:rsidP="00B667F2">
      <w:pPr>
        <w:ind w:firstLine="567"/>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rPr>
          <w:b/>
        </w:rPr>
        <w:t xml:space="preserve"> </w:t>
      </w:r>
      <w:r w:rsidRPr="00CC39CE">
        <w:t>дней.</w:t>
      </w:r>
    </w:p>
    <w:p w:rsidR="00B667F2" w:rsidRPr="00CE23F6" w:rsidRDefault="00B667F2" w:rsidP="00B667F2">
      <w:pPr>
        <w:ind w:firstLine="567"/>
        <w:jc w:val="both"/>
      </w:pPr>
    </w:p>
    <w:p w:rsidR="00B667F2" w:rsidRPr="00CE23F6" w:rsidRDefault="00B667F2" w:rsidP="00B667F2">
      <w:pPr>
        <w:jc w:val="center"/>
        <w:rPr>
          <w:b/>
        </w:rPr>
      </w:pPr>
      <w:r w:rsidRPr="00CE23F6">
        <w:rPr>
          <w:b/>
        </w:rPr>
        <w:t xml:space="preserve">Перечень </w:t>
      </w:r>
    </w:p>
    <w:p w:rsidR="00B667F2" w:rsidRPr="00CE23F6" w:rsidRDefault="00B667F2" w:rsidP="00B667F2">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B667F2" w:rsidRPr="00CE23F6" w:rsidRDefault="00B667F2" w:rsidP="00B667F2">
      <w:pPr>
        <w:jc w:val="center"/>
        <w:rPr>
          <w:b/>
        </w:rPr>
      </w:pPr>
      <w:r w:rsidRPr="00CE23F6">
        <w:rPr>
          <w:b/>
        </w:rPr>
        <w:t xml:space="preserve">(извлечение) </w:t>
      </w:r>
    </w:p>
    <w:p w:rsidR="00B667F2" w:rsidRPr="00CE23F6" w:rsidRDefault="00B667F2" w:rsidP="00B667F2">
      <w:pPr>
        <w:jc w:val="both"/>
      </w:pPr>
    </w:p>
    <w:tbl>
      <w:tblPr>
        <w:tblStyle w:val="3b"/>
        <w:tblW w:w="10030" w:type="dxa"/>
        <w:tblInd w:w="-459" w:type="dxa"/>
        <w:tblLayout w:type="fixed"/>
        <w:tblLook w:val="04A0" w:firstRow="1" w:lastRow="0" w:firstColumn="1" w:lastColumn="0" w:noHBand="0" w:noVBand="1"/>
      </w:tblPr>
      <w:tblGrid>
        <w:gridCol w:w="1588"/>
        <w:gridCol w:w="3969"/>
        <w:gridCol w:w="2718"/>
        <w:gridCol w:w="1755"/>
      </w:tblGrid>
      <w:tr w:rsidR="00B667F2" w:rsidRPr="00CE23F6" w:rsidTr="005135D0">
        <w:tc>
          <w:tcPr>
            <w:tcW w:w="1588" w:type="dxa"/>
          </w:tcPr>
          <w:p w:rsidR="00B667F2" w:rsidRPr="00A436DF" w:rsidRDefault="00B667F2" w:rsidP="005135D0">
            <w:pPr>
              <w:jc w:val="center"/>
              <w:rPr>
                <w:b/>
                <w:sz w:val="24"/>
              </w:rPr>
            </w:pPr>
            <w:r w:rsidRPr="00A436DF">
              <w:rPr>
                <w:b/>
                <w:sz w:val="24"/>
              </w:rPr>
              <w:t xml:space="preserve">№№ </w:t>
            </w:r>
          </w:p>
          <w:p w:rsidR="00B667F2" w:rsidRPr="00A436DF" w:rsidRDefault="00B667F2" w:rsidP="005135D0">
            <w:pPr>
              <w:jc w:val="center"/>
              <w:rPr>
                <w:b/>
                <w:sz w:val="24"/>
              </w:rPr>
            </w:pPr>
            <w:r w:rsidRPr="00A436DF">
              <w:rPr>
                <w:b/>
                <w:sz w:val="24"/>
              </w:rPr>
              <w:t>По «Списку»</w:t>
            </w:r>
          </w:p>
        </w:tc>
        <w:tc>
          <w:tcPr>
            <w:tcW w:w="3969" w:type="dxa"/>
          </w:tcPr>
          <w:p w:rsidR="00B667F2" w:rsidRPr="00A436DF" w:rsidRDefault="00B667F2" w:rsidP="005135D0">
            <w:pPr>
              <w:jc w:val="center"/>
              <w:rPr>
                <w:b/>
                <w:sz w:val="24"/>
              </w:rPr>
            </w:pPr>
            <w:r w:rsidRPr="00A436DF">
              <w:rPr>
                <w:b/>
                <w:sz w:val="24"/>
              </w:rPr>
              <w:t>Наименование производств, цехов, профессий и должностей</w:t>
            </w:r>
          </w:p>
        </w:tc>
        <w:tc>
          <w:tcPr>
            <w:tcW w:w="2718" w:type="dxa"/>
          </w:tcPr>
          <w:p w:rsidR="00B667F2" w:rsidRDefault="00B667F2" w:rsidP="005135D0">
            <w:pPr>
              <w:jc w:val="center"/>
              <w:rPr>
                <w:b/>
                <w:sz w:val="24"/>
              </w:rPr>
            </w:pPr>
            <w:r w:rsidRPr="00A436DF">
              <w:rPr>
                <w:b/>
                <w:sz w:val="24"/>
              </w:rPr>
              <w:t xml:space="preserve">Продолжительность </w:t>
            </w:r>
            <w:proofErr w:type="spellStart"/>
            <w:r w:rsidRPr="00A436DF">
              <w:rPr>
                <w:b/>
                <w:sz w:val="24"/>
              </w:rPr>
              <w:t>доп.отпуск</w:t>
            </w:r>
            <w:proofErr w:type="spellEnd"/>
            <w:r w:rsidRPr="00A436DF">
              <w:rPr>
                <w:b/>
                <w:sz w:val="24"/>
              </w:rPr>
              <w:t>.</w:t>
            </w:r>
          </w:p>
          <w:p w:rsidR="00B667F2" w:rsidRPr="00A436DF" w:rsidRDefault="00B667F2" w:rsidP="005135D0">
            <w:pPr>
              <w:jc w:val="center"/>
              <w:rPr>
                <w:b/>
                <w:sz w:val="24"/>
              </w:rPr>
            </w:pPr>
            <w:r w:rsidRPr="00A436DF">
              <w:rPr>
                <w:b/>
                <w:sz w:val="24"/>
              </w:rPr>
              <w:t xml:space="preserve">(в </w:t>
            </w:r>
            <w:proofErr w:type="spellStart"/>
            <w:r w:rsidRPr="00A436DF">
              <w:rPr>
                <w:b/>
                <w:sz w:val="24"/>
              </w:rPr>
              <w:t>раб.днях</w:t>
            </w:r>
            <w:proofErr w:type="spellEnd"/>
            <w:r w:rsidRPr="00A436DF">
              <w:rPr>
                <w:b/>
                <w:sz w:val="24"/>
              </w:rPr>
              <w:t>)</w:t>
            </w:r>
          </w:p>
        </w:tc>
        <w:tc>
          <w:tcPr>
            <w:tcW w:w="1755" w:type="dxa"/>
          </w:tcPr>
          <w:p w:rsidR="00B667F2" w:rsidRPr="00A436DF" w:rsidRDefault="00B667F2" w:rsidP="005135D0">
            <w:pPr>
              <w:jc w:val="center"/>
              <w:rPr>
                <w:b/>
                <w:sz w:val="24"/>
              </w:rPr>
            </w:pPr>
            <w:r w:rsidRPr="00A436DF">
              <w:rPr>
                <w:b/>
                <w:sz w:val="24"/>
              </w:rPr>
              <w:t>Продолжит</w:t>
            </w:r>
          </w:p>
          <w:p w:rsidR="00B667F2" w:rsidRPr="00A436DF" w:rsidRDefault="00B667F2" w:rsidP="005135D0">
            <w:pPr>
              <w:jc w:val="center"/>
              <w:rPr>
                <w:b/>
                <w:sz w:val="24"/>
              </w:rPr>
            </w:pPr>
            <w:r w:rsidRPr="00A436DF">
              <w:rPr>
                <w:b/>
                <w:sz w:val="24"/>
              </w:rPr>
              <w:t>сокращен. раб. дня</w:t>
            </w:r>
          </w:p>
          <w:p w:rsidR="00B667F2" w:rsidRPr="00A436DF" w:rsidRDefault="00B667F2" w:rsidP="005135D0">
            <w:pPr>
              <w:jc w:val="center"/>
              <w:rPr>
                <w:b/>
                <w:sz w:val="24"/>
              </w:rPr>
            </w:pPr>
            <w:r w:rsidRPr="00A436DF">
              <w:rPr>
                <w:b/>
                <w:sz w:val="24"/>
              </w:rPr>
              <w:t>(в часах)</w:t>
            </w:r>
          </w:p>
        </w:tc>
      </w:tr>
      <w:tr w:rsidR="00B667F2" w:rsidRPr="00CE23F6" w:rsidTr="005135D0">
        <w:trPr>
          <w:trHeight w:val="354"/>
        </w:trPr>
        <w:tc>
          <w:tcPr>
            <w:tcW w:w="1588" w:type="dxa"/>
          </w:tcPr>
          <w:p w:rsidR="00B667F2" w:rsidRPr="00A436DF" w:rsidRDefault="00B667F2" w:rsidP="005135D0">
            <w:pPr>
              <w:jc w:val="center"/>
              <w:rPr>
                <w:b/>
                <w:sz w:val="24"/>
              </w:rPr>
            </w:pPr>
            <w:r w:rsidRPr="00A436DF">
              <w:rPr>
                <w:b/>
                <w:sz w:val="24"/>
              </w:rPr>
              <w:t>1</w:t>
            </w:r>
          </w:p>
        </w:tc>
        <w:tc>
          <w:tcPr>
            <w:tcW w:w="3969" w:type="dxa"/>
          </w:tcPr>
          <w:p w:rsidR="00B667F2" w:rsidRPr="00A436DF" w:rsidRDefault="00B667F2" w:rsidP="005135D0">
            <w:pPr>
              <w:jc w:val="center"/>
              <w:rPr>
                <w:b/>
                <w:sz w:val="24"/>
              </w:rPr>
            </w:pPr>
            <w:r w:rsidRPr="00A436DF">
              <w:rPr>
                <w:b/>
                <w:sz w:val="24"/>
              </w:rPr>
              <w:t>2</w:t>
            </w:r>
          </w:p>
        </w:tc>
        <w:tc>
          <w:tcPr>
            <w:tcW w:w="2718" w:type="dxa"/>
          </w:tcPr>
          <w:p w:rsidR="00B667F2" w:rsidRPr="00A436DF" w:rsidRDefault="00B667F2" w:rsidP="005135D0">
            <w:pPr>
              <w:jc w:val="center"/>
              <w:rPr>
                <w:b/>
                <w:sz w:val="24"/>
              </w:rPr>
            </w:pPr>
            <w:r w:rsidRPr="00A436DF">
              <w:rPr>
                <w:b/>
                <w:sz w:val="24"/>
              </w:rPr>
              <w:t>3</w:t>
            </w:r>
          </w:p>
        </w:tc>
        <w:tc>
          <w:tcPr>
            <w:tcW w:w="1755" w:type="dxa"/>
          </w:tcPr>
          <w:p w:rsidR="00B667F2" w:rsidRPr="00A436DF" w:rsidRDefault="00B667F2" w:rsidP="005135D0">
            <w:pPr>
              <w:jc w:val="center"/>
              <w:rPr>
                <w:b/>
                <w:sz w:val="24"/>
              </w:rPr>
            </w:pPr>
            <w:r w:rsidRPr="00A436DF">
              <w:rPr>
                <w:b/>
                <w:sz w:val="24"/>
              </w:rPr>
              <w:t>4</w:t>
            </w:r>
          </w:p>
        </w:tc>
      </w:tr>
      <w:tr w:rsidR="00B667F2" w:rsidRPr="00CE23F6" w:rsidTr="005135D0">
        <w:tc>
          <w:tcPr>
            <w:tcW w:w="1588" w:type="dxa"/>
          </w:tcPr>
          <w:p w:rsidR="00B667F2" w:rsidRPr="00CE23F6" w:rsidRDefault="00B667F2" w:rsidP="005135D0">
            <w:pPr>
              <w:jc w:val="center"/>
              <w:rPr>
                <w:sz w:val="24"/>
              </w:rPr>
            </w:pPr>
            <w:r w:rsidRPr="00CE23F6">
              <w:rPr>
                <w:sz w:val="24"/>
              </w:rPr>
              <w:t>1</w:t>
            </w:r>
          </w:p>
        </w:tc>
        <w:tc>
          <w:tcPr>
            <w:tcW w:w="3969" w:type="dxa"/>
          </w:tcPr>
          <w:p w:rsidR="00B667F2" w:rsidRPr="00CE23F6" w:rsidRDefault="00B667F2" w:rsidP="005135D0">
            <w:pPr>
              <w:rPr>
                <w:sz w:val="24"/>
              </w:rPr>
            </w:pPr>
            <w:r w:rsidRPr="00CE23F6">
              <w:rPr>
                <w:sz w:val="24"/>
              </w:rPr>
              <w:t>Средний медицинский персонал</w:t>
            </w:r>
          </w:p>
        </w:tc>
        <w:tc>
          <w:tcPr>
            <w:tcW w:w="2718" w:type="dxa"/>
          </w:tcPr>
          <w:p w:rsidR="00B667F2" w:rsidRPr="00CE23F6" w:rsidRDefault="00B667F2" w:rsidP="005135D0">
            <w:pPr>
              <w:jc w:val="center"/>
              <w:rPr>
                <w:sz w:val="24"/>
              </w:rPr>
            </w:pPr>
            <w:r w:rsidRPr="00CE23F6">
              <w:rPr>
                <w:sz w:val="24"/>
              </w:rPr>
              <w:t>12</w:t>
            </w:r>
          </w:p>
        </w:tc>
        <w:tc>
          <w:tcPr>
            <w:tcW w:w="1755" w:type="dxa"/>
          </w:tcPr>
          <w:p w:rsidR="00B667F2" w:rsidRPr="00CE23F6" w:rsidRDefault="00B667F2" w:rsidP="005135D0">
            <w:pPr>
              <w:jc w:val="center"/>
              <w:rPr>
                <w:sz w:val="24"/>
              </w:rPr>
            </w:pPr>
          </w:p>
        </w:tc>
      </w:tr>
      <w:tr w:rsidR="00B667F2" w:rsidRPr="00CE23F6" w:rsidTr="005135D0">
        <w:tc>
          <w:tcPr>
            <w:tcW w:w="1588" w:type="dxa"/>
          </w:tcPr>
          <w:p w:rsidR="00B667F2" w:rsidRPr="00CE23F6" w:rsidRDefault="00240994" w:rsidP="005135D0">
            <w:pPr>
              <w:jc w:val="center"/>
              <w:rPr>
                <w:sz w:val="24"/>
              </w:rPr>
            </w:pPr>
            <w:r>
              <w:rPr>
                <w:sz w:val="24"/>
              </w:rPr>
              <w:t>2</w:t>
            </w:r>
          </w:p>
        </w:tc>
        <w:tc>
          <w:tcPr>
            <w:tcW w:w="3969" w:type="dxa"/>
          </w:tcPr>
          <w:p w:rsidR="00B667F2" w:rsidRPr="00CE23F6" w:rsidRDefault="00B667F2" w:rsidP="005135D0">
            <w:pPr>
              <w:rPr>
                <w:sz w:val="24"/>
              </w:rPr>
            </w:pPr>
            <w:r w:rsidRPr="00CE23F6">
              <w:rPr>
                <w:sz w:val="24"/>
              </w:rPr>
              <w:t>Повар, постоянно работающий у плиты</w:t>
            </w:r>
          </w:p>
        </w:tc>
        <w:tc>
          <w:tcPr>
            <w:tcW w:w="2718" w:type="dxa"/>
          </w:tcPr>
          <w:p w:rsidR="00B667F2" w:rsidRPr="00CE23F6" w:rsidRDefault="00B667F2" w:rsidP="005135D0">
            <w:pPr>
              <w:jc w:val="center"/>
              <w:rPr>
                <w:sz w:val="24"/>
              </w:rPr>
            </w:pPr>
            <w:r>
              <w:rPr>
                <w:sz w:val="24"/>
              </w:rPr>
              <w:t>7</w:t>
            </w:r>
          </w:p>
        </w:tc>
        <w:tc>
          <w:tcPr>
            <w:tcW w:w="1755" w:type="dxa"/>
          </w:tcPr>
          <w:p w:rsidR="00B667F2" w:rsidRPr="00CE23F6" w:rsidRDefault="00B667F2" w:rsidP="005135D0">
            <w:pPr>
              <w:jc w:val="center"/>
              <w:rPr>
                <w:sz w:val="24"/>
              </w:rPr>
            </w:pPr>
          </w:p>
        </w:tc>
      </w:tr>
    </w:tbl>
    <w:p w:rsidR="00B667F2" w:rsidRDefault="00B667F2" w:rsidP="00B667F2">
      <w:pPr>
        <w:jc w:val="both"/>
        <w:rPr>
          <w:b/>
        </w:rPr>
      </w:pPr>
      <w:r>
        <w:rPr>
          <w:b/>
        </w:rPr>
        <w:t xml:space="preserve"> </w:t>
      </w:r>
    </w:p>
    <w:p w:rsidR="00B667F2" w:rsidRDefault="00B667F2" w:rsidP="00B667F2">
      <w:pPr>
        <w:shd w:val="clear" w:color="auto" w:fill="FFFFFF"/>
        <w:ind w:firstLine="567"/>
        <w:jc w:val="center"/>
        <w:textAlignment w:val="baseline"/>
        <w:outlineLvl w:val="1"/>
        <w:rPr>
          <w:b/>
          <w:spacing w:val="2"/>
        </w:rPr>
      </w:pPr>
      <w:r w:rsidRPr="00CE23F6">
        <w:rPr>
          <w:b/>
          <w:lang w:val="en-US"/>
        </w:rPr>
        <w:t>III</w:t>
      </w:r>
      <w:r w:rsidRPr="00CE23F6">
        <w:rPr>
          <w:b/>
        </w:rPr>
        <w:t>.</w:t>
      </w:r>
      <w:r>
        <w:rPr>
          <w:b/>
        </w:rPr>
        <w:t xml:space="preserve"> </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B667F2" w:rsidRPr="00507AAD" w:rsidRDefault="00B667F2" w:rsidP="00B667F2">
      <w:pPr>
        <w:shd w:val="clear" w:color="auto" w:fill="FFFFFF"/>
        <w:ind w:firstLine="567"/>
        <w:jc w:val="center"/>
        <w:textAlignment w:val="baseline"/>
        <w:outlineLvl w:val="1"/>
        <w:rPr>
          <w:b/>
          <w:spacing w:val="2"/>
        </w:rPr>
      </w:pPr>
      <w:r w:rsidRPr="00507AAD">
        <w:rPr>
          <w:b/>
          <w:spacing w:val="2"/>
        </w:rPr>
        <w:t>(утв. постановлением КМ РТ от 26 мая 2003 г. N 280)</w:t>
      </w:r>
    </w:p>
    <w:p w:rsidR="00B667F2" w:rsidRPr="00507AAD" w:rsidRDefault="00B667F2" w:rsidP="00B667F2">
      <w:pPr>
        <w:shd w:val="clear" w:color="auto" w:fill="FFFFFF"/>
        <w:ind w:firstLine="567"/>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B667F2" w:rsidRPr="00507AAD" w:rsidRDefault="00B667F2" w:rsidP="00B667F2">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B667F2" w:rsidRPr="00507AAD" w:rsidRDefault="00B667F2" w:rsidP="00B667F2">
      <w:pPr>
        <w:shd w:val="clear" w:color="auto" w:fill="FFFFFF"/>
        <w:ind w:firstLine="567"/>
        <w:jc w:val="both"/>
        <w:textAlignment w:val="baseline"/>
        <w:rPr>
          <w:spacing w:val="2"/>
        </w:rPr>
      </w:pPr>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B667F2" w:rsidRPr="00507AAD" w:rsidRDefault="00B667F2" w:rsidP="00B667F2">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B667F2" w:rsidRPr="00507AAD" w:rsidRDefault="00B667F2" w:rsidP="00B667F2">
      <w:pPr>
        <w:shd w:val="clear" w:color="auto" w:fill="FFFFFF"/>
        <w:ind w:firstLine="567"/>
        <w:jc w:val="both"/>
        <w:textAlignment w:val="baseline"/>
        <w:rPr>
          <w:spacing w:val="2"/>
        </w:rPr>
      </w:pPr>
      <w:r w:rsidRPr="00507AAD">
        <w:rPr>
          <w:spacing w:val="2"/>
        </w:rPr>
        <w:t xml:space="preserve">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w:t>
      </w:r>
      <w:r w:rsidRPr="00507AAD">
        <w:rPr>
          <w:spacing w:val="2"/>
        </w:rPr>
        <w:lastRenderedPageBreak/>
        <w:t>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B667F2" w:rsidRPr="00507AAD" w:rsidRDefault="00B667F2" w:rsidP="00B667F2">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B667F2" w:rsidRPr="00507AAD" w:rsidRDefault="00B667F2" w:rsidP="00B667F2">
      <w:pPr>
        <w:shd w:val="clear" w:color="auto" w:fill="FFFFFF"/>
        <w:ind w:firstLine="567"/>
        <w:jc w:val="both"/>
        <w:textAlignment w:val="baseline"/>
        <w:rPr>
          <w:spacing w:val="2"/>
        </w:rPr>
      </w:pPr>
      <w:r>
        <w:rPr>
          <w:spacing w:val="2"/>
        </w:rPr>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B667F2" w:rsidRPr="00507AAD" w:rsidRDefault="00B667F2" w:rsidP="00B667F2">
      <w:pPr>
        <w:shd w:val="clear" w:color="auto" w:fill="FFFFFF"/>
        <w:ind w:firstLine="567"/>
        <w:jc w:val="both"/>
        <w:textAlignment w:val="baseline"/>
        <w:rPr>
          <w:spacing w:val="2"/>
        </w:rPr>
      </w:pPr>
      <w:r>
        <w:rPr>
          <w:spacing w:val="2"/>
        </w:rPr>
        <w:t>3.</w:t>
      </w:r>
      <w:r w:rsidRPr="00507AA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B667F2" w:rsidRPr="00507AAD" w:rsidRDefault="00B667F2" w:rsidP="00B667F2">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rsidR="00B667F2" w:rsidRDefault="00B667F2" w:rsidP="00B667F2">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B667F2" w:rsidRPr="00845351" w:rsidRDefault="00B667F2" w:rsidP="00B667F2">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48" w:tgtFrame="_blank" w:history="1">
        <w:r w:rsidRPr="00845351">
          <w:rPr>
            <w:rStyle w:val="a3"/>
          </w:rPr>
          <w:t xml:space="preserve">Письмо </w:t>
        </w:r>
        <w:proofErr w:type="spellStart"/>
        <w:r w:rsidRPr="00845351">
          <w:rPr>
            <w:rStyle w:val="a3"/>
          </w:rPr>
          <w:t>Роструда</w:t>
        </w:r>
        <w:proofErr w:type="spellEnd"/>
        <w:r w:rsidRPr="00845351">
          <w:rPr>
            <w:rStyle w:val="a3"/>
          </w:rPr>
          <w:t xml:space="preserve"> от 24.05.2012 № ПГ/3841-6-1</w:t>
        </w:r>
      </w:hyperlink>
      <w:r w:rsidRPr="00845351">
        <w:rPr>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49" w:tgtFrame="_blank" w:history="1">
        <w:r w:rsidRPr="00845351">
          <w:rPr>
            <w:rStyle w:val="a3"/>
          </w:rPr>
          <w:t>Письмо Минтруда от 13.10.2020 № 14-2/ООГ-15911</w:t>
        </w:r>
      </w:hyperlink>
      <w:r w:rsidRPr="00845351">
        <w:rPr>
          <w:shd w:val="clear" w:color="auto" w:fill="FFFFFF"/>
        </w:rPr>
        <w:t>), при условии, что его должность входит в перечень должностей с ненормированным днем.</w:t>
      </w:r>
    </w:p>
    <w:p w:rsidR="00B667F2" w:rsidRDefault="00B667F2" w:rsidP="00B667F2">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rsidR="00B667F2" w:rsidRPr="00CE23F6" w:rsidRDefault="00B667F2" w:rsidP="00B667F2">
      <w:pPr>
        <w:ind w:firstLine="567"/>
        <w:jc w:val="both"/>
        <w:rPr>
          <w:b/>
        </w:rPr>
      </w:pPr>
      <w:r>
        <w:rPr>
          <w:spacing w:val="2"/>
        </w:rPr>
        <w:t>3.9.</w:t>
      </w:r>
      <w:r w:rsidRPr="00507AAD">
        <w:t xml:space="preserve"> </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rsidR="00B667F2" w:rsidRPr="00CE23F6" w:rsidRDefault="00B667F2" w:rsidP="00B667F2">
      <w:pPr>
        <w:pStyle w:val="aff1"/>
        <w:numPr>
          <w:ilvl w:val="0"/>
          <w:numId w:val="69"/>
        </w:numPr>
        <w:ind w:left="0" w:firstLine="567"/>
        <w:contextualSpacing/>
        <w:jc w:val="both"/>
        <w:rPr>
          <w:b/>
          <w:i/>
        </w:rPr>
      </w:pPr>
      <w:r w:rsidRPr="00CE23F6">
        <w:rPr>
          <w:b/>
          <w:i/>
        </w:rPr>
        <w:t>заместитель директора по административно-хозяйственной работе (завхоз)</w:t>
      </w:r>
      <w:r>
        <w:rPr>
          <w:b/>
          <w:i/>
        </w:rPr>
        <w:t>;</w:t>
      </w:r>
      <w:r w:rsidRPr="00CE23F6">
        <w:rPr>
          <w:b/>
          <w:i/>
        </w:rPr>
        <w:t xml:space="preserve"> </w:t>
      </w:r>
      <w:r>
        <w:rPr>
          <w:b/>
          <w:i/>
        </w:rPr>
        <w:t xml:space="preserve"> </w:t>
      </w:r>
    </w:p>
    <w:p w:rsidR="00B667F2" w:rsidRDefault="00B667F2" w:rsidP="00B667F2">
      <w:pPr>
        <w:pStyle w:val="aff1"/>
        <w:numPr>
          <w:ilvl w:val="0"/>
          <w:numId w:val="69"/>
        </w:numPr>
        <w:ind w:left="0" w:firstLine="567"/>
        <w:contextualSpacing/>
        <w:jc w:val="both"/>
        <w:rPr>
          <w:b/>
          <w:i/>
        </w:rPr>
      </w:pPr>
      <w:r w:rsidRPr="00CE23F6">
        <w:rPr>
          <w:b/>
          <w:i/>
        </w:rPr>
        <w:t>секретарь –</w:t>
      </w:r>
      <w:r>
        <w:rPr>
          <w:b/>
          <w:i/>
        </w:rPr>
        <w:t xml:space="preserve"> </w:t>
      </w:r>
      <w:r w:rsidRPr="00CE23F6">
        <w:rPr>
          <w:b/>
          <w:i/>
        </w:rPr>
        <w:t>машинистка</w:t>
      </w:r>
      <w:r>
        <w:rPr>
          <w:b/>
          <w:i/>
        </w:rPr>
        <w:t>;</w:t>
      </w:r>
      <w:r w:rsidRPr="00CE23F6">
        <w:rPr>
          <w:b/>
          <w:i/>
        </w:rPr>
        <w:t xml:space="preserve"> </w:t>
      </w:r>
      <w:r>
        <w:rPr>
          <w:b/>
          <w:i/>
        </w:rPr>
        <w:t xml:space="preserve"> </w:t>
      </w:r>
    </w:p>
    <w:p w:rsidR="00B667F2" w:rsidRDefault="00B667F2" w:rsidP="00B667F2">
      <w:pPr>
        <w:pStyle w:val="aff1"/>
        <w:numPr>
          <w:ilvl w:val="0"/>
          <w:numId w:val="69"/>
        </w:numPr>
        <w:ind w:left="0" w:firstLine="567"/>
        <w:contextualSpacing/>
        <w:jc w:val="both"/>
        <w:rPr>
          <w:b/>
          <w:i/>
        </w:rPr>
      </w:pPr>
      <w:r>
        <w:rPr>
          <w:b/>
          <w:i/>
        </w:rPr>
        <w:t xml:space="preserve"> заведующий библиотекой, библиотекарь;</w:t>
      </w:r>
    </w:p>
    <w:p w:rsidR="00B667F2" w:rsidRDefault="00B667F2" w:rsidP="00B667F2">
      <w:pPr>
        <w:pStyle w:val="aff1"/>
        <w:numPr>
          <w:ilvl w:val="0"/>
          <w:numId w:val="69"/>
        </w:numPr>
        <w:ind w:left="0" w:firstLine="567"/>
        <w:contextualSpacing/>
        <w:jc w:val="both"/>
        <w:rPr>
          <w:b/>
          <w:i/>
        </w:rPr>
      </w:pPr>
      <w:r>
        <w:rPr>
          <w:b/>
          <w:i/>
        </w:rPr>
        <w:t>заведующий производством школьной столовой;</w:t>
      </w:r>
    </w:p>
    <w:p w:rsidR="00B667F2" w:rsidRPr="00CE23F6" w:rsidRDefault="00B667F2" w:rsidP="00B667F2">
      <w:pPr>
        <w:pStyle w:val="aff1"/>
        <w:numPr>
          <w:ilvl w:val="0"/>
          <w:numId w:val="69"/>
        </w:numPr>
        <w:ind w:left="0" w:firstLine="567"/>
        <w:contextualSpacing/>
        <w:jc w:val="both"/>
        <w:rPr>
          <w:b/>
          <w:i/>
        </w:rPr>
      </w:pPr>
      <w:r>
        <w:rPr>
          <w:b/>
          <w:i/>
        </w:rPr>
        <w:t>и иные</w:t>
      </w:r>
    </w:p>
    <w:p w:rsidR="00B667F2" w:rsidRDefault="00B667F2" w:rsidP="00B667F2">
      <w:pPr>
        <w:shd w:val="clear" w:color="auto" w:fill="FFFFFF"/>
        <w:ind w:firstLine="567"/>
        <w:jc w:val="both"/>
        <w:textAlignment w:val="baseline"/>
        <w:rPr>
          <w:spacing w:val="2"/>
        </w:rPr>
      </w:pPr>
    </w:p>
    <w:p w:rsidR="00B667F2" w:rsidRPr="00507AAD" w:rsidRDefault="00B667F2" w:rsidP="00B667F2">
      <w:pPr>
        <w:ind w:firstLine="567"/>
        <w:jc w:val="center"/>
        <w:rPr>
          <w:b/>
        </w:rPr>
      </w:pPr>
      <w:r w:rsidRPr="00507AAD">
        <w:rPr>
          <w:b/>
        </w:rPr>
        <w:t>ЖУРНАЛ</w:t>
      </w:r>
    </w:p>
    <w:p w:rsidR="00B667F2" w:rsidRPr="00507AAD" w:rsidRDefault="00B667F2" w:rsidP="00B667F2">
      <w:pPr>
        <w:ind w:firstLine="567"/>
        <w:jc w:val="center"/>
        <w:rPr>
          <w:b/>
        </w:rPr>
      </w:pPr>
      <w:r w:rsidRPr="00507AAD">
        <w:rPr>
          <w:b/>
        </w:rPr>
        <w:t>учета рабочего времени, отработанного работниками в режиме ненормированного рабочего дня</w:t>
      </w:r>
    </w:p>
    <w:p w:rsidR="00B667F2" w:rsidRPr="00507AAD" w:rsidRDefault="00B667F2" w:rsidP="00B667F2">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B667F2" w:rsidRPr="00507AAD" w:rsidTr="005135D0">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B667F2" w:rsidRPr="00507AAD" w:rsidRDefault="00B667F2" w:rsidP="005135D0">
            <w:pPr>
              <w:jc w:val="center"/>
              <w:rPr>
                <w:b/>
                <w:sz w:val="16"/>
                <w:szCs w:val="16"/>
              </w:rPr>
            </w:pPr>
            <w:r w:rsidRPr="00507AAD">
              <w:rPr>
                <w:b/>
                <w:sz w:val="16"/>
                <w:szCs w:val="16"/>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B667F2" w:rsidRPr="00507AAD" w:rsidRDefault="00B667F2" w:rsidP="005135D0">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B667F2" w:rsidRPr="00507AAD" w:rsidRDefault="00B667F2" w:rsidP="005135D0">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B667F2" w:rsidRPr="00507AAD" w:rsidRDefault="00B667F2" w:rsidP="005135D0">
            <w:pPr>
              <w:jc w:val="center"/>
              <w:rPr>
                <w:b/>
                <w:sz w:val="16"/>
                <w:szCs w:val="16"/>
              </w:rPr>
            </w:pPr>
            <w:r w:rsidRPr="00507AAD">
              <w:rPr>
                <w:b/>
                <w:sz w:val="16"/>
                <w:szCs w:val="16"/>
              </w:rPr>
              <w:t xml:space="preserve">Поручение работодателя (причина привлечения к работе в режиме ненормированного </w:t>
            </w:r>
          </w:p>
          <w:p w:rsidR="00B667F2" w:rsidRPr="00507AAD" w:rsidRDefault="00B667F2" w:rsidP="005135D0">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B667F2" w:rsidRPr="00507AAD" w:rsidRDefault="00B667F2" w:rsidP="005135D0">
            <w:pPr>
              <w:jc w:val="center"/>
              <w:rPr>
                <w:b/>
                <w:sz w:val="16"/>
                <w:szCs w:val="16"/>
              </w:rPr>
            </w:pPr>
            <w:r w:rsidRPr="00507AA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67F2" w:rsidRPr="00507AAD" w:rsidRDefault="00B667F2" w:rsidP="005135D0">
            <w:pPr>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B667F2" w:rsidRPr="00507AAD" w:rsidRDefault="00B667F2" w:rsidP="005135D0">
            <w:pPr>
              <w:jc w:val="center"/>
              <w:rPr>
                <w:b/>
                <w:sz w:val="16"/>
                <w:szCs w:val="16"/>
              </w:rPr>
            </w:pPr>
            <w:r w:rsidRPr="00507AAD">
              <w:rPr>
                <w:b/>
                <w:sz w:val="16"/>
                <w:szCs w:val="16"/>
              </w:rPr>
              <w:t>Общая продолжительность отработанного в рабочий день времени</w:t>
            </w:r>
          </w:p>
        </w:tc>
      </w:tr>
    </w:tbl>
    <w:p w:rsidR="00B667F2" w:rsidRPr="0021632C" w:rsidRDefault="00B667F2" w:rsidP="00B667F2">
      <w:pPr>
        <w:ind w:firstLine="567"/>
        <w:jc w:val="both"/>
        <w:rPr>
          <w:b/>
        </w:rPr>
      </w:pPr>
      <w:r>
        <w:t xml:space="preserve"> </w:t>
      </w:r>
    </w:p>
    <w:p w:rsidR="00B667F2" w:rsidRPr="00CE23F6" w:rsidRDefault="00B667F2" w:rsidP="00B667F2">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rsidR="00B667F2" w:rsidRPr="00CE23F6" w:rsidRDefault="00B667F2" w:rsidP="00B667F2">
      <w:pPr>
        <w:ind w:firstLine="567"/>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t xml:space="preserve">2021-2023годы,                                                                                                                                                                            </w:t>
      </w:r>
      <w:r w:rsidRPr="00CE23F6">
        <w:t xml:space="preserve"> ст. 116 ТК РФ работникам </w:t>
      </w:r>
      <w:r>
        <w:rPr>
          <w:color w:val="FF0000"/>
        </w:rPr>
        <w:t xml:space="preserve">   </w:t>
      </w:r>
      <w:r w:rsidRPr="00E70EBA">
        <w:t>учреждения</w:t>
      </w:r>
      <w:r w:rsidRPr="00CE23F6">
        <w:t>, проработавшим в течение учебного года без листа нетрудоспособности, предоставляется дополнительный оплачиваемый отпуск в количестве 3</w:t>
      </w:r>
      <w:r>
        <w:t>-х</w:t>
      </w:r>
      <w:r w:rsidRPr="00CE23F6">
        <w:t xml:space="preserve"> </w:t>
      </w:r>
      <w:r w:rsidRPr="00332B42">
        <w:rPr>
          <w:b/>
        </w:rPr>
        <w:t>календарных</w:t>
      </w:r>
      <w:r w:rsidRPr="00CE23F6">
        <w:t xml:space="preserve"> дней.</w:t>
      </w:r>
    </w:p>
    <w:p w:rsidR="00B667F2" w:rsidRPr="00CE23F6" w:rsidRDefault="00B667F2" w:rsidP="00B667F2">
      <w:pPr>
        <w:ind w:firstLine="567"/>
        <w:jc w:val="both"/>
      </w:pPr>
      <w:r w:rsidRPr="00CE23F6">
        <w:lastRenderedPageBreak/>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B667F2" w:rsidRPr="00CE23F6" w:rsidRDefault="00B667F2" w:rsidP="00B667F2">
      <w:pPr>
        <w:ind w:firstLine="567"/>
        <w:jc w:val="both"/>
      </w:pPr>
      <w:r w:rsidRPr="00CE23F6">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B667F2" w:rsidRPr="00CE23F6" w:rsidRDefault="00B667F2" w:rsidP="00B667F2">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B667F2" w:rsidRPr="00CE23F6" w:rsidRDefault="00B667F2" w:rsidP="00B667F2">
      <w:pPr>
        <w:ind w:firstLine="567"/>
        <w:jc w:val="both"/>
      </w:pPr>
      <w:r>
        <w:t xml:space="preserve"> </w:t>
      </w:r>
      <w:r w:rsidRPr="00CE23F6">
        <w:t xml:space="preserve">4.4. </w:t>
      </w:r>
      <w:r>
        <w:t xml:space="preserve">На основании коллективного договора образовательной организации, </w:t>
      </w:r>
      <w:r w:rsidRPr="00CE23F6">
        <w:t xml:space="preserve"> ст. 116 ТК РФ не освобожденному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 дополнительный оплачиваемый отпуск в количестве </w:t>
      </w:r>
      <w:r>
        <w:t>10</w:t>
      </w:r>
      <w:r w:rsidRPr="00CE23F6">
        <w:t xml:space="preserve"> </w:t>
      </w:r>
      <w:r w:rsidRPr="00332B42">
        <w:rPr>
          <w:b/>
        </w:rPr>
        <w:t>календарных</w:t>
      </w:r>
      <w:r w:rsidRPr="00CE23F6">
        <w:t xml:space="preserve"> дней.</w:t>
      </w:r>
    </w:p>
    <w:p w:rsidR="00B667F2" w:rsidRPr="00CE23F6" w:rsidRDefault="00B667F2" w:rsidP="00B667F2">
      <w:pPr>
        <w:ind w:firstLine="567"/>
        <w:jc w:val="both"/>
      </w:pPr>
      <w:r w:rsidRPr="00CE23F6">
        <w:t>4.5.</w:t>
      </w:r>
      <w:r>
        <w:t xml:space="preserve"> </w:t>
      </w:r>
      <w:r w:rsidRPr="00CE23F6">
        <w:t>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B667F2" w:rsidRPr="00CE23F6" w:rsidRDefault="00B667F2" w:rsidP="00B667F2">
      <w:pPr>
        <w:ind w:firstLine="567"/>
        <w:jc w:val="both"/>
      </w:pPr>
      <w:r w:rsidRPr="00CE23F6">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B667F2" w:rsidRPr="00CE23F6" w:rsidRDefault="00B667F2" w:rsidP="00B667F2">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B667F2" w:rsidRPr="00CE23F6" w:rsidRDefault="00B667F2" w:rsidP="00B667F2">
      <w:pPr>
        <w:ind w:firstLine="567"/>
        <w:jc w:val="both"/>
      </w:pPr>
      <w:r w:rsidRPr="00CE23F6">
        <w:t xml:space="preserve">Оплата дополнительного отпуска, предоставляемого не освобожденному председателю профкома производится в пределах фонда оплаты труда </w:t>
      </w:r>
      <w:r>
        <w:t>учреждения.</w:t>
      </w:r>
    </w:p>
    <w:p w:rsidR="00B667F2" w:rsidRPr="003966D8" w:rsidRDefault="00B667F2" w:rsidP="00B667F2">
      <w:pPr>
        <w:ind w:firstLine="567"/>
        <w:jc w:val="both"/>
        <w:rPr>
          <w:b/>
        </w:rPr>
      </w:pPr>
    </w:p>
    <w:p w:rsidR="00B667F2" w:rsidRDefault="00B667F2" w:rsidP="00B667F2">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rsidR="00B667F2" w:rsidRPr="00CE23F6" w:rsidRDefault="00B667F2" w:rsidP="00B667F2">
      <w:pPr>
        <w:ind w:firstLine="567"/>
        <w:jc w:val="both"/>
        <w:rPr>
          <w:b/>
        </w:rPr>
      </w:pPr>
    </w:p>
    <w:p w:rsidR="00B667F2" w:rsidRPr="00CE23F6" w:rsidRDefault="00B667F2" w:rsidP="00B667F2">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B667F2" w:rsidRPr="00CE23F6" w:rsidRDefault="00B667F2" w:rsidP="00B667F2">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B667F2" w:rsidRPr="00CE23F6" w:rsidRDefault="00B667F2" w:rsidP="00B667F2">
      <w:pPr>
        <w:ind w:firstLine="567"/>
        <w:jc w:val="both"/>
        <w:rPr>
          <w:b/>
        </w:rPr>
      </w:pPr>
      <w:r w:rsidRPr="00CE23F6">
        <w:t xml:space="preserve">5.3. </w:t>
      </w:r>
      <w:r>
        <w:t xml:space="preserve">Руководитель </w:t>
      </w:r>
      <w:r w:rsidRPr="00CE23F6">
        <w:t xml:space="preserve"> </w:t>
      </w:r>
      <w:r w:rsidRPr="00E70EBA">
        <w:t>учреждения</w:t>
      </w:r>
      <w:r w:rsidRPr="003D33F3">
        <w:rPr>
          <w:color w:val="FF0000"/>
        </w:rPr>
        <w:t xml:space="preserve"> </w:t>
      </w:r>
      <w:r w:rsidRPr="00CE23F6">
        <w:rPr>
          <w:b/>
        </w:rPr>
        <w:t>обязан</w:t>
      </w:r>
      <w:r w:rsidRPr="00CE23F6">
        <w:t xml:space="preserve"> </w:t>
      </w:r>
      <w:r w:rsidRPr="00CE23F6">
        <w:rPr>
          <w:b/>
        </w:rPr>
        <w:t>на основании письменного заявления работников предоставить отпуск без сохранения заработной платы:</w:t>
      </w:r>
    </w:p>
    <w:p w:rsidR="00B667F2" w:rsidRPr="00CE23F6" w:rsidRDefault="00B667F2" w:rsidP="00B667F2">
      <w:pPr>
        <w:pStyle w:val="aff1"/>
        <w:numPr>
          <w:ilvl w:val="0"/>
          <w:numId w:val="70"/>
        </w:numPr>
        <w:ind w:left="0" w:right="113" w:firstLine="567"/>
        <w:contextualSpacing/>
        <w:jc w:val="both"/>
        <w:rPr>
          <w:b/>
          <w:i/>
        </w:rPr>
      </w:pPr>
      <w:r w:rsidRPr="00CE23F6">
        <w:rPr>
          <w:b/>
          <w:i/>
        </w:rPr>
        <w:t>участникам Великой отечественной войны- 35 календарных дней в году;</w:t>
      </w:r>
    </w:p>
    <w:p w:rsidR="00B667F2" w:rsidRPr="00CE23F6" w:rsidRDefault="00B667F2" w:rsidP="00B667F2">
      <w:pPr>
        <w:pStyle w:val="aff1"/>
        <w:numPr>
          <w:ilvl w:val="0"/>
          <w:numId w:val="70"/>
        </w:numPr>
        <w:ind w:left="0" w:right="113" w:firstLine="567"/>
        <w:contextualSpacing/>
        <w:jc w:val="both"/>
        <w:rPr>
          <w:b/>
          <w:i/>
        </w:rPr>
      </w:pPr>
      <w:r w:rsidRPr="00CE23F6">
        <w:rPr>
          <w:b/>
          <w:i/>
        </w:rPr>
        <w:t>работающим пенсионерам по возрасту – 14 календарных дней в году;</w:t>
      </w:r>
    </w:p>
    <w:p w:rsidR="00B667F2" w:rsidRPr="00CE23F6" w:rsidRDefault="00B667F2" w:rsidP="00B667F2">
      <w:pPr>
        <w:pStyle w:val="aff1"/>
        <w:numPr>
          <w:ilvl w:val="0"/>
          <w:numId w:val="70"/>
        </w:numPr>
        <w:ind w:left="0" w:right="113" w:firstLine="567"/>
        <w:contextualSpacing/>
        <w:jc w:val="both"/>
        <w:rPr>
          <w:b/>
          <w:i/>
        </w:rPr>
      </w:pPr>
      <w:r w:rsidRPr="00CE23F6">
        <w:rPr>
          <w:b/>
          <w:i/>
        </w:rPr>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B667F2" w:rsidRPr="00CE23F6" w:rsidRDefault="00B667F2" w:rsidP="00B667F2">
      <w:pPr>
        <w:pStyle w:val="aff1"/>
        <w:numPr>
          <w:ilvl w:val="0"/>
          <w:numId w:val="70"/>
        </w:numPr>
        <w:ind w:left="0" w:right="113" w:firstLine="567"/>
        <w:contextualSpacing/>
        <w:jc w:val="both"/>
        <w:rPr>
          <w:b/>
          <w:i/>
        </w:rPr>
      </w:pPr>
      <w:r w:rsidRPr="00CE23F6">
        <w:rPr>
          <w:b/>
          <w:i/>
        </w:rPr>
        <w:t>работающим инвалидам – 60 календарных дней в году;</w:t>
      </w:r>
    </w:p>
    <w:p w:rsidR="00B667F2" w:rsidRDefault="00B667F2" w:rsidP="00B667F2">
      <w:pPr>
        <w:pStyle w:val="aff1"/>
        <w:numPr>
          <w:ilvl w:val="0"/>
          <w:numId w:val="70"/>
        </w:numPr>
        <w:ind w:left="0" w:right="113" w:firstLine="567"/>
        <w:contextualSpacing/>
        <w:jc w:val="both"/>
        <w:rPr>
          <w:b/>
          <w:i/>
        </w:rPr>
      </w:pPr>
      <w:r w:rsidRPr="00CE23F6">
        <w:rPr>
          <w:b/>
          <w:i/>
        </w:rPr>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p>
    <w:p w:rsidR="00B667F2" w:rsidRPr="00AC7E05" w:rsidRDefault="00B667F2" w:rsidP="00B667F2">
      <w:pPr>
        <w:pStyle w:val="aff1"/>
        <w:numPr>
          <w:ilvl w:val="0"/>
          <w:numId w:val="70"/>
        </w:numPr>
        <w:ind w:left="0" w:right="113" w:firstLine="567"/>
        <w:contextualSpacing/>
        <w:jc w:val="both"/>
        <w:rPr>
          <w:b/>
          <w:i/>
        </w:rPr>
      </w:pPr>
      <w:r w:rsidRPr="00AC7E05">
        <w:rPr>
          <w:b/>
          <w:i/>
          <w:color w:val="000000"/>
          <w:sz w:val="25"/>
          <w:szCs w:val="25"/>
          <w:shd w:val="clear" w:color="auto" w:fill="FFFFFF"/>
        </w:rPr>
        <w:lastRenderedPageBreak/>
        <w:t>работникам в случаях рождения ребенка, регистрации брака, смерти близких родственников - до пяти календарных дней;</w:t>
      </w:r>
    </w:p>
    <w:p w:rsidR="00B667F2" w:rsidRPr="00CE23F6" w:rsidRDefault="00B667F2" w:rsidP="00B667F2">
      <w:pPr>
        <w:pStyle w:val="aff1"/>
        <w:numPr>
          <w:ilvl w:val="0"/>
          <w:numId w:val="70"/>
        </w:numPr>
        <w:ind w:left="0" w:right="113" w:firstLine="567"/>
        <w:contextualSpacing/>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B667F2" w:rsidRDefault="00B667F2" w:rsidP="00B667F2">
      <w:pPr>
        <w:pStyle w:val="aff1"/>
        <w:numPr>
          <w:ilvl w:val="0"/>
          <w:numId w:val="70"/>
        </w:numPr>
        <w:ind w:left="0" w:right="113" w:firstLine="567"/>
        <w:contextualSpacing/>
        <w:jc w:val="both"/>
        <w:rPr>
          <w:b/>
          <w:i/>
        </w:rPr>
      </w:pPr>
      <w:r w:rsidRPr="00CE23F6">
        <w:rPr>
          <w:b/>
          <w:i/>
        </w:rPr>
        <w:t>других случаях, предусмотренных действующим законодательством</w:t>
      </w:r>
    </w:p>
    <w:p w:rsidR="00B667F2" w:rsidRPr="00CE23F6" w:rsidRDefault="00B667F2" w:rsidP="00B667F2">
      <w:pPr>
        <w:jc w:val="both"/>
      </w:pPr>
      <w:r w:rsidRPr="00CE23F6">
        <w:t xml:space="preserve">5.4. Дополнительный неоплачиваемый отпуск, независимо от его назначения и продолжительности, оформляется приказом </w:t>
      </w:r>
      <w:r>
        <w:t xml:space="preserve">руководителя </w:t>
      </w:r>
      <w:r w:rsidRPr="00CE23F6">
        <w:t xml:space="preserve"> </w:t>
      </w:r>
      <w:r>
        <w:t>учреждения.</w:t>
      </w:r>
    </w:p>
    <w:p w:rsidR="00B667F2" w:rsidRDefault="00B667F2" w:rsidP="00B667F2">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B667F2" w:rsidRDefault="00B667F2" w:rsidP="00B667F2">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B667F2" w:rsidRPr="00837993" w:rsidRDefault="00B667F2" w:rsidP="00B667F2">
      <w:pPr>
        <w:jc w:val="both"/>
        <w:rPr>
          <w:shd w:val="clear" w:color="auto" w:fill="FFFFFF"/>
        </w:rPr>
      </w:pPr>
      <w:r>
        <w:t>5.7.</w:t>
      </w:r>
      <w:r w:rsidRPr="001B4FEE">
        <w:rPr>
          <w:rFonts w:ascii="Arial" w:hAnsi="Arial" w:cs="Arial"/>
          <w:color w:val="333333"/>
          <w:sz w:val="20"/>
          <w:szCs w:val="20"/>
          <w:shd w:val="clear" w:color="auto" w:fill="FFFFFF"/>
        </w:rPr>
        <w:t xml:space="preserve"> </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 xml:space="preserve"> (</w:t>
      </w:r>
      <w:r w:rsidRPr="001B4FEE">
        <w:rPr>
          <w:shd w:val="clear" w:color="auto" w:fill="FFFFFF"/>
        </w:rPr>
        <w:t xml:space="preserve"> 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rsidR="00B667F2" w:rsidRPr="00837993" w:rsidRDefault="00B667F2" w:rsidP="00B667F2">
      <w:pPr>
        <w:pStyle w:val="a4"/>
        <w:shd w:val="clear" w:color="auto" w:fill="FFFFFF"/>
        <w:spacing w:before="0" w:beforeAutospacing="0" w:after="0" w:afterAutospacing="0"/>
        <w:jc w:val="both"/>
      </w:pPr>
      <w:r w:rsidRPr="00837993">
        <w:t xml:space="preserve"> 5.8. Выходные на свадьбу и в связи с рождением ребёнка предоставляются </w:t>
      </w:r>
      <w:r w:rsidRPr="00837993">
        <w:rPr>
          <w:rStyle w:val="afff0"/>
        </w:rPr>
        <w:t>вне зависимости от других отпусков и трудового стажа работника</w:t>
      </w:r>
      <w:r w:rsidRPr="00837993">
        <w:t xml:space="preserve">.  </w:t>
      </w:r>
    </w:p>
    <w:p w:rsidR="00B667F2" w:rsidRPr="00837993" w:rsidRDefault="00B667F2" w:rsidP="00B667F2">
      <w:pPr>
        <w:pStyle w:val="a4"/>
        <w:shd w:val="clear" w:color="auto" w:fill="FFFFFF"/>
        <w:spacing w:before="0" w:beforeAutospacing="0" w:after="0" w:afterAutospacing="0"/>
        <w:jc w:val="both"/>
      </w:pPr>
      <w:r w:rsidRPr="00837993">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50" w:history="1">
        <w:r w:rsidRPr="00837993">
          <w:rPr>
            <w:rStyle w:val="a3"/>
            <w:bdr w:val="none" w:sz="0" w:space="0" w:color="auto" w:frame="1"/>
          </w:rPr>
          <w:t>ТК РФ</w:t>
        </w:r>
      </w:hyperlink>
      <w:r w:rsidRPr="00837993">
        <w:t>).</w:t>
      </w:r>
    </w:p>
    <w:p w:rsidR="00B667F2" w:rsidRPr="001B4FEE" w:rsidRDefault="00B667F2" w:rsidP="00B667F2">
      <w:pPr>
        <w:jc w:val="both"/>
      </w:pPr>
    </w:p>
    <w:p w:rsidR="00B667F2" w:rsidRPr="001B4FEE" w:rsidRDefault="00B667F2" w:rsidP="00B667F2">
      <w:pPr>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rsidR="00B667F2" w:rsidRPr="00C80A4C" w:rsidRDefault="00B667F2" w:rsidP="00B667F2">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rsidR="00B667F2" w:rsidRDefault="00B667F2" w:rsidP="00B667F2">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Pr>
          <w:rFonts w:ascii="Times New Roman" w:hAnsi="Times New Roman"/>
          <w:b w:val="0"/>
          <w:color w:val="000000"/>
          <w:sz w:val="24"/>
          <w:szCs w:val="24"/>
          <w:shd w:val="clear" w:color="auto" w:fill="FFFFFF"/>
        </w:rPr>
        <w:t xml:space="preserve"> </w:t>
      </w: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Pr>
          <w:rFonts w:ascii="Times New Roman" w:hAnsi="Times New Roman"/>
          <w:b w:val="0"/>
          <w:color w:val="000000"/>
          <w:sz w:val="24"/>
          <w:szCs w:val="24"/>
          <w:shd w:val="clear" w:color="auto" w:fill="FFFFFF"/>
        </w:rPr>
        <w:t xml:space="preserve"> ( 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r>
        <w:rPr>
          <w:rFonts w:ascii="Times New Roman" w:hAnsi="Times New Roman"/>
          <w:b w:val="0"/>
          <w:color w:val="000000"/>
          <w:sz w:val="24"/>
          <w:szCs w:val="24"/>
          <w:shd w:val="clear" w:color="auto" w:fill="FFFFFF"/>
        </w:rPr>
        <w:t xml:space="preserve"> </w:t>
      </w:r>
    </w:p>
    <w:p w:rsidR="00B667F2" w:rsidRDefault="00B667F2" w:rsidP="00B667F2">
      <w:pPr>
        <w:jc w:val="both"/>
        <w:rPr>
          <w:color w:val="000000"/>
          <w:shd w:val="clear" w:color="auto" w:fill="FFFFFF"/>
        </w:rPr>
      </w:pPr>
      <w:r w:rsidRPr="00BB69E3">
        <w:t>6.2.</w:t>
      </w:r>
      <w:r>
        <w:t xml:space="preserve"> </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B667F2" w:rsidRPr="0046614A" w:rsidRDefault="00B667F2" w:rsidP="00B667F2">
      <w:pPr>
        <w:pStyle w:val="dt-p"/>
        <w:shd w:val="clear" w:color="auto" w:fill="FFFFFF"/>
        <w:spacing w:before="0" w:beforeAutospacing="0" w:after="0" w:afterAutospacing="0"/>
        <w:jc w:val="both"/>
        <w:textAlignment w:val="baseline"/>
      </w:pPr>
      <w:r>
        <w:rPr>
          <w:color w:val="000000"/>
          <w:shd w:val="clear" w:color="auto" w:fill="FFFFFF"/>
        </w:rPr>
        <w:t>6.3.</w:t>
      </w:r>
      <w:r w:rsidRPr="00BB69E3">
        <w:rPr>
          <w:color w:val="000000"/>
        </w:rPr>
        <w:t xml:space="preserve"> </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B667F2" w:rsidRPr="0046614A" w:rsidRDefault="00B667F2" w:rsidP="00B667F2">
      <w:pPr>
        <w:pStyle w:val="dt-p"/>
        <w:shd w:val="clear" w:color="auto" w:fill="FFFFFF"/>
        <w:spacing w:before="0" w:beforeAutospacing="0" w:after="0" w:afterAutospacing="0"/>
        <w:jc w:val="both"/>
        <w:textAlignment w:val="baseline"/>
      </w:pPr>
      <w:r w:rsidRPr="0046614A">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B667F2" w:rsidRPr="0046614A" w:rsidRDefault="00B667F2" w:rsidP="00B667F2">
      <w:pPr>
        <w:pStyle w:val="dt-p"/>
        <w:shd w:val="clear" w:color="auto" w:fill="FFFFFF"/>
        <w:spacing w:before="0" w:beforeAutospacing="0" w:after="0" w:afterAutospacing="0"/>
        <w:jc w:val="both"/>
        <w:textAlignment w:val="baseline"/>
      </w:pPr>
      <w:r w:rsidRPr="0046614A">
        <w:t>6.5. Диспансеризация проводится:</w:t>
      </w:r>
    </w:p>
    <w:p w:rsidR="00B667F2" w:rsidRPr="0046614A" w:rsidRDefault="00B667F2" w:rsidP="00B667F2">
      <w:pPr>
        <w:pStyle w:val="dt-p"/>
        <w:shd w:val="clear" w:color="auto" w:fill="FFFFFF"/>
        <w:spacing w:before="0" w:beforeAutospacing="0" w:after="0" w:afterAutospacing="0"/>
        <w:jc w:val="both"/>
        <w:textAlignment w:val="baseline"/>
      </w:pPr>
      <w:r w:rsidRPr="0046614A">
        <w:rPr>
          <w:rStyle w:val="dt-m"/>
        </w:rPr>
        <w:t>1)</w:t>
      </w:r>
      <w:r>
        <w:rPr>
          <w:rStyle w:val="dt-m"/>
        </w:rPr>
        <w:t xml:space="preserve"> </w:t>
      </w:r>
      <w:r w:rsidRPr="0046614A">
        <w:t>1 раз в три года в возрасте от 18 до 39 лет включительно;</w:t>
      </w:r>
    </w:p>
    <w:p w:rsidR="00B667F2" w:rsidRPr="0046614A" w:rsidRDefault="00B667F2" w:rsidP="00B667F2">
      <w:pPr>
        <w:pStyle w:val="dt-p"/>
        <w:shd w:val="clear" w:color="auto" w:fill="FFFFFF"/>
        <w:spacing w:before="0" w:beforeAutospacing="0" w:after="0" w:afterAutospacing="0"/>
        <w:jc w:val="both"/>
        <w:textAlignment w:val="baseline"/>
      </w:pPr>
      <w:r w:rsidRPr="0046614A">
        <w:rPr>
          <w:rStyle w:val="dt-m"/>
        </w:rPr>
        <w:t>2)</w:t>
      </w:r>
      <w:r>
        <w:rPr>
          <w:rStyle w:val="dt-m"/>
        </w:rPr>
        <w:t xml:space="preserve"> </w:t>
      </w:r>
      <w:r w:rsidRPr="0046614A">
        <w:t>ежегодно в возрасте 40 лет и старше, а также в отношении отдельных категорий граждан, включая:</w:t>
      </w:r>
    </w:p>
    <w:p w:rsidR="00B667F2" w:rsidRPr="0046614A" w:rsidRDefault="00B667F2" w:rsidP="00B667F2">
      <w:pPr>
        <w:pStyle w:val="dt-p"/>
        <w:shd w:val="clear" w:color="auto" w:fill="FFFFFF"/>
        <w:spacing w:before="0" w:beforeAutospacing="0" w:after="0" w:afterAutospacing="0"/>
        <w:jc w:val="both"/>
        <w:textAlignment w:val="baseline"/>
      </w:pPr>
      <w:r w:rsidRPr="0046614A">
        <w:rPr>
          <w:rStyle w:val="dt-m"/>
        </w:rPr>
        <w:t>а)</w:t>
      </w:r>
      <w:r>
        <w:rPr>
          <w:rStyle w:val="dt-m"/>
        </w:rPr>
        <w:t xml:space="preserve"> </w:t>
      </w:r>
      <w:r w:rsidRPr="0046614A">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B667F2" w:rsidRPr="0046614A" w:rsidRDefault="00B667F2" w:rsidP="00B667F2">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B667F2" w:rsidRDefault="00B667F2" w:rsidP="00B667F2">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 xml:space="preserve">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w:t>
      </w:r>
      <w:r w:rsidRPr="0046614A">
        <w:rPr>
          <w:shd w:val="clear" w:color="auto" w:fill="FFFFFF"/>
        </w:rPr>
        <w:lastRenderedPageBreak/>
        <w:t xml:space="preserve">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w:t>
      </w:r>
      <w:r>
        <w:rPr>
          <w:shd w:val="clear" w:color="auto" w:fill="FFFFFF"/>
        </w:rPr>
        <w:t xml:space="preserve"> </w:t>
      </w:r>
      <w:r w:rsidRPr="0046614A">
        <w:rPr>
          <w:shd w:val="clear" w:color="auto" w:fill="FFFFFF"/>
        </w:rPr>
        <w:t xml:space="preserve">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rsidR="00B667F2" w:rsidRDefault="00B667F2" w:rsidP="00B667F2">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t>6.8.</w:t>
      </w:r>
      <w:r w:rsidRPr="00761533">
        <w:rPr>
          <w:rFonts w:ascii="Arial" w:hAnsi="Arial" w:cs="Arial"/>
          <w:color w:val="333333"/>
          <w:sz w:val="23"/>
          <w:szCs w:val="23"/>
          <w:shd w:val="clear" w:color="auto" w:fill="FFFFFF"/>
        </w:rPr>
        <w:t xml:space="preserve"> </w:t>
      </w:r>
      <w:r w:rsidRPr="00761533">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51"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w:t>
      </w:r>
      <w:proofErr w:type="spellStart"/>
      <w:r w:rsidRPr="00761533">
        <w:rPr>
          <w:color w:val="333333"/>
          <w:shd w:val="clear" w:color="auto" w:fill="FFFFFF"/>
        </w:rPr>
        <w:t>предпенсионеров</w:t>
      </w:r>
      <w:proofErr w:type="spellEnd"/>
      <w:r w:rsidRPr="00761533">
        <w:rPr>
          <w:color w:val="333333"/>
          <w:shd w:val="clear" w:color="auto" w:fill="FFFFFF"/>
        </w:rPr>
        <w:t xml:space="preserve"> и пенсионеров предусмотрены повышенные гарантии в части предоставления дней для прохождения диспансеризации.</w:t>
      </w:r>
    </w:p>
    <w:p w:rsidR="00B667F2" w:rsidRDefault="00B667F2" w:rsidP="00B667F2">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rFonts w:ascii="Arial" w:hAnsi="Arial" w:cs="Arial"/>
          <w:color w:val="333333"/>
          <w:sz w:val="23"/>
          <w:szCs w:val="23"/>
          <w:shd w:val="clear" w:color="auto" w:fill="FFFFFF"/>
        </w:rPr>
        <w:t xml:space="preserve"> </w:t>
      </w:r>
      <w:r w:rsidRPr="00761533">
        <w:rPr>
          <w:shd w:val="clear" w:color="auto" w:fill="FFFFFF"/>
        </w:rPr>
        <w:t>Работники, достигшие возраста 40 лет, при прохождении диспансеризации имеют </w:t>
      </w:r>
      <w:hyperlink r:id="rId52" w:history="1">
        <w:r w:rsidRPr="00761533">
          <w:rPr>
            <w:rStyle w:val="a3"/>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заработка (</w:t>
      </w:r>
      <w:hyperlink r:id="rId53" w:anchor="block_18512" w:history="1">
        <w:r w:rsidRPr="00122CDE">
          <w:rPr>
            <w:rStyle w:val="a3"/>
            <w:bdr w:val="none" w:sz="0" w:space="0" w:color="auto" w:frame="1"/>
            <w:shd w:val="clear" w:color="auto" w:fill="FFFFFF"/>
          </w:rPr>
          <w:t>ч. 2 ст. 185.1 ТК РФ</w:t>
        </w:r>
      </w:hyperlink>
      <w:r w:rsidRPr="00761533">
        <w:rPr>
          <w:shd w:val="clear" w:color="auto" w:fill="FFFFFF"/>
        </w:rPr>
        <w:t>).</w:t>
      </w:r>
    </w:p>
    <w:p w:rsidR="00B667F2" w:rsidRPr="00BC74B1" w:rsidRDefault="00B667F2" w:rsidP="00B667F2">
      <w:pPr>
        <w:pStyle w:val="dt-p"/>
        <w:shd w:val="clear" w:color="auto" w:fill="FFFFFF"/>
        <w:spacing w:before="0" w:beforeAutospacing="0" w:after="0" w:afterAutospacing="0"/>
        <w:jc w:val="both"/>
        <w:textAlignment w:val="baseline"/>
        <w:rPr>
          <w:shd w:val="clear" w:color="auto" w:fill="FFFFFF"/>
        </w:rPr>
      </w:pPr>
      <w:r>
        <w:rPr>
          <w:shd w:val="clear" w:color="auto" w:fill="FFFFFF"/>
        </w:rPr>
        <w:t>6.10.</w:t>
      </w:r>
      <w:r w:rsidRPr="00761533">
        <w:rPr>
          <w:rFonts w:ascii="Arial" w:hAnsi="Arial" w:cs="Arial"/>
          <w:color w:val="333333"/>
          <w:sz w:val="23"/>
          <w:szCs w:val="23"/>
          <w:shd w:val="clear" w:color="auto" w:fill="FFFFFF"/>
        </w:rPr>
        <w:t xml:space="preserve"> </w:t>
      </w:r>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54" w:anchor="block_185102" w:history="1">
        <w:r w:rsidRPr="00BC74B1">
          <w:rPr>
            <w:rStyle w:val="a3"/>
            <w:bdr w:val="none" w:sz="0" w:space="0" w:color="auto" w:frame="1"/>
            <w:shd w:val="clear" w:color="auto" w:fill="FFFFFF"/>
          </w:rPr>
          <w:t>ч. 3 ст. 185.1 ТК РФ</w:t>
        </w:r>
      </w:hyperlink>
      <w:r w:rsidRPr="00BC74B1">
        <w:rPr>
          <w:shd w:val="clear" w:color="auto" w:fill="FFFFFF"/>
        </w:rPr>
        <w:t>).</w:t>
      </w:r>
    </w:p>
    <w:p w:rsidR="00B667F2" w:rsidRPr="00BC74B1" w:rsidRDefault="00B667F2" w:rsidP="00B667F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rFonts w:ascii="Arial" w:hAnsi="Arial" w:cs="Arial"/>
          <w:color w:val="333333"/>
          <w:shd w:val="clear" w:color="auto" w:fill="FFFFFF"/>
        </w:rPr>
        <w:t xml:space="preserve"> </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55"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56"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B667F2" w:rsidRPr="00BC74B1" w:rsidRDefault="00B667F2" w:rsidP="00B667F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6.12.</w:t>
      </w:r>
      <w:r w:rsidRPr="00BC74B1">
        <w:rPr>
          <w:rFonts w:ascii="Arial" w:hAnsi="Arial" w:cs="Arial"/>
          <w:color w:val="333333"/>
          <w:shd w:val="clear" w:color="auto" w:fill="FFFFFF"/>
        </w:rPr>
        <w:t xml:space="preserve"> </w:t>
      </w:r>
      <w:r w:rsidRPr="00BC74B1">
        <w:rPr>
          <w:shd w:val="clear" w:color="auto" w:fill="FFFFFF"/>
        </w:rPr>
        <w:t xml:space="preserve">Освобождение от работы  для прохождения диспансеризации на основании  </w:t>
      </w:r>
      <w:hyperlink r:id="rId57"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58"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59"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rsidR="00B667F2" w:rsidRPr="00BC74B1" w:rsidRDefault="00B667F2" w:rsidP="00B667F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6.13.</w:t>
      </w:r>
      <w:r w:rsidRPr="00BC74B1">
        <w:rPr>
          <w:rFonts w:ascii="Arial" w:hAnsi="Arial" w:cs="Arial"/>
          <w:color w:val="333333"/>
          <w:shd w:val="clear" w:color="auto" w:fill="FFFFFF"/>
        </w:rPr>
        <w:t xml:space="preserve"> </w:t>
      </w:r>
      <w:r w:rsidRPr="00BC74B1">
        <w:rPr>
          <w:shd w:val="clear" w:color="auto" w:fill="FFFFFF"/>
        </w:rPr>
        <w:t>Для освобождения работника от работы для прохождения диспансеризации требуется его письменное заявление (</w:t>
      </w:r>
      <w:hyperlink r:id="rId60" w:anchor="block_185103" w:history="1">
        <w:r w:rsidRPr="00BC74B1">
          <w:rPr>
            <w:rStyle w:val="a3"/>
            <w:bdr w:val="none" w:sz="0" w:space="0" w:color="auto" w:frame="1"/>
            <w:shd w:val="clear" w:color="auto" w:fill="FFFFFF"/>
          </w:rPr>
          <w:t>ч. 4 ст. 185.1 ТК РФ</w:t>
        </w:r>
      </w:hyperlink>
      <w:r w:rsidRPr="00BC74B1">
        <w:rPr>
          <w:shd w:val="clear" w:color="auto" w:fill="FFFFFF"/>
        </w:rPr>
        <w:t>).</w:t>
      </w:r>
    </w:p>
    <w:p w:rsidR="00B667F2" w:rsidRPr="00BC74B1" w:rsidRDefault="00B667F2" w:rsidP="00B667F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61"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62"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rsidR="00B667F2" w:rsidRPr="00BC74B1" w:rsidRDefault="00B667F2" w:rsidP="00B667F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6.15.</w:t>
      </w:r>
      <w:r w:rsidRPr="00BC74B1">
        <w:rPr>
          <w:rFonts w:ascii="Arial" w:hAnsi="Arial" w:cs="Arial"/>
          <w:color w:val="333333"/>
          <w:shd w:val="clear" w:color="auto" w:fill="FFFFFF"/>
        </w:rPr>
        <w:t xml:space="preserve"> </w:t>
      </w:r>
      <w:r w:rsidRPr="00BC74B1">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63"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B667F2" w:rsidRPr="00BC74B1" w:rsidRDefault="00B667F2" w:rsidP="00B667F2">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t>6.16.</w:t>
      </w:r>
      <w:r w:rsidRPr="00BC74B1">
        <w:rPr>
          <w:rFonts w:ascii="Arial" w:hAnsi="Arial" w:cs="Arial"/>
          <w:color w:val="333333"/>
          <w:shd w:val="clear" w:color="auto" w:fill="FFFFFF"/>
        </w:rPr>
        <w:t xml:space="preserve"> </w:t>
      </w:r>
      <w:r w:rsidRPr="00BC74B1">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B667F2" w:rsidRDefault="00B667F2" w:rsidP="00B667F2">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64" w:anchor="p_37" w:history="1">
        <w:r w:rsidRPr="00122CDE">
          <w:rPr>
            <w:rStyle w:val="a3"/>
            <w:bdr w:val="none" w:sz="0" w:space="0" w:color="auto" w:frame="1"/>
            <w:shd w:val="clear" w:color="auto" w:fill="FFFFFF"/>
          </w:rPr>
          <w:t>п. 9 Положения об особенностях порядка исчисления средней заработной платы</w:t>
        </w:r>
      </w:hyperlink>
      <w:r w:rsidRPr="00122CDE">
        <w:rPr>
          <w:shd w:val="clear" w:color="auto" w:fill="FFFFFF"/>
        </w:rPr>
        <w:t>, утв. </w:t>
      </w:r>
      <w:hyperlink r:id="rId65"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rsidR="00B667F2" w:rsidRPr="00122CDE" w:rsidRDefault="00B667F2" w:rsidP="00B667F2">
      <w:pPr>
        <w:pStyle w:val="dt-p"/>
        <w:shd w:val="clear" w:color="auto" w:fill="FFFFFF"/>
        <w:spacing w:before="0" w:beforeAutospacing="0" w:after="0" w:afterAutospacing="0"/>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66"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67"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w:t>
      </w:r>
      <w:r w:rsidRPr="002C097E">
        <w:rPr>
          <w:shd w:val="clear" w:color="auto" w:fill="FFFFFF"/>
        </w:rPr>
        <w:lastRenderedPageBreak/>
        <w:t xml:space="preserve">установленный в организации для выплаты зарплаты </w:t>
      </w:r>
      <w:r w:rsidRPr="00122CDE">
        <w:rPr>
          <w:shd w:val="clear" w:color="auto" w:fill="FFFFFF"/>
        </w:rPr>
        <w:t>(</w:t>
      </w:r>
      <w:hyperlink r:id="rId68"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rsidR="00B667F2" w:rsidRPr="00595604" w:rsidRDefault="00B667F2" w:rsidP="00B667F2">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69" w:history="1">
        <w:r w:rsidRPr="00122CDE">
          <w:rPr>
            <w:rStyle w:val="a3"/>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rsidR="00B667F2" w:rsidRPr="00595604" w:rsidRDefault="00B667F2" w:rsidP="00B667F2">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B667F2" w:rsidRDefault="00B667F2" w:rsidP="00B667F2">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6.21.</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B667F2" w:rsidRPr="001B4FEE" w:rsidRDefault="00B667F2" w:rsidP="00B667F2">
      <w:pPr>
        <w:jc w:val="center"/>
      </w:pPr>
      <w:r w:rsidRPr="001B4FEE">
        <w:rPr>
          <w:b/>
          <w:lang w:val="en-US"/>
        </w:rPr>
        <w:t>IIV</w:t>
      </w:r>
      <w:r w:rsidRPr="001B4FEE">
        <w:rPr>
          <w:b/>
        </w:rPr>
        <w:t>. Порядок предоставления дополнительного</w:t>
      </w:r>
      <w:r>
        <w:rPr>
          <w:b/>
        </w:rPr>
        <w:t xml:space="preserve"> </w:t>
      </w:r>
      <w:r w:rsidRPr="001B4FEE">
        <w:rPr>
          <w:b/>
        </w:rPr>
        <w:t xml:space="preserve"> </w:t>
      </w:r>
      <w:r>
        <w:rPr>
          <w:b/>
        </w:rPr>
        <w:t xml:space="preserve"> оплачиваемого </w:t>
      </w:r>
      <w:r w:rsidRPr="001B4FEE">
        <w:rPr>
          <w:b/>
        </w:rPr>
        <w:t>отпуска</w:t>
      </w:r>
      <w:r>
        <w:rPr>
          <w:b/>
        </w:rPr>
        <w:t xml:space="preserve"> на основании Отраслевого и Муниципального Соглашений между </w:t>
      </w:r>
      <w:proofErr w:type="spellStart"/>
      <w:r>
        <w:rPr>
          <w:b/>
        </w:rPr>
        <w:t>МОиН</w:t>
      </w:r>
      <w:proofErr w:type="spellEnd"/>
      <w:r>
        <w:rPr>
          <w:b/>
        </w:rPr>
        <w:t xml:space="preserve"> РТ и Татарстанской республиканской организации Общероссийского Профсоюза образования на 2024-2026 годы, коллективного договора организации</w:t>
      </w:r>
    </w:p>
    <w:p w:rsidR="00B667F2" w:rsidRPr="00B36FE0" w:rsidRDefault="00B667F2" w:rsidP="00B667F2">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t xml:space="preserve">  </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rsidR="00B667F2" w:rsidRPr="00B36FE0" w:rsidRDefault="00B667F2" w:rsidP="00B667F2">
      <w:pPr>
        <w:ind w:firstLine="425"/>
        <w:jc w:val="both"/>
        <w:rPr>
          <w:color w:val="000000"/>
        </w:rPr>
      </w:pPr>
      <w:r w:rsidRPr="00B36FE0">
        <w:rPr>
          <w:color w:val="000000"/>
        </w:rPr>
        <w:t>- бракосочетание работника - три рабочих дня;</w:t>
      </w:r>
    </w:p>
    <w:p w:rsidR="00B667F2" w:rsidRPr="00C61023" w:rsidRDefault="00B667F2" w:rsidP="00B667F2">
      <w:pPr>
        <w:ind w:firstLine="425"/>
        <w:jc w:val="both"/>
      </w:pPr>
      <w:r w:rsidRPr="00C61023">
        <w:t>- бракосочетание детей - один рабочий день;</w:t>
      </w:r>
    </w:p>
    <w:p w:rsidR="00B667F2" w:rsidRPr="00C61023" w:rsidRDefault="00B667F2" w:rsidP="00B667F2">
      <w:pPr>
        <w:ind w:firstLine="425"/>
        <w:jc w:val="both"/>
      </w:pPr>
      <w:r w:rsidRPr="00C61023">
        <w:t xml:space="preserve">- родителям первоклассников - 1 сентября; </w:t>
      </w:r>
    </w:p>
    <w:p w:rsidR="00B667F2" w:rsidRPr="00C61023" w:rsidRDefault="00B667F2" w:rsidP="00B667F2">
      <w:pPr>
        <w:ind w:firstLine="425"/>
        <w:jc w:val="both"/>
      </w:pPr>
      <w:r w:rsidRPr="00C61023">
        <w:t>- родителям выпускников в день последнего звонка;</w:t>
      </w:r>
    </w:p>
    <w:p w:rsidR="00B667F2" w:rsidRPr="00C61023" w:rsidRDefault="00B667F2" w:rsidP="00B667F2">
      <w:pPr>
        <w:ind w:firstLine="425"/>
        <w:jc w:val="both"/>
      </w:pPr>
      <w:r w:rsidRPr="00C61023">
        <w:t>- смерть детей, родителей, супруга, супруги - три рабочих дня;</w:t>
      </w:r>
    </w:p>
    <w:p w:rsidR="00B667F2" w:rsidRPr="00C61023" w:rsidRDefault="00B667F2" w:rsidP="00B667F2">
      <w:pPr>
        <w:ind w:firstLine="425"/>
        <w:jc w:val="both"/>
      </w:pPr>
      <w:r w:rsidRPr="00C61023">
        <w:t>- переезд на новое место жительства - два рабочих дня;</w:t>
      </w:r>
    </w:p>
    <w:p w:rsidR="00B667F2" w:rsidRPr="00C61023" w:rsidRDefault="00B667F2" w:rsidP="00B667F2">
      <w:pPr>
        <w:ind w:firstLine="425"/>
        <w:jc w:val="both"/>
      </w:pPr>
      <w:r w:rsidRPr="00C61023">
        <w:t>- проводы сына на службу в армию - один рабочий день;</w:t>
      </w:r>
    </w:p>
    <w:p w:rsidR="00B667F2" w:rsidRPr="00C61023" w:rsidRDefault="00B667F2" w:rsidP="00B667F2">
      <w:pPr>
        <w:ind w:firstLine="425"/>
        <w:jc w:val="both"/>
      </w:pPr>
      <w:r w:rsidRPr="00C61023">
        <w:t>- работникам, имеющим родителей в возрасте 80 лет и старше - один рабочий день в квартал;</w:t>
      </w:r>
    </w:p>
    <w:p w:rsidR="00B667F2" w:rsidRPr="00C61023" w:rsidRDefault="00B667F2" w:rsidP="00B667F2">
      <w:pPr>
        <w:ind w:firstLine="425"/>
        <w:jc w:val="both"/>
      </w:pPr>
      <w:r w:rsidRPr="00C61023">
        <w:t>- работникам, являющимся участниками боевых действий - один рабочий  день в квартал;</w:t>
      </w:r>
    </w:p>
    <w:p w:rsidR="00B667F2" w:rsidRPr="00C61023" w:rsidRDefault="00B667F2" w:rsidP="00B667F2">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rsidR="00B667F2" w:rsidRDefault="00B667F2" w:rsidP="00B667F2">
      <w:pPr>
        <w:ind w:firstLine="425"/>
        <w:jc w:val="both"/>
      </w:pPr>
      <w:r w:rsidRPr="00C61023">
        <w:t>По требованию работодателя работник обязан предоставить подтверждающие  событие документы.</w:t>
      </w:r>
    </w:p>
    <w:p w:rsidR="00B667F2" w:rsidRPr="00C61023" w:rsidRDefault="00B667F2" w:rsidP="00B667F2">
      <w:pPr>
        <w:ind w:firstLine="425"/>
        <w:jc w:val="both"/>
      </w:pPr>
      <w: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B667F2" w:rsidRDefault="00B667F2" w:rsidP="00B667F2">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ых</w:t>
      </w:r>
      <w:r w:rsidRPr="00C61023">
        <w:t xml:space="preserve"> </w:t>
      </w:r>
      <w:r>
        <w:t xml:space="preserve"> </w:t>
      </w:r>
      <w:r w:rsidRPr="00C61023">
        <w:t>дат</w:t>
      </w:r>
      <w:r>
        <w:t xml:space="preserve"> отпуска </w:t>
      </w:r>
      <w:r w:rsidRPr="00C61023">
        <w:t xml:space="preserve"> </w:t>
      </w:r>
      <w:r>
        <w:t xml:space="preserve"> и  предоставлением подтверждающих документов.</w:t>
      </w:r>
    </w:p>
    <w:p w:rsidR="00B667F2" w:rsidRPr="00C61023" w:rsidRDefault="00B667F2" w:rsidP="00B667F2">
      <w:pPr>
        <w:ind w:firstLine="425"/>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rsidR="00B667F2" w:rsidRPr="00595604" w:rsidRDefault="00B667F2" w:rsidP="00B667F2">
      <w:pPr>
        <w:pStyle w:val="dt-p"/>
        <w:shd w:val="clear" w:color="auto" w:fill="FFFFFF"/>
        <w:spacing w:before="0" w:beforeAutospacing="0" w:after="0" w:afterAutospacing="0"/>
        <w:jc w:val="both"/>
        <w:textAlignment w:val="baseline"/>
      </w:pPr>
    </w:p>
    <w:p w:rsidR="00B667F2" w:rsidRDefault="00B667F2" w:rsidP="00B667F2">
      <w:pPr>
        <w:pStyle w:val="dt-p"/>
        <w:shd w:val="clear" w:color="auto" w:fill="FFFFFF"/>
        <w:tabs>
          <w:tab w:val="left" w:pos="1575"/>
        </w:tabs>
        <w:spacing w:before="0" w:beforeAutospacing="0" w:after="0" w:afterAutospacing="0"/>
        <w:jc w:val="both"/>
        <w:textAlignment w:val="baseline"/>
        <w:rPr>
          <w:b/>
        </w:rPr>
      </w:pPr>
      <w:r w:rsidRPr="00595604">
        <w:tab/>
      </w:r>
      <w:r w:rsidRPr="00C41CD6">
        <w:rPr>
          <w:b/>
          <w:lang w:val="en-US"/>
        </w:rPr>
        <w:t>III</w:t>
      </w:r>
      <w:r w:rsidRPr="00CE23F6">
        <w:rPr>
          <w:b/>
          <w:lang w:val="en-US"/>
        </w:rPr>
        <w:t>V</w:t>
      </w:r>
      <w:r w:rsidRPr="00CE23F6">
        <w:rPr>
          <w:b/>
        </w:rPr>
        <w:t>. Заключительные положения</w:t>
      </w:r>
    </w:p>
    <w:p w:rsidR="00B667F2" w:rsidRPr="00CE23F6" w:rsidRDefault="00B667F2" w:rsidP="00B667F2">
      <w:pPr>
        <w:ind w:firstLine="567"/>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с учетом мнения представительного профсоюзного органа работников (первичная профсоюзная организация).</w:t>
      </w:r>
    </w:p>
    <w:p w:rsidR="00B667F2" w:rsidRPr="00CE23F6" w:rsidRDefault="00B667F2" w:rsidP="00B667F2">
      <w:pPr>
        <w:ind w:firstLine="567"/>
        <w:jc w:val="both"/>
      </w:pPr>
      <w:r>
        <w:t>8</w:t>
      </w:r>
      <w:r w:rsidRPr="00CE23F6">
        <w:t>.2. Изменения и дополнения в настоящее Положения принимаются и оформляются в соответствии с действующим законодательством.</w:t>
      </w:r>
    </w:p>
    <w:p w:rsidR="00B667F2" w:rsidRDefault="00B667F2" w:rsidP="00B667F2">
      <w:pPr>
        <w:ind w:firstLine="567"/>
        <w:jc w:val="both"/>
        <w:rPr>
          <w:b/>
        </w:rPr>
      </w:pPr>
      <w:r>
        <w:t>8</w:t>
      </w:r>
      <w:r w:rsidRPr="00CE23F6">
        <w:t>.3. Положение доводится до сведения всех работников образовательной организации на общем собрании коллектива</w:t>
      </w:r>
      <w:r>
        <w:t xml:space="preserve"> </w:t>
      </w:r>
      <w:r w:rsidRPr="00595604">
        <w:t>( управляющий орган  учреждения указать в строгом соответствии с Уставом  учреждения)</w:t>
      </w:r>
      <w:r>
        <w:rPr>
          <w:color w:val="FF0000"/>
        </w:rPr>
        <w:t xml:space="preserve"> </w:t>
      </w:r>
      <w:r w:rsidRPr="00CE23F6">
        <w:t xml:space="preserve"> </w:t>
      </w:r>
      <w:r>
        <w:rPr>
          <w:color w:val="FF0000"/>
        </w:rPr>
        <w:t xml:space="preserve"> </w:t>
      </w:r>
      <w:r w:rsidRPr="00CE23F6">
        <w:t xml:space="preserve"> и</w:t>
      </w:r>
      <w:r>
        <w:t xml:space="preserve"> </w:t>
      </w:r>
      <w:r w:rsidRPr="00CE23F6">
        <w:t xml:space="preserve"> регистрируется как </w:t>
      </w:r>
      <w:r w:rsidRPr="00524934">
        <w:rPr>
          <w:b/>
        </w:rPr>
        <w:t>обязательное</w:t>
      </w:r>
      <w:r w:rsidRPr="00CE23F6">
        <w:t xml:space="preserve"> приложение к коллективному договору.</w:t>
      </w:r>
    </w:p>
    <w:p w:rsidR="00962511" w:rsidRDefault="00962511" w:rsidP="00B667F2">
      <w:pPr>
        <w:rPr>
          <w:rFonts w:eastAsia="Calibri"/>
          <w:noProof/>
        </w:rPr>
      </w:pPr>
    </w:p>
    <w:p w:rsidR="004C5F00" w:rsidRDefault="004C5F00" w:rsidP="004C5F00">
      <w:pPr>
        <w:rPr>
          <w:rFonts w:eastAsia="Calibri"/>
          <w:noProof/>
        </w:rPr>
        <w:sectPr w:rsidR="004C5F00" w:rsidSect="005135D0">
          <w:pgSz w:w="11906" w:h="16838"/>
          <w:pgMar w:top="1134" w:right="850" w:bottom="1134" w:left="1701" w:header="708" w:footer="708" w:gutter="0"/>
          <w:cols w:space="708"/>
          <w:docGrid w:linePitch="360"/>
        </w:sectPr>
      </w:pPr>
    </w:p>
    <w:tbl>
      <w:tblPr>
        <w:tblW w:w="10316" w:type="dxa"/>
        <w:tblLook w:val="04A0" w:firstRow="1" w:lastRow="0" w:firstColumn="1" w:lastColumn="0" w:noHBand="0" w:noVBand="1"/>
      </w:tblPr>
      <w:tblGrid>
        <w:gridCol w:w="5068"/>
        <w:gridCol w:w="5248"/>
      </w:tblGrid>
      <w:tr w:rsidR="004C5F00" w:rsidRPr="00000095" w:rsidTr="005135D0">
        <w:trPr>
          <w:trHeight w:val="1165"/>
        </w:trPr>
        <w:tc>
          <w:tcPr>
            <w:tcW w:w="5068" w:type="dxa"/>
            <w:vAlign w:val="center"/>
          </w:tcPr>
          <w:p w:rsidR="00D94D46" w:rsidRDefault="00D94D46" w:rsidP="005135D0">
            <w:pPr>
              <w:ind w:left="-110"/>
              <w:rPr>
                <w:bCs/>
              </w:rPr>
            </w:pPr>
          </w:p>
          <w:p w:rsidR="00D94D46" w:rsidRDefault="00D94D46" w:rsidP="005135D0">
            <w:pPr>
              <w:ind w:left="-110"/>
              <w:rPr>
                <w:bCs/>
              </w:rPr>
            </w:pPr>
          </w:p>
          <w:p w:rsidR="004C5F00" w:rsidRDefault="004C5F00" w:rsidP="005135D0">
            <w:pPr>
              <w:ind w:left="-110"/>
              <w:rPr>
                <w:bCs/>
              </w:rPr>
            </w:pPr>
            <w:r w:rsidRPr="00AE5C9D">
              <w:rPr>
                <w:bCs/>
              </w:rPr>
              <w:t xml:space="preserve">«Мотивированное мнение выборного органа первичной профсоюзной организации» </w:t>
            </w:r>
          </w:p>
          <w:p w:rsidR="004C5F00" w:rsidRPr="004D6731" w:rsidRDefault="004C5F00" w:rsidP="005135D0">
            <w:pPr>
              <w:ind w:left="-110"/>
              <w:rPr>
                <w:bCs/>
              </w:rPr>
            </w:pPr>
            <w:r w:rsidRPr="00000095">
              <w:t xml:space="preserve">Председатель первичной профсоюзной </w:t>
            </w:r>
            <w:r>
              <w:t>организации МБОУ «Татаро-английская г</w:t>
            </w:r>
            <w:r>
              <w:rPr>
                <w:lang w:val="tt-RU"/>
              </w:rPr>
              <w:t>имназия №16</w:t>
            </w:r>
            <w:r w:rsidRPr="00000095">
              <w:t xml:space="preserve">»  </w:t>
            </w:r>
          </w:p>
          <w:p w:rsidR="004C5F00" w:rsidRPr="006B4A13" w:rsidRDefault="004C5F00" w:rsidP="005135D0">
            <w:pPr>
              <w:contextualSpacing/>
              <w:jc w:val="both"/>
              <w:rPr>
                <w:lang w:val="tt-RU"/>
              </w:rPr>
            </w:pPr>
            <w:r>
              <w:t>________________</w:t>
            </w:r>
            <w:r>
              <w:rPr>
                <w:lang w:val="tt-RU"/>
              </w:rPr>
              <w:t>Г.Р. Фаезова</w:t>
            </w:r>
          </w:p>
        </w:tc>
        <w:tc>
          <w:tcPr>
            <w:tcW w:w="5248" w:type="dxa"/>
          </w:tcPr>
          <w:p w:rsidR="00D94D46" w:rsidRDefault="00D94D46" w:rsidP="00D94D46">
            <w:pPr>
              <w:ind w:left="601"/>
              <w:contextualSpacing/>
              <w:jc w:val="right"/>
              <w:rPr>
                <w:lang w:val="tt-RU" w:eastAsia="en-US"/>
              </w:rPr>
            </w:pPr>
            <w:r w:rsidRPr="00414FC2">
              <w:rPr>
                <w:lang w:val="tt-RU" w:eastAsia="en-US"/>
              </w:rPr>
              <w:t>Прило</w:t>
            </w:r>
            <w:r w:rsidRPr="00414FC2">
              <w:rPr>
                <w:lang w:eastAsia="en-US"/>
              </w:rPr>
              <w:t>ж</w:t>
            </w:r>
            <w:r w:rsidRPr="00414FC2">
              <w:rPr>
                <w:lang w:val="tt-RU" w:eastAsia="en-US"/>
              </w:rPr>
              <w:t>ение №</w:t>
            </w:r>
            <w:r>
              <w:rPr>
                <w:lang w:val="tt-RU" w:eastAsia="en-US"/>
              </w:rPr>
              <w:t>15</w:t>
            </w:r>
          </w:p>
          <w:p w:rsidR="00D94D46" w:rsidRDefault="00D94D46" w:rsidP="005135D0">
            <w:pPr>
              <w:ind w:left="601"/>
              <w:contextualSpacing/>
              <w:jc w:val="both"/>
              <w:rPr>
                <w:lang w:val="tt-RU" w:eastAsia="en-US"/>
              </w:rPr>
            </w:pPr>
          </w:p>
          <w:p w:rsidR="004C5F00" w:rsidRPr="00000095" w:rsidRDefault="004C5F00" w:rsidP="005135D0">
            <w:pPr>
              <w:ind w:left="601"/>
              <w:contextualSpacing/>
              <w:jc w:val="both"/>
              <w:rPr>
                <w:b/>
              </w:rPr>
            </w:pPr>
            <w:r w:rsidRPr="00000095">
              <w:rPr>
                <w:b/>
              </w:rPr>
              <w:t>УТВЕРЖДЕНО</w:t>
            </w:r>
          </w:p>
          <w:p w:rsidR="004C5F00" w:rsidRPr="00DF61A8" w:rsidRDefault="004C5F00" w:rsidP="005135D0">
            <w:pPr>
              <w:ind w:left="601"/>
              <w:contextualSpacing/>
              <w:jc w:val="both"/>
            </w:pPr>
            <w:r w:rsidRPr="00DF61A8">
              <w:t>Директор</w:t>
            </w:r>
          </w:p>
          <w:p w:rsidR="004C5F00" w:rsidRPr="00000095" w:rsidRDefault="004C5F00" w:rsidP="005135D0">
            <w:pPr>
              <w:ind w:left="601"/>
              <w:contextualSpacing/>
              <w:jc w:val="both"/>
            </w:pPr>
            <w:r>
              <w:t xml:space="preserve">МБОУ «Татаро-английская </w:t>
            </w:r>
            <w:r>
              <w:rPr>
                <w:lang w:val="tt-RU"/>
              </w:rPr>
              <w:t>гимназия №16</w:t>
            </w:r>
            <w:r w:rsidRPr="00000095">
              <w:t>»</w:t>
            </w:r>
          </w:p>
          <w:p w:rsidR="004C5F00" w:rsidRPr="006B4A13" w:rsidRDefault="004C5F00" w:rsidP="005135D0">
            <w:pPr>
              <w:tabs>
                <w:tab w:val="left" w:pos="142"/>
              </w:tabs>
              <w:ind w:left="601"/>
              <w:contextualSpacing/>
              <w:jc w:val="both"/>
              <w:textAlignment w:val="baseline"/>
              <w:rPr>
                <w:color w:val="FF0000"/>
                <w:lang w:val="tt-RU"/>
              </w:rPr>
            </w:pPr>
            <w:r w:rsidRPr="00000095">
              <w:t>______________</w:t>
            </w:r>
            <w:r>
              <w:rPr>
                <w:lang w:val="tt-RU"/>
              </w:rPr>
              <w:t>Г.М. Халимова</w:t>
            </w:r>
          </w:p>
        </w:tc>
      </w:tr>
    </w:tbl>
    <w:p w:rsidR="004C5F00" w:rsidRPr="00000095" w:rsidRDefault="004C5F00" w:rsidP="004C5F00">
      <w:pPr>
        <w:contextualSpacing/>
      </w:pPr>
      <w:r>
        <w:t>«____»___________20</w:t>
      </w:r>
      <w:r>
        <w:rPr>
          <w:lang w:val="en-US"/>
        </w:rPr>
        <w:t>2</w:t>
      </w:r>
      <w:r>
        <w:t>4</w:t>
      </w:r>
      <w:r w:rsidRPr="00000095">
        <w:t xml:space="preserve">г. </w:t>
      </w:r>
      <w:r w:rsidRPr="00000095">
        <w:tab/>
      </w:r>
      <w:r w:rsidRPr="00000095">
        <w:tab/>
      </w:r>
      <w:r w:rsidRPr="00000095">
        <w:tab/>
      </w:r>
      <w:r>
        <w:rPr>
          <w:lang w:val="tt-RU"/>
        </w:rPr>
        <w:t xml:space="preserve">                        </w:t>
      </w:r>
      <w:r>
        <w:t xml:space="preserve"> «____»___________20</w:t>
      </w:r>
      <w:r>
        <w:rPr>
          <w:lang w:val="tt-RU"/>
        </w:rPr>
        <w:t>24</w:t>
      </w:r>
      <w:r w:rsidRPr="00000095">
        <w:t>г.</w:t>
      </w:r>
    </w:p>
    <w:tbl>
      <w:tblPr>
        <w:tblW w:w="10581" w:type="dxa"/>
        <w:tblInd w:w="108" w:type="dxa"/>
        <w:tblLook w:val="04A0" w:firstRow="1" w:lastRow="0" w:firstColumn="1" w:lastColumn="0" w:noHBand="0" w:noVBand="1"/>
      </w:tblPr>
      <w:tblGrid>
        <w:gridCol w:w="5245"/>
        <w:gridCol w:w="5336"/>
      </w:tblGrid>
      <w:tr w:rsidR="004C5F00" w:rsidRPr="00000095" w:rsidTr="005135D0">
        <w:trPr>
          <w:trHeight w:val="276"/>
        </w:trPr>
        <w:tc>
          <w:tcPr>
            <w:tcW w:w="5245" w:type="dxa"/>
            <w:hideMark/>
          </w:tcPr>
          <w:p w:rsidR="004C5F00" w:rsidRPr="00000095" w:rsidRDefault="004C5F00" w:rsidP="005135D0">
            <w:pPr>
              <w:contextualSpacing/>
            </w:pPr>
          </w:p>
        </w:tc>
        <w:tc>
          <w:tcPr>
            <w:tcW w:w="5336" w:type="dxa"/>
            <w:hideMark/>
          </w:tcPr>
          <w:p w:rsidR="004C5F00" w:rsidRPr="00000095" w:rsidRDefault="004C5F00" w:rsidP="005135D0">
            <w:pPr>
              <w:contextualSpacing/>
            </w:pPr>
          </w:p>
        </w:tc>
      </w:tr>
      <w:tr w:rsidR="004C5F00" w:rsidRPr="00000095" w:rsidTr="005135D0">
        <w:trPr>
          <w:trHeight w:val="276"/>
        </w:trPr>
        <w:tc>
          <w:tcPr>
            <w:tcW w:w="5245" w:type="dxa"/>
            <w:hideMark/>
          </w:tcPr>
          <w:p w:rsidR="004C5F00" w:rsidRPr="00000095" w:rsidRDefault="004C5F00" w:rsidP="005135D0">
            <w:pPr>
              <w:tabs>
                <w:tab w:val="num" w:pos="240"/>
              </w:tabs>
              <w:ind w:right="-1"/>
              <w:contextualSpacing/>
              <w:jc w:val="both"/>
            </w:pPr>
            <w:r w:rsidRPr="00000095">
              <w:t>Протокол заседания профкома</w:t>
            </w:r>
          </w:p>
          <w:p w:rsidR="004C5F00" w:rsidRPr="00000095" w:rsidRDefault="004C5F00" w:rsidP="005135D0">
            <w:pPr>
              <w:tabs>
                <w:tab w:val="num" w:pos="240"/>
              </w:tabs>
              <w:ind w:right="-1"/>
              <w:contextualSpacing/>
              <w:jc w:val="both"/>
            </w:pPr>
            <w:r w:rsidRPr="00000095">
              <w:t xml:space="preserve">(с мотивированным мнением) </w:t>
            </w:r>
          </w:p>
        </w:tc>
        <w:tc>
          <w:tcPr>
            <w:tcW w:w="5336" w:type="dxa"/>
            <w:hideMark/>
          </w:tcPr>
          <w:p w:rsidR="004C5F00" w:rsidRPr="00000095" w:rsidRDefault="004C5F00" w:rsidP="005135D0">
            <w:pPr>
              <w:tabs>
                <w:tab w:val="num" w:pos="240"/>
              </w:tabs>
              <w:ind w:right="-1"/>
              <w:contextualSpacing/>
              <w:jc w:val="both"/>
            </w:pPr>
            <w:r w:rsidRPr="00000095">
              <w:t xml:space="preserve">Приказ </w:t>
            </w:r>
          </w:p>
        </w:tc>
      </w:tr>
      <w:tr w:rsidR="004C5F00" w:rsidRPr="00000095" w:rsidTr="005135D0">
        <w:trPr>
          <w:trHeight w:val="276"/>
        </w:trPr>
        <w:tc>
          <w:tcPr>
            <w:tcW w:w="5245" w:type="dxa"/>
            <w:hideMark/>
          </w:tcPr>
          <w:p w:rsidR="004C5F00" w:rsidRPr="00000095" w:rsidRDefault="004C5F00" w:rsidP="005135D0">
            <w:pPr>
              <w:tabs>
                <w:tab w:val="num" w:pos="240"/>
              </w:tabs>
              <w:ind w:right="-1"/>
              <w:contextualSpacing/>
              <w:jc w:val="both"/>
            </w:pPr>
            <w:r>
              <w:t>от __________ 20</w:t>
            </w:r>
            <w:r>
              <w:rPr>
                <w:lang w:val="tt-RU"/>
              </w:rPr>
              <w:t>24</w:t>
            </w:r>
            <w:r w:rsidRPr="00000095">
              <w:t>г. №_____</w:t>
            </w:r>
          </w:p>
        </w:tc>
        <w:tc>
          <w:tcPr>
            <w:tcW w:w="5336" w:type="dxa"/>
            <w:hideMark/>
          </w:tcPr>
          <w:p w:rsidR="004C5F00" w:rsidRPr="006B4A13" w:rsidRDefault="004C5F00" w:rsidP="005135D0">
            <w:pPr>
              <w:tabs>
                <w:tab w:val="num" w:pos="240"/>
              </w:tabs>
              <w:ind w:right="-1"/>
              <w:contextualSpacing/>
              <w:jc w:val="both"/>
              <w:rPr>
                <w:lang w:val="tt-RU"/>
              </w:rPr>
            </w:pPr>
            <w:r>
              <w:t>от__________20</w:t>
            </w:r>
            <w:r w:rsidR="00D546A9">
              <w:rPr>
                <w:lang w:val="tt-RU"/>
              </w:rPr>
              <w:t>24</w:t>
            </w:r>
            <w:r w:rsidRPr="00000095">
              <w:t xml:space="preserve"> </w:t>
            </w:r>
            <w:r>
              <w:t>г. №</w:t>
            </w:r>
            <w:r>
              <w:rPr>
                <w:lang w:val="tt-RU"/>
              </w:rPr>
              <w:t>_____</w:t>
            </w:r>
          </w:p>
        </w:tc>
      </w:tr>
      <w:tr w:rsidR="004C5F00" w:rsidRPr="00000095" w:rsidTr="005135D0">
        <w:trPr>
          <w:trHeight w:val="276"/>
        </w:trPr>
        <w:tc>
          <w:tcPr>
            <w:tcW w:w="5245" w:type="dxa"/>
          </w:tcPr>
          <w:p w:rsidR="004C5F00" w:rsidRPr="00000095" w:rsidRDefault="004C5F00" w:rsidP="005135D0">
            <w:pPr>
              <w:tabs>
                <w:tab w:val="num" w:pos="240"/>
              </w:tabs>
              <w:ind w:right="-1"/>
              <w:contextualSpacing/>
              <w:jc w:val="both"/>
            </w:pPr>
          </w:p>
        </w:tc>
        <w:tc>
          <w:tcPr>
            <w:tcW w:w="5336" w:type="dxa"/>
            <w:hideMark/>
          </w:tcPr>
          <w:p w:rsidR="004C5F00" w:rsidRPr="00000095" w:rsidRDefault="004C5F00" w:rsidP="005135D0">
            <w:pPr>
              <w:tabs>
                <w:tab w:val="num" w:pos="240"/>
              </w:tabs>
              <w:ind w:left="317" w:right="-1"/>
              <w:contextualSpacing/>
              <w:rPr>
                <w:b/>
                <w:bCs/>
              </w:rPr>
            </w:pPr>
          </w:p>
          <w:p w:rsidR="004C5F00" w:rsidRPr="00000095" w:rsidRDefault="004C5F00" w:rsidP="005135D0">
            <w:pPr>
              <w:tabs>
                <w:tab w:val="num" w:pos="240"/>
              </w:tabs>
              <w:ind w:left="317" w:right="-1"/>
              <w:contextualSpacing/>
              <w:rPr>
                <w:b/>
                <w:bCs/>
              </w:rPr>
            </w:pPr>
            <w:r w:rsidRPr="00000095">
              <w:rPr>
                <w:b/>
                <w:bCs/>
              </w:rPr>
              <w:t xml:space="preserve">Рассмотрено на </w:t>
            </w:r>
          </w:p>
          <w:p w:rsidR="004C5F00" w:rsidRPr="00000095" w:rsidRDefault="004C5F00" w:rsidP="005135D0">
            <w:pPr>
              <w:tabs>
                <w:tab w:val="num" w:pos="240"/>
              </w:tabs>
              <w:ind w:left="317" w:right="-1"/>
              <w:contextualSpacing/>
              <w:rPr>
                <w:b/>
                <w:bCs/>
              </w:rPr>
            </w:pPr>
            <w:r w:rsidRPr="00000095">
              <w:rPr>
                <w:b/>
                <w:bCs/>
              </w:rPr>
              <w:t xml:space="preserve">общем собрании работников </w:t>
            </w:r>
          </w:p>
        </w:tc>
      </w:tr>
      <w:tr w:rsidR="004C5F00" w:rsidRPr="00000095" w:rsidTr="005135D0">
        <w:trPr>
          <w:trHeight w:val="276"/>
        </w:trPr>
        <w:tc>
          <w:tcPr>
            <w:tcW w:w="5245" w:type="dxa"/>
          </w:tcPr>
          <w:p w:rsidR="004C5F00" w:rsidRPr="00000095" w:rsidRDefault="004C5F00" w:rsidP="005135D0">
            <w:pPr>
              <w:tabs>
                <w:tab w:val="num" w:pos="240"/>
              </w:tabs>
              <w:ind w:right="-1"/>
              <w:contextualSpacing/>
              <w:jc w:val="both"/>
            </w:pPr>
          </w:p>
        </w:tc>
        <w:tc>
          <w:tcPr>
            <w:tcW w:w="5336" w:type="dxa"/>
            <w:hideMark/>
          </w:tcPr>
          <w:p w:rsidR="004C5F00" w:rsidRPr="00000095" w:rsidRDefault="004C5F00" w:rsidP="005135D0">
            <w:pPr>
              <w:tabs>
                <w:tab w:val="num" w:pos="240"/>
              </w:tabs>
              <w:ind w:left="317" w:right="-1"/>
              <w:contextualSpacing/>
              <w:jc w:val="both"/>
            </w:pPr>
            <w:r>
              <w:t>МБОУ «</w:t>
            </w:r>
            <w:r>
              <w:rPr>
                <w:lang w:val="tt-RU"/>
              </w:rPr>
              <w:t>Татаро-английская гимназия №16</w:t>
            </w:r>
            <w:r w:rsidRPr="00000095">
              <w:t>»</w:t>
            </w:r>
          </w:p>
        </w:tc>
      </w:tr>
      <w:tr w:rsidR="004C5F00" w:rsidRPr="00B42145" w:rsidTr="005135D0">
        <w:trPr>
          <w:trHeight w:val="276"/>
        </w:trPr>
        <w:tc>
          <w:tcPr>
            <w:tcW w:w="5245" w:type="dxa"/>
          </w:tcPr>
          <w:p w:rsidR="004C5F00" w:rsidRPr="00000095" w:rsidRDefault="004C5F00" w:rsidP="005135D0">
            <w:pPr>
              <w:tabs>
                <w:tab w:val="num" w:pos="240"/>
              </w:tabs>
              <w:ind w:right="-1"/>
              <w:contextualSpacing/>
              <w:jc w:val="both"/>
            </w:pPr>
          </w:p>
        </w:tc>
        <w:tc>
          <w:tcPr>
            <w:tcW w:w="5336" w:type="dxa"/>
            <w:hideMark/>
          </w:tcPr>
          <w:p w:rsidR="004C5F00" w:rsidRPr="00B42145" w:rsidRDefault="004C5F00" w:rsidP="005135D0">
            <w:pPr>
              <w:tabs>
                <w:tab w:val="num" w:pos="240"/>
              </w:tabs>
              <w:ind w:left="317" w:right="-1"/>
              <w:contextualSpacing/>
              <w:jc w:val="both"/>
            </w:pPr>
            <w:r w:rsidRPr="00000095">
              <w:t xml:space="preserve">Протокол </w:t>
            </w:r>
            <w:r>
              <w:t>____от__________20</w:t>
            </w:r>
            <w:r>
              <w:rPr>
                <w:lang w:val="tt-RU"/>
              </w:rPr>
              <w:t>24</w:t>
            </w:r>
            <w:r w:rsidRPr="00000095">
              <w:t>г.</w:t>
            </w:r>
          </w:p>
        </w:tc>
      </w:tr>
    </w:tbl>
    <w:p w:rsidR="004C5F00" w:rsidRDefault="004C5F00" w:rsidP="004C5F00">
      <w:pPr>
        <w:pStyle w:val="ConsPlusTitle"/>
        <w:jc w:val="center"/>
      </w:pPr>
    </w:p>
    <w:p w:rsidR="004C5F00" w:rsidRDefault="004C5F00" w:rsidP="004C5F00">
      <w:pPr>
        <w:pStyle w:val="ConsPlusTitle"/>
        <w:jc w:val="center"/>
      </w:pPr>
    </w:p>
    <w:p w:rsidR="004C5F00" w:rsidRDefault="004C5F00" w:rsidP="004C5F00">
      <w:pPr>
        <w:pStyle w:val="ConsPlusTitle"/>
        <w:jc w:val="center"/>
      </w:pPr>
    </w:p>
    <w:p w:rsidR="004C5F00" w:rsidRPr="00EF2C48" w:rsidRDefault="004C5F00" w:rsidP="004C5F00">
      <w:pPr>
        <w:pStyle w:val="ConsPlusTitle"/>
        <w:jc w:val="center"/>
        <w:rPr>
          <w:sz w:val="24"/>
          <w:szCs w:val="24"/>
        </w:rPr>
      </w:pPr>
      <w:r w:rsidRPr="00EF2C48">
        <w:rPr>
          <w:sz w:val="24"/>
          <w:szCs w:val="24"/>
        </w:rPr>
        <w:t>Положение</w:t>
      </w:r>
    </w:p>
    <w:p w:rsidR="004C5F00" w:rsidRDefault="004C5F00" w:rsidP="004C5F00">
      <w:pPr>
        <w:pStyle w:val="ConsPlusTitle"/>
        <w:jc w:val="center"/>
        <w:rPr>
          <w:sz w:val="24"/>
          <w:szCs w:val="24"/>
        </w:rPr>
      </w:pPr>
      <w:r w:rsidRPr="00EF2C48">
        <w:rPr>
          <w:sz w:val="24"/>
          <w:szCs w:val="24"/>
        </w:rPr>
        <w:t xml:space="preserve">об условиях оплаты труда работников </w:t>
      </w:r>
      <w:r>
        <w:rPr>
          <w:sz w:val="24"/>
          <w:szCs w:val="24"/>
        </w:rPr>
        <w:t>МБОУ «</w:t>
      </w:r>
      <w:r>
        <w:rPr>
          <w:sz w:val="24"/>
          <w:szCs w:val="24"/>
          <w:lang w:val="tt-RU"/>
        </w:rPr>
        <w:t>Татаро-английская гимназия №16</w:t>
      </w:r>
      <w:r>
        <w:rPr>
          <w:sz w:val="24"/>
          <w:szCs w:val="24"/>
        </w:rPr>
        <w:t>»</w:t>
      </w:r>
    </w:p>
    <w:p w:rsidR="004C5F00" w:rsidRPr="00EF2C48" w:rsidRDefault="004C5F00" w:rsidP="004C5F00">
      <w:pPr>
        <w:pStyle w:val="ConsPlusTitle"/>
        <w:jc w:val="center"/>
        <w:rPr>
          <w:sz w:val="24"/>
          <w:szCs w:val="24"/>
        </w:rPr>
      </w:pPr>
      <w:r>
        <w:rPr>
          <w:sz w:val="24"/>
          <w:szCs w:val="24"/>
          <w:lang w:val="tt-RU"/>
        </w:rPr>
        <w:t xml:space="preserve"> </w:t>
      </w:r>
      <w:r w:rsidRPr="00EF2C48">
        <w:rPr>
          <w:sz w:val="24"/>
          <w:szCs w:val="24"/>
        </w:rPr>
        <w:t xml:space="preserve">Приволжского района </w:t>
      </w:r>
      <w:proofErr w:type="spellStart"/>
      <w:r w:rsidRPr="00EF2C48">
        <w:rPr>
          <w:sz w:val="24"/>
          <w:szCs w:val="24"/>
        </w:rPr>
        <w:t>г.Казани</w:t>
      </w:r>
      <w:proofErr w:type="spellEnd"/>
    </w:p>
    <w:p w:rsidR="004C5F00" w:rsidRPr="00EF2C48" w:rsidRDefault="004C5F00" w:rsidP="004C5F00">
      <w:pPr>
        <w:pStyle w:val="ConsPlusNormal"/>
        <w:jc w:val="center"/>
        <w:rPr>
          <w:rFonts w:ascii="Times New Roman" w:hAnsi="Times New Roman" w:cs="Times New Roman"/>
          <w:sz w:val="24"/>
          <w:szCs w:val="24"/>
        </w:rPr>
      </w:pPr>
    </w:p>
    <w:p w:rsidR="004C5F00" w:rsidRPr="00EF2C48" w:rsidRDefault="004C5F00" w:rsidP="004C5F00">
      <w:pPr>
        <w:pStyle w:val="ConsPlusNormal"/>
        <w:jc w:val="center"/>
        <w:outlineLvl w:val="1"/>
        <w:rPr>
          <w:rFonts w:ascii="Times New Roman" w:hAnsi="Times New Roman" w:cs="Times New Roman"/>
          <w:sz w:val="24"/>
          <w:szCs w:val="24"/>
        </w:rPr>
      </w:pPr>
      <w:r w:rsidRPr="00EF2C48">
        <w:rPr>
          <w:rFonts w:ascii="Times New Roman" w:hAnsi="Times New Roman" w:cs="Times New Roman"/>
          <w:sz w:val="24"/>
          <w:szCs w:val="24"/>
          <w:lang w:val="en-US"/>
        </w:rPr>
        <w:t>I</w:t>
      </w:r>
      <w:r w:rsidRPr="00EF2C48">
        <w:rPr>
          <w:rFonts w:ascii="Times New Roman" w:hAnsi="Times New Roman" w:cs="Times New Roman"/>
          <w:sz w:val="24"/>
          <w:szCs w:val="24"/>
        </w:rPr>
        <w:t>. Общие положения</w:t>
      </w:r>
    </w:p>
    <w:p w:rsidR="004C5F00" w:rsidRPr="00EF2C48" w:rsidRDefault="004C5F00" w:rsidP="004C5F00">
      <w:pPr>
        <w:pStyle w:val="ConsPlusNormal"/>
        <w:jc w:val="both"/>
        <w:rPr>
          <w:rFonts w:ascii="Times New Roman" w:hAnsi="Times New Roman" w:cs="Times New Roman"/>
          <w:sz w:val="24"/>
          <w:szCs w:val="24"/>
        </w:rPr>
      </w:pPr>
    </w:p>
    <w:p w:rsidR="004C5F00" w:rsidRPr="00EF2C48" w:rsidRDefault="004C5F00" w:rsidP="004C5F00">
      <w:pPr>
        <w:ind w:firstLine="709"/>
        <w:jc w:val="both"/>
      </w:pPr>
      <w:r w:rsidRPr="00EF2C48">
        <w:t>1.1.</w:t>
      </w:r>
      <w:r w:rsidRPr="00EF2C48">
        <w:tab/>
        <w:t>Настоящее Положение об условиях оплаты труда  (далее – Положение) разработано в соответствии</w:t>
      </w:r>
      <w:r>
        <w:t xml:space="preserve"> с</w:t>
      </w:r>
      <w:r w:rsidRPr="00EF2C48">
        <w:t>:</w:t>
      </w:r>
    </w:p>
    <w:p w:rsidR="004C5F00" w:rsidRPr="00EF2C48" w:rsidRDefault="004C5F00" w:rsidP="003D120A">
      <w:pPr>
        <w:pStyle w:val="aff1"/>
        <w:numPr>
          <w:ilvl w:val="0"/>
          <w:numId w:val="72"/>
        </w:numPr>
        <w:spacing w:after="200" w:line="276" w:lineRule="auto"/>
        <w:contextualSpacing/>
        <w:jc w:val="both"/>
      </w:pPr>
      <w:r w:rsidRPr="00EF2C48">
        <w:t>Трудовым Кодексом Российской Федерации;</w:t>
      </w:r>
    </w:p>
    <w:p w:rsidR="004C5F00" w:rsidRPr="00EF2C48" w:rsidRDefault="004C5F00" w:rsidP="003D120A">
      <w:pPr>
        <w:pStyle w:val="aff1"/>
        <w:numPr>
          <w:ilvl w:val="0"/>
          <w:numId w:val="72"/>
        </w:numPr>
        <w:spacing w:after="200" w:line="276" w:lineRule="auto"/>
        <w:contextualSpacing/>
        <w:jc w:val="both"/>
      </w:pPr>
      <w:r w:rsidRPr="00EF2C48">
        <w:t xml:space="preserve">Законом Российской </w:t>
      </w:r>
      <w:r>
        <w:t xml:space="preserve">Федерации «Об образовании в </w:t>
      </w:r>
      <w:proofErr w:type="spellStart"/>
      <w:r>
        <w:t>РФ»</w:t>
      </w:r>
      <w:r w:rsidRPr="00EF2C48">
        <w:t>от</w:t>
      </w:r>
      <w:proofErr w:type="spellEnd"/>
      <w:r w:rsidRPr="00EF2C48">
        <w:t xml:space="preserve"> </w:t>
      </w:r>
      <w:r>
        <w:t xml:space="preserve">29.12.2012 №273 </w:t>
      </w:r>
      <w:r w:rsidRPr="00EF2C48">
        <w:t>-ФЗ</w:t>
      </w:r>
      <w:r>
        <w:t>;</w:t>
      </w:r>
    </w:p>
    <w:p w:rsidR="004C5F00" w:rsidRPr="00EF2C48" w:rsidRDefault="004C5F00" w:rsidP="003D120A">
      <w:pPr>
        <w:pStyle w:val="aff1"/>
        <w:numPr>
          <w:ilvl w:val="0"/>
          <w:numId w:val="72"/>
        </w:numPr>
        <w:spacing w:after="200" w:line="276" w:lineRule="auto"/>
        <w:contextualSpacing/>
        <w:jc w:val="both"/>
      </w:pPr>
      <w:r w:rsidRPr="00EF2C48">
        <w:t>Закон РТ  «Об образовании» от 22.07.2013 г. №68-ЗРТ</w:t>
      </w:r>
      <w:r>
        <w:t>;</w:t>
      </w:r>
    </w:p>
    <w:p w:rsidR="004C5F00" w:rsidRPr="00E554AE" w:rsidRDefault="004C5F00" w:rsidP="003D120A">
      <w:pPr>
        <w:pStyle w:val="aff1"/>
        <w:numPr>
          <w:ilvl w:val="0"/>
          <w:numId w:val="72"/>
        </w:numPr>
        <w:spacing w:after="200" w:line="276" w:lineRule="auto"/>
        <w:contextualSpacing/>
        <w:jc w:val="both"/>
        <w:rPr>
          <w:bCs/>
          <w:shd w:val="clear" w:color="auto" w:fill="FFFFFF"/>
        </w:rPr>
      </w:pPr>
      <w:r w:rsidRPr="00593C9B">
        <w:rPr>
          <w:bCs/>
          <w:shd w:val="clear" w:color="auto" w:fill="FFFFFF"/>
        </w:rPr>
        <w:t>Постановлениями  Кабинета Министров № 412 от 31.05.2018 "Об условиях оплаты труда работников государственных образовательных организаций Республики Татарстан", №772 от 01.09.2020 г.   «</w:t>
      </w:r>
      <w:r>
        <w:rPr>
          <w:bCs/>
          <w:shd w:val="clear" w:color="auto" w:fill="FFFFFF"/>
        </w:rPr>
        <w:t xml:space="preserve">О внесении изменений в постановление Кабинета Министров Республики Татарстан», №1030 от 30.10.2021 г. «О внесении изменений в постановление Кабинета Министров Республики Татарстан», №1214 от 15.11.2022 г. «О внесении изменений в постановление Кабинета Министров Республики Татарстан от </w:t>
      </w:r>
      <w:r w:rsidR="00812A4D">
        <w:rPr>
          <w:bCs/>
          <w:shd w:val="clear" w:color="auto" w:fill="FFFFFF"/>
        </w:rPr>
        <w:t>15</w:t>
      </w:r>
      <w:r>
        <w:rPr>
          <w:bCs/>
          <w:shd w:val="clear" w:color="auto" w:fill="FFFFFF"/>
        </w:rPr>
        <w:t>.</w:t>
      </w:r>
      <w:r w:rsidR="00812A4D">
        <w:rPr>
          <w:bCs/>
          <w:shd w:val="clear" w:color="auto" w:fill="FFFFFF"/>
        </w:rPr>
        <w:t>11</w:t>
      </w:r>
      <w:r>
        <w:rPr>
          <w:bCs/>
          <w:shd w:val="clear" w:color="auto" w:fill="FFFFFF"/>
        </w:rPr>
        <w:t>.20</w:t>
      </w:r>
      <w:r w:rsidR="00812A4D">
        <w:rPr>
          <w:bCs/>
          <w:shd w:val="clear" w:color="auto" w:fill="FFFFFF"/>
        </w:rPr>
        <w:t>22</w:t>
      </w:r>
      <w:r>
        <w:rPr>
          <w:bCs/>
          <w:shd w:val="clear" w:color="auto" w:fill="FFFFFF"/>
        </w:rPr>
        <w:t xml:space="preserve"> №</w:t>
      </w:r>
      <w:r w:rsidR="00812A4D">
        <w:rPr>
          <w:bCs/>
          <w:shd w:val="clear" w:color="auto" w:fill="FFFFFF"/>
        </w:rPr>
        <w:t xml:space="preserve"> </w:t>
      </w:r>
      <w:r w:rsidR="004624C3">
        <w:rPr>
          <w:bCs/>
          <w:shd w:val="clear" w:color="auto" w:fill="FFFFFF"/>
        </w:rPr>
        <w:t>1214</w:t>
      </w:r>
      <w:r>
        <w:rPr>
          <w:bCs/>
          <w:shd w:val="clear" w:color="auto" w:fill="FFFFFF"/>
        </w:rPr>
        <w:t xml:space="preserve"> «Об установлении ежемесячной стимулирующей надбавки педагогическим работникам-молодым специалистам».</w:t>
      </w:r>
    </w:p>
    <w:p w:rsidR="004C5F00" w:rsidRPr="00593C9B" w:rsidRDefault="004C5F00" w:rsidP="003D120A">
      <w:pPr>
        <w:pStyle w:val="aff1"/>
        <w:numPr>
          <w:ilvl w:val="0"/>
          <w:numId w:val="72"/>
        </w:numPr>
        <w:spacing w:after="200" w:line="276" w:lineRule="auto"/>
        <w:contextualSpacing/>
        <w:jc w:val="both"/>
        <w:rPr>
          <w:bCs/>
          <w:shd w:val="clear" w:color="auto" w:fill="FFFFFF"/>
        </w:rPr>
      </w:pPr>
      <w:r w:rsidRPr="00593C9B">
        <w:rPr>
          <w:bCs/>
          <w:shd w:val="clear" w:color="auto" w:fill="FFFFFF"/>
        </w:rPr>
        <w:t>Постановление Кабинета Министров № 671 от 10.08.2020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4C5F00" w:rsidRPr="00EF2C48" w:rsidRDefault="004C5F00" w:rsidP="003D120A">
      <w:pPr>
        <w:pStyle w:val="aff1"/>
        <w:numPr>
          <w:ilvl w:val="0"/>
          <w:numId w:val="72"/>
        </w:numPr>
        <w:spacing w:before="100" w:beforeAutospacing="1" w:after="100" w:afterAutospacing="1"/>
        <w:contextualSpacing/>
        <w:outlineLvl w:val="1"/>
        <w:rPr>
          <w:bCs/>
          <w:color w:val="000000" w:themeColor="text1"/>
          <w:kern w:val="36"/>
        </w:rPr>
      </w:pPr>
      <w:r w:rsidRPr="00EF2C48">
        <w:rPr>
          <w:bCs/>
          <w:color w:val="000000" w:themeColor="text1"/>
          <w:kern w:val="36"/>
        </w:rPr>
        <w:t xml:space="preserve">Постановлением «О внесении изменений в постановление Кабинета Министров Республики Татарстан от 31.05.2018 №412 « Об условиях оплаты труда работников </w:t>
      </w:r>
      <w:r w:rsidRPr="00EF2C48">
        <w:rPr>
          <w:bCs/>
          <w:color w:val="000000" w:themeColor="text1"/>
          <w:kern w:val="36"/>
        </w:rPr>
        <w:lastRenderedPageBreak/>
        <w:t>государственных образовательных организаций Республики Татарстан»</w:t>
      </w:r>
      <w:r>
        <w:rPr>
          <w:bCs/>
          <w:color w:val="000000" w:themeColor="text1"/>
          <w:kern w:val="36"/>
        </w:rPr>
        <w:t xml:space="preserve"> от 31.10.2018 г. №965;</w:t>
      </w:r>
    </w:p>
    <w:p w:rsidR="004C5F00" w:rsidRPr="008622DC" w:rsidRDefault="004C5F00" w:rsidP="003D120A">
      <w:pPr>
        <w:pStyle w:val="aff1"/>
        <w:numPr>
          <w:ilvl w:val="0"/>
          <w:numId w:val="72"/>
        </w:numPr>
        <w:spacing w:after="200" w:line="276" w:lineRule="auto"/>
        <w:contextualSpacing/>
        <w:jc w:val="both"/>
      </w:pPr>
      <w:r w:rsidRPr="008622DC">
        <w:t xml:space="preserve">Положением о критериях оценки эффективности деятельности работы педагогов </w:t>
      </w:r>
      <w:r>
        <w:t>МБОУ «</w:t>
      </w:r>
      <w:r>
        <w:rPr>
          <w:lang w:val="tt-RU"/>
        </w:rPr>
        <w:t>Татаро-английская гимназия №16</w:t>
      </w:r>
      <w:r w:rsidRPr="008622DC">
        <w:t xml:space="preserve">» Приволжского района </w:t>
      </w:r>
      <w:proofErr w:type="spellStart"/>
      <w:r w:rsidRPr="008622DC">
        <w:t>г.Казани</w:t>
      </w:r>
      <w:proofErr w:type="spellEnd"/>
      <w:r w:rsidRPr="008622DC">
        <w:t>;</w:t>
      </w:r>
    </w:p>
    <w:p w:rsidR="004C5F00" w:rsidRPr="008622DC" w:rsidRDefault="004C5F00" w:rsidP="003D120A">
      <w:pPr>
        <w:pStyle w:val="aff1"/>
        <w:numPr>
          <w:ilvl w:val="0"/>
          <w:numId w:val="72"/>
        </w:numPr>
        <w:spacing w:after="200" w:line="276" w:lineRule="auto"/>
        <w:contextualSpacing/>
        <w:jc w:val="both"/>
      </w:pPr>
      <w:r w:rsidRPr="008622DC">
        <w:t>Положением об оплате из премиального фонда;</w:t>
      </w:r>
    </w:p>
    <w:p w:rsidR="004C5F00" w:rsidRPr="001772D1" w:rsidRDefault="004C5F00" w:rsidP="003D120A">
      <w:pPr>
        <w:pStyle w:val="aff1"/>
        <w:numPr>
          <w:ilvl w:val="0"/>
          <w:numId w:val="72"/>
        </w:numPr>
        <w:spacing w:after="200" w:line="276" w:lineRule="auto"/>
        <w:contextualSpacing/>
        <w:jc w:val="both"/>
      </w:pPr>
      <w:r w:rsidRPr="001772D1">
        <w:t>Уставом   МБОУ «</w:t>
      </w:r>
      <w:r>
        <w:rPr>
          <w:lang w:val="tt-RU"/>
        </w:rPr>
        <w:t>Татаро-английская гимназия №16</w:t>
      </w:r>
      <w:r w:rsidRPr="001772D1">
        <w:t xml:space="preserve">» Приволжского района </w:t>
      </w:r>
      <w:proofErr w:type="spellStart"/>
      <w:r w:rsidRPr="001772D1">
        <w:t>г.Казани</w:t>
      </w:r>
      <w:proofErr w:type="spellEnd"/>
      <w:r w:rsidRPr="001772D1">
        <w:t>;</w:t>
      </w:r>
    </w:p>
    <w:p w:rsidR="00226901" w:rsidRDefault="004C5F00" w:rsidP="00226901">
      <w:pPr>
        <w:pStyle w:val="aff1"/>
        <w:numPr>
          <w:ilvl w:val="0"/>
          <w:numId w:val="72"/>
        </w:numPr>
        <w:spacing w:after="200" w:line="276" w:lineRule="auto"/>
        <w:contextualSpacing/>
        <w:jc w:val="both"/>
      </w:pPr>
      <w:r w:rsidRPr="001772D1">
        <w:t>Коллективным договором МБОУ «</w:t>
      </w:r>
      <w:r>
        <w:rPr>
          <w:lang w:val="tt-RU"/>
        </w:rPr>
        <w:t>Татаро-английская гимназия №16</w:t>
      </w:r>
      <w:r w:rsidRPr="001772D1">
        <w:t xml:space="preserve">» Приволжского района </w:t>
      </w:r>
      <w:proofErr w:type="spellStart"/>
      <w:r w:rsidRPr="001772D1">
        <w:t>г.Казани</w:t>
      </w:r>
      <w:proofErr w:type="spellEnd"/>
      <w:r w:rsidRPr="001772D1">
        <w:t xml:space="preserve"> работников (далее -  организация);</w:t>
      </w:r>
    </w:p>
    <w:p w:rsidR="004C5F00" w:rsidRPr="00226901" w:rsidRDefault="004C5F00" w:rsidP="00226901">
      <w:pPr>
        <w:pStyle w:val="aff1"/>
        <w:numPr>
          <w:ilvl w:val="0"/>
          <w:numId w:val="72"/>
        </w:numPr>
        <w:spacing w:after="200" w:line="276" w:lineRule="auto"/>
        <w:contextualSpacing/>
        <w:jc w:val="both"/>
      </w:pPr>
      <w:r w:rsidRPr="00226901">
        <w:t>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2024-2026 годы;</w:t>
      </w:r>
    </w:p>
    <w:p w:rsidR="004C5F00" w:rsidRPr="00724D4F" w:rsidRDefault="004C5F00" w:rsidP="003D120A">
      <w:pPr>
        <w:pStyle w:val="aff1"/>
        <w:numPr>
          <w:ilvl w:val="0"/>
          <w:numId w:val="72"/>
        </w:numPr>
        <w:shd w:val="clear" w:color="auto" w:fill="FFFFFF"/>
        <w:tabs>
          <w:tab w:val="left" w:pos="1022"/>
        </w:tabs>
        <w:spacing w:after="200" w:line="276" w:lineRule="auto"/>
        <w:contextualSpacing/>
        <w:jc w:val="both"/>
        <w:rPr>
          <w:color w:val="000000"/>
        </w:rPr>
      </w:pPr>
      <w:r w:rsidRPr="001772D1">
        <w:t>Отраслевым Соглашением между Министерством образования и науки Республики Татарстан и Татарским республиканским комитетом профсоюза работнико</w:t>
      </w:r>
      <w:r w:rsidRPr="00EF2C48">
        <w:rPr>
          <w:color w:val="000000"/>
        </w:rPr>
        <w:t xml:space="preserve">в народного образования и науки </w:t>
      </w:r>
      <w:r w:rsidRPr="00724D4F">
        <w:rPr>
          <w:color w:val="000000"/>
        </w:rPr>
        <w:t xml:space="preserve">на </w:t>
      </w:r>
      <w:r>
        <w:rPr>
          <w:color w:val="000000"/>
        </w:rPr>
        <w:t>2024-2026</w:t>
      </w:r>
      <w:r w:rsidRPr="00724D4F">
        <w:rPr>
          <w:color w:val="000000"/>
        </w:rPr>
        <w:t xml:space="preserve"> гг.;</w:t>
      </w:r>
    </w:p>
    <w:p w:rsidR="004C5F00" w:rsidRPr="00724D4F" w:rsidRDefault="004624C3" w:rsidP="003D120A">
      <w:pPr>
        <w:pStyle w:val="aff1"/>
        <w:numPr>
          <w:ilvl w:val="0"/>
          <w:numId w:val="72"/>
        </w:numPr>
        <w:shd w:val="clear" w:color="auto" w:fill="FFFFFF"/>
        <w:tabs>
          <w:tab w:val="left" w:pos="1022"/>
        </w:tabs>
        <w:spacing w:after="200" w:line="276" w:lineRule="auto"/>
        <w:contextualSpacing/>
        <w:jc w:val="both"/>
      </w:pPr>
      <w:r>
        <w:t>Муниципальным</w:t>
      </w:r>
      <w:r w:rsidR="004C5F00" w:rsidRPr="00EF2C48">
        <w:t xml:space="preserve"> соглашением между Управлением образования  Исполнительного комитета муниципального образования  города Казани и Татарским республиканским комитетом профсоюза работников народного образования и науки </w:t>
      </w:r>
      <w:r w:rsidR="004C5F00" w:rsidRPr="00724D4F">
        <w:t xml:space="preserve">на </w:t>
      </w:r>
      <w:r w:rsidR="004C5F00">
        <w:t>2024-2026</w:t>
      </w:r>
      <w:r w:rsidR="004C5F00" w:rsidRPr="00724D4F">
        <w:t xml:space="preserve"> гг.  </w:t>
      </w:r>
    </w:p>
    <w:p w:rsidR="004C5F00" w:rsidRPr="00EF2C48" w:rsidRDefault="004C5F00" w:rsidP="004C5F00">
      <w:pPr>
        <w:pStyle w:val="ConsPlusNormal"/>
        <w:spacing w:line="259" w:lineRule="auto"/>
        <w:ind w:firstLine="709"/>
        <w:jc w:val="both"/>
        <w:rPr>
          <w:rFonts w:ascii="Times New Roman" w:hAnsi="Times New Roman" w:cs="Times New Roman"/>
          <w:sz w:val="24"/>
          <w:szCs w:val="24"/>
        </w:rPr>
      </w:pPr>
      <w:bookmarkStart w:id="69" w:name="100004"/>
      <w:bookmarkEnd w:id="69"/>
      <w:r w:rsidRPr="00EF2C48">
        <w:rPr>
          <w:rFonts w:ascii="Times New Roman" w:hAnsi="Times New Roman" w:cs="Times New Roman"/>
          <w:sz w:val="24"/>
          <w:szCs w:val="24"/>
        </w:rPr>
        <w:t>1.2</w:t>
      </w:r>
      <w:r>
        <w:rPr>
          <w:rFonts w:ascii="Times New Roman" w:hAnsi="Times New Roman" w:cs="Times New Roman"/>
          <w:sz w:val="24"/>
          <w:szCs w:val="24"/>
        </w:rPr>
        <w:t>.</w:t>
      </w:r>
      <w:r w:rsidRPr="00EF2C48">
        <w:rPr>
          <w:rFonts w:ascii="Times New Roman" w:hAnsi="Times New Roman" w:cs="Times New Roman"/>
          <w:sz w:val="24"/>
          <w:szCs w:val="24"/>
        </w:rPr>
        <w:t xml:space="preserve"> Настоящее Положение об условиях оплаты труда работников </w:t>
      </w:r>
      <w:r>
        <w:rPr>
          <w:rFonts w:ascii="Times New Roman" w:hAnsi="Times New Roman" w:cs="Times New Roman"/>
          <w:sz w:val="24"/>
          <w:szCs w:val="24"/>
        </w:rPr>
        <w:t xml:space="preserve"> МБОУ «</w:t>
      </w:r>
      <w:r>
        <w:rPr>
          <w:rFonts w:ascii="Times New Roman" w:hAnsi="Times New Roman"/>
          <w:sz w:val="24"/>
          <w:szCs w:val="24"/>
          <w:lang w:val="tt-RU"/>
        </w:rPr>
        <w:t>Татаро-английская гимназия №16</w:t>
      </w:r>
      <w:r>
        <w:rPr>
          <w:rFonts w:ascii="Times New Roman" w:hAnsi="Times New Roman" w:cs="Times New Roman"/>
          <w:sz w:val="24"/>
          <w:szCs w:val="24"/>
        </w:rPr>
        <w:t>» Приволжского</w:t>
      </w:r>
      <w:r w:rsidRPr="00EF2C48">
        <w:rPr>
          <w:rFonts w:ascii="Times New Roman" w:hAnsi="Times New Roman" w:cs="Times New Roman"/>
          <w:sz w:val="24"/>
          <w:szCs w:val="24"/>
        </w:rPr>
        <w:t xml:space="preserve"> района </w:t>
      </w:r>
      <w:proofErr w:type="spellStart"/>
      <w:r w:rsidRPr="00EF2C48">
        <w:rPr>
          <w:rFonts w:ascii="Times New Roman" w:hAnsi="Times New Roman" w:cs="Times New Roman"/>
          <w:sz w:val="24"/>
          <w:szCs w:val="24"/>
        </w:rPr>
        <w:t>г.Казани</w:t>
      </w:r>
      <w:proofErr w:type="spellEnd"/>
      <w:r w:rsidRPr="00EF2C48">
        <w:rPr>
          <w:rFonts w:ascii="Times New Roman" w:hAnsi="Times New Roman" w:cs="Times New Roman"/>
          <w:sz w:val="24"/>
          <w:szCs w:val="24"/>
        </w:rPr>
        <w:t xml:space="preserve">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rsidR="004C5F00" w:rsidRPr="00EF2C48" w:rsidRDefault="004C5F00" w:rsidP="004C5F00">
      <w:pPr>
        <w:ind w:firstLine="709"/>
        <w:jc w:val="both"/>
      </w:pPr>
      <w:r w:rsidRPr="00EF2C48">
        <w:t>1.3.</w:t>
      </w:r>
      <w:r w:rsidRPr="00EF2C48">
        <w:tab/>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rsidR="004C5F00" w:rsidRPr="00EF2C48" w:rsidRDefault="004C5F00" w:rsidP="004C5F00">
      <w:pPr>
        <w:ind w:firstLine="709"/>
        <w:jc w:val="both"/>
      </w:pPr>
      <w:r w:rsidRPr="00EF2C48">
        <w:t>1.4.</w:t>
      </w:r>
      <w:r w:rsidRPr="00EF2C48">
        <w:tab/>
        <w:t>Данное Положение распространяется на основной, учебно-вспомогательный и обслуживающий персонал.</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2. В настоящем Положении используются следующие понятия и определения:</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выплаты стимулирующего характера – доплаты и надбавки стимулирующего характера, </w:t>
      </w:r>
      <w:r w:rsidRPr="00EF2C48">
        <w:rPr>
          <w:rFonts w:ascii="Times New Roman" w:hAnsi="Times New Roman" w:cs="Times New Roman"/>
          <w:sz w:val="24"/>
          <w:szCs w:val="24"/>
        </w:rPr>
        <w:lastRenderedPageBreak/>
        <w:t>премии и иные поощрительные выплаты.</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3. Заработная плата (оплата </w:t>
      </w:r>
      <w:proofErr w:type="spellStart"/>
      <w:r w:rsidRPr="00EF2C48">
        <w:rPr>
          <w:rFonts w:ascii="Times New Roman" w:hAnsi="Times New Roman" w:cs="Times New Roman"/>
          <w:sz w:val="24"/>
          <w:szCs w:val="24"/>
        </w:rPr>
        <w:t>трудаработника</w:t>
      </w:r>
      <w:proofErr w:type="spellEnd"/>
      <w:r w:rsidRPr="00EF2C48">
        <w:rPr>
          <w:rFonts w:ascii="Times New Roman" w:hAnsi="Times New Roman" w:cs="Times New Roman"/>
          <w:sz w:val="24"/>
          <w:szCs w:val="24"/>
        </w:rPr>
        <w:t>) работников определяется исходя из:</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должностных окладов;</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выплат компенсационного характера;</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выплат стимулирующего характера.</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5. Руководител</w:t>
      </w:r>
      <w:r>
        <w:rPr>
          <w:rFonts w:ascii="Times New Roman" w:hAnsi="Times New Roman" w:cs="Times New Roman"/>
          <w:sz w:val="24"/>
          <w:szCs w:val="24"/>
        </w:rPr>
        <w:t xml:space="preserve">ь </w:t>
      </w:r>
      <w:r>
        <w:rPr>
          <w:rFonts w:ascii="Times New Roman" w:hAnsi="Times New Roman" w:cs="Times New Roman"/>
          <w:sz w:val="24"/>
          <w:szCs w:val="24"/>
          <w:lang w:val="tt-RU"/>
        </w:rPr>
        <w:t>гимназии</w:t>
      </w:r>
      <w:r w:rsidRPr="00EF2C48">
        <w:rPr>
          <w:rFonts w:ascii="Times New Roman" w:hAnsi="Times New Roman" w:cs="Times New Roman"/>
          <w:sz w:val="24"/>
          <w:szCs w:val="24"/>
        </w:rPr>
        <w:t>:</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ежегодно составляет и утверждает на работников тарификационные списки;</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несет ответственность за своевременное и правильное определение разме</w:t>
      </w:r>
      <w:r>
        <w:rPr>
          <w:rFonts w:ascii="Times New Roman" w:hAnsi="Times New Roman" w:cs="Times New Roman"/>
          <w:sz w:val="24"/>
          <w:szCs w:val="24"/>
        </w:rPr>
        <w:t>ров заработной платы работников</w:t>
      </w:r>
      <w:r w:rsidRPr="00EF2C48">
        <w:rPr>
          <w:rFonts w:ascii="Times New Roman" w:hAnsi="Times New Roman" w:cs="Times New Roman"/>
          <w:sz w:val="24"/>
          <w:szCs w:val="24"/>
        </w:rPr>
        <w:t>.</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6. Учредители:</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ежегодно утверждают должностные оклады руководителя на начало учебного года;</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осуществляют оценку эффективности деятельности руководителя, на основании которой устанавливаются стимулирующие выплаты.</w:t>
      </w:r>
    </w:p>
    <w:p w:rsidR="004C5F00" w:rsidRPr="00EF2C48" w:rsidRDefault="004C5F00" w:rsidP="004C5F00">
      <w:pPr>
        <w:pStyle w:val="ConsPlusNormal"/>
        <w:jc w:val="both"/>
        <w:rPr>
          <w:rFonts w:ascii="Times New Roman" w:hAnsi="Times New Roman" w:cs="Times New Roman"/>
          <w:sz w:val="24"/>
          <w:szCs w:val="24"/>
        </w:rPr>
        <w:sectPr w:rsidR="004C5F00" w:rsidRPr="00EF2C48" w:rsidSect="005135D0">
          <w:pgSz w:w="11905" w:h="16838"/>
          <w:pgMar w:top="1134" w:right="567" w:bottom="1134" w:left="1134" w:header="567" w:footer="0" w:gutter="0"/>
          <w:cols w:space="720"/>
          <w:titlePg/>
          <w:docGrid w:linePitch="299"/>
        </w:sectPr>
      </w:pPr>
    </w:p>
    <w:p w:rsidR="004C5F00" w:rsidRPr="00EF2C48" w:rsidRDefault="004C5F00" w:rsidP="004C5F00">
      <w:pPr>
        <w:tabs>
          <w:tab w:val="left" w:pos="10065"/>
        </w:tabs>
        <w:autoSpaceDE w:val="0"/>
        <w:autoSpaceDN w:val="0"/>
        <w:adjustRightInd w:val="0"/>
        <w:contextualSpacing/>
        <w:jc w:val="center"/>
        <w:outlineLvl w:val="0"/>
        <w:rPr>
          <w:b/>
        </w:rPr>
      </w:pPr>
      <w:r w:rsidRPr="00EF2C48">
        <w:rPr>
          <w:b/>
          <w:lang w:val="en-US"/>
        </w:rPr>
        <w:lastRenderedPageBreak/>
        <w:t>II</w:t>
      </w:r>
      <w:r w:rsidRPr="00EF2C48">
        <w:rPr>
          <w:b/>
        </w:rPr>
        <w:t xml:space="preserve">. Определение базовых окладов работников </w:t>
      </w:r>
    </w:p>
    <w:p w:rsidR="004C5F00" w:rsidRPr="00EF2C48" w:rsidRDefault="004C5F00" w:rsidP="004C5F00">
      <w:pPr>
        <w:tabs>
          <w:tab w:val="left" w:pos="10065"/>
        </w:tabs>
        <w:autoSpaceDE w:val="0"/>
        <w:autoSpaceDN w:val="0"/>
        <w:adjustRightInd w:val="0"/>
        <w:ind w:firstLine="709"/>
        <w:contextualSpacing/>
        <w:jc w:val="both"/>
      </w:pPr>
      <w:r w:rsidRPr="00EF2C48">
        <w:t>1. Базовые оклады работников устанавливаются в следующих размерах:</w:t>
      </w:r>
    </w:p>
    <w:tbl>
      <w:tblPr>
        <w:tblW w:w="1527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4933"/>
        <w:gridCol w:w="1134"/>
        <w:gridCol w:w="3261"/>
        <w:gridCol w:w="2976"/>
      </w:tblGrid>
      <w:tr w:rsidR="004C5F00" w:rsidRPr="00EF2C48" w:rsidTr="005135D0">
        <w:tc>
          <w:tcPr>
            <w:tcW w:w="2972" w:type="dxa"/>
            <w:vMerge w:val="restart"/>
            <w:shd w:val="clear" w:color="auto" w:fill="auto"/>
          </w:tcPr>
          <w:p w:rsidR="004C5F00" w:rsidRPr="00EF2C48" w:rsidRDefault="004C5F00" w:rsidP="005135D0">
            <w:pPr>
              <w:tabs>
                <w:tab w:val="left" w:pos="10065"/>
              </w:tabs>
              <w:autoSpaceDE w:val="0"/>
              <w:autoSpaceDN w:val="0"/>
              <w:adjustRightInd w:val="0"/>
              <w:contextualSpacing/>
              <w:jc w:val="center"/>
            </w:pPr>
            <w:r w:rsidRPr="00EF2C48">
              <w:t>Квалификационный уровень</w:t>
            </w:r>
          </w:p>
        </w:tc>
        <w:tc>
          <w:tcPr>
            <w:tcW w:w="4933" w:type="dxa"/>
            <w:vMerge w:val="restart"/>
            <w:shd w:val="clear" w:color="auto" w:fill="auto"/>
          </w:tcPr>
          <w:p w:rsidR="004C5F00" w:rsidRPr="00EF2C48" w:rsidRDefault="004C5F00" w:rsidP="005135D0">
            <w:pPr>
              <w:tabs>
                <w:tab w:val="left" w:pos="10065"/>
              </w:tabs>
              <w:autoSpaceDE w:val="0"/>
              <w:autoSpaceDN w:val="0"/>
              <w:adjustRightInd w:val="0"/>
              <w:contextualSpacing/>
              <w:jc w:val="center"/>
            </w:pPr>
            <w:r w:rsidRPr="00EF2C48">
              <w:t>Наименование должности</w:t>
            </w:r>
          </w:p>
        </w:tc>
        <w:tc>
          <w:tcPr>
            <w:tcW w:w="7371" w:type="dxa"/>
            <w:gridSpan w:val="3"/>
            <w:shd w:val="clear" w:color="auto" w:fill="auto"/>
          </w:tcPr>
          <w:p w:rsidR="004C5F00" w:rsidRPr="00EF2C48" w:rsidRDefault="004C5F00" w:rsidP="005135D0">
            <w:pPr>
              <w:tabs>
                <w:tab w:val="left" w:pos="10065"/>
              </w:tabs>
              <w:autoSpaceDE w:val="0"/>
              <w:autoSpaceDN w:val="0"/>
              <w:adjustRightInd w:val="0"/>
              <w:contextualSpacing/>
              <w:jc w:val="center"/>
            </w:pPr>
            <w:r w:rsidRPr="00EF2C48">
              <w:t>Размер базового оклада в месяц, рублей</w:t>
            </w:r>
          </w:p>
        </w:tc>
      </w:tr>
      <w:tr w:rsidR="004C5F00" w:rsidRPr="00EF2C48" w:rsidTr="005135D0">
        <w:tc>
          <w:tcPr>
            <w:tcW w:w="2972" w:type="dxa"/>
            <w:vMerge/>
            <w:shd w:val="clear" w:color="auto" w:fill="auto"/>
          </w:tcPr>
          <w:p w:rsidR="004C5F00" w:rsidRPr="00EF2C48" w:rsidRDefault="004C5F00" w:rsidP="005135D0">
            <w:pPr>
              <w:tabs>
                <w:tab w:val="left" w:pos="10065"/>
              </w:tabs>
              <w:autoSpaceDE w:val="0"/>
              <w:autoSpaceDN w:val="0"/>
              <w:adjustRightInd w:val="0"/>
              <w:contextualSpacing/>
              <w:jc w:val="both"/>
            </w:pPr>
          </w:p>
        </w:tc>
        <w:tc>
          <w:tcPr>
            <w:tcW w:w="4933" w:type="dxa"/>
            <w:vMerge/>
            <w:shd w:val="clear" w:color="auto" w:fill="auto"/>
          </w:tcPr>
          <w:p w:rsidR="004C5F00" w:rsidRPr="00EF2C48" w:rsidRDefault="004C5F00" w:rsidP="005135D0">
            <w:pPr>
              <w:tabs>
                <w:tab w:val="left" w:pos="10065"/>
              </w:tabs>
              <w:autoSpaceDE w:val="0"/>
              <w:autoSpaceDN w:val="0"/>
              <w:adjustRightInd w:val="0"/>
              <w:contextualSpacing/>
              <w:jc w:val="both"/>
            </w:pPr>
          </w:p>
        </w:tc>
        <w:tc>
          <w:tcPr>
            <w:tcW w:w="1134" w:type="dxa"/>
            <w:shd w:val="clear" w:color="auto" w:fill="auto"/>
          </w:tcPr>
          <w:p w:rsidR="004C5F00" w:rsidRPr="00EF2C48" w:rsidRDefault="004C5F00" w:rsidP="005135D0">
            <w:pPr>
              <w:tabs>
                <w:tab w:val="left" w:pos="10065"/>
              </w:tabs>
              <w:autoSpaceDE w:val="0"/>
              <w:autoSpaceDN w:val="0"/>
              <w:adjustRightInd w:val="0"/>
              <w:contextualSpacing/>
              <w:jc w:val="center"/>
            </w:pPr>
            <w:r w:rsidRPr="00EF2C48">
              <w:t>основное общее образование, среднее общее образование</w:t>
            </w:r>
          </w:p>
        </w:tc>
        <w:tc>
          <w:tcPr>
            <w:tcW w:w="3261" w:type="dxa"/>
            <w:shd w:val="clear" w:color="auto" w:fill="auto"/>
          </w:tcPr>
          <w:p w:rsidR="004C5F00" w:rsidRPr="00EF2C48" w:rsidRDefault="004C5F00" w:rsidP="005135D0">
            <w:pPr>
              <w:tabs>
                <w:tab w:val="left" w:pos="10065"/>
              </w:tabs>
              <w:autoSpaceDE w:val="0"/>
              <w:autoSpaceDN w:val="0"/>
              <w:adjustRightInd w:val="0"/>
              <w:contextualSpacing/>
              <w:jc w:val="center"/>
            </w:pPr>
            <w:r w:rsidRPr="00EF2C48">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976" w:type="dxa"/>
            <w:shd w:val="clear" w:color="auto" w:fill="auto"/>
          </w:tcPr>
          <w:p w:rsidR="004C5F00" w:rsidRPr="00EF2C48" w:rsidRDefault="004C5F00" w:rsidP="005135D0">
            <w:pPr>
              <w:tabs>
                <w:tab w:val="left" w:pos="10065"/>
              </w:tabs>
              <w:autoSpaceDE w:val="0"/>
              <w:autoSpaceDN w:val="0"/>
              <w:adjustRightInd w:val="0"/>
              <w:contextualSpacing/>
              <w:jc w:val="center"/>
            </w:pPr>
            <w:r w:rsidRPr="00EF2C48">
              <w:t xml:space="preserve">высшее профессиональное образование, подтверждаемое присвоением лицу, успешно прошедшему аттестацию, квалификации «бакалавр», «магистр» или </w:t>
            </w:r>
          </w:p>
          <w:p w:rsidR="004C5F00" w:rsidRPr="00EF2C48" w:rsidRDefault="004C5F00" w:rsidP="005135D0">
            <w:pPr>
              <w:tabs>
                <w:tab w:val="left" w:pos="10065"/>
              </w:tabs>
              <w:autoSpaceDE w:val="0"/>
              <w:autoSpaceDN w:val="0"/>
              <w:adjustRightInd w:val="0"/>
              <w:contextualSpacing/>
              <w:jc w:val="center"/>
            </w:pPr>
            <w:r w:rsidRPr="00EF2C48">
              <w:t>«дипломированный специалист»</w:t>
            </w:r>
          </w:p>
        </w:tc>
      </w:tr>
    </w:tbl>
    <w:p w:rsidR="004C5F00" w:rsidRPr="00EF2C48" w:rsidRDefault="004C5F00" w:rsidP="004C5F00">
      <w:pPr>
        <w:tabs>
          <w:tab w:val="left" w:pos="10065"/>
        </w:tabs>
        <w:autoSpaceDE w:val="0"/>
        <w:autoSpaceDN w:val="0"/>
        <w:adjustRightInd w:val="0"/>
        <w:spacing w:line="14" w:lineRule="auto"/>
        <w:ind w:firstLine="709"/>
        <w:contextualSpacing/>
        <w:jc w:val="both"/>
      </w:pP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29"/>
        <w:gridCol w:w="4933"/>
        <w:gridCol w:w="1134"/>
        <w:gridCol w:w="3260"/>
        <w:gridCol w:w="2977"/>
      </w:tblGrid>
      <w:tr w:rsidR="004C5F00" w:rsidRPr="00EF2C48" w:rsidTr="005135D0">
        <w:trPr>
          <w:trHeight w:val="295"/>
          <w:tblHeader/>
        </w:trPr>
        <w:tc>
          <w:tcPr>
            <w:tcW w:w="2977" w:type="dxa"/>
            <w:gridSpan w:val="2"/>
            <w:shd w:val="clear" w:color="auto" w:fill="auto"/>
          </w:tcPr>
          <w:p w:rsidR="004C5F00" w:rsidRPr="00EF2C48" w:rsidRDefault="004C5F00" w:rsidP="005135D0">
            <w:pPr>
              <w:pStyle w:val="ConsPlusNormal"/>
              <w:jc w:val="center"/>
              <w:rPr>
                <w:rFonts w:ascii="Times New Roman" w:hAnsi="Times New Roman" w:cs="Times New Roman"/>
                <w:sz w:val="24"/>
                <w:szCs w:val="24"/>
              </w:rPr>
            </w:pPr>
            <w:bookmarkStart w:id="70" w:name="P146"/>
            <w:bookmarkEnd w:id="70"/>
            <w:r w:rsidRPr="00EF2C48">
              <w:rPr>
                <w:rFonts w:ascii="Times New Roman" w:hAnsi="Times New Roman" w:cs="Times New Roman"/>
                <w:sz w:val="24"/>
                <w:szCs w:val="24"/>
              </w:rPr>
              <w:t>1</w:t>
            </w:r>
          </w:p>
        </w:tc>
        <w:tc>
          <w:tcPr>
            <w:tcW w:w="4933"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w:t>
            </w:r>
          </w:p>
        </w:tc>
        <w:tc>
          <w:tcPr>
            <w:tcW w:w="1134"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3</w:t>
            </w:r>
          </w:p>
        </w:tc>
        <w:tc>
          <w:tcPr>
            <w:tcW w:w="3260"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4</w:t>
            </w:r>
          </w:p>
        </w:tc>
        <w:tc>
          <w:tcPr>
            <w:tcW w:w="2977"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5</w:t>
            </w:r>
          </w:p>
        </w:tc>
      </w:tr>
      <w:tr w:rsidR="004C5F00" w:rsidRPr="00EF2C48" w:rsidTr="005135D0">
        <w:trPr>
          <w:trHeight w:val="295"/>
        </w:trPr>
        <w:tc>
          <w:tcPr>
            <w:tcW w:w="15281" w:type="dxa"/>
            <w:gridSpan w:val="6"/>
            <w:shd w:val="clear" w:color="auto" w:fill="auto"/>
            <w:vAlign w:val="center"/>
          </w:tcPr>
          <w:p w:rsidR="004C5F00" w:rsidRPr="002D75B2" w:rsidRDefault="004C5F00" w:rsidP="005135D0">
            <w:pPr>
              <w:pStyle w:val="ConsPlusNormal"/>
              <w:jc w:val="center"/>
              <w:rPr>
                <w:rFonts w:ascii="Times New Roman" w:hAnsi="Times New Roman" w:cs="Times New Roman"/>
                <w:color w:val="000000" w:themeColor="text1"/>
                <w:sz w:val="24"/>
                <w:szCs w:val="24"/>
              </w:rPr>
            </w:pPr>
            <w:r w:rsidRPr="002D75B2">
              <w:rPr>
                <w:rFonts w:ascii="Times New Roman" w:hAnsi="Times New Roman" w:cs="Times New Roman"/>
                <w:color w:val="000000" w:themeColor="text1"/>
                <w:sz w:val="24"/>
                <w:szCs w:val="24"/>
              </w:rPr>
              <w:t>Профессионально-квалификационная группа учебно-вспомогательного персонала первого уровня</w:t>
            </w:r>
          </w:p>
        </w:tc>
      </w:tr>
      <w:tr w:rsidR="004C5F00" w:rsidRPr="00EF2C48" w:rsidTr="005135D0">
        <w:trPr>
          <w:trHeight w:val="568"/>
        </w:trPr>
        <w:tc>
          <w:tcPr>
            <w:tcW w:w="2977" w:type="dxa"/>
            <w:gridSpan w:val="2"/>
            <w:shd w:val="clear" w:color="auto" w:fill="auto"/>
          </w:tcPr>
          <w:p w:rsidR="004C5F00" w:rsidRPr="002D75B2" w:rsidRDefault="004C5F00" w:rsidP="005135D0">
            <w:pPr>
              <w:pStyle w:val="ConsPlusNormal"/>
              <w:jc w:val="both"/>
              <w:rPr>
                <w:rFonts w:ascii="Times New Roman" w:hAnsi="Times New Roman" w:cs="Times New Roman"/>
                <w:color w:val="000000" w:themeColor="text1"/>
                <w:sz w:val="24"/>
                <w:szCs w:val="24"/>
              </w:rPr>
            </w:pPr>
            <w:r w:rsidRPr="002D75B2">
              <w:rPr>
                <w:rFonts w:ascii="Times New Roman" w:hAnsi="Times New Roman" w:cs="Times New Roman"/>
                <w:color w:val="000000" w:themeColor="text1"/>
                <w:sz w:val="24"/>
                <w:szCs w:val="24"/>
              </w:rPr>
              <w:t>Первый квалификационный уровень</w:t>
            </w:r>
          </w:p>
        </w:tc>
        <w:tc>
          <w:tcPr>
            <w:tcW w:w="4933" w:type="dxa"/>
            <w:shd w:val="clear" w:color="auto" w:fill="auto"/>
          </w:tcPr>
          <w:p w:rsidR="004C5F00" w:rsidRPr="002D75B2" w:rsidRDefault="004C5F00" w:rsidP="005135D0">
            <w:pPr>
              <w:pStyle w:val="ConsPlusNormal"/>
              <w:rPr>
                <w:rFonts w:ascii="Times New Roman" w:hAnsi="Times New Roman" w:cs="Times New Roman"/>
                <w:color w:val="000000" w:themeColor="text1"/>
                <w:sz w:val="24"/>
                <w:szCs w:val="24"/>
              </w:rPr>
            </w:pPr>
            <w:r w:rsidRPr="002D75B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Секретарь учебной части</w:t>
            </w:r>
          </w:p>
        </w:tc>
        <w:tc>
          <w:tcPr>
            <w:tcW w:w="1134" w:type="dxa"/>
            <w:shd w:val="clear" w:color="auto" w:fill="auto"/>
          </w:tcPr>
          <w:p w:rsidR="004C5F00" w:rsidRPr="00EF2C48" w:rsidRDefault="004C5F00" w:rsidP="005135D0">
            <w:pPr>
              <w:pStyle w:val="ConsPlusNormal"/>
              <w:jc w:val="center"/>
              <w:rPr>
                <w:rFonts w:ascii="Times New Roman" w:hAnsi="Times New Roman" w:cs="Times New Roman"/>
                <w:color w:val="FF0000"/>
                <w:sz w:val="24"/>
                <w:szCs w:val="24"/>
              </w:rPr>
            </w:pPr>
            <w:r>
              <w:rPr>
                <w:rFonts w:ascii="Times New Roman" w:hAnsi="Times New Roman" w:cs="Times New Roman"/>
                <w:sz w:val="24"/>
                <w:szCs w:val="24"/>
              </w:rPr>
              <w:t>13 614</w:t>
            </w:r>
          </w:p>
        </w:tc>
        <w:tc>
          <w:tcPr>
            <w:tcW w:w="3260" w:type="dxa"/>
            <w:shd w:val="clear" w:color="auto" w:fill="auto"/>
          </w:tcPr>
          <w:p w:rsidR="004C5F00" w:rsidRPr="00EF2C48" w:rsidRDefault="004C5F00" w:rsidP="005135D0">
            <w:pPr>
              <w:pStyle w:val="ConsPlusNormal"/>
              <w:jc w:val="center"/>
              <w:rPr>
                <w:rFonts w:ascii="Times New Roman" w:hAnsi="Times New Roman" w:cs="Times New Roman"/>
                <w:color w:val="FF0000"/>
                <w:sz w:val="24"/>
                <w:szCs w:val="24"/>
              </w:rPr>
            </w:pPr>
            <w:r>
              <w:rPr>
                <w:rFonts w:ascii="Times New Roman" w:hAnsi="Times New Roman" w:cs="Times New Roman"/>
                <w:color w:val="000000" w:themeColor="text1"/>
                <w:sz w:val="24"/>
                <w:szCs w:val="24"/>
              </w:rPr>
              <w:t>13 890</w:t>
            </w:r>
          </w:p>
        </w:tc>
        <w:tc>
          <w:tcPr>
            <w:tcW w:w="2977"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w:t>
            </w:r>
          </w:p>
        </w:tc>
      </w:tr>
      <w:tr w:rsidR="004C5F00" w:rsidRPr="00EF2C48" w:rsidTr="005135D0">
        <w:trPr>
          <w:trHeight w:val="557"/>
        </w:trPr>
        <w:tc>
          <w:tcPr>
            <w:tcW w:w="15281" w:type="dxa"/>
            <w:gridSpan w:val="6"/>
            <w:shd w:val="clear" w:color="auto" w:fill="auto"/>
            <w:vAlign w:val="center"/>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Профессионально-квалификационная группа должностей педагогических работников</w:t>
            </w:r>
          </w:p>
        </w:tc>
      </w:tr>
      <w:tr w:rsidR="004C5F00" w:rsidRPr="00EF2C48" w:rsidTr="005135D0">
        <w:trPr>
          <w:trHeight w:val="557"/>
        </w:trPr>
        <w:tc>
          <w:tcPr>
            <w:tcW w:w="2948" w:type="dxa"/>
            <w:shd w:val="clear" w:color="auto" w:fill="auto"/>
            <w:vAlign w:val="center"/>
          </w:tcPr>
          <w:p w:rsidR="004C5F00" w:rsidRPr="00EF2C48" w:rsidRDefault="004C5F00" w:rsidP="005135D0">
            <w:pPr>
              <w:pStyle w:val="ConsPlusNormal"/>
              <w:rPr>
                <w:rFonts w:ascii="Times New Roman" w:hAnsi="Times New Roman" w:cs="Times New Roman"/>
                <w:sz w:val="24"/>
                <w:szCs w:val="24"/>
              </w:rPr>
            </w:pPr>
            <w:r w:rsidRPr="002D75B2">
              <w:rPr>
                <w:rFonts w:ascii="Times New Roman" w:hAnsi="Times New Roman" w:cs="Times New Roman"/>
                <w:color w:val="000000" w:themeColor="text1"/>
                <w:sz w:val="24"/>
                <w:szCs w:val="24"/>
              </w:rPr>
              <w:t>Первый квалификационный уровень</w:t>
            </w:r>
          </w:p>
        </w:tc>
        <w:tc>
          <w:tcPr>
            <w:tcW w:w="4962" w:type="dxa"/>
            <w:gridSpan w:val="2"/>
            <w:shd w:val="clear" w:color="auto" w:fill="auto"/>
            <w:vAlign w:val="center"/>
          </w:tcPr>
          <w:p w:rsidR="004C5F00" w:rsidRPr="00EF2C48" w:rsidRDefault="004C5F00" w:rsidP="005135D0">
            <w:pPr>
              <w:pStyle w:val="ConsPlusNormal"/>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c>
          <w:tcPr>
            <w:tcW w:w="1134" w:type="dxa"/>
            <w:shd w:val="clear" w:color="auto" w:fill="auto"/>
            <w:vAlign w:val="center"/>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3260" w:type="dxa"/>
            <w:shd w:val="clear" w:color="auto" w:fill="auto"/>
            <w:vAlign w:val="center"/>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14 480</w:t>
            </w:r>
          </w:p>
        </w:tc>
        <w:tc>
          <w:tcPr>
            <w:tcW w:w="2977" w:type="dxa"/>
            <w:shd w:val="clear" w:color="auto" w:fill="auto"/>
            <w:vAlign w:val="center"/>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16 700</w:t>
            </w:r>
          </w:p>
        </w:tc>
      </w:tr>
      <w:tr w:rsidR="004C5F00" w:rsidRPr="00EF2C48" w:rsidTr="005135D0">
        <w:trPr>
          <w:trHeight w:val="397"/>
        </w:trPr>
        <w:tc>
          <w:tcPr>
            <w:tcW w:w="2977" w:type="dxa"/>
            <w:gridSpan w:val="2"/>
            <w:vMerge w:val="restart"/>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Второй квалификационный уровень</w:t>
            </w:r>
          </w:p>
        </w:tc>
        <w:tc>
          <w:tcPr>
            <w:tcW w:w="4933" w:type="dxa"/>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Педагог дополнительного образования</w:t>
            </w:r>
          </w:p>
        </w:tc>
        <w:tc>
          <w:tcPr>
            <w:tcW w:w="1134" w:type="dxa"/>
            <w:vMerge w:val="restart"/>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w:t>
            </w:r>
          </w:p>
          <w:p w:rsidR="004C5F00"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w:t>
            </w:r>
          </w:p>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3260" w:type="dxa"/>
            <w:vMerge w:val="restart"/>
            <w:shd w:val="clear" w:color="auto" w:fill="auto"/>
          </w:tcPr>
          <w:p w:rsidR="004C5F00" w:rsidRPr="00EF2C48" w:rsidRDefault="004C5F00" w:rsidP="005135D0">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rPr>
              <w:t>4 4</w:t>
            </w:r>
            <w:r w:rsidRPr="00EF2C48">
              <w:rPr>
                <w:rFonts w:ascii="Times New Roman" w:hAnsi="Times New Roman" w:cs="Times New Roman"/>
                <w:sz w:val="24"/>
                <w:szCs w:val="24"/>
                <w:lang w:val="en-US"/>
              </w:rPr>
              <w:t>87</w:t>
            </w:r>
          </w:p>
          <w:p w:rsidR="004C5F00" w:rsidRPr="00606BF9" w:rsidRDefault="004C5F00" w:rsidP="005135D0">
            <w:pPr>
              <w:pStyle w:val="ConsPlusNormal"/>
              <w:jc w:val="center"/>
              <w:rPr>
                <w:rFonts w:ascii="Times New Roman" w:hAnsi="Times New Roman" w:cs="Times New Roman"/>
                <w:sz w:val="24"/>
                <w:szCs w:val="24"/>
              </w:rPr>
            </w:pPr>
          </w:p>
        </w:tc>
        <w:tc>
          <w:tcPr>
            <w:tcW w:w="2977" w:type="dxa"/>
            <w:vMerge w:val="restart"/>
            <w:shd w:val="clear" w:color="auto" w:fill="auto"/>
          </w:tcPr>
          <w:p w:rsidR="004C5F00" w:rsidRPr="00EF2C48" w:rsidRDefault="004C5F00" w:rsidP="005135D0">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rPr>
              <w:t>6 7</w:t>
            </w:r>
            <w:r w:rsidRPr="00EF2C48">
              <w:rPr>
                <w:rFonts w:ascii="Times New Roman" w:hAnsi="Times New Roman" w:cs="Times New Roman"/>
                <w:sz w:val="24"/>
                <w:szCs w:val="24"/>
                <w:lang w:val="en-US"/>
              </w:rPr>
              <w:t>20</w:t>
            </w:r>
          </w:p>
        </w:tc>
      </w:tr>
      <w:tr w:rsidR="004C5F00" w:rsidRPr="00EF2C48" w:rsidTr="005135D0">
        <w:trPr>
          <w:trHeight w:val="220"/>
        </w:trPr>
        <w:tc>
          <w:tcPr>
            <w:tcW w:w="2977" w:type="dxa"/>
            <w:gridSpan w:val="2"/>
            <w:vMerge/>
            <w:shd w:val="clear" w:color="auto" w:fill="auto"/>
          </w:tcPr>
          <w:p w:rsidR="004C5F00" w:rsidRPr="00EF2C48" w:rsidRDefault="004C5F00" w:rsidP="005135D0">
            <w:pPr>
              <w:pStyle w:val="ConsPlusNormal"/>
              <w:rPr>
                <w:rFonts w:ascii="Times New Roman" w:hAnsi="Times New Roman" w:cs="Times New Roman"/>
                <w:sz w:val="24"/>
                <w:szCs w:val="24"/>
              </w:rPr>
            </w:pPr>
          </w:p>
        </w:tc>
        <w:tc>
          <w:tcPr>
            <w:tcW w:w="4933" w:type="dxa"/>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Педагог-организатор</w:t>
            </w:r>
          </w:p>
        </w:tc>
        <w:tc>
          <w:tcPr>
            <w:tcW w:w="1134"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3260"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2977"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r>
      <w:tr w:rsidR="004C5F00" w:rsidRPr="00EF2C48" w:rsidTr="005135D0">
        <w:trPr>
          <w:trHeight w:val="220"/>
        </w:trPr>
        <w:tc>
          <w:tcPr>
            <w:tcW w:w="2977" w:type="dxa"/>
            <w:gridSpan w:val="2"/>
            <w:vMerge/>
            <w:shd w:val="clear" w:color="auto" w:fill="auto"/>
          </w:tcPr>
          <w:p w:rsidR="004C5F00" w:rsidRPr="00EF2C48" w:rsidRDefault="004C5F00" w:rsidP="005135D0">
            <w:pPr>
              <w:pStyle w:val="ConsPlusNormal"/>
              <w:rPr>
                <w:rFonts w:ascii="Times New Roman" w:hAnsi="Times New Roman" w:cs="Times New Roman"/>
                <w:sz w:val="24"/>
                <w:szCs w:val="24"/>
              </w:rPr>
            </w:pPr>
          </w:p>
        </w:tc>
        <w:tc>
          <w:tcPr>
            <w:tcW w:w="4933" w:type="dxa"/>
            <w:shd w:val="clear" w:color="auto" w:fill="auto"/>
          </w:tcPr>
          <w:p w:rsidR="004C5F00" w:rsidRPr="00EF2C48" w:rsidRDefault="004C5F00" w:rsidP="005135D0">
            <w:pPr>
              <w:pStyle w:val="ConsPlusNormal"/>
              <w:jc w:val="both"/>
              <w:rPr>
                <w:rFonts w:ascii="Times New Roman" w:hAnsi="Times New Roman" w:cs="Times New Roman"/>
                <w:sz w:val="24"/>
                <w:szCs w:val="24"/>
              </w:rPr>
            </w:pPr>
            <w:r>
              <w:rPr>
                <w:rFonts w:ascii="Times New Roman" w:hAnsi="Times New Roman" w:cs="Times New Roman"/>
                <w:sz w:val="24"/>
                <w:szCs w:val="24"/>
              </w:rPr>
              <w:t>Социальный педагог</w:t>
            </w:r>
          </w:p>
        </w:tc>
        <w:tc>
          <w:tcPr>
            <w:tcW w:w="1134"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3260"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2977"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r>
      <w:tr w:rsidR="004C5F00" w:rsidRPr="00EF2C48" w:rsidTr="005135D0">
        <w:trPr>
          <w:trHeight w:val="489"/>
        </w:trPr>
        <w:tc>
          <w:tcPr>
            <w:tcW w:w="2977" w:type="dxa"/>
            <w:gridSpan w:val="2"/>
            <w:vMerge w:val="restart"/>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Третий квалификационный уровень</w:t>
            </w:r>
          </w:p>
        </w:tc>
        <w:tc>
          <w:tcPr>
            <w:tcW w:w="4933" w:type="dxa"/>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Воспитатель</w:t>
            </w:r>
          </w:p>
        </w:tc>
        <w:tc>
          <w:tcPr>
            <w:tcW w:w="1134" w:type="dxa"/>
            <w:vMerge w:val="restart"/>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w:t>
            </w:r>
          </w:p>
        </w:tc>
        <w:tc>
          <w:tcPr>
            <w:tcW w:w="3260" w:type="dxa"/>
            <w:vMerge w:val="restart"/>
            <w:shd w:val="clear" w:color="auto" w:fill="auto"/>
          </w:tcPr>
          <w:p w:rsidR="004C5F00" w:rsidRPr="00EF2C48" w:rsidRDefault="004C5F00" w:rsidP="005135D0">
            <w:pPr>
              <w:pStyle w:val="ConsPlusNormal"/>
              <w:jc w:val="center"/>
              <w:rPr>
                <w:rFonts w:ascii="Times New Roman" w:hAnsi="Times New Roman" w:cs="Times New Roman"/>
                <w:sz w:val="24"/>
                <w:szCs w:val="24"/>
                <w:lang w:val="en-US"/>
              </w:rPr>
            </w:pPr>
            <w:r>
              <w:rPr>
                <w:rFonts w:ascii="Times New Roman" w:hAnsi="Times New Roman" w:cs="Times New Roman"/>
                <w:sz w:val="24"/>
                <w:szCs w:val="24"/>
              </w:rPr>
              <w:t>14 4</w:t>
            </w:r>
            <w:r w:rsidRPr="00EF2C48">
              <w:rPr>
                <w:rFonts w:ascii="Times New Roman" w:hAnsi="Times New Roman" w:cs="Times New Roman"/>
                <w:sz w:val="24"/>
                <w:szCs w:val="24"/>
                <w:lang w:val="en-US"/>
              </w:rPr>
              <w:t>93</w:t>
            </w:r>
          </w:p>
        </w:tc>
        <w:tc>
          <w:tcPr>
            <w:tcW w:w="2977" w:type="dxa"/>
            <w:vMerge w:val="restart"/>
            <w:shd w:val="clear" w:color="auto" w:fill="auto"/>
          </w:tcPr>
          <w:p w:rsidR="004C5F00" w:rsidRPr="00EF2C48" w:rsidRDefault="004C5F00" w:rsidP="005135D0">
            <w:pPr>
              <w:pStyle w:val="ConsPlusNormal"/>
              <w:jc w:val="center"/>
              <w:rPr>
                <w:rFonts w:ascii="Times New Roman" w:hAnsi="Times New Roman" w:cs="Times New Roman"/>
                <w:sz w:val="24"/>
                <w:szCs w:val="24"/>
                <w:lang w:val="en-US"/>
              </w:rPr>
            </w:pPr>
            <w:r>
              <w:rPr>
                <w:rFonts w:ascii="Times New Roman" w:hAnsi="Times New Roman" w:cs="Times New Roman"/>
                <w:sz w:val="24"/>
                <w:szCs w:val="24"/>
              </w:rPr>
              <w:t>16 7</w:t>
            </w:r>
            <w:r w:rsidRPr="00EF2C48">
              <w:rPr>
                <w:rFonts w:ascii="Times New Roman" w:hAnsi="Times New Roman" w:cs="Times New Roman"/>
                <w:sz w:val="24"/>
                <w:szCs w:val="24"/>
                <w:lang w:val="en-US"/>
              </w:rPr>
              <w:t>32</w:t>
            </w:r>
          </w:p>
        </w:tc>
      </w:tr>
      <w:tr w:rsidR="004C5F00" w:rsidRPr="00EF2C48" w:rsidTr="005135D0">
        <w:trPr>
          <w:trHeight w:val="562"/>
        </w:trPr>
        <w:tc>
          <w:tcPr>
            <w:tcW w:w="2977" w:type="dxa"/>
            <w:gridSpan w:val="2"/>
            <w:vMerge/>
            <w:shd w:val="clear" w:color="auto" w:fill="auto"/>
          </w:tcPr>
          <w:p w:rsidR="004C5F00" w:rsidRPr="00EF2C48" w:rsidRDefault="004C5F00" w:rsidP="005135D0">
            <w:pPr>
              <w:pStyle w:val="ConsPlusNormal"/>
              <w:rPr>
                <w:rFonts w:ascii="Times New Roman" w:hAnsi="Times New Roman" w:cs="Times New Roman"/>
                <w:sz w:val="24"/>
                <w:szCs w:val="24"/>
              </w:rPr>
            </w:pPr>
          </w:p>
        </w:tc>
        <w:tc>
          <w:tcPr>
            <w:tcW w:w="4933" w:type="dxa"/>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Педагог-психолог</w:t>
            </w:r>
          </w:p>
        </w:tc>
        <w:tc>
          <w:tcPr>
            <w:tcW w:w="1134"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3260"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2977"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r>
      <w:tr w:rsidR="004C5F00" w:rsidRPr="00EF2C48" w:rsidTr="005135D0">
        <w:trPr>
          <w:trHeight w:val="63"/>
        </w:trPr>
        <w:tc>
          <w:tcPr>
            <w:tcW w:w="2977" w:type="dxa"/>
            <w:gridSpan w:val="2"/>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Четвертый квалификационный уровень</w:t>
            </w:r>
          </w:p>
        </w:tc>
        <w:tc>
          <w:tcPr>
            <w:tcW w:w="4933" w:type="dxa"/>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 xml:space="preserve">Преподаватель-организатор основ   </w:t>
            </w:r>
            <w:r w:rsidRPr="00EF2C48">
              <w:rPr>
                <w:rFonts w:ascii="Times New Roman" w:hAnsi="Times New Roman" w:cs="Times New Roman"/>
                <w:sz w:val="24"/>
                <w:szCs w:val="24"/>
              </w:rPr>
              <w:br/>
              <w:t>безопасности жизнедеятельности</w:t>
            </w:r>
          </w:p>
        </w:tc>
        <w:tc>
          <w:tcPr>
            <w:tcW w:w="1134" w:type="dxa"/>
            <w:vMerge w:val="restart"/>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w:t>
            </w:r>
          </w:p>
        </w:tc>
        <w:tc>
          <w:tcPr>
            <w:tcW w:w="3260" w:type="dxa"/>
            <w:vMerge w:val="restart"/>
            <w:shd w:val="clear" w:color="auto" w:fill="auto"/>
          </w:tcPr>
          <w:p w:rsidR="004C5F00"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14 4</w:t>
            </w:r>
            <w:r w:rsidRPr="00EF2C48">
              <w:rPr>
                <w:rFonts w:ascii="Times New Roman" w:hAnsi="Times New Roman" w:cs="Times New Roman"/>
                <w:sz w:val="24"/>
                <w:szCs w:val="24"/>
              </w:rPr>
              <w:t>95</w:t>
            </w:r>
          </w:p>
          <w:p w:rsidR="004C5F00" w:rsidRDefault="004C5F00" w:rsidP="005135D0">
            <w:pPr>
              <w:pStyle w:val="ConsPlusNormal"/>
              <w:jc w:val="center"/>
              <w:rPr>
                <w:rFonts w:ascii="Times New Roman" w:hAnsi="Times New Roman" w:cs="Times New Roman"/>
                <w:sz w:val="24"/>
                <w:szCs w:val="24"/>
              </w:rPr>
            </w:pPr>
          </w:p>
          <w:p w:rsidR="004C5F00" w:rsidRDefault="004C5F00" w:rsidP="005135D0">
            <w:pPr>
              <w:pStyle w:val="ConsPlusNormal"/>
              <w:jc w:val="center"/>
              <w:rPr>
                <w:rFonts w:ascii="Times New Roman" w:hAnsi="Times New Roman" w:cs="Times New Roman"/>
                <w:sz w:val="24"/>
                <w:szCs w:val="24"/>
              </w:rPr>
            </w:pPr>
          </w:p>
          <w:p w:rsidR="004C5F00" w:rsidRPr="00EF2C48" w:rsidRDefault="004C5F00" w:rsidP="005135D0">
            <w:pPr>
              <w:pStyle w:val="ConsPlusNormal"/>
              <w:jc w:val="center"/>
              <w:rPr>
                <w:rFonts w:ascii="Times New Roman" w:hAnsi="Times New Roman" w:cs="Times New Roman"/>
                <w:sz w:val="24"/>
                <w:szCs w:val="24"/>
              </w:rPr>
            </w:pPr>
          </w:p>
        </w:tc>
        <w:tc>
          <w:tcPr>
            <w:tcW w:w="2977" w:type="dxa"/>
            <w:vMerge w:val="restart"/>
            <w:shd w:val="clear" w:color="auto" w:fill="auto"/>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16 7</w:t>
            </w:r>
            <w:r w:rsidRPr="00EF2C48">
              <w:rPr>
                <w:rFonts w:ascii="Times New Roman" w:hAnsi="Times New Roman" w:cs="Times New Roman"/>
                <w:sz w:val="24"/>
                <w:szCs w:val="24"/>
              </w:rPr>
              <w:t>36</w:t>
            </w:r>
          </w:p>
        </w:tc>
      </w:tr>
      <w:tr w:rsidR="004C5F00" w:rsidRPr="00EF2C48" w:rsidTr="005135D0">
        <w:trPr>
          <w:trHeight w:val="865"/>
        </w:trPr>
        <w:tc>
          <w:tcPr>
            <w:tcW w:w="2977" w:type="dxa"/>
            <w:gridSpan w:val="2"/>
            <w:vMerge w:val="restart"/>
            <w:shd w:val="clear" w:color="auto" w:fill="auto"/>
          </w:tcPr>
          <w:p w:rsidR="004C5F00" w:rsidRPr="00EF2C48" w:rsidRDefault="004C5F00" w:rsidP="005135D0">
            <w:pPr>
              <w:pStyle w:val="ConsPlusNormal"/>
              <w:rPr>
                <w:rFonts w:ascii="Times New Roman" w:hAnsi="Times New Roman" w:cs="Times New Roman"/>
                <w:sz w:val="24"/>
                <w:szCs w:val="24"/>
              </w:rPr>
            </w:pPr>
          </w:p>
        </w:tc>
        <w:tc>
          <w:tcPr>
            <w:tcW w:w="4933" w:type="dxa"/>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Учитель</w:t>
            </w:r>
          </w:p>
        </w:tc>
        <w:tc>
          <w:tcPr>
            <w:tcW w:w="1134"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3260"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2977"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r>
      <w:tr w:rsidR="004C5F00" w:rsidRPr="00EF2C48" w:rsidTr="005135D0">
        <w:trPr>
          <w:trHeight w:val="397"/>
        </w:trPr>
        <w:tc>
          <w:tcPr>
            <w:tcW w:w="2977" w:type="dxa"/>
            <w:gridSpan w:val="2"/>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4933" w:type="dxa"/>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Педагог-библиотекарь</w:t>
            </w:r>
          </w:p>
        </w:tc>
        <w:tc>
          <w:tcPr>
            <w:tcW w:w="1134"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3260"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15 737</w:t>
            </w:r>
          </w:p>
        </w:tc>
        <w:tc>
          <w:tcPr>
            <w:tcW w:w="2977"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18 237</w:t>
            </w:r>
          </w:p>
        </w:tc>
      </w:tr>
    </w:tbl>
    <w:p w:rsidR="004C5F00" w:rsidRPr="00EF2C48" w:rsidRDefault="004C5F00" w:rsidP="004C5F00">
      <w:pPr>
        <w:tabs>
          <w:tab w:val="left" w:pos="10065"/>
        </w:tabs>
        <w:autoSpaceDE w:val="0"/>
        <w:autoSpaceDN w:val="0"/>
        <w:adjustRightInd w:val="0"/>
        <w:ind w:firstLine="709"/>
        <w:contextualSpacing/>
        <w:jc w:val="both"/>
        <w:sectPr w:rsidR="004C5F00" w:rsidRPr="00EF2C48" w:rsidSect="005135D0">
          <w:pgSz w:w="16838" w:h="11905" w:orient="landscape"/>
          <w:pgMar w:top="1134" w:right="567" w:bottom="1077" w:left="1134" w:header="567" w:footer="0" w:gutter="0"/>
          <w:cols w:space="720"/>
          <w:docGrid w:linePitch="299"/>
        </w:sectPr>
      </w:pPr>
    </w:p>
    <w:p w:rsidR="004C5F00" w:rsidRPr="00EF2C48" w:rsidRDefault="004C5F00" w:rsidP="004C5F00">
      <w:pPr>
        <w:tabs>
          <w:tab w:val="left" w:pos="10065"/>
        </w:tabs>
        <w:autoSpaceDE w:val="0"/>
        <w:autoSpaceDN w:val="0"/>
        <w:adjustRightInd w:val="0"/>
        <w:ind w:firstLine="709"/>
        <w:contextualSpacing/>
        <w:jc w:val="both"/>
        <w:rPr>
          <w:lang w:val="en-US"/>
        </w:rPr>
      </w:pPr>
    </w:p>
    <w:p w:rsidR="004C5F00" w:rsidRPr="00EF2C48" w:rsidRDefault="004C5F00" w:rsidP="004C5F00">
      <w:pPr>
        <w:tabs>
          <w:tab w:val="left" w:pos="10065"/>
        </w:tabs>
        <w:autoSpaceDE w:val="0"/>
        <w:autoSpaceDN w:val="0"/>
        <w:adjustRightInd w:val="0"/>
        <w:ind w:firstLine="709"/>
        <w:contextualSpacing/>
        <w:jc w:val="both"/>
      </w:pPr>
      <w:r>
        <w:t>2</w:t>
      </w:r>
      <w:r w:rsidRPr="00EF2C48">
        <w:t>.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4C5F00" w:rsidRPr="00EF2C48" w:rsidRDefault="004C5F00" w:rsidP="004C5F00">
      <w:pPr>
        <w:tabs>
          <w:tab w:val="left" w:pos="10065"/>
        </w:tabs>
        <w:autoSpaceDE w:val="0"/>
        <w:autoSpaceDN w:val="0"/>
        <w:adjustRightInd w:val="0"/>
        <w:ind w:firstLine="709"/>
        <w:contextualSpacing/>
        <w:jc w:val="both"/>
      </w:pPr>
      <w:r>
        <w:t>3</w:t>
      </w:r>
      <w:r w:rsidRPr="00EF2C48">
        <w:t>.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4C5F00" w:rsidRPr="00EF2C48" w:rsidRDefault="004C5F00" w:rsidP="004C5F00">
      <w:pPr>
        <w:pStyle w:val="ConsPlusNormal"/>
        <w:ind w:firstLine="709"/>
        <w:jc w:val="center"/>
        <w:outlineLvl w:val="1"/>
        <w:rPr>
          <w:rFonts w:ascii="Times New Roman" w:hAnsi="Times New Roman" w:cs="Times New Roman"/>
          <w:sz w:val="24"/>
          <w:szCs w:val="24"/>
        </w:rPr>
      </w:pPr>
      <w:bookmarkStart w:id="71" w:name="P361"/>
      <w:bookmarkEnd w:id="71"/>
    </w:p>
    <w:p w:rsidR="004C5F00" w:rsidRPr="00EF2C48" w:rsidRDefault="004C5F00" w:rsidP="004C5F00">
      <w:pPr>
        <w:pStyle w:val="ConsPlusNormal"/>
        <w:jc w:val="center"/>
        <w:outlineLvl w:val="1"/>
        <w:rPr>
          <w:rFonts w:ascii="Times New Roman" w:hAnsi="Times New Roman" w:cs="Times New Roman"/>
          <w:b/>
          <w:sz w:val="24"/>
          <w:szCs w:val="24"/>
        </w:rPr>
      </w:pPr>
      <w:r w:rsidRPr="00EF2C48">
        <w:rPr>
          <w:rFonts w:ascii="Times New Roman" w:hAnsi="Times New Roman" w:cs="Times New Roman"/>
          <w:b/>
          <w:sz w:val="24"/>
          <w:szCs w:val="24"/>
          <w:lang w:val="en-US"/>
        </w:rPr>
        <w:t>III</w:t>
      </w:r>
      <w:r w:rsidRPr="00EF2C48">
        <w:rPr>
          <w:rFonts w:ascii="Times New Roman" w:hAnsi="Times New Roman" w:cs="Times New Roman"/>
          <w:b/>
          <w:sz w:val="24"/>
          <w:szCs w:val="24"/>
        </w:rPr>
        <w:t xml:space="preserve">. </w:t>
      </w:r>
      <w:proofErr w:type="spellStart"/>
      <w:r w:rsidRPr="00EF2C48">
        <w:rPr>
          <w:rFonts w:ascii="Times New Roman" w:hAnsi="Times New Roman" w:cs="Times New Roman"/>
          <w:b/>
          <w:sz w:val="24"/>
          <w:szCs w:val="24"/>
        </w:rPr>
        <w:t>Норм</w:t>
      </w:r>
      <w:r>
        <w:rPr>
          <w:rFonts w:ascii="Times New Roman" w:hAnsi="Times New Roman" w:cs="Times New Roman"/>
          <w:b/>
          <w:sz w:val="24"/>
          <w:szCs w:val="24"/>
        </w:rPr>
        <w:t>а</w:t>
      </w:r>
      <w:r w:rsidRPr="00EF2C48">
        <w:rPr>
          <w:rFonts w:ascii="Times New Roman" w:hAnsi="Times New Roman" w:cs="Times New Roman"/>
          <w:b/>
          <w:sz w:val="24"/>
          <w:szCs w:val="24"/>
        </w:rPr>
        <w:t>часов</w:t>
      </w:r>
      <w:proofErr w:type="spellEnd"/>
      <w:r w:rsidRPr="00EF2C48">
        <w:rPr>
          <w:rFonts w:ascii="Times New Roman" w:hAnsi="Times New Roman" w:cs="Times New Roman"/>
          <w:b/>
          <w:sz w:val="24"/>
          <w:szCs w:val="24"/>
        </w:rPr>
        <w:t xml:space="preserve"> и нормативное количество услуг за базовую ставку </w:t>
      </w:r>
    </w:p>
    <w:p w:rsidR="004C5F00" w:rsidRPr="00EF2C48" w:rsidRDefault="004C5F00" w:rsidP="004C5F00">
      <w:pPr>
        <w:pStyle w:val="ConsPlusNormal"/>
        <w:jc w:val="center"/>
        <w:outlineLvl w:val="1"/>
        <w:rPr>
          <w:rFonts w:ascii="Times New Roman" w:hAnsi="Times New Roman" w:cs="Times New Roman"/>
          <w:b/>
          <w:sz w:val="24"/>
          <w:szCs w:val="24"/>
        </w:rPr>
      </w:pPr>
      <w:r w:rsidRPr="00EF2C48">
        <w:rPr>
          <w:rFonts w:ascii="Times New Roman" w:hAnsi="Times New Roman" w:cs="Times New Roman"/>
          <w:b/>
          <w:sz w:val="24"/>
          <w:szCs w:val="24"/>
        </w:rPr>
        <w:t>заработной платы (базовый оклад) работников образования</w:t>
      </w:r>
    </w:p>
    <w:p w:rsidR="004C5F00" w:rsidRPr="00EF2C48" w:rsidRDefault="004C5F00" w:rsidP="004C5F00">
      <w:pPr>
        <w:pStyle w:val="ConsPlusNormal"/>
        <w:ind w:firstLine="709"/>
        <w:jc w:val="center"/>
        <w:rPr>
          <w:rFonts w:ascii="Times New Roman" w:hAnsi="Times New Roman" w:cs="Times New Roman"/>
          <w:sz w:val="24"/>
          <w:szCs w:val="24"/>
        </w:rPr>
      </w:pP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1. Продолжительность рабочего времени (нормы часов педагогической работы за ставку заработной платы) определена </w:t>
      </w:r>
      <w:hyperlink r:id="rId70" w:history="1">
        <w:r w:rsidRPr="00EF2C48">
          <w:rPr>
            <w:rFonts w:ascii="Times New Roman" w:hAnsi="Times New Roman" w:cs="Times New Roman"/>
            <w:sz w:val="24"/>
            <w:szCs w:val="24"/>
          </w:rPr>
          <w:t>приказом</w:t>
        </w:r>
      </w:hyperlink>
      <w:r w:rsidRPr="00EF2C48">
        <w:rPr>
          <w:rFonts w:ascii="Times New Roman" w:hAnsi="Times New Roman" w:cs="Times New Roman"/>
          <w:sz w:val="24"/>
          <w:szCs w:val="24"/>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4C5F00" w:rsidRPr="00EF2C48" w:rsidRDefault="004C5F00" w:rsidP="004C5F00">
      <w:pPr>
        <w:pStyle w:val="ConsPlusNormal"/>
        <w:ind w:firstLine="709"/>
        <w:jc w:val="both"/>
        <w:rPr>
          <w:rFonts w:ascii="Times New Roman" w:hAnsi="Times New Roman" w:cs="Times New Roman"/>
          <w:sz w:val="24"/>
          <w:szCs w:val="24"/>
        </w:rPr>
      </w:pPr>
      <w:bookmarkStart w:id="72" w:name="P369"/>
      <w:bookmarkEnd w:id="72"/>
      <w:r w:rsidRPr="00EF2C48">
        <w:rPr>
          <w:rFonts w:ascii="Times New Roman" w:hAnsi="Times New Roman" w:cs="Times New Roman"/>
          <w:sz w:val="24"/>
          <w:szCs w:val="24"/>
        </w:rPr>
        <w:t>2. Норма часов преподавательской (педагогической) работы за ставку заработной платы устанавливается:</w:t>
      </w:r>
    </w:p>
    <w:p w:rsidR="004C5F00" w:rsidRPr="00EF2C48" w:rsidRDefault="004C5F00" w:rsidP="004C5F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преподавателям-организаторам </w:t>
      </w:r>
      <w:r w:rsidRPr="00EF2C48">
        <w:rPr>
          <w:rFonts w:ascii="Times New Roman" w:hAnsi="Times New Roman" w:cs="Times New Roman"/>
          <w:sz w:val="24"/>
          <w:szCs w:val="24"/>
        </w:rPr>
        <w:t>основ безопасно</w:t>
      </w:r>
      <w:r>
        <w:rPr>
          <w:rFonts w:ascii="Times New Roman" w:hAnsi="Times New Roman" w:cs="Times New Roman"/>
          <w:sz w:val="24"/>
          <w:szCs w:val="24"/>
        </w:rPr>
        <w:t xml:space="preserve">сти жизнедеятельности </w:t>
      </w:r>
      <w:r w:rsidRPr="00EF2C48">
        <w:rPr>
          <w:rFonts w:ascii="Times New Roman" w:hAnsi="Times New Roman" w:cs="Times New Roman"/>
          <w:sz w:val="24"/>
          <w:szCs w:val="24"/>
        </w:rPr>
        <w:t>в объеме 360 часов в год;</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3. Нормативное количество услуг за час базовой ставки заработной платы (базового оклада), оказываемых работниками образования, составляет:</w:t>
      </w:r>
    </w:p>
    <w:p w:rsidR="004C5F00"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3.1.Учителям,преподавателям-организаторам основ безопасности жизнедея</w:t>
      </w:r>
      <w:r>
        <w:rPr>
          <w:rFonts w:ascii="Times New Roman" w:hAnsi="Times New Roman" w:cs="Times New Roman"/>
          <w:sz w:val="24"/>
          <w:szCs w:val="24"/>
        </w:rPr>
        <w:t>тельности:</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25 человек – в классах городских общеобразовательных организаций (в том числе гимназий,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4C5F00" w:rsidRPr="00EF2C48" w:rsidRDefault="004C5F00" w:rsidP="004C5F00">
      <w:pPr>
        <w:pStyle w:val="ConsPlusNormal"/>
        <w:ind w:firstLine="709"/>
        <w:jc w:val="both"/>
        <w:rPr>
          <w:rFonts w:ascii="Times New Roman" w:hAnsi="Times New Roman" w:cs="Times New Roman"/>
          <w:color w:val="000000" w:themeColor="text1"/>
          <w:sz w:val="24"/>
          <w:szCs w:val="24"/>
        </w:rPr>
      </w:pPr>
      <w:r w:rsidRPr="00EF2C48">
        <w:rPr>
          <w:rFonts w:ascii="Times New Roman" w:hAnsi="Times New Roman" w:cs="Times New Roman"/>
          <w:sz w:val="24"/>
          <w:szCs w:val="24"/>
        </w:rPr>
        <w:t xml:space="preserve">При проведении занятий по иностранному языку, родному (нерусскому)  и родному русскому языку и литературе,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w:t>
      </w:r>
      <w:r w:rsidRPr="00EF2C48">
        <w:rPr>
          <w:rFonts w:ascii="Times New Roman" w:hAnsi="Times New Roman" w:cs="Times New Roman"/>
          <w:color w:val="000000" w:themeColor="text1"/>
          <w:sz w:val="24"/>
          <w:szCs w:val="24"/>
        </w:rPr>
        <w:t>физике и химии (во время практических занятий) допускается деление класса на две группы при наличии 25 человек.</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w:t>
      </w:r>
    </w:p>
    <w:p w:rsidR="004C5F00" w:rsidRPr="00EF2C48" w:rsidRDefault="004C5F00" w:rsidP="004C5F00">
      <w:pPr>
        <w:pStyle w:val="ConsPlusNormal"/>
        <w:ind w:firstLine="709"/>
        <w:rPr>
          <w:rFonts w:ascii="Times New Roman" w:hAnsi="Times New Roman" w:cs="Times New Roman"/>
          <w:sz w:val="24"/>
          <w:szCs w:val="24"/>
        </w:rPr>
      </w:pPr>
      <w:r w:rsidRPr="00EF2C48">
        <w:rPr>
          <w:rFonts w:ascii="Times New Roman" w:hAnsi="Times New Roman" w:cs="Times New Roman"/>
          <w:sz w:val="24"/>
          <w:szCs w:val="24"/>
        </w:rPr>
        <w:t>3.3</w:t>
      </w:r>
      <w:r>
        <w:rPr>
          <w:rFonts w:ascii="Times New Roman" w:hAnsi="Times New Roman" w:cs="Times New Roman"/>
          <w:sz w:val="24"/>
          <w:szCs w:val="24"/>
        </w:rPr>
        <w:t>.</w:t>
      </w:r>
      <w:r w:rsidRPr="00EF2C48">
        <w:rPr>
          <w:rFonts w:ascii="Times New Roman" w:hAnsi="Times New Roman" w:cs="Times New Roman"/>
          <w:sz w:val="24"/>
          <w:szCs w:val="24"/>
        </w:rPr>
        <w:t>Воспитателям групп продленного дня  – 25 человек.</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3.4. Педагогам дополнительного образования: 15 человек.</w:t>
      </w: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4C5F00" w:rsidP="004C5F00">
      <w:pPr>
        <w:jc w:val="center"/>
        <w:rPr>
          <w:b/>
        </w:rPr>
      </w:pPr>
      <w:r w:rsidRPr="00EF2C48">
        <w:rPr>
          <w:b/>
          <w:lang w:val="en-US"/>
        </w:rPr>
        <w:t>IV</w:t>
      </w:r>
      <w:r w:rsidRPr="00EF2C48">
        <w:rPr>
          <w:b/>
        </w:rPr>
        <w:t xml:space="preserve">. </w:t>
      </w:r>
      <w:proofErr w:type="spellStart"/>
      <w:r w:rsidRPr="00EF2C48">
        <w:rPr>
          <w:b/>
        </w:rPr>
        <w:t>Порядокформирования</w:t>
      </w:r>
      <w:proofErr w:type="spellEnd"/>
      <w:r w:rsidRPr="00EF2C48">
        <w:rPr>
          <w:b/>
        </w:rPr>
        <w:t xml:space="preserve"> должностных окладов работников </w:t>
      </w:r>
    </w:p>
    <w:p w:rsidR="004C5F00" w:rsidRPr="00EF2C48" w:rsidRDefault="004C5F00" w:rsidP="004C5F00">
      <w:pPr>
        <w:ind w:firstLine="709"/>
        <w:jc w:val="both"/>
        <w:rPr>
          <w:b/>
        </w:rPr>
      </w:pPr>
    </w:p>
    <w:p w:rsidR="004C5F00" w:rsidRPr="00EF2C48" w:rsidRDefault="004C5F00" w:rsidP="004C5F00">
      <w:pPr>
        <w:ind w:firstLine="709"/>
        <w:jc w:val="both"/>
      </w:pPr>
      <w:r w:rsidRPr="00EF2C48">
        <w:t>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rsidR="004C5F00" w:rsidRPr="00EF2C48" w:rsidRDefault="007329A2" w:rsidP="004C5F00">
      <w:pPr>
        <w:widowControl w:val="0"/>
        <w:autoSpaceDE w:val="0"/>
        <w:autoSpaceDN w:val="0"/>
        <w:ind w:firstLine="567"/>
        <w:jc w:val="center"/>
      </w:pPr>
      <m:oMathPara>
        <m:oMath>
          <m:sSub>
            <m:sSubPr>
              <m:ctrlPr>
                <w:rPr>
                  <w:rFonts w:ascii="Cambria Math" w:hAnsi="Cambria Math"/>
                  <w:i/>
                </w:rPr>
              </m:ctrlPr>
            </m:sSubPr>
            <m:e>
              <m:r>
                <w:rPr>
                  <w:rFonts w:ascii="Cambria Math" w:hAnsi="Cambria Math"/>
                </w:rPr>
                <m:t>O</m:t>
              </m:r>
            </m:e>
            <m:sub>
              <m:r>
                <w:rPr>
                  <w:rFonts w:ascii="Cambria Math" w:hAnsi="Cambria Math"/>
                  <w:lang w:val="en-US"/>
                </w:rPr>
                <m:t>d</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b</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f</m:t>
                  </m:r>
                </m:sub>
              </m:sSub>
            </m:num>
            <m:den>
              <m:sSub>
                <m:sSubPr>
                  <m:ctrlPr>
                    <w:rPr>
                      <w:rFonts w:ascii="Cambria Math" w:hAnsi="Cambria Math"/>
                      <w:i/>
                    </w:rPr>
                  </m:ctrlPr>
                </m:sSubPr>
                <m:e>
                  <m:r>
                    <w:rPr>
                      <w:rFonts w:ascii="Cambria Math" w:hAnsi="Cambria Math"/>
                    </w:rPr>
                    <m:t>H</m:t>
                  </m:r>
                </m:e>
                <m:sub>
                  <m:r>
                    <w:rPr>
                      <w:rFonts w:ascii="Cambria Math" w:hAnsi="Cambria Math"/>
                    </w:rPr>
                    <m:t>N</m:t>
                  </m:r>
                </m:sub>
              </m:sSub>
            </m:den>
          </m:f>
          <m:r>
            <w:rPr>
              <w:rFonts w:ascii="Cambria Math" w:hAnsi="Cambria Math"/>
            </w:rPr>
            <m:t>+P,</m:t>
          </m:r>
        </m:oMath>
      </m:oMathPara>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где:</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lang w:val="en-US"/>
              </w:rPr>
              <m:t>d</m:t>
            </m:r>
          </m:sub>
        </m:sSub>
      </m:oMath>
      <w:r w:rsidR="004C5F00" w:rsidRPr="00EF2C48">
        <w:rPr>
          <w:rFonts w:ascii="Times New Roman" w:hAnsi="Times New Roman" w:cs="Times New Roman"/>
          <w:sz w:val="24"/>
          <w:szCs w:val="24"/>
        </w:rPr>
        <w:t>–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b</m:t>
            </m:r>
          </m:sub>
        </m:sSub>
      </m:oMath>
      <w:r w:rsidR="004C5F00" w:rsidRPr="00EF2C48">
        <w:rPr>
          <w:rFonts w:ascii="Times New Roman" w:hAnsi="Times New Roman" w:cs="Times New Roman"/>
          <w:sz w:val="24"/>
          <w:szCs w:val="24"/>
        </w:rPr>
        <w:t xml:space="preserve">– размер базового оклада педагогического работника общеобразовательных организаций, </w:t>
      </w:r>
      <w:r w:rsidR="004C5F00" w:rsidRPr="00EF2C48">
        <w:rPr>
          <w:rFonts w:ascii="Times New Roman" w:hAnsi="Times New Roman" w:cs="Times New Roman"/>
          <w:sz w:val="24"/>
          <w:szCs w:val="24"/>
        </w:rPr>
        <w:lastRenderedPageBreak/>
        <w:t xml:space="preserve">принимаемый в соответствии с разделом </w:t>
      </w:r>
      <w:r w:rsidR="004C5F00" w:rsidRPr="00EF2C48">
        <w:rPr>
          <w:rFonts w:ascii="Times New Roman" w:hAnsi="Times New Roman" w:cs="Times New Roman"/>
          <w:sz w:val="24"/>
          <w:szCs w:val="24"/>
          <w:lang w:val="en-US"/>
        </w:rPr>
        <w:t>II</w:t>
      </w:r>
      <w:r w:rsidR="004C5F00" w:rsidRPr="00EF2C48">
        <w:rPr>
          <w:rFonts w:ascii="Times New Roman" w:hAnsi="Times New Roman" w:cs="Times New Roman"/>
          <w:sz w:val="24"/>
          <w:szCs w:val="24"/>
        </w:rPr>
        <w:t xml:space="preserve"> настоящего Положения;</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 xml:space="preserve">f </m:t>
            </m:r>
          </m:sub>
        </m:sSub>
      </m:oMath>
      <w:r w:rsidR="004C5F00" w:rsidRPr="00EF2C48">
        <w:rPr>
          <w:rFonts w:ascii="Times New Roman" w:hAnsi="Times New Roman" w:cs="Times New Roman"/>
          <w:sz w:val="24"/>
          <w:szCs w:val="24"/>
        </w:rPr>
        <w:t>– фактическое количество часов ведения педагогической работы работниками образования в общеобразовательн</w:t>
      </w:r>
      <w:proofErr w:type="spellStart"/>
      <w:r w:rsidR="004C5F00" w:rsidRPr="00EF2C48">
        <w:rPr>
          <w:rFonts w:ascii="Times New Roman" w:hAnsi="Times New Roman" w:cs="Times New Roman"/>
          <w:sz w:val="24"/>
          <w:szCs w:val="24"/>
        </w:rPr>
        <w:t>ых</w:t>
      </w:r>
      <w:proofErr w:type="spellEnd"/>
      <w:r w:rsidR="004C5F00" w:rsidRPr="00EF2C48">
        <w:rPr>
          <w:rFonts w:ascii="Times New Roman" w:hAnsi="Times New Roman" w:cs="Times New Roman"/>
          <w:sz w:val="24"/>
          <w:szCs w:val="24"/>
        </w:rPr>
        <w:t xml:space="preserve"> организациях;</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oMath>
      <w:r w:rsidR="004C5F00" w:rsidRPr="00EF2C48">
        <w:rPr>
          <w:rFonts w:ascii="Times New Roman" w:hAnsi="Times New Roman" w:cs="Times New Roman"/>
          <w:sz w:val="24"/>
          <w:szCs w:val="24"/>
        </w:rPr>
        <w:t xml:space="preserve">– норма часов за базовую ставку заработной платы работников образования в общеобразовательных организациях, установленная разделом </w:t>
      </w:r>
      <w:r w:rsidR="004C5F00" w:rsidRPr="00EF2C48">
        <w:rPr>
          <w:rFonts w:ascii="Times New Roman" w:hAnsi="Times New Roman" w:cs="Times New Roman"/>
          <w:sz w:val="24"/>
          <w:szCs w:val="24"/>
          <w:lang w:val="en-US"/>
        </w:rPr>
        <w:t>III</w:t>
      </w:r>
      <w:r w:rsidR="004C5F00" w:rsidRPr="00EF2C48">
        <w:rPr>
          <w:rFonts w:ascii="Times New Roman" w:hAnsi="Times New Roman" w:cs="Times New Roman"/>
          <w:sz w:val="24"/>
          <w:szCs w:val="24"/>
        </w:rPr>
        <w:t xml:space="preserve"> настоящего Положения;</w:t>
      </w:r>
    </w:p>
    <w:p w:rsidR="004C5F00" w:rsidRPr="00EF2C48" w:rsidRDefault="004C5F00" w:rsidP="004C5F00">
      <w:pPr>
        <w:pStyle w:val="ConsPlusNormal"/>
        <w:ind w:firstLine="709"/>
        <w:jc w:val="both"/>
        <w:rPr>
          <w:rFonts w:ascii="Times New Roman" w:hAnsi="Times New Roman" w:cs="Times New Roman"/>
          <w:sz w:val="24"/>
          <w:szCs w:val="24"/>
        </w:rPr>
      </w:pPr>
      <m:oMath>
        <m:r>
          <w:rPr>
            <w:rFonts w:ascii="Cambria Math" w:hAnsi="Cambria Math"/>
            <w:sz w:val="24"/>
            <w:szCs w:val="24"/>
          </w:rPr>
          <m:t>P</m:t>
        </m:r>
      </m:oMath>
      <w:r w:rsidRPr="00EF2C48">
        <w:rPr>
          <w:rFonts w:ascii="Times New Roman" w:hAnsi="Times New Roman" w:cs="Times New Roman"/>
          <w:sz w:val="24"/>
          <w:szCs w:val="24"/>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2. Должностной оклад работников  (за исключением педагогических работников, оклад которых определен пунктом 4.1 настоящего Положения), рассчитывается по формуле:</w:t>
      </w:r>
    </w:p>
    <w:p w:rsidR="004C5F00" w:rsidRPr="00EF2C48" w:rsidRDefault="007329A2" w:rsidP="004C5F00">
      <w:pPr>
        <w:widowControl w:val="0"/>
        <w:tabs>
          <w:tab w:val="left" w:pos="10065"/>
        </w:tabs>
        <w:autoSpaceDE w:val="0"/>
        <w:autoSpaceDN w:val="0"/>
        <w:ind w:firstLine="567"/>
        <w:contextualSpacing/>
        <w:jc w:val="center"/>
        <w:rPr>
          <w:i/>
        </w:rPr>
      </w:pPr>
      <m:oMathPara>
        <m:oMath>
          <m:sSub>
            <m:sSubPr>
              <m:ctrlPr>
                <w:rPr>
                  <w:rFonts w:ascii="Cambria Math" w:hAnsi="Cambria Math"/>
                  <w:i/>
                </w:rPr>
              </m:ctrlPr>
            </m:sSubPr>
            <m:e>
              <m:r>
                <w:rPr>
                  <w:rFonts w:ascii="Cambria Math" w:hAnsi="Cambria Math"/>
                </w:rPr>
                <m:t>O</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b</m:t>
              </m:r>
            </m:sub>
          </m:sSub>
          <m:r>
            <w:rPr>
              <w:rFonts w:ascii="Cambria Math" w:hAnsi="Cambria Math"/>
            </w:rPr>
            <m:t>×S+</m:t>
          </m:r>
          <m:r>
            <w:rPr>
              <w:rFonts w:ascii="Cambria Math" w:hAnsi="Cambria Math"/>
              <w:lang w:val="en-US"/>
            </w:rPr>
            <m:t>P</m:t>
          </m:r>
          <m:r>
            <w:rPr>
              <w:rFonts w:ascii="Cambria Math" w:hAnsi="Cambria Math"/>
            </w:rPr>
            <m:t xml:space="preserve"> ,</m:t>
          </m:r>
        </m:oMath>
      </m:oMathPara>
    </w:p>
    <w:p w:rsidR="004C5F00" w:rsidRPr="00EF2C48" w:rsidRDefault="004C5F00" w:rsidP="004C5F00">
      <w:pPr>
        <w:widowControl w:val="0"/>
        <w:tabs>
          <w:tab w:val="left" w:pos="10065"/>
        </w:tabs>
        <w:autoSpaceDE w:val="0"/>
        <w:autoSpaceDN w:val="0"/>
        <w:ind w:firstLine="567"/>
        <w:contextualSpacing/>
        <w:jc w:val="both"/>
      </w:pPr>
    </w:p>
    <w:p w:rsidR="004C5F00" w:rsidRPr="00EF2C48" w:rsidRDefault="004C5F00" w:rsidP="004C5F00">
      <w:pPr>
        <w:pStyle w:val="ConsPlusNormal"/>
        <w:ind w:firstLine="709"/>
        <w:jc w:val="both"/>
        <w:outlineLvl w:val="1"/>
        <w:rPr>
          <w:rFonts w:ascii="Times New Roman" w:hAnsi="Times New Roman" w:cs="Times New Roman"/>
          <w:sz w:val="24"/>
          <w:szCs w:val="24"/>
        </w:rPr>
      </w:pPr>
      <w:r w:rsidRPr="00EF2C48">
        <w:rPr>
          <w:rFonts w:ascii="Times New Roman" w:hAnsi="Times New Roman" w:cs="Times New Roman"/>
          <w:sz w:val="24"/>
          <w:szCs w:val="24"/>
        </w:rPr>
        <w:t>где:</w:t>
      </w:r>
    </w:p>
    <w:p w:rsidR="004C5F00" w:rsidRPr="00EF2C48" w:rsidRDefault="007329A2" w:rsidP="004C5F00">
      <w:pPr>
        <w:pStyle w:val="ConsPlusNormal"/>
        <w:ind w:firstLine="709"/>
        <w:jc w:val="both"/>
        <w:outlineLvl w:val="1"/>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oMath>
      <w:r w:rsidR="004C5F00" w:rsidRPr="00EF2C48">
        <w:rPr>
          <w:rFonts w:ascii="Times New Roman" w:hAnsi="Times New Roman" w:cs="Times New Roman"/>
          <w:sz w:val="24"/>
          <w:szCs w:val="24"/>
        </w:rPr>
        <w:t>– должностной оклад работников в ;</w:t>
      </w:r>
    </w:p>
    <w:p w:rsidR="004C5F00" w:rsidRPr="00EF2C48" w:rsidRDefault="007329A2" w:rsidP="004C5F00">
      <w:pPr>
        <w:pStyle w:val="ConsPlusNormal"/>
        <w:ind w:firstLine="709"/>
        <w:jc w:val="both"/>
        <w:outlineLvl w:val="1"/>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b</m:t>
            </m:r>
          </m:sub>
        </m:sSub>
      </m:oMath>
      <w:r w:rsidR="004C5F00" w:rsidRPr="00EF2C48">
        <w:rPr>
          <w:rFonts w:ascii="Times New Roman" w:hAnsi="Times New Roman" w:cs="Times New Roman"/>
          <w:sz w:val="24"/>
          <w:szCs w:val="24"/>
        </w:rPr>
        <w:t xml:space="preserve">– размер базового оклада работников , принимаемый в соответствии с разделом </w:t>
      </w:r>
      <w:r w:rsidR="004C5F00" w:rsidRPr="00EF2C48">
        <w:rPr>
          <w:rFonts w:ascii="Times New Roman" w:hAnsi="Times New Roman" w:cs="Times New Roman"/>
          <w:sz w:val="24"/>
          <w:szCs w:val="24"/>
          <w:lang w:val="en-US"/>
        </w:rPr>
        <w:t>II</w:t>
      </w:r>
      <w:r w:rsidR="004C5F00" w:rsidRPr="00EF2C48">
        <w:rPr>
          <w:rFonts w:ascii="Times New Roman" w:hAnsi="Times New Roman" w:cs="Times New Roman"/>
          <w:sz w:val="24"/>
          <w:szCs w:val="24"/>
        </w:rPr>
        <w:t xml:space="preserve"> настоящего Положения;</w:t>
      </w:r>
    </w:p>
    <w:p w:rsidR="004C5F00" w:rsidRPr="00EF2C48" w:rsidRDefault="004C5F00" w:rsidP="004C5F00">
      <w:pPr>
        <w:pStyle w:val="ConsPlusNormal"/>
        <w:tabs>
          <w:tab w:val="left" w:pos="10065"/>
        </w:tabs>
        <w:ind w:firstLine="709"/>
        <w:contextualSpacing/>
        <w:jc w:val="both"/>
        <w:rPr>
          <w:rFonts w:ascii="Times New Roman" w:hAnsi="Times New Roman" w:cs="Times New Roman"/>
          <w:sz w:val="24"/>
          <w:szCs w:val="24"/>
        </w:rPr>
      </w:pPr>
      <m:oMath>
        <m:r>
          <w:rPr>
            <w:rFonts w:ascii="Cambria Math" w:hAnsi="Cambria Math"/>
            <w:sz w:val="24"/>
            <w:szCs w:val="24"/>
          </w:rPr>
          <m:t>S</m:t>
        </m:r>
      </m:oMath>
      <w:r w:rsidRPr="00EF2C48">
        <w:rPr>
          <w:rFonts w:ascii="Times New Roman" w:hAnsi="Times New Roman" w:cs="Times New Roman"/>
          <w:sz w:val="24"/>
          <w:szCs w:val="24"/>
        </w:rPr>
        <w:t>– фактически о</w:t>
      </w:r>
      <w:proofErr w:type="spellStart"/>
      <w:r w:rsidRPr="00EF2C48">
        <w:rPr>
          <w:rFonts w:ascii="Times New Roman" w:hAnsi="Times New Roman" w:cs="Times New Roman"/>
          <w:sz w:val="24"/>
          <w:szCs w:val="24"/>
        </w:rPr>
        <w:t>тработанное</w:t>
      </w:r>
      <w:proofErr w:type="spellEnd"/>
      <w:r w:rsidRPr="00EF2C48">
        <w:rPr>
          <w:rFonts w:ascii="Times New Roman" w:hAnsi="Times New Roman" w:cs="Times New Roman"/>
          <w:sz w:val="24"/>
          <w:szCs w:val="24"/>
        </w:rPr>
        <w:t xml:space="preserve"> время(ставка);</w:t>
      </w:r>
    </w:p>
    <w:p w:rsidR="004C5F00" w:rsidRPr="00EF2C48" w:rsidRDefault="004C5F00" w:rsidP="004C5F00">
      <w:pPr>
        <w:pStyle w:val="ConsPlusNormal"/>
        <w:tabs>
          <w:tab w:val="left" w:pos="10065"/>
        </w:tabs>
        <w:ind w:firstLine="709"/>
        <w:contextualSpacing/>
        <w:jc w:val="both"/>
        <w:rPr>
          <w:rFonts w:ascii="Times New Roman" w:hAnsi="Times New Roman" w:cs="Times New Roman"/>
          <w:sz w:val="24"/>
          <w:szCs w:val="24"/>
        </w:rPr>
      </w:pPr>
      <m:oMath>
        <m:r>
          <w:rPr>
            <w:rFonts w:ascii="Cambria Math" w:hAnsi="Cambria Math"/>
            <w:sz w:val="24"/>
            <w:szCs w:val="24"/>
            <w:lang w:val="en-US"/>
          </w:rPr>
          <m:t>P</m:t>
        </m:r>
      </m:oMath>
      <w:r w:rsidRPr="00EF2C48">
        <w:rPr>
          <w:rFonts w:ascii="Times New Roman" w:hAnsi="Times New Roman" w:cs="Times New Roman"/>
          <w:sz w:val="24"/>
          <w:szCs w:val="24"/>
        </w:rPr>
        <w:t>–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ставке, но не более чем на одну ставку по основному месту работы.</w:t>
      </w:r>
    </w:p>
    <w:p w:rsidR="004C5F00" w:rsidRPr="00EF2C48" w:rsidRDefault="004C5F00" w:rsidP="004C5F00">
      <w:pPr>
        <w:pStyle w:val="ConsPlusNormal"/>
        <w:ind w:firstLine="709"/>
        <w:jc w:val="center"/>
        <w:outlineLvl w:val="1"/>
        <w:rPr>
          <w:rFonts w:ascii="Times New Roman" w:hAnsi="Times New Roman" w:cs="Times New Roman"/>
          <w:sz w:val="24"/>
          <w:szCs w:val="24"/>
        </w:rPr>
      </w:pPr>
    </w:p>
    <w:p w:rsidR="004C5F00" w:rsidRPr="00EF2C48" w:rsidRDefault="004C5F00" w:rsidP="004C5F00">
      <w:pPr>
        <w:pStyle w:val="ConsPlusNormal"/>
        <w:jc w:val="center"/>
        <w:outlineLvl w:val="1"/>
        <w:rPr>
          <w:rFonts w:ascii="Times New Roman" w:hAnsi="Times New Roman" w:cs="Times New Roman"/>
          <w:b/>
          <w:sz w:val="24"/>
          <w:szCs w:val="24"/>
        </w:rPr>
      </w:pPr>
      <w:r w:rsidRPr="00EF2C48">
        <w:rPr>
          <w:rFonts w:ascii="Times New Roman" w:hAnsi="Times New Roman" w:cs="Times New Roman"/>
          <w:b/>
          <w:sz w:val="24"/>
          <w:szCs w:val="24"/>
          <w:lang w:val="en-US"/>
        </w:rPr>
        <w:t>V</w:t>
      </w:r>
      <w:r w:rsidRPr="00EF2C48">
        <w:rPr>
          <w:rFonts w:ascii="Times New Roman" w:hAnsi="Times New Roman" w:cs="Times New Roman"/>
          <w:b/>
          <w:sz w:val="24"/>
          <w:szCs w:val="24"/>
        </w:rPr>
        <w:t xml:space="preserve">. </w:t>
      </w:r>
      <w:proofErr w:type="spellStart"/>
      <w:r w:rsidRPr="00EF2C48">
        <w:rPr>
          <w:rFonts w:ascii="Times New Roman" w:hAnsi="Times New Roman" w:cs="Times New Roman"/>
          <w:b/>
          <w:sz w:val="24"/>
          <w:szCs w:val="24"/>
        </w:rPr>
        <w:t>Выплатыпедагогическим</w:t>
      </w:r>
      <w:proofErr w:type="spellEnd"/>
      <w:r w:rsidRPr="00EF2C48">
        <w:rPr>
          <w:rFonts w:ascii="Times New Roman" w:hAnsi="Times New Roman" w:cs="Times New Roman"/>
          <w:b/>
          <w:sz w:val="24"/>
          <w:szCs w:val="24"/>
        </w:rPr>
        <w:t xml:space="preserve"> работникам за внеаудиторную занятость</w:t>
      </w:r>
    </w:p>
    <w:p w:rsidR="004C5F00" w:rsidRPr="00EF2C48" w:rsidRDefault="004C5F00" w:rsidP="004C5F00">
      <w:pPr>
        <w:pStyle w:val="ConsPlusNormal"/>
        <w:ind w:firstLine="709"/>
        <w:jc w:val="both"/>
        <w:rPr>
          <w:rFonts w:ascii="Times New Roman" w:hAnsi="Times New Roman" w:cs="Times New Roman"/>
          <w:b/>
          <w:sz w:val="24"/>
          <w:szCs w:val="24"/>
        </w:rPr>
      </w:pP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1. Выплаты педагогическим работникам за внеаудиторную занятость включают в себя:</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выплаты за осуществление функций классного руководителя по организации и координации воспитательной работы с обучающимися;</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выплаты за проверку письменных работ (проверку тетрадей);</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выплаты за заведование учебными кабинетами, учебными мастерскими, спортивными залами, лабораториями, учебно-опытными участками, музеями;</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выплаты за руководство предметной, методической или цикловой комиссией, методическими объединениями.</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2. Выплаты за осуществление функций классного руководителя по организации и координации воспитательной работы с обучающимися </w:t>
      </w:r>
      <w:proofErr w:type="spellStart"/>
      <w:r w:rsidRPr="00EF2C48">
        <w:rPr>
          <w:rFonts w:ascii="Times New Roman" w:hAnsi="Times New Roman" w:cs="Times New Roman"/>
          <w:sz w:val="24"/>
          <w:szCs w:val="24"/>
        </w:rPr>
        <w:t>устанавливаютсяодин</w:t>
      </w:r>
      <w:proofErr w:type="spellEnd"/>
      <w:r w:rsidRPr="00EF2C48">
        <w:rPr>
          <w:rFonts w:ascii="Times New Roman" w:hAnsi="Times New Roman" w:cs="Times New Roman"/>
          <w:sz w:val="24"/>
          <w:szCs w:val="24"/>
        </w:rPr>
        <w:t xml:space="preserve"> раз в год на начало учебного года и рассчитываются по формуле:</w:t>
      </w: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7329A2" w:rsidP="004C5F00">
      <w:pPr>
        <w:widowControl w:val="0"/>
        <w:tabs>
          <w:tab w:val="left" w:pos="10065"/>
        </w:tabs>
        <w:autoSpaceDE w:val="0"/>
        <w:autoSpaceDN w:val="0"/>
        <w:ind w:firstLine="567"/>
        <w:contextualSpacing/>
        <w:jc w:val="center"/>
        <w:rPr>
          <w:i/>
        </w:rPr>
      </w:pPr>
      <m:oMathPara>
        <m:oMath>
          <m:sSubSup>
            <m:sSubSupPr>
              <m:ctrlPr>
                <w:rPr>
                  <w:rFonts w:ascii="Cambria Math" w:hAnsi="Cambria Math"/>
                  <w:i/>
                </w:rPr>
              </m:ctrlPr>
            </m:sSubSupPr>
            <m:e>
              <m:r>
                <w:rPr>
                  <w:rFonts w:ascii="Cambria Math" w:hAnsi="Cambria Math"/>
                </w:rPr>
                <m:t>B</m:t>
              </m:r>
            </m:e>
            <m:sub>
              <m:r>
                <w:rPr>
                  <w:rFonts w:ascii="Cambria Math" w:hAnsi="Cambria Math"/>
                </w:rPr>
                <m:t>nz</m:t>
              </m:r>
            </m:sub>
            <m:sup>
              <m:r>
                <w:rPr>
                  <w:rFonts w:ascii="Cambria Math" w:hAnsi="Cambria Math"/>
                </w:rPr>
                <m:t>kr</m:t>
              </m:r>
            </m:sup>
          </m:sSubSup>
          <m:r>
            <w:rPr>
              <w:rFonts w:ascii="Cambria Math" w:hAnsi="Cambria Math"/>
            </w:rPr>
            <m:t>=A+</m:t>
          </m:r>
          <m:sSub>
            <m:sSubPr>
              <m:ctrlPr>
                <w:rPr>
                  <w:rFonts w:ascii="Cambria Math" w:hAnsi="Cambria Math"/>
                  <w:i/>
                </w:rPr>
              </m:ctrlPr>
            </m:sSubPr>
            <m:e>
              <m:r>
                <w:rPr>
                  <w:rFonts w:ascii="Cambria Math" w:hAnsi="Cambria Math"/>
                </w:rPr>
                <m:t>K</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k</m:t>
              </m:r>
            </m:sub>
          </m:sSub>
          <m:r>
            <w:rPr>
              <w:rFonts w:ascii="Cambria Math" w:hAnsi="Cambria Math"/>
            </w:rPr>
            <m:t xml:space="preserve"> ,</m:t>
          </m:r>
        </m:oMath>
      </m:oMathPara>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где:</w:t>
      </w:r>
    </w:p>
    <w:p w:rsidR="004C5F00" w:rsidRPr="00EF2C48" w:rsidRDefault="007329A2" w:rsidP="004C5F00">
      <w:pPr>
        <w:pStyle w:val="ConsPlusNormal"/>
        <w:ind w:firstLine="709"/>
        <w:jc w:val="both"/>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sz w:val="24"/>
                <w:szCs w:val="24"/>
              </w:rPr>
              <m:t>B</m:t>
            </m:r>
          </m:e>
          <m:sub>
            <m:r>
              <w:rPr>
                <w:rFonts w:ascii="Cambria Math" w:hAnsi="Cambria Math"/>
                <w:sz w:val="24"/>
                <w:szCs w:val="24"/>
              </w:rPr>
              <m:t>nz</m:t>
            </m:r>
          </m:sub>
          <m:sup>
            <m:r>
              <w:rPr>
                <w:rFonts w:ascii="Cambria Math" w:hAnsi="Cambria Math"/>
                <w:sz w:val="24"/>
                <w:szCs w:val="24"/>
              </w:rPr>
              <m:t>kr</m:t>
            </m:r>
          </m:sup>
        </m:sSubSup>
      </m:oMath>
      <w:r w:rsidR="004C5F00" w:rsidRPr="00EF2C48">
        <w:rPr>
          <w:rFonts w:ascii="Times New Roman" w:hAnsi="Times New Roman" w:cs="Times New Roman"/>
          <w:sz w:val="24"/>
          <w:szCs w:val="24"/>
        </w:rPr>
        <w:t>– размер выплат за осуществление функций классного руководителя по организации и координации воспитательной работы с обучающимися;</w:t>
      </w:r>
    </w:p>
    <w:p w:rsidR="004C5F00" w:rsidRPr="00EF2C48" w:rsidRDefault="004C5F00" w:rsidP="004C5F00">
      <w:pPr>
        <w:pStyle w:val="ConsPlusNormal"/>
        <w:ind w:firstLine="709"/>
        <w:jc w:val="both"/>
        <w:rPr>
          <w:rFonts w:ascii="Times New Roman" w:hAnsi="Times New Roman" w:cs="Times New Roman"/>
          <w:sz w:val="24"/>
          <w:szCs w:val="24"/>
        </w:rPr>
      </w:pPr>
      <m:oMath>
        <m:r>
          <w:rPr>
            <w:rFonts w:ascii="Cambria Math" w:hAnsi="Cambria Math"/>
            <w:sz w:val="24"/>
            <w:szCs w:val="24"/>
          </w:rPr>
          <m:t>A</m:t>
        </m:r>
      </m:oMath>
      <w:r w:rsidRPr="00EF2C48">
        <w:rPr>
          <w:rFonts w:ascii="Times New Roman" w:hAnsi="Times New Roman" w:cs="Times New Roman"/>
          <w:sz w:val="24"/>
          <w:szCs w:val="24"/>
        </w:rPr>
        <w:t>– постоянная часть выплат за осуществление функций классного р</w:t>
      </w:r>
      <w:proofErr w:type="spellStart"/>
      <w:r w:rsidRPr="00EF2C48">
        <w:rPr>
          <w:rFonts w:ascii="Times New Roman" w:hAnsi="Times New Roman" w:cs="Times New Roman"/>
          <w:sz w:val="24"/>
          <w:szCs w:val="24"/>
        </w:rPr>
        <w:t>уководителя</w:t>
      </w:r>
      <w:proofErr w:type="spellEnd"/>
      <w:r w:rsidRPr="00EF2C48">
        <w:rPr>
          <w:rFonts w:ascii="Times New Roman" w:hAnsi="Times New Roman" w:cs="Times New Roman"/>
          <w:sz w:val="24"/>
          <w:szCs w:val="24"/>
        </w:rPr>
        <w:t xml:space="preserve"> по организации и координации воспитательной работы с обучающимися;</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sz w:val="24"/>
                <w:szCs w:val="24"/>
              </w:rPr>
              <m:t>K</m:t>
            </m:r>
          </m:e>
          <m:sub>
            <m:r>
              <w:rPr>
                <w:rFonts w:ascii="Cambria Math" w:hAnsi="Cambria Math"/>
                <w:sz w:val="24"/>
                <w:szCs w:val="24"/>
              </w:rPr>
              <m:t>r</m:t>
            </m:r>
          </m:sub>
        </m:sSub>
      </m:oMath>
      <w:r w:rsidR="004C5F00" w:rsidRPr="00EF2C48">
        <w:rPr>
          <w:rFonts w:ascii="Times New Roman" w:hAnsi="Times New Roman" w:cs="Times New Roman"/>
          <w:sz w:val="24"/>
          <w:szCs w:val="24"/>
        </w:rPr>
        <w:t>–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sz w:val="24"/>
                <w:szCs w:val="24"/>
              </w:rPr>
              <m:t>Y</m:t>
            </m:r>
          </m:e>
          <m:sub>
            <m:r>
              <w:rPr>
                <w:rFonts w:ascii="Cambria Math" w:hAnsi="Cambria Math"/>
                <w:sz w:val="24"/>
                <w:szCs w:val="24"/>
              </w:rPr>
              <m:t>k</m:t>
            </m:r>
          </m:sub>
        </m:sSub>
      </m:oMath>
      <w:r w:rsidR="004C5F00" w:rsidRPr="00EF2C48">
        <w:rPr>
          <w:rFonts w:ascii="Times New Roman" w:hAnsi="Times New Roman" w:cs="Times New Roman"/>
          <w:sz w:val="24"/>
          <w:szCs w:val="24"/>
        </w:rPr>
        <w:t>–численность обучающихся в к</w:t>
      </w:r>
      <w:proofErr w:type="spellStart"/>
      <w:r w:rsidR="004C5F00" w:rsidRPr="00EF2C48">
        <w:rPr>
          <w:rFonts w:ascii="Times New Roman" w:hAnsi="Times New Roman" w:cs="Times New Roman"/>
          <w:sz w:val="24"/>
          <w:szCs w:val="24"/>
        </w:rPr>
        <w:t>лассе</w:t>
      </w:r>
      <w:proofErr w:type="spellEnd"/>
      <w:r w:rsidR="004C5F00" w:rsidRPr="00EF2C48">
        <w:rPr>
          <w:rFonts w:ascii="Times New Roman" w:hAnsi="Times New Roman" w:cs="Times New Roman"/>
          <w:sz w:val="24"/>
          <w:szCs w:val="24"/>
        </w:rPr>
        <w:t>.</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 80 рублей в месяц.</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3. Выплаты за проверку письменных работ (проверку тетрадей)  рассчитываются по формуле:</w:t>
      </w: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7329A2" w:rsidP="004C5F00">
      <w:pPr>
        <w:widowControl w:val="0"/>
        <w:autoSpaceDE w:val="0"/>
        <w:autoSpaceDN w:val="0"/>
        <w:ind w:firstLine="567"/>
        <w:jc w:val="center"/>
        <w:rPr>
          <w:lang w:val="en-US"/>
        </w:rPr>
      </w:pPr>
      <m:oMathPara>
        <m:oMath>
          <m:sSubSup>
            <m:sSubSupPr>
              <m:ctrlPr>
                <w:rPr>
                  <w:rFonts w:ascii="Cambria Math" w:hAnsi="Cambria Math"/>
                  <w:i/>
                  <w:lang w:val="en-US"/>
                </w:rPr>
              </m:ctrlPr>
            </m:sSubSupPr>
            <m:e>
              <m:r>
                <w:rPr>
                  <w:rFonts w:ascii="Cambria Math" w:hAnsi="Cambria Math"/>
                  <w:lang w:val="en-US"/>
                </w:rPr>
                <m:t>B</m:t>
              </m:r>
            </m:e>
            <m:sub>
              <m:r>
                <w:rPr>
                  <w:rFonts w:ascii="Cambria Math" w:hAnsi="Cambria Math"/>
                  <w:lang w:val="en-US"/>
                </w:rPr>
                <m:t>nz</m:t>
              </m:r>
            </m:sub>
            <m:sup>
              <m:r>
                <w:rPr>
                  <w:rFonts w:ascii="Cambria Math" w:hAnsi="Cambria Math"/>
                  <w:lang w:val="en-US"/>
                </w:rPr>
                <m:t>pt</m:t>
              </m:r>
            </m:sup>
          </m:sSubSup>
          <m:r>
            <w:rPr>
              <w:rFonts w:ascii="Cambria Math" w:hAnsi="Cambria Math"/>
              <w:lang w:val="en-US"/>
            </w:rPr>
            <m:t>=</m:t>
          </m:r>
          <m:nary>
            <m:naryPr>
              <m:chr m:val="∑"/>
              <m:limLoc m:val="undOvr"/>
              <m:subHide m:val="1"/>
              <m:supHide m:val="1"/>
              <m:ctrlPr>
                <w:rPr>
                  <w:rFonts w:ascii="Cambria Math" w:hAnsi="Cambria Math"/>
                  <w:i/>
                  <w:lang w:val="en-US"/>
                </w:rPr>
              </m:ctrlPr>
            </m:naryPr>
            <m:sub/>
            <m:sup/>
            <m:e>
              <m:sSub>
                <m:sSubPr>
                  <m:ctrlPr>
                    <w:rPr>
                      <w:rFonts w:ascii="Cambria Math" w:hAnsi="Cambria Math"/>
                      <w:i/>
                      <w:lang w:val="en-US"/>
                    </w:rPr>
                  </m:ctrlPr>
                </m:sSubPr>
                <m:e>
                  <m:r>
                    <w:rPr>
                      <w:rFonts w:ascii="Cambria Math" w:hAnsi="Cambria Math"/>
                      <w:lang w:val="en-US"/>
                    </w:rPr>
                    <m:t>O</m:t>
                  </m:r>
                </m:e>
                <m:sub>
                  <m:r>
                    <w:rPr>
                      <w:rFonts w:ascii="Cambria Math" w:hAnsi="Cambria Math"/>
                      <w:lang w:val="en-US"/>
                    </w:rPr>
                    <m:t>b</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pt</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f</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f</m:t>
                      </m:r>
                    </m:sub>
                  </m:sSub>
                </m:num>
                <m:den>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N</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N</m:t>
                      </m:r>
                    </m:sub>
                  </m:sSub>
                </m:den>
              </m:f>
            </m:e>
          </m:nary>
          <m:r>
            <w:rPr>
              <w:rFonts w:ascii="Cambria Math" w:hAnsi="Cambria Math"/>
              <w:lang w:val="en-US"/>
            </w:rPr>
            <m:t>,</m:t>
          </m:r>
        </m:oMath>
      </m:oMathPara>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где:</w:t>
      </w:r>
    </w:p>
    <w:p w:rsidR="004C5F00" w:rsidRPr="00EF2C48" w:rsidRDefault="007329A2" w:rsidP="004C5F00">
      <w:pPr>
        <w:pStyle w:val="ConsPlusNormal"/>
        <w:ind w:firstLine="709"/>
        <w:jc w:val="both"/>
        <w:rPr>
          <w:rFonts w:ascii="Times New Roman" w:hAnsi="Times New Roman" w:cs="Times New Roman"/>
          <w:sz w:val="24"/>
          <w:szCs w:val="24"/>
        </w:rPr>
      </w:pPr>
      <m:oMath>
        <m:sSubSup>
          <m:sSubSupPr>
            <m:ctrlPr>
              <w:rPr>
                <w:rFonts w:ascii="Cambria Math" w:hAnsi="Cambria Math" w:cs="Times New Roman"/>
                <w:i/>
                <w:sz w:val="24"/>
                <w:szCs w:val="24"/>
                <w:lang w:val="en-US"/>
              </w:rPr>
            </m:ctrlPr>
          </m:sSubSupPr>
          <m:e>
            <m:r>
              <w:rPr>
                <w:rFonts w:ascii="Cambria Math" w:hAnsi="Cambria Math"/>
                <w:sz w:val="24"/>
                <w:szCs w:val="24"/>
                <w:lang w:val="en-US"/>
              </w:rPr>
              <m:t>B</m:t>
            </m:r>
          </m:e>
          <m:sub>
            <m:r>
              <w:rPr>
                <w:rFonts w:ascii="Cambria Math" w:hAnsi="Cambria Math"/>
                <w:sz w:val="24"/>
                <w:szCs w:val="24"/>
                <w:lang w:val="en-US"/>
              </w:rPr>
              <m:t>nz</m:t>
            </m:r>
          </m:sub>
          <m:sup>
            <m:r>
              <w:rPr>
                <w:rFonts w:ascii="Cambria Math" w:hAnsi="Cambria Math"/>
                <w:sz w:val="24"/>
                <w:szCs w:val="24"/>
                <w:lang w:val="en-US"/>
              </w:rPr>
              <m:t>pt</m:t>
            </m:r>
          </m:sup>
        </m:sSubSup>
      </m:oMath>
      <w:r w:rsidR="004C5F00" w:rsidRPr="00EF2C48">
        <w:rPr>
          <w:rFonts w:ascii="Times New Roman" w:hAnsi="Times New Roman" w:cs="Times New Roman"/>
          <w:sz w:val="24"/>
          <w:szCs w:val="24"/>
        </w:rPr>
        <w:t xml:space="preserve">– размер выплат за проверку письменных работ (проверку тетрадей) </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sz w:val="24"/>
                <w:szCs w:val="24"/>
                <w:lang w:val="en-US"/>
              </w:rPr>
              <m:t>O</m:t>
            </m:r>
          </m:e>
          <m:sub>
            <m:r>
              <w:rPr>
                <w:rFonts w:ascii="Cambria Math" w:hAnsi="Cambria Math"/>
                <w:sz w:val="24"/>
                <w:szCs w:val="24"/>
                <w:lang w:val="en-US"/>
              </w:rPr>
              <m:t>b</m:t>
            </m:r>
          </m:sub>
        </m:sSub>
      </m:oMath>
      <w:r w:rsidR="004C5F00" w:rsidRPr="00EF2C48">
        <w:rPr>
          <w:rFonts w:ascii="Times New Roman" w:hAnsi="Times New Roman" w:cs="Times New Roman"/>
          <w:sz w:val="24"/>
          <w:szCs w:val="24"/>
        </w:rPr>
        <w:t xml:space="preserve"> –размер базового оклада педагогического </w:t>
      </w:r>
      <w:proofErr w:type="spellStart"/>
      <w:r w:rsidR="004C5F00" w:rsidRPr="00EF2C48">
        <w:rPr>
          <w:rFonts w:ascii="Times New Roman" w:hAnsi="Times New Roman" w:cs="Times New Roman"/>
          <w:sz w:val="24"/>
          <w:szCs w:val="24"/>
        </w:rPr>
        <w:t>работника,принимаемый</w:t>
      </w:r>
      <w:proofErr w:type="spellEnd"/>
      <w:r w:rsidR="004C5F00" w:rsidRPr="00EF2C48">
        <w:rPr>
          <w:rFonts w:ascii="Times New Roman" w:hAnsi="Times New Roman" w:cs="Times New Roman"/>
          <w:sz w:val="24"/>
          <w:szCs w:val="24"/>
        </w:rPr>
        <w:t xml:space="preserve"> в соответствии с разделом </w:t>
      </w:r>
      <w:r w:rsidR="004C5F00" w:rsidRPr="00EF2C48">
        <w:rPr>
          <w:rFonts w:ascii="Times New Roman" w:hAnsi="Times New Roman" w:cs="Times New Roman"/>
          <w:sz w:val="24"/>
          <w:szCs w:val="24"/>
          <w:lang w:val="en-US"/>
        </w:rPr>
        <w:t>II</w:t>
      </w:r>
      <w:r w:rsidR="004C5F00" w:rsidRPr="00EF2C48">
        <w:rPr>
          <w:rFonts w:ascii="Times New Roman" w:hAnsi="Times New Roman" w:cs="Times New Roman"/>
          <w:sz w:val="24"/>
          <w:szCs w:val="24"/>
        </w:rPr>
        <w:t xml:space="preserve"> настоящего Положения;</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pt</m:t>
            </m:r>
          </m:sub>
        </m:sSub>
      </m:oMath>
      <w:r w:rsidR="004C5F00" w:rsidRPr="00EF2C48">
        <w:rPr>
          <w:rFonts w:ascii="Times New Roman" w:hAnsi="Times New Roman" w:cs="Times New Roman"/>
          <w:sz w:val="24"/>
          <w:szCs w:val="24"/>
        </w:rPr>
        <w:t>– размер надбавки за проверку письменных работ (проверку тетрадей), который приведен в таблице 1;</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sz w:val="24"/>
                <w:szCs w:val="24"/>
                <w:lang w:val="en-US"/>
              </w:rPr>
              <m:t>H</m:t>
            </m:r>
          </m:e>
          <m:sub>
            <m:r>
              <w:rPr>
                <w:rFonts w:ascii="Cambria Math" w:hAnsi="Cambria Math"/>
                <w:sz w:val="24"/>
                <w:szCs w:val="24"/>
                <w:lang w:val="en-US"/>
              </w:rPr>
              <m:t>f</m:t>
            </m:r>
          </m:sub>
        </m:sSub>
      </m:oMath>
      <w:r w:rsidR="004C5F00" w:rsidRPr="00EF2C48">
        <w:rPr>
          <w:rFonts w:ascii="Times New Roman" w:hAnsi="Times New Roman" w:cs="Times New Roman"/>
          <w:sz w:val="24"/>
          <w:szCs w:val="24"/>
        </w:rPr>
        <w:t xml:space="preserve"> –фактическое количество часов ведения педагогической работы по предмету в лицее;</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f</m:t>
            </m:r>
          </m:sub>
        </m:sSub>
      </m:oMath>
      <w:r w:rsidR="004C5F00" w:rsidRPr="00EF2C48">
        <w:rPr>
          <w:rFonts w:ascii="Times New Roman" w:hAnsi="Times New Roman" w:cs="Times New Roman"/>
          <w:sz w:val="24"/>
          <w:szCs w:val="24"/>
        </w:rPr>
        <w:t xml:space="preserve"> – фактическое количество услуг, оказываемыхпедагогическим работникомв лицее;</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sz w:val="24"/>
                <w:szCs w:val="24"/>
                <w:lang w:val="en-US"/>
              </w:rPr>
              <m:t>H</m:t>
            </m:r>
          </m:e>
          <m:sub>
            <m:r>
              <w:rPr>
                <w:rFonts w:ascii="Cambria Math" w:hAnsi="Cambria Math"/>
                <w:sz w:val="24"/>
                <w:szCs w:val="24"/>
                <w:lang w:val="en-US"/>
              </w:rPr>
              <m:t>N</m:t>
            </m:r>
          </m:sub>
        </m:sSub>
      </m:oMath>
      <w:r w:rsidR="004C5F00" w:rsidRPr="00EF2C48">
        <w:rPr>
          <w:rFonts w:ascii="Times New Roman" w:hAnsi="Times New Roman" w:cs="Times New Roman"/>
          <w:sz w:val="24"/>
          <w:szCs w:val="24"/>
        </w:rPr>
        <w:t xml:space="preserve"> – норма часов за базовую ставку заработной платы педагогических работников , установленная разделом </w:t>
      </w:r>
      <w:r w:rsidR="004C5F00" w:rsidRPr="00EF2C48">
        <w:rPr>
          <w:rFonts w:ascii="Times New Roman" w:hAnsi="Times New Roman" w:cs="Times New Roman"/>
          <w:sz w:val="24"/>
          <w:szCs w:val="24"/>
          <w:lang w:val="en-US"/>
        </w:rPr>
        <w:t>III</w:t>
      </w:r>
      <w:r w:rsidR="004C5F00" w:rsidRPr="00EF2C48">
        <w:rPr>
          <w:rFonts w:ascii="Times New Roman" w:hAnsi="Times New Roman" w:cs="Times New Roman"/>
          <w:sz w:val="24"/>
          <w:szCs w:val="24"/>
        </w:rPr>
        <w:t xml:space="preserve"> настоящего Положения;</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sz w:val="24"/>
                <w:szCs w:val="24"/>
                <w:lang w:val="en-US"/>
              </w:rPr>
              <m:t>Y</m:t>
            </m:r>
          </m:e>
          <m:sub>
            <m:r>
              <w:rPr>
                <w:rFonts w:ascii="Cambria Math" w:hAnsi="Cambria Math"/>
                <w:sz w:val="24"/>
                <w:szCs w:val="24"/>
                <w:lang w:val="en-US"/>
              </w:rPr>
              <m:t>N</m:t>
            </m:r>
          </m:sub>
        </m:sSub>
      </m:oMath>
      <w:r w:rsidR="004C5F00" w:rsidRPr="00EF2C48">
        <w:rPr>
          <w:rFonts w:ascii="Times New Roman" w:hAnsi="Times New Roman" w:cs="Times New Roman"/>
          <w:sz w:val="24"/>
          <w:szCs w:val="24"/>
        </w:rPr>
        <w:t xml:space="preserve"> – нормативное количество услуг, оказываемыхпедагогическим работником </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4C5F00" w:rsidP="004C5F00">
      <w:pPr>
        <w:pStyle w:val="ConsPlusNormal"/>
        <w:ind w:firstLine="709"/>
        <w:jc w:val="right"/>
        <w:rPr>
          <w:rFonts w:ascii="Times New Roman" w:hAnsi="Times New Roman" w:cs="Times New Roman"/>
          <w:sz w:val="24"/>
          <w:szCs w:val="24"/>
        </w:rPr>
      </w:pPr>
      <w:r w:rsidRPr="00EF2C48">
        <w:rPr>
          <w:rFonts w:ascii="Times New Roman" w:hAnsi="Times New Roman" w:cs="Times New Roman"/>
          <w:sz w:val="24"/>
          <w:szCs w:val="24"/>
        </w:rPr>
        <w:t>Таблица 1</w:t>
      </w: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4C5F00" w:rsidP="004C5F00">
      <w:pPr>
        <w:pStyle w:val="ConsPlusNormal"/>
        <w:jc w:val="center"/>
        <w:rPr>
          <w:rFonts w:ascii="Times New Roman" w:hAnsi="Times New Roman" w:cs="Times New Roman"/>
          <w:b/>
          <w:sz w:val="24"/>
          <w:szCs w:val="24"/>
        </w:rPr>
      </w:pPr>
      <w:bookmarkStart w:id="73" w:name="P625"/>
      <w:bookmarkEnd w:id="73"/>
      <w:r w:rsidRPr="00EF2C48">
        <w:rPr>
          <w:rFonts w:ascii="Times New Roman" w:hAnsi="Times New Roman" w:cs="Times New Roman"/>
          <w:b/>
          <w:sz w:val="24"/>
          <w:szCs w:val="24"/>
        </w:rPr>
        <w:t xml:space="preserve">Размеры надбавок за проверку письменных работ (проверку тетрадей) </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4C5F00" w:rsidRPr="00EF2C48" w:rsidTr="005135D0">
        <w:tc>
          <w:tcPr>
            <w:tcW w:w="1129"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 xml:space="preserve">№ </w:t>
            </w:r>
          </w:p>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п/п</w:t>
            </w:r>
          </w:p>
        </w:tc>
        <w:tc>
          <w:tcPr>
            <w:tcW w:w="6917"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Наименование работы</w:t>
            </w:r>
          </w:p>
        </w:tc>
        <w:tc>
          <w:tcPr>
            <w:tcW w:w="2148"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 xml:space="preserve">Размер </w:t>
            </w:r>
          </w:p>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 xml:space="preserve">надбавки, </w:t>
            </w:r>
          </w:p>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процентов</w:t>
            </w:r>
          </w:p>
        </w:tc>
      </w:tr>
    </w:tbl>
    <w:p w:rsidR="004C5F00" w:rsidRPr="00EF2C48" w:rsidRDefault="004C5F00" w:rsidP="004C5F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4C5F00" w:rsidRPr="00EF2C48" w:rsidTr="005135D0">
        <w:tc>
          <w:tcPr>
            <w:tcW w:w="1129"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w:t>
            </w:r>
          </w:p>
        </w:tc>
        <w:tc>
          <w:tcPr>
            <w:tcW w:w="6917" w:type="dxa"/>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Проверка тетрадей в начальных классах, по русскому языку и литературе, родному языку и литературе, математике</w:t>
            </w:r>
          </w:p>
        </w:tc>
        <w:tc>
          <w:tcPr>
            <w:tcW w:w="2148"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12,0</w:t>
            </w:r>
          </w:p>
        </w:tc>
      </w:tr>
      <w:tr w:rsidR="004C5F00" w:rsidRPr="00EF2C48" w:rsidTr="005135D0">
        <w:tc>
          <w:tcPr>
            <w:tcW w:w="1129"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w:t>
            </w:r>
          </w:p>
        </w:tc>
        <w:tc>
          <w:tcPr>
            <w:tcW w:w="6917" w:type="dxa"/>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Проверка письменных работ по иностранному языку</w:t>
            </w:r>
          </w:p>
        </w:tc>
        <w:tc>
          <w:tcPr>
            <w:tcW w:w="2148"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7,0</w:t>
            </w:r>
          </w:p>
        </w:tc>
      </w:tr>
      <w:tr w:rsidR="004C5F00" w:rsidRPr="00EF2C48" w:rsidTr="005135D0">
        <w:tc>
          <w:tcPr>
            <w:tcW w:w="1129"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3.</w:t>
            </w:r>
          </w:p>
        </w:tc>
        <w:tc>
          <w:tcPr>
            <w:tcW w:w="6917" w:type="dxa"/>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Проверка письменных работ по информатике, обществознанию, биологии, химии, физике, географии</w:t>
            </w:r>
          </w:p>
        </w:tc>
        <w:tc>
          <w:tcPr>
            <w:tcW w:w="2148"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3,6</w:t>
            </w:r>
          </w:p>
        </w:tc>
      </w:tr>
    </w:tbl>
    <w:p w:rsidR="004C5F00" w:rsidRPr="00EF2C48" w:rsidRDefault="004C5F00" w:rsidP="004C5F00">
      <w:pPr>
        <w:pStyle w:val="ConsPlusNormal"/>
        <w:ind w:firstLine="540"/>
        <w:jc w:val="both"/>
        <w:rPr>
          <w:rFonts w:ascii="Times New Roman" w:hAnsi="Times New Roman" w:cs="Times New Roman"/>
          <w:sz w:val="24"/>
          <w:szCs w:val="24"/>
        </w:rPr>
      </w:pP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4. Выплата за заведование учебными кабинетами,  спортивными залами, лабораториями,  музеем в лицее составляет:</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за заведование учебными кабинетами, лабораториями, музеем– 444 рубля;</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за заведование спортивным залом– 833 рубля.</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Заведование кабинетами, спортивным залом,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5. Выплаты за руководство предметной, методической , методическими объединениями рассчитываются по формуле:</w:t>
      </w: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7329A2" w:rsidP="004C5F00">
      <w:pPr>
        <w:widowControl w:val="0"/>
        <w:tabs>
          <w:tab w:val="left" w:pos="10065"/>
        </w:tabs>
        <w:autoSpaceDE w:val="0"/>
        <w:autoSpaceDN w:val="0"/>
        <w:ind w:firstLine="567"/>
        <w:contextualSpacing/>
        <w:jc w:val="center"/>
        <w:rPr>
          <w:i/>
        </w:rPr>
      </w:pPr>
      <m:oMathPara>
        <m:oMath>
          <m:sSubSup>
            <m:sSubSupPr>
              <m:ctrlPr>
                <w:rPr>
                  <w:rFonts w:ascii="Cambria Math" w:hAnsi="Cambria Math"/>
                  <w:i/>
                </w:rPr>
              </m:ctrlPr>
            </m:sSubSupPr>
            <m:e>
              <m:r>
                <w:rPr>
                  <w:rFonts w:ascii="Cambria Math" w:hAnsi="Cambria Math"/>
                </w:rPr>
                <m:t>B</m:t>
              </m:r>
            </m:e>
            <m:sub>
              <m:r>
                <w:rPr>
                  <w:rFonts w:ascii="Cambria Math" w:hAnsi="Cambria Math"/>
                </w:rPr>
                <m:t>nz</m:t>
              </m:r>
            </m:sub>
            <m:sup>
              <m:r>
                <w:rPr>
                  <w:rFonts w:ascii="Cambria Math" w:hAnsi="Cambria Math"/>
                </w:rPr>
                <m:t>rk</m:t>
              </m:r>
            </m:sup>
          </m:sSubSup>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rk</m:t>
              </m:r>
            </m:sub>
          </m:sSub>
          <m:r>
            <w:rPr>
              <w:rFonts w:ascii="Cambria Math" w:hAnsi="Cambria Math"/>
            </w:rPr>
            <m:t xml:space="preserve"> ,</m:t>
          </m:r>
        </m:oMath>
      </m:oMathPara>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где:</w:t>
      </w:r>
    </w:p>
    <w:p w:rsidR="004C5F00" w:rsidRPr="00EF2C48" w:rsidRDefault="007329A2" w:rsidP="004C5F00">
      <w:pPr>
        <w:pStyle w:val="ConsPlusNormal"/>
        <w:ind w:firstLine="709"/>
        <w:jc w:val="both"/>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sz w:val="24"/>
                <w:szCs w:val="24"/>
              </w:rPr>
              <m:t>B</m:t>
            </m:r>
          </m:e>
          <m:sub>
            <m:r>
              <w:rPr>
                <w:rFonts w:ascii="Cambria Math" w:hAnsi="Cambria Math"/>
                <w:sz w:val="24"/>
                <w:szCs w:val="24"/>
              </w:rPr>
              <m:t>nz</m:t>
            </m:r>
          </m:sub>
          <m:sup>
            <m:r>
              <w:rPr>
                <w:rFonts w:ascii="Cambria Math" w:hAnsi="Cambria Math"/>
                <w:sz w:val="24"/>
                <w:szCs w:val="24"/>
              </w:rPr>
              <m:t>rk</m:t>
            </m:r>
          </m:sup>
        </m:sSubSup>
      </m:oMath>
      <w:r w:rsidR="004C5F00" w:rsidRPr="00EF2C48">
        <w:rPr>
          <w:rFonts w:ascii="Times New Roman" w:hAnsi="Times New Roman" w:cs="Times New Roman"/>
          <w:sz w:val="24"/>
          <w:szCs w:val="24"/>
        </w:rPr>
        <w:t>– размер выплаты за руководство предметной, методической или цикловой комиссиями, методическими объединениями;</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b</m:t>
            </m:r>
          </m:sub>
        </m:sSub>
      </m:oMath>
      <w:r w:rsidR="004C5F00" w:rsidRPr="00EF2C48">
        <w:rPr>
          <w:rFonts w:ascii="Times New Roman" w:hAnsi="Times New Roman" w:cs="Times New Roman"/>
          <w:sz w:val="24"/>
          <w:szCs w:val="24"/>
        </w:rPr>
        <w:t xml:space="preserve"> –размер базового оклада педагогических работников общеобразовательных организаций, принимаемый в соответствии с разделом </w:t>
      </w:r>
      <w:r w:rsidR="004C5F00" w:rsidRPr="00EF2C48">
        <w:rPr>
          <w:rFonts w:ascii="Times New Roman" w:hAnsi="Times New Roman" w:cs="Times New Roman"/>
          <w:sz w:val="24"/>
          <w:szCs w:val="24"/>
          <w:lang w:val="en-US"/>
        </w:rPr>
        <w:t>II</w:t>
      </w:r>
      <w:r w:rsidR="004C5F00" w:rsidRPr="00EF2C48">
        <w:rPr>
          <w:rFonts w:ascii="Times New Roman" w:hAnsi="Times New Roman" w:cs="Times New Roman"/>
          <w:sz w:val="24"/>
          <w:szCs w:val="24"/>
        </w:rPr>
        <w:t xml:space="preserve"> настоящего Положения;</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sz w:val="24"/>
                <w:szCs w:val="24"/>
              </w:rPr>
              <m:t>D</m:t>
            </m:r>
          </m:e>
          <m:sub>
            <m:r>
              <w:rPr>
                <w:rFonts w:ascii="Cambria Math" w:hAnsi="Cambria Math"/>
                <w:sz w:val="24"/>
                <w:szCs w:val="24"/>
              </w:rPr>
              <m:t>rk</m:t>
            </m:r>
          </m:sub>
        </m:sSub>
      </m:oMath>
      <w:r w:rsidR="004C5F00" w:rsidRPr="00EF2C48">
        <w:rPr>
          <w:rFonts w:ascii="Times New Roman" w:hAnsi="Times New Roman" w:cs="Times New Roman"/>
          <w:sz w:val="24"/>
          <w:szCs w:val="24"/>
        </w:rPr>
        <w:t>– размер надбавки за руководство предметной, методической или цикловой комиссиями, методическими объедин</w:t>
      </w:r>
      <w:proofErr w:type="spellStart"/>
      <w:r w:rsidR="004C5F00" w:rsidRPr="00EF2C48">
        <w:rPr>
          <w:rFonts w:ascii="Times New Roman" w:hAnsi="Times New Roman" w:cs="Times New Roman"/>
          <w:sz w:val="24"/>
          <w:szCs w:val="24"/>
        </w:rPr>
        <w:t>ениями</w:t>
      </w:r>
      <w:proofErr w:type="spellEnd"/>
      <w:r w:rsidR="004C5F00" w:rsidRPr="00EF2C48">
        <w:rPr>
          <w:rFonts w:ascii="Times New Roman" w:hAnsi="Times New Roman" w:cs="Times New Roman"/>
          <w:sz w:val="24"/>
          <w:szCs w:val="24"/>
        </w:rPr>
        <w:t>, который составляет 3 процента.</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5211B5" w:rsidRDefault="004C5F00" w:rsidP="004C5F00">
      <w:pPr>
        <w:pStyle w:val="ConsPlusNormal"/>
        <w:ind w:firstLine="709"/>
        <w:jc w:val="center"/>
        <w:outlineLvl w:val="1"/>
        <w:rPr>
          <w:rFonts w:ascii="Times New Roman" w:hAnsi="Times New Roman" w:cs="Times New Roman"/>
          <w:b/>
          <w:color w:val="000000" w:themeColor="text1"/>
          <w:sz w:val="28"/>
          <w:szCs w:val="28"/>
        </w:rPr>
      </w:pPr>
      <w:r w:rsidRPr="005211B5">
        <w:rPr>
          <w:rFonts w:ascii="Times New Roman" w:hAnsi="Times New Roman" w:cs="Times New Roman"/>
          <w:b/>
          <w:color w:val="000000" w:themeColor="text1"/>
          <w:sz w:val="28"/>
          <w:szCs w:val="28"/>
          <w:lang w:val="en-US"/>
        </w:rPr>
        <w:t>VI</w:t>
      </w:r>
      <w:r w:rsidRPr="005211B5">
        <w:rPr>
          <w:rFonts w:ascii="Times New Roman" w:hAnsi="Times New Roman" w:cs="Times New Roman"/>
          <w:b/>
          <w:color w:val="000000" w:themeColor="text1"/>
          <w:sz w:val="28"/>
          <w:szCs w:val="28"/>
        </w:rPr>
        <w:t>. Выплаты стимулирующего характера</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4C5F00" w:rsidRPr="002761C0" w:rsidRDefault="004C5F00" w:rsidP="004C5F00">
      <w:pPr>
        <w:pStyle w:val="aff1"/>
        <w:widowControl w:val="0"/>
        <w:tabs>
          <w:tab w:val="left" w:pos="709"/>
        </w:tabs>
        <w:autoSpaceDE w:val="0"/>
        <w:autoSpaceDN w:val="0"/>
        <w:adjustRightInd w:val="0"/>
        <w:spacing w:line="22" w:lineRule="atLeast"/>
        <w:ind w:left="0" w:firstLine="567"/>
        <w:jc w:val="both"/>
        <w:rPr>
          <w:rFonts w:eastAsia="Calibri"/>
          <w:color w:val="000000" w:themeColor="text1"/>
        </w:rPr>
      </w:pPr>
      <w:r w:rsidRPr="002761C0">
        <w:rPr>
          <w:color w:val="000000" w:themeColor="text1"/>
        </w:rPr>
        <w:t xml:space="preserve">1.1. </w:t>
      </w:r>
      <w:r w:rsidRPr="002761C0">
        <w:rPr>
          <w:rFonts w:eastAsia="Calibri"/>
          <w:color w:val="000000" w:themeColor="text1"/>
        </w:rPr>
        <w:t>Выплаты стимулирующего характера включают в себя:</w:t>
      </w:r>
    </w:p>
    <w:p w:rsidR="004C5F00" w:rsidRPr="002761C0" w:rsidRDefault="004C5F00" w:rsidP="004C5F00">
      <w:pPr>
        <w:pStyle w:val="aff1"/>
        <w:widowControl w:val="0"/>
        <w:tabs>
          <w:tab w:val="left" w:pos="709"/>
        </w:tabs>
        <w:autoSpaceDE w:val="0"/>
        <w:autoSpaceDN w:val="0"/>
        <w:adjustRightInd w:val="0"/>
        <w:spacing w:line="22" w:lineRule="atLeast"/>
        <w:ind w:left="0" w:firstLine="567"/>
        <w:jc w:val="both"/>
        <w:rPr>
          <w:rFonts w:eastAsia="Calibri"/>
          <w:color w:val="000000" w:themeColor="text1"/>
        </w:rPr>
      </w:pPr>
      <w:r w:rsidRPr="002761C0">
        <w:rPr>
          <w:rFonts w:eastAsia="Calibri"/>
          <w:color w:val="000000" w:themeColor="text1"/>
        </w:rPr>
        <w:t>выплаты за квалификационную категорию;</w:t>
      </w:r>
    </w:p>
    <w:p w:rsidR="004C5F00" w:rsidRPr="002761C0" w:rsidRDefault="004C5F00" w:rsidP="004C5F00">
      <w:pPr>
        <w:pStyle w:val="aff1"/>
        <w:widowControl w:val="0"/>
        <w:tabs>
          <w:tab w:val="left" w:pos="709"/>
        </w:tabs>
        <w:autoSpaceDE w:val="0"/>
        <w:autoSpaceDN w:val="0"/>
        <w:adjustRightInd w:val="0"/>
        <w:spacing w:line="22" w:lineRule="atLeast"/>
        <w:ind w:left="0" w:firstLine="567"/>
        <w:jc w:val="both"/>
        <w:rPr>
          <w:rFonts w:eastAsia="Calibri"/>
          <w:color w:val="000000" w:themeColor="text1"/>
        </w:rPr>
      </w:pPr>
      <w:r w:rsidRPr="002761C0">
        <w:rPr>
          <w:rFonts w:eastAsia="Calibri"/>
          <w:color w:val="000000" w:themeColor="text1"/>
        </w:rPr>
        <w:t>выплаты за специфику образовательной программы;</w:t>
      </w:r>
    </w:p>
    <w:p w:rsidR="004C5F00" w:rsidRPr="002761C0" w:rsidRDefault="004C5F00" w:rsidP="004C5F00">
      <w:pPr>
        <w:pStyle w:val="aff1"/>
        <w:widowControl w:val="0"/>
        <w:tabs>
          <w:tab w:val="left" w:pos="709"/>
        </w:tabs>
        <w:autoSpaceDE w:val="0"/>
        <w:autoSpaceDN w:val="0"/>
        <w:adjustRightInd w:val="0"/>
        <w:spacing w:line="22" w:lineRule="atLeast"/>
        <w:ind w:left="0" w:firstLine="567"/>
        <w:jc w:val="both"/>
        <w:rPr>
          <w:rFonts w:eastAsia="Calibri"/>
          <w:color w:val="000000" w:themeColor="text1"/>
        </w:rPr>
      </w:pPr>
      <w:r w:rsidRPr="002761C0">
        <w:rPr>
          <w:rFonts w:eastAsia="Calibri"/>
          <w:color w:val="000000" w:themeColor="text1"/>
        </w:rPr>
        <w:t>выплаты за наличие государственных наград;</w:t>
      </w:r>
    </w:p>
    <w:p w:rsidR="004C5F00" w:rsidRPr="002761C0" w:rsidRDefault="004C5F00" w:rsidP="004C5F00">
      <w:pPr>
        <w:pStyle w:val="aff1"/>
        <w:widowControl w:val="0"/>
        <w:tabs>
          <w:tab w:val="left" w:pos="709"/>
        </w:tabs>
        <w:autoSpaceDE w:val="0"/>
        <w:autoSpaceDN w:val="0"/>
        <w:adjustRightInd w:val="0"/>
        <w:spacing w:line="22" w:lineRule="atLeast"/>
        <w:ind w:left="0" w:firstLine="567"/>
        <w:jc w:val="both"/>
        <w:rPr>
          <w:rFonts w:eastAsia="Calibri"/>
          <w:color w:val="000000" w:themeColor="text1"/>
        </w:rPr>
      </w:pPr>
      <w:r w:rsidRPr="002761C0">
        <w:rPr>
          <w:rFonts w:eastAsia="Calibri"/>
          <w:color w:val="000000" w:themeColor="text1"/>
        </w:rPr>
        <w:t>выплаты за стаж работы по профилю;</w:t>
      </w:r>
    </w:p>
    <w:p w:rsidR="004C5F00" w:rsidRPr="002761C0" w:rsidRDefault="004C5F00" w:rsidP="004C5F00">
      <w:pPr>
        <w:pStyle w:val="aff1"/>
        <w:widowControl w:val="0"/>
        <w:tabs>
          <w:tab w:val="left" w:pos="709"/>
        </w:tabs>
        <w:autoSpaceDE w:val="0"/>
        <w:autoSpaceDN w:val="0"/>
        <w:adjustRightInd w:val="0"/>
        <w:spacing w:line="22" w:lineRule="atLeast"/>
        <w:ind w:left="0" w:firstLine="567"/>
        <w:jc w:val="both"/>
        <w:rPr>
          <w:rFonts w:eastAsia="Calibri"/>
          <w:color w:val="000000" w:themeColor="text1"/>
        </w:rPr>
      </w:pPr>
      <w:r w:rsidRPr="002761C0">
        <w:rPr>
          <w:rFonts w:eastAsia="Calibri"/>
          <w:color w:val="000000" w:themeColor="text1"/>
        </w:rPr>
        <w:t>выплаты за интенсивность труда;</w:t>
      </w:r>
    </w:p>
    <w:p w:rsidR="004C5F00" w:rsidRPr="002761C0" w:rsidRDefault="004C5F00" w:rsidP="004C5F00">
      <w:pPr>
        <w:pStyle w:val="aff1"/>
        <w:widowControl w:val="0"/>
        <w:tabs>
          <w:tab w:val="left" w:pos="709"/>
        </w:tabs>
        <w:autoSpaceDE w:val="0"/>
        <w:autoSpaceDN w:val="0"/>
        <w:adjustRightInd w:val="0"/>
        <w:spacing w:line="22" w:lineRule="atLeast"/>
        <w:ind w:left="0" w:firstLine="567"/>
        <w:jc w:val="both"/>
        <w:rPr>
          <w:rFonts w:eastAsia="Calibri"/>
          <w:color w:val="000000" w:themeColor="text1"/>
        </w:rPr>
      </w:pPr>
      <w:r w:rsidRPr="002761C0">
        <w:rPr>
          <w:rFonts w:eastAsia="Calibri"/>
          <w:color w:val="000000" w:themeColor="text1"/>
        </w:rPr>
        <w:t xml:space="preserve">премиальные и иные поощрительные выплаты; </w:t>
      </w:r>
    </w:p>
    <w:p w:rsidR="004C5F00" w:rsidRPr="002761C0" w:rsidRDefault="004C5F00" w:rsidP="004C5F00">
      <w:pPr>
        <w:pStyle w:val="aff1"/>
        <w:widowControl w:val="0"/>
        <w:tabs>
          <w:tab w:val="left" w:pos="709"/>
        </w:tabs>
        <w:autoSpaceDE w:val="0"/>
        <w:autoSpaceDN w:val="0"/>
        <w:adjustRightInd w:val="0"/>
        <w:spacing w:line="22" w:lineRule="atLeast"/>
        <w:ind w:left="0" w:firstLine="567"/>
        <w:jc w:val="both"/>
        <w:rPr>
          <w:rFonts w:eastAsia="Calibri"/>
          <w:color w:val="000000" w:themeColor="text1"/>
        </w:rPr>
      </w:pPr>
      <w:r w:rsidRPr="002761C0">
        <w:rPr>
          <w:rFonts w:eastAsia="Calibri"/>
          <w:color w:val="000000" w:themeColor="text1"/>
        </w:rPr>
        <w:t>выплаты за качество выполняемых работ»</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sz w:val="24"/>
          <w:szCs w:val="24"/>
        </w:rPr>
        <w:t xml:space="preserve">2. </w:t>
      </w:r>
      <w:r w:rsidRPr="00EF2C48">
        <w:rPr>
          <w:rFonts w:ascii="Times New Roman" w:hAnsi="Times New Roman" w:cs="Times New Roman"/>
          <w:sz w:val="24"/>
          <w:szCs w:val="24"/>
        </w:rPr>
        <w:t>Выплаты за квалификационную категорию предоставляются работникам при наличии у них действующей квалификационной категории в пределах срока действия квалификационной категории и рассчитываются по формуле:</w:t>
      </w:r>
    </w:p>
    <w:p w:rsidR="004C5F00" w:rsidRPr="00EF2C48" w:rsidRDefault="007329A2" w:rsidP="004C5F00">
      <w:pPr>
        <w:pStyle w:val="ConsPlusNormal"/>
        <w:ind w:firstLine="709"/>
        <w:jc w:val="both"/>
        <w:rPr>
          <w:rFonts w:ascii="Times New Roman" w:hAnsi="Times New Roman" w:cs="Times New Roman"/>
          <w:i/>
          <w:sz w:val="24"/>
          <w:szCs w:val="24"/>
        </w:rPr>
      </w:pPr>
      <m:oMathPara>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kk</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cs="Times New Roman"/>
                  <w:i/>
                  <w:sz w:val="24"/>
                  <w:szCs w:val="24"/>
                </w:rPr>
              </m:ctrlPr>
            </m:sSubPr>
            <m:e>
              <m:r>
                <w:rPr>
                  <w:rFonts w:ascii="Cambria Math" w:hAnsi="Cambria Math"/>
                  <w:sz w:val="24"/>
                  <w:szCs w:val="24"/>
                </w:rPr>
                <m:t>D</m:t>
              </m:r>
            </m:e>
            <m:sub>
              <m:r>
                <w:rPr>
                  <w:rFonts w:ascii="Cambria Math" w:hAnsi="Cambria Math"/>
                  <w:sz w:val="24"/>
                  <w:szCs w:val="24"/>
                </w:rPr>
                <m:t>kk</m:t>
              </m:r>
            </m:sub>
          </m:sSub>
          <m:r>
            <w:rPr>
              <w:rFonts w:ascii="Cambria Math" w:hAnsi="Cambria Math" w:cs="Times New Roman"/>
              <w:sz w:val="24"/>
              <w:szCs w:val="24"/>
            </w:rPr>
            <m:t>,</m:t>
          </m:r>
        </m:oMath>
      </m:oMathPara>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где:</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kk</m:t>
            </m:r>
          </m:sub>
        </m:sSub>
      </m:oMath>
      <w:r w:rsidR="004C5F00" w:rsidRPr="00EF2C48">
        <w:rPr>
          <w:rFonts w:ascii="Times New Roman" w:hAnsi="Times New Roman" w:cs="Times New Roman"/>
          <w:sz w:val="24"/>
          <w:szCs w:val="24"/>
        </w:rPr>
        <w:t>– выплата за квалификационную категорию;</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oMath>
      <w:r w:rsidR="004C5F00" w:rsidRPr="00EF2C48">
        <w:rPr>
          <w:rFonts w:ascii="Times New Roman" w:hAnsi="Times New Roman" w:cs="Times New Roman"/>
          <w:sz w:val="24"/>
          <w:szCs w:val="24"/>
        </w:rPr>
        <w:t>– должностной окладработников образования в общеобразовательных организациях;</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sz w:val="24"/>
                <w:szCs w:val="24"/>
              </w:rPr>
              <m:t>D</m:t>
            </m:r>
          </m:e>
          <m:sub>
            <m:r>
              <w:rPr>
                <w:rFonts w:ascii="Cambria Math" w:hAnsi="Cambria Math"/>
                <w:sz w:val="24"/>
                <w:szCs w:val="24"/>
              </w:rPr>
              <m:t>kk</m:t>
            </m:r>
          </m:sub>
        </m:sSub>
      </m:oMath>
      <w:r w:rsidR="004C5F00" w:rsidRPr="00EF2C48">
        <w:rPr>
          <w:rFonts w:ascii="Times New Roman" w:hAnsi="Times New Roman" w:cs="Times New Roman"/>
          <w:sz w:val="24"/>
          <w:szCs w:val="24"/>
        </w:rPr>
        <w:t>– размер надбавки за квалификационную категорию, который приведен в таблице 2.</w:t>
      </w:r>
    </w:p>
    <w:p w:rsidR="004C5F00" w:rsidRPr="00EF2C48" w:rsidRDefault="004C5F00" w:rsidP="004C5F00">
      <w:pPr>
        <w:pStyle w:val="ConsPlusNormal"/>
        <w:ind w:firstLine="709"/>
        <w:jc w:val="right"/>
        <w:outlineLvl w:val="2"/>
        <w:rPr>
          <w:rFonts w:ascii="Times New Roman" w:hAnsi="Times New Roman" w:cs="Times New Roman"/>
          <w:sz w:val="24"/>
          <w:szCs w:val="24"/>
        </w:rPr>
      </w:pPr>
    </w:p>
    <w:p w:rsidR="004C5F00" w:rsidRPr="00EF2C48" w:rsidRDefault="004C5F00" w:rsidP="004C5F00">
      <w:pPr>
        <w:pStyle w:val="ConsPlusNormal"/>
        <w:ind w:firstLine="709"/>
        <w:jc w:val="right"/>
        <w:outlineLvl w:val="2"/>
        <w:rPr>
          <w:rFonts w:ascii="Times New Roman" w:hAnsi="Times New Roman" w:cs="Times New Roman"/>
          <w:sz w:val="24"/>
          <w:szCs w:val="24"/>
        </w:rPr>
      </w:pPr>
      <w:r w:rsidRPr="00EF2C48">
        <w:rPr>
          <w:rFonts w:ascii="Times New Roman" w:hAnsi="Times New Roman" w:cs="Times New Roman"/>
          <w:sz w:val="24"/>
          <w:szCs w:val="24"/>
        </w:rPr>
        <w:t>Таблица 2</w:t>
      </w:r>
    </w:p>
    <w:p w:rsidR="004C5F00" w:rsidRPr="00EF2C48" w:rsidRDefault="004C5F00" w:rsidP="004C5F00">
      <w:pPr>
        <w:pStyle w:val="ConsPlusNormal"/>
        <w:jc w:val="both"/>
        <w:rPr>
          <w:rFonts w:ascii="Times New Roman" w:hAnsi="Times New Roman" w:cs="Times New Roman"/>
          <w:sz w:val="24"/>
          <w:szCs w:val="24"/>
        </w:rPr>
      </w:pPr>
    </w:p>
    <w:p w:rsidR="004C5F00" w:rsidRPr="00EF2C48" w:rsidRDefault="004C5F00" w:rsidP="004C5F00">
      <w:pPr>
        <w:pStyle w:val="ConsPlusNormal"/>
        <w:jc w:val="center"/>
        <w:rPr>
          <w:rFonts w:ascii="Times New Roman" w:hAnsi="Times New Roman" w:cs="Times New Roman"/>
          <w:b/>
          <w:sz w:val="24"/>
          <w:szCs w:val="24"/>
        </w:rPr>
      </w:pPr>
      <w:bookmarkStart w:id="74" w:name="P711"/>
      <w:bookmarkEnd w:id="74"/>
      <w:r w:rsidRPr="00EF2C48">
        <w:rPr>
          <w:rFonts w:ascii="Times New Roman" w:hAnsi="Times New Roman" w:cs="Times New Roman"/>
          <w:b/>
          <w:sz w:val="24"/>
          <w:szCs w:val="24"/>
        </w:rPr>
        <w:t>Размеры надбавок за квалификационную категорию работникам образования</w:t>
      </w: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4C5F00" w:rsidRPr="00EF2C48" w:rsidTr="005135D0">
        <w:tc>
          <w:tcPr>
            <w:tcW w:w="2127"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Квалификационный уровень</w:t>
            </w:r>
          </w:p>
        </w:tc>
        <w:tc>
          <w:tcPr>
            <w:tcW w:w="5244"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Размер надбавки, процентов</w:t>
            </w:r>
          </w:p>
        </w:tc>
      </w:tr>
    </w:tbl>
    <w:p w:rsidR="004C5F00" w:rsidRPr="00EF2C48" w:rsidRDefault="004C5F00" w:rsidP="004C5F00"/>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4C5F00" w:rsidRPr="00EF2C48" w:rsidTr="005135D0">
        <w:trPr>
          <w:tblHeader/>
        </w:trPr>
        <w:tc>
          <w:tcPr>
            <w:tcW w:w="2127"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w:t>
            </w:r>
          </w:p>
        </w:tc>
        <w:tc>
          <w:tcPr>
            <w:tcW w:w="5244"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3</w:t>
            </w:r>
          </w:p>
        </w:tc>
      </w:tr>
      <w:tr w:rsidR="004C5F00" w:rsidRPr="00EF2C48" w:rsidTr="005135D0">
        <w:tc>
          <w:tcPr>
            <w:tcW w:w="10206" w:type="dxa"/>
            <w:gridSpan w:val="3"/>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 xml:space="preserve">Профессионально-квалификационная группа должностей </w:t>
            </w:r>
          </w:p>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педагогических работников</w:t>
            </w:r>
          </w:p>
        </w:tc>
      </w:tr>
      <w:tr w:rsidR="004C5F00" w:rsidRPr="00EF2C48" w:rsidTr="005135D0">
        <w:tc>
          <w:tcPr>
            <w:tcW w:w="2127" w:type="dxa"/>
            <w:vMerge w:val="restart"/>
          </w:tcPr>
          <w:p w:rsidR="004C5F00" w:rsidRPr="00EF2C48" w:rsidRDefault="004C5F00" w:rsidP="005135D0">
            <w:pPr>
              <w:jc w:val="center"/>
            </w:pPr>
            <w:r w:rsidRPr="00EF2C48">
              <w:t>Первый</w:t>
            </w:r>
          </w:p>
        </w:tc>
        <w:tc>
          <w:tcPr>
            <w:tcW w:w="5244"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первая 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10,0</w:t>
            </w:r>
          </w:p>
        </w:tc>
      </w:tr>
      <w:tr w:rsidR="004C5F00" w:rsidRPr="00EF2C48" w:rsidTr="005135D0">
        <w:tc>
          <w:tcPr>
            <w:tcW w:w="2127" w:type="dxa"/>
            <w:vMerge/>
          </w:tcPr>
          <w:p w:rsidR="004C5F00" w:rsidRPr="00EF2C48" w:rsidRDefault="004C5F00" w:rsidP="005135D0"/>
        </w:tc>
        <w:tc>
          <w:tcPr>
            <w:tcW w:w="5244"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высшая 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22,0</w:t>
            </w:r>
          </w:p>
        </w:tc>
      </w:tr>
      <w:tr w:rsidR="004C5F00" w:rsidRPr="00EF2C48" w:rsidTr="005135D0">
        <w:tc>
          <w:tcPr>
            <w:tcW w:w="2127" w:type="dxa"/>
            <w:vMerge w:val="restart"/>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Второй</w:t>
            </w:r>
          </w:p>
        </w:tc>
        <w:tc>
          <w:tcPr>
            <w:tcW w:w="5244"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первая 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12,0</w:t>
            </w:r>
          </w:p>
        </w:tc>
      </w:tr>
      <w:tr w:rsidR="004C5F00" w:rsidRPr="00EF2C48" w:rsidTr="005135D0">
        <w:tc>
          <w:tcPr>
            <w:tcW w:w="2127" w:type="dxa"/>
            <w:vMerge/>
          </w:tcPr>
          <w:p w:rsidR="004C5F00" w:rsidRPr="00EF2C48" w:rsidRDefault="004C5F00" w:rsidP="005135D0"/>
        </w:tc>
        <w:tc>
          <w:tcPr>
            <w:tcW w:w="5244"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высшая 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24,0</w:t>
            </w:r>
          </w:p>
        </w:tc>
      </w:tr>
      <w:tr w:rsidR="004C5F00" w:rsidRPr="00EF2C48" w:rsidTr="005135D0">
        <w:tc>
          <w:tcPr>
            <w:tcW w:w="2127" w:type="dxa"/>
            <w:vMerge w:val="restart"/>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Третий</w:t>
            </w:r>
          </w:p>
        </w:tc>
        <w:tc>
          <w:tcPr>
            <w:tcW w:w="5244"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первая 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12,0</w:t>
            </w:r>
          </w:p>
        </w:tc>
      </w:tr>
      <w:tr w:rsidR="004C5F00" w:rsidRPr="00EF2C48" w:rsidTr="005135D0">
        <w:tc>
          <w:tcPr>
            <w:tcW w:w="2127" w:type="dxa"/>
            <w:vMerge/>
          </w:tcPr>
          <w:p w:rsidR="004C5F00" w:rsidRPr="00EF2C48" w:rsidRDefault="004C5F00" w:rsidP="005135D0"/>
        </w:tc>
        <w:tc>
          <w:tcPr>
            <w:tcW w:w="5244"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высшая 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24,0</w:t>
            </w:r>
          </w:p>
        </w:tc>
      </w:tr>
      <w:tr w:rsidR="004C5F00" w:rsidRPr="00EF2C48" w:rsidTr="005135D0">
        <w:tc>
          <w:tcPr>
            <w:tcW w:w="2127" w:type="dxa"/>
            <w:vMerge w:val="restart"/>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lastRenderedPageBreak/>
              <w:t>Четвертый</w:t>
            </w:r>
          </w:p>
        </w:tc>
        <w:tc>
          <w:tcPr>
            <w:tcW w:w="5244"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первая 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12,0</w:t>
            </w:r>
          </w:p>
        </w:tc>
      </w:tr>
      <w:tr w:rsidR="004C5F00" w:rsidRPr="00EF2C48" w:rsidTr="005135D0">
        <w:tc>
          <w:tcPr>
            <w:tcW w:w="2127" w:type="dxa"/>
            <w:vMerge/>
          </w:tcPr>
          <w:p w:rsidR="004C5F00" w:rsidRPr="00EF2C48" w:rsidRDefault="004C5F00" w:rsidP="005135D0"/>
        </w:tc>
        <w:tc>
          <w:tcPr>
            <w:tcW w:w="5244"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высшая 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24,0</w:t>
            </w:r>
          </w:p>
        </w:tc>
      </w:tr>
      <w:tr w:rsidR="004C5F00" w:rsidRPr="00EF2C48" w:rsidTr="005135D0">
        <w:tc>
          <w:tcPr>
            <w:tcW w:w="10206" w:type="dxa"/>
            <w:gridSpan w:val="3"/>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 xml:space="preserve">Профессионально-квалификационная группа должностей </w:t>
            </w:r>
          </w:p>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руководителей структурных подразделений</w:t>
            </w:r>
          </w:p>
        </w:tc>
      </w:tr>
      <w:tr w:rsidR="004C5F00" w:rsidRPr="00EF2C48" w:rsidTr="005135D0">
        <w:tc>
          <w:tcPr>
            <w:tcW w:w="2127" w:type="dxa"/>
            <w:vMerge w:val="restart"/>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sz w:val="24"/>
                <w:szCs w:val="24"/>
              </w:rPr>
              <w:t>Первый</w:t>
            </w:r>
          </w:p>
        </w:tc>
        <w:tc>
          <w:tcPr>
            <w:tcW w:w="5244"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первая 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12,0</w:t>
            </w:r>
          </w:p>
        </w:tc>
      </w:tr>
      <w:tr w:rsidR="004C5F00" w:rsidRPr="00EF2C48" w:rsidTr="005135D0">
        <w:tc>
          <w:tcPr>
            <w:tcW w:w="2127" w:type="dxa"/>
            <w:vMerge/>
          </w:tcPr>
          <w:p w:rsidR="004C5F00" w:rsidRPr="00EF2C48" w:rsidRDefault="004C5F00" w:rsidP="005135D0"/>
        </w:tc>
        <w:tc>
          <w:tcPr>
            <w:tcW w:w="5244"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высшая 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24,0</w:t>
            </w:r>
          </w:p>
        </w:tc>
      </w:tr>
      <w:tr w:rsidR="004C5F00" w:rsidRPr="00EF2C48" w:rsidTr="005135D0">
        <w:tc>
          <w:tcPr>
            <w:tcW w:w="2127" w:type="dxa"/>
            <w:vMerge w:val="restart"/>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Второй</w:t>
            </w:r>
          </w:p>
        </w:tc>
        <w:tc>
          <w:tcPr>
            <w:tcW w:w="5244"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первая 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12,0</w:t>
            </w:r>
          </w:p>
        </w:tc>
      </w:tr>
      <w:tr w:rsidR="004C5F00" w:rsidRPr="00EF2C48" w:rsidTr="005135D0">
        <w:tc>
          <w:tcPr>
            <w:tcW w:w="2127" w:type="dxa"/>
            <w:vMerge/>
          </w:tcPr>
          <w:p w:rsidR="004C5F00" w:rsidRPr="00EF2C48" w:rsidRDefault="004C5F00" w:rsidP="005135D0"/>
        </w:tc>
        <w:tc>
          <w:tcPr>
            <w:tcW w:w="5244"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высшая 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24,0</w:t>
            </w:r>
          </w:p>
        </w:tc>
      </w:tr>
      <w:tr w:rsidR="004C5F00" w:rsidRPr="00EF2C48" w:rsidTr="005135D0">
        <w:tc>
          <w:tcPr>
            <w:tcW w:w="2127" w:type="dxa"/>
            <w:vMerge w:val="restart"/>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Третий</w:t>
            </w:r>
          </w:p>
        </w:tc>
        <w:tc>
          <w:tcPr>
            <w:tcW w:w="5244"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первая 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12,0</w:t>
            </w:r>
          </w:p>
        </w:tc>
      </w:tr>
      <w:tr w:rsidR="004C5F00" w:rsidRPr="00EF2C48" w:rsidTr="005135D0">
        <w:tc>
          <w:tcPr>
            <w:tcW w:w="2127" w:type="dxa"/>
            <w:vMerge/>
          </w:tcPr>
          <w:p w:rsidR="004C5F00" w:rsidRPr="00EF2C48" w:rsidRDefault="004C5F00" w:rsidP="005135D0"/>
        </w:tc>
        <w:tc>
          <w:tcPr>
            <w:tcW w:w="5244"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высшая квалификационная категория</w:t>
            </w:r>
          </w:p>
        </w:tc>
        <w:tc>
          <w:tcPr>
            <w:tcW w:w="283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24,0</w:t>
            </w:r>
          </w:p>
        </w:tc>
      </w:tr>
    </w:tbl>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3.1.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rsidR="004C5F00" w:rsidRPr="00EF2C48" w:rsidRDefault="007329A2" w:rsidP="004C5F00">
      <w:pPr>
        <w:pStyle w:val="ConsPlusNormal"/>
        <w:ind w:firstLine="709"/>
        <w:jc w:val="both"/>
        <w:rPr>
          <w:rFonts w:ascii="Times New Roman" w:hAnsi="Times New Roman" w:cs="Times New Roman"/>
          <w:sz w:val="24"/>
          <w:szCs w:val="24"/>
        </w:rPr>
      </w:pPr>
      <m:oMathPara>
        <m:oMath>
          <m:sSub>
            <m:sSubPr>
              <m:ctrlPr>
                <w:rPr>
                  <w:rFonts w:ascii="Cambria Math" w:hAnsi="Cambria Math"/>
                  <w:i/>
                  <w:sz w:val="24"/>
                  <w:szCs w:val="24"/>
                  <w:lang w:val="en-US"/>
                </w:rPr>
              </m:ctrlPr>
            </m:sSubPr>
            <m:e>
              <m:r>
                <w:rPr>
                  <w:rFonts w:ascii="Cambria Math" w:hAnsi="Cambria Math"/>
                  <w:sz w:val="24"/>
                  <w:szCs w:val="24"/>
                  <w:lang w:val="en-US"/>
                </w:rPr>
                <m:t>B</m:t>
              </m:r>
            </m:e>
            <m:sub>
              <m:r>
                <w:rPr>
                  <w:rFonts w:ascii="Cambria Math" w:hAnsi="Cambria Math"/>
                  <w:sz w:val="24"/>
                  <w:szCs w:val="24"/>
                  <w:lang w:val="en-US"/>
                </w:rPr>
                <m:t>sop</m:t>
              </m:r>
            </m:sub>
          </m:sSub>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r>
                <w:rPr>
                  <w:rFonts w:ascii="Cambria Math" w:hAnsi="Cambria Math" w:cs="Times New Roman"/>
                  <w:sz w:val="24"/>
                  <w:szCs w:val="24"/>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den>
              </m:f>
              <m:r>
                <w:rPr>
                  <w:rFonts w:ascii="Cambria Math" w:hAnsi="Cambria Math" w:cs="Times New Roman"/>
                  <w:sz w:val="24"/>
                  <w:szCs w:val="24"/>
                </w:rPr>
                <m:t>+</m:t>
              </m:r>
              <m:r>
                <w:rPr>
                  <w:rFonts w:ascii="Cambria Math" w:hAnsi="Cambria Math" w:cs="Times New Roman"/>
                  <w:sz w:val="24"/>
                  <w:szCs w:val="24"/>
                  <w:lang w:val="en-US"/>
                </w:rPr>
                <m:t>P</m:t>
              </m:r>
              <m:ctrlPr>
                <w:rPr>
                  <w:rFonts w:ascii="Cambria Math" w:hAnsi="Cambria Math" w:cs="Times New Roman"/>
                  <w:i/>
                  <w:sz w:val="24"/>
                  <w:szCs w:val="24"/>
                </w:rPr>
              </m:ctrlPr>
            </m:e>
          </m:d>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sop</m:t>
              </m:r>
            </m:sub>
          </m:sSub>
          <m:r>
            <w:rPr>
              <w:rFonts w:ascii="Cambria Math" w:hAnsi="Cambria Math" w:cs="Times New Roman"/>
              <w:sz w:val="24"/>
              <w:szCs w:val="24"/>
              <w:lang w:val="en-US"/>
            </w:rPr>
            <m:t>,</m:t>
          </m:r>
        </m:oMath>
      </m:oMathPara>
    </w:p>
    <w:p w:rsidR="004C5F00" w:rsidRPr="00EF2C48" w:rsidRDefault="004C5F00" w:rsidP="004C5F00">
      <w:pPr>
        <w:pStyle w:val="ConsPlusNormal"/>
        <w:ind w:firstLine="709"/>
        <w:rPr>
          <w:rFonts w:ascii="Times New Roman" w:hAnsi="Times New Roman" w:cs="Times New Roman"/>
          <w:sz w:val="24"/>
          <w:szCs w:val="24"/>
        </w:rPr>
      </w:pPr>
      <w:r w:rsidRPr="00EF2C48">
        <w:rPr>
          <w:rFonts w:ascii="Times New Roman" w:hAnsi="Times New Roman" w:cs="Times New Roman"/>
          <w:sz w:val="24"/>
          <w:szCs w:val="24"/>
        </w:rPr>
        <w:t>где:</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B</m:t>
            </m:r>
          </m:e>
          <m:sub>
            <m:r>
              <w:rPr>
                <w:rFonts w:ascii="Cambria Math" w:hAnsi="Cambria Math"/>
                <w:sz w:val="24"/>
                <w:szCs w:val="24"/>
                <w:lang w:val="en-US"/>
              </w:rPr>
              <m:t>sop</m:t>
            </m:r>
          </m:sub>
        </m:sSub>
      </m:oMath>
      <w:r w:rsidR="004C5F00" w:rsidRPr="00EF2C48">
        <w:rPr>
          <w:rFonts w:ascii="Times New Roman" w:hAnsi="Times New Roman" w:cs="Times New Roman"/>
          <w:sz w:val="24"/>
          <w:szCs w:val="24"/>
        </w:rPr>
        <w:t xml:space="preserve"> – выплаты за специфику образовательной программы;</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oMath>
      <w:r w:rsidR="004C5F00" w:rsidRPr="00EF2C48">
        <w:rPr>
          <w:rFonts w:ascii="Times New Roman" w:hAnsi="Times New Roman" w:cs="Times New Roman"/>
          <w:sz w:val="24"/>
          <w:szCs w:val="24"/>
        </w:rPr>
        <w:t xml:space="preserve"> – размер базового оклада педагогических работников лицея, принимаемый в соответствии с разделом </w:t>
      </w:r>
      <w:r w:rsidR="004C5F00" w:rsidRPr="00EF2C48">
        <w:rPr>
          <w:rFonts w:ascii="Times New Roman" w:hAnsi="Times New Roman" w:cs="Times New Roman"/>
          <w:sz w:val="24"/>
          <w:szCs w:val="24"/>
          <w:lang w:val="en-US"/>
        </w:rPr>
        <w:t>II</w:t>
      </w:r>
      <w:r w:rsidR="004C5F00" w:rsidRPr="00EF2C48">
        <w:rPr>
          <w:rFonts w:ascii="Times New Roman" w:hAnsi="Times New Roman" w:cs="Times New Roman"/>
          <w:sz w:val="24"/>
          <w:szCs w:val="24"/>
        </w:rPr>
        <w:t xml:space="preserve"> настоящего Положения;</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oMath>
      <w:r w:rsidR="004C5F00" w:rsidRPr="00EF2C48">
        <w:rPr>
          <w:rFonts w:ascii="Times New Roman" w:hAnsi="Times New Roman" w:cs="Times New Roman"/>
          <w:sz w:val="24"/>
          <w:szCs w:val="24"/>
        </w:rPr>
        <w:t>– фактическое количество часов ведения педагогической работы лицея</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oMath>
      <w:r w:rsidR="004C5F00" w:rsidRPr="00EF2C48">
        <w:rPr>
          <w:rFonts w:ascii="Times New Roman" w:hAnsi="Times New Roman" w:cs="Times New Roman"/>
          <w:sz w:val="24"/>
          <w:szCs w:val="24"/>
        </w:rPr>
        <w:t>– фактическое количество услуг, оказываемых работниками лицея</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oMath>
      <w:r w:rsidR="004C5F00" w:rsidRPr="00EF2C48">
        <w:rPr>
          <w:rFonts w:ascii="Times New Roman" w:hAnsi="Times New Roman" w:cs="Times New Roman"/>
          <w:sz w:val="24"/>
          <w:szCs w:val="24"/>
        </w:rPr>
        <w:t xml:space="preserve"> – норма часов за базовую ставку заработной платы </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oMath>
      <w:r w:rsidR="004C5F00" w:rsidRPr="00EF2C48">
        <w:rPr>
          <w:rFonts w:ascii="Times New Roman" w:hAnsi="Times New Roman" w:cs="Times New Roman"/>
          <w:sz w:val="24"/>
          <w:szCs w:val="24"/>
        </w:rPr>
        <w:t xml:space="preserve"> – нормативное количество услуг, оказываемых работниками.</w:t>
      </w:r>
    </w:p>
    <w:p w:rsidR="004C5F00" w:rsidRPr="00EF2C48" w:rsidRDefault="004C5F00" w:rsidP="004C5F00">
      <w:pPr>
        <w:pStyle w:val="ConsPlusNormal"/>
        <w:ind w:firstLine="709"/>
        <w:jc w:val="both"/>
        <w:rPr>
          <w:rFonts w:ascii="Times New Roman" w:hAnsi="Times New Roman" w:cs="Times New Roman"/>
          <w:sz w:val="24"/>
          <w:szCs w:val="24"/>
        </w:rPr>
      </w:pPr>
      <m:oMath>
        <m:r>
          <w:rPr>
            <w:rFonts w:ascii="Cambria Math" w:hAnsi="Cambria Math" w:cs="Times New Roman"/>
            <w:sz w:val="24"/>
            <w:szCs w:val="24"/>
            <w:lang w:val="en-US"/>
          </w:rPr>
          <m:t>P</m:t>
        </m:r>
      </m:oMath>
      <w:r w:rsidRPr="00EF2C48">
        <w:rPr>
          <w:rFonts w:ascii="Times New Roman" w:hAnsi="Times New Roman" w:cs="Times New Roman"/>
          <w:sz w:val="24"/>
          <w:szCs w:val="24"/>
        </w:rPr>
        <w:t>–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sop</m:t>
            </m:r>
          </m:sub>
        </m:sSub>
      </m:oMath>
      <w:r w:rsidR="004C5F00" w:rsidRPr="00EF2C48">
        <w:rPr>
          <w:rFonts w:ascii="Times New Roman" w:hAnsi="Times New Roman" w:cs="Times New Roman"/>
          <w:sz w:val="24"/>
          <w:szCs w:val="24"/>
        </w:rPr>
        <w:t>– размер надбавки за специфику образовательной программы, который приведен в таблице 3.</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3.2. Выплаты за специфику образовательной программы для работников образования (за исключением педагогических работников, выплаты которым определены пунктом 3.1настоящего Положения) и рассчитываются по формуле:</w:t>
      </w: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7329A2" w:rsidP="004C5F00">
      <w:pPr>
        <w:widowControl w:val="0"/>
        <w:autoSpaceDE w:val="0"/>
        <w:autoSpaceDN w:val="0"/>
        <w:ind w:firstLine="709"/>
        <w:jc w:val="both"/>
        <w:rPr>
          <w:rFonts w:cstheme="minorBidi"/>
        </w:rPr>
      </w:pPr>
      <m:oMathPara>
        <m:oMath>
          <m:sSub>
            <m:sSubPr>
              <m:ctrlPr>
                <w:rPr>
                  <w:rFonts w:ascii="Cambria Math" w:hAnsi="Cambria Math" w:cstheme="minorBidi"/>
                  <w:i/>
                </w:rPr>
              </m:ctrlPr>
            </m:sSubPr>
            <m:e>
              <m:r>
                <w:rPr>
                  <w:rFonts w:ascii="Cambria Math" w:hAnsi="Cambria Math" w:cstheme="minorBidi"/>
                  <w:lang w:val="en-US"/>
                </w:rPr>
                <m:t>B</m:t>
              </m:r>
            </m:e>
            <m:sub>
              <m:r>
                <w:rPr>
                  <w:rFonts w:ascii="Cambria Math" w:hAnsi="Cambria Math" w:cstheme="minorBidi"/>
                </w:rPr>
                <m:t>sop</m:t>
              </m:r>
            </m:sub>
          </m:sSub>
          <m:r>
            <w:rPr>
              <w:rFonts w:ascii="Cambria Math" w:hAnsi="Cambria Math" w:cstheme="minorBidi"/>
            </w:rPr>
            <m:t>=</m:t>
          </m:r>
          <m:sSub>
            <m:sSubPr>
              <m:ctrlPr>
                <w:rPr>
                  <w:rFonts w:ascii="Cambria Math" w:hAnsi="Cambria Math" w:cstheme="minorBidi"/>
                  <w:i/>
                </w:rPr>
              </m:ctrlPr>
            </m:sSubPr>
            <m:e>
              <m:r>
                <w:rPr>
                  <w:rFonts w:ascii="Cambria Math" w:hAnsi="Cambria Math" w:cstheme="minorBidi"/>
                </w:rPr>
                <m:t>O</m:t>
              </m:r>
            </m:e>
            <m:sub>
              <m:r>
                <w:rPr>
                  <w:rFonts w:ascii="Cambria Math" w:hAnsi="Cambria Math" w:cstheme="minorBidi"/>
                </w:rPr>
                <m:t>d</m:t>
              </m:r>
            </m:sub>
          </m:sSub>
          <m:r>
            <w:rPr>
              <w:rFonts w:ascii="Cambria Math" w:hAnsi="Cambria Math" w:cstheme="minorBidi"/>
            </w:rPr>
            <m:t>×</m:t>
          </m:r>
          <m:sSub>
            <m:sSubPr>
              <m:ctrlPr>
                <w:rPr>
                  <w:rFonts w:ascii="Cambria Math" w:hAnsi="Cambria Math" w:cstheme="minorBidi"/>
                  <w:i/>
                </w:rPr>
              </m:ctrlPr>
            </m:sSubPr>
            <m:e>
              <m:r>
                <w:rPr>
                  <w:rFonts w:ascii="Cambria Math" w:hAnsi="Cambria Math" w:cstheme="minorBidi"/>
                </w:rPr>
                <m:t>D</m:t>
              </m:r>
            </m:e>
            <m:sub>
              <m:r>
                <w:rPr>
                  <w:rFonts w:ascii="Cambria Math" w:hAnsi="Cambria Math" w:cstheme="minorBidi"/>
                </w:rPr>
                <m:t>sop</m:t>
              </m:r>
            </m:sub>
          </m:sSub>
          <m:r>
            <w:rPr>
              <w:rFonts w:ascii="Cambria Math" w:hAnsi="Cambria Math" w:cstheme="minorBidi"/>
            </w:rPr>
            <m:t>,</m:t>
          </m:r>
        </m:oMath>
      </m:oMathPara>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где:</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lang w:val="en-US"/>
              </w:rPr>
              <m:t>B</m:t>
            </m:r>
          </m:e>
          <m:sub>
            <m:r>
              <w:rPr>
                <w:rFonts w:ascii="Cambria Math" w:hAnsi="Cambria Math" w:cstheme="minorBidi"/>
                <w:sz w:val="24"/>
                <w:szCs w:val="24"/>
              </w:rPr>
              <m:t>sop</m:t>
            </m:r>
          </m:sub>
        </m:sSub>
      </m:oMath>
      <w:r w:rsidR="004C5F00" w:rsidRPr="00EF2C48">
        <w:rPr>
          <w:rFonts w:ascii="Times New Roman" w:hAnsi="Times New Roman" w:cs="Times New Roman"/>
          <w:sz w:val="24"/>
          <w:szCs w:val="24"/>
        </w:rPr>
        <w:t>– выплаты за специфику образовательной программы;</w:t>
      </w:r>
    </w:p>
    <w:p w:rsidR="004C5F00" w:rsidRPr="00EF2C48" w:rsidRDefault="007329A2" w:rsidP="004C5F00">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rPr>
              <m:t>O</m:t>
            </m:r>
          </m:e>
          <m:sub>
            <m:r>
              <w:rPr>
                <w:rFonts w:ascii="Cambria Math" w:eastAsia="Calibri" w:hAnsi="Cambria Math" w:cstheme="minorBidi"/>
                <w:sz w:val="24"/>
                <w:szCs w:val="24"/>
              </w:rPr>
              <m:t>d</m:t>
            </m:r>
          </m:sub>
        </m:sSub>
      </m:oMath>
      <w:r w:rsidR="004C5F00" w:rsidRPr="00EF2C48">
        <w:rPr>
          <w:rFonts w:ascii="Times New Roman" w:hAnsi="Times New Roman" w:cs="Times New Roman"/>
          <w:sz w:val="24"/>
          <w:szCs w:val="24"/>
        </w:rPr>
        <w:t xml:space="preserve"> –должностной оклад работников образования в общеобразовательных организациях;</w:t>
      </w:r>
    </w:p>
    <w:p w:rsidR="004C5F00" w:rsidRDefault="007329A2" w:rsidP="004C5F00">
      <w:pPr>
        <w:pStyle w:val="ConsPlusNormal"/>
        <w:ind w:firstLine="709"/>
        <w:jc w:val="both"/>
        <w:rPr>
          <w:rFonts w:ascii="Times New Roman" w:hAnsi="Times New Roman" w:cs="Times New Roman"/>
          <w:sz w:val="24"/>
          <w:szCs w:val="24"/>
          <w:lang w:val="tt-RU"/>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rPr>
              <m:t>D</m:t>
            </m:r>
          </m:e>
          <m:sub>
            <m:r>
              <w:rPr>
                <w:rFonts w:ascii="Cambria Math" w:hAnsi="Cambria Math" w:cstheme="minorBidi"/>
                <w:sz w:val="24"/>
                <w:szCs w:val="24"/>
              </w:rPr>
              <m:t>sop</m:t>
            </m:r>
          </m:sub>
        </m:sSub>
      </m:oMath>
      <w:r w:rsidR="004C5F00" w:rsidRPr="00EF2C48">
        <w:rPr>
          <w:rFonts w:ascii="Times New Roman" w:hAnsi="Times New Roman" w:cs="Times New Roman"/>
          <w:sz w:val="24"/>
          <w:szCs w:val="24"/>
        </w:rPr>
        <w:t>– размер надбавки за специфику обра</w:t>
      </w:r>
      <w:proofErr w:type="spellStart"/>
      <w:r w:rsidR="004C5F00" w:rsidRPr="00EF2C48">
        <w:rPr>
          <w:rFonts w:ascii="Times New Roman" w:hAnsi="Times New Roman" w:cs="Times New Roman"/>
          <w:sz w:val="24"/>
          <w:szCs w:val="24"/>
        </w:rPr>
        <w:t>зовательной</w:t>
      </w:r>
      <w:proofErr w:type="spellEnd"/>
      <w:r w:rsidR="004C5F00" w:rsidRPr="00EF2C48">
        <w:rPr>
          <w:rFonts w:ascii="Times New Roman" w:hAnsi="Times New Roman" w:cs="Times New Roman"/>
          <w:sz w:val="24"/>
          <w:szCs w:val="24"/>
        </w:rPr>
        <w:t xml:space="preserve"> программы, который приведен в таблице 3.</w:t>
      </w:r>
    </w:p>
    <w:p w:rsidR="004C5F00" w:rsidRPr="00864765" w:rsidRDefault="004C5F00" w:rsidP="004C5F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lang w:val="tt-RU"/>
        </w:rPr>
        <w:t xml:space="preserve">3.3. При работе педагогических и учебно-вспомогательных работников в образовательных организациях с определёнными категориями обучающихся (воспитанников) предусматривается </w:t>
      </w:r>
      <w:r>
        <w:rPr>
          <w:rFonts w:ascii="Times New Roman" w:hAnsi="Times New Roman" w:cs="Times New Roman"/>
          <w:sz w:val="24"/>
          <w:szCs w:val="24"/>
          <w:lang w:val="tt-RU"/>
        </w:rPr>
        <w:lastRenderedPageBreak/>
        <w:t>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3.4. Перечень должностей работников, которым с учетом конкретных условий работы в лицее и должности устанавливаются надбавки за специфику образовательной программы, утверждается в лицее по согл</w:t>
      </w:r>
      <w:r>
        <w:rPr>
          <w:rFonts w:ascii="Times New Roman" w:hAnsi="Times New Roman" w:cs="Times New Roman"/>
          <w:sz w:val="24"/>
          <w:szCs w:val="24"/>
        </w:rPr>
        <w:t>асованию с  профсоюзным органом</w:t>
      </w:r>
      <w:r w:rsidRPr="00EF2C48">
        <w:rPr>
          <w:rFonts w:ascii="Times New Roman" w:hAnsi="Times New Roman" w:cs="Times New Roman"/>
          <w:sz w:val="24"/>
          <w:szCs w:val="24"/>
        </w:rPr>
        <w:t>.</w:t>
      </w:r>
    </w:p>
    <w:p w:rsidR="004C5F00" w:rsidRPr="00EF2C48" w:rsidRDefault="004C5F00" w:rsidP="004C5F00">
      <w:pPr>
        <w:sectPr w:rsidR="004C5F00" w:rsidRPr="00EF2C48" w:rsidSect="005135D0">
          <w:pgSz w:w="11905" w:h="16838"/>
          <w:pgMar w:top="1134" w:right="567" w:bottom="1134" w:left="1134" w:header="567" w:footer="0" w:gutter="0"/>
          <w:cols w:space="720"/>
        </w:sectPr>
      </w:pPr>
    </w:p>
    <w:p w:rsidR="004C5F00" w:rsidRPr="00EF2C48" w:rsidRDefault="004C5F00" w:rsidP="004C5F00">
      <w:pPr>
        <w:pStyle w:val="ConsPlusNormal"/>
        <w:jc w:val="right"/>
        <w:outlineLvl w:val="2"/>
        <w:rPr>
          <w:rFonts w:ascii="Times New Roman" w:hAnsi="Times New Roman" w:cs="Times New Roman"/>
          <w:sz w:val="24"/>
          <w:szCs w:val="24"/>
        </w:rPr>
      </w:pPr>
      <w:r w:rsidRPr="00EF2C48">
        <w:rPr>
          <w:rFonts w:ascii="Times New Roman" w:hAnsi="Times New Roman" w:cs="Times New Roman"/>
          <w:sz w:val="24"/>
          <w:szCs w:val="24"/>
        </w:rPr>
        <w:lastRenderedPageBreak/>
        <w:t>Таблица 3</w:t>
      </w:r>
    </w:p>
    <w:p w:rsidR="004C5F00" w:rsidRPr="00EF2C48" w:rsidRDefault="004C5F00" w:rsidP="004C5F00">
      <w:pPr>
        <w:pStyle w:val="ConsPlusNormal"/>
        <w:jc w:val="both"/>
        <w:rPr>
          <w:rFonts w:ascii="Times New Roman" w:hAnsi="Times New Roman" w:cs="Times New Roman"/>
          <w:sz w:val="24"/>
          <w:szCs w:val="24"/>
        </w:rPr>
      </w:pPr>
    </w:p>
    <w:p w:rsidR="004C5F00" w:rsidRPr="00EF2C48" w:rsidRDefault="004C5F00" w:rsidP="004C5F00">
      <w:pPr>
        <w:pStyle w:val="ConsPlusNormal"/>
        <w:jc w:val="center"/>
        <w:rPr>
          <w:rFonts w:ascii="Times New Roman" w:hAnsi="Times New Roman" w:cs="Times New Roman"/>
          <w:b/>
          <w:sz w:val="24"/>
          <w:szCs w:val="24"/>
        </w:rPr>
      </w:pPr>
      <w:bookmarkStart w:id="75" w:name="P827"/>
      <w:bookmarkEnd w:id="75"/>
      <w:r w:rsidRPr="00EF2C48">
        <w:rPr>
          <w:rFonts w:ascii="Times New Roman" w:hAnsi="Times New Roman" w:cs="Times New Roman"/>
          <w:b/>
          <w:sz w:val="24"/>
          <w:szCs w:val="24"/>
        </w:rPr>
        <w:t>Размеры надбавок за специфику образовательной программы</w:t>
      </w:r>
    </w:p>
    <w:p w:rsidR="004C5F00" w:rsidRPr="00EF2C48" w:rsidRDefault="004C5F00" w:rsidP="004C5F00">
      <w:pPr>
        <w:pStyle w:val="ConsPlusNormal"/>
        <w:jc w:val="center"/>
        <w:rPr>
          <w:rFonts w:ascii="Times New Roman" w:hAnsi="Times New Roman" w:cs="Times New Roman"/>
          <w:b/>
          <w:sz w:val="24"/>
          <w:szCs w:val="24"/>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5245"/>
        <w:gridCol w:w="2409"/>
        <w:gridCol w:w="2127"/>
      </w:tblGrid>
      <w:tr w:rsidR="004C5F00" w:rsidRPr="00EF2C48" w:rsidTr="005135D0">
        <w:tc>
          <w:tcPr>
            <w:tcW w:w="709" w:type="dxa"/>
            <w:vMerge w:val="restart"/>
            <w:tcBorders>
              <w:bottom w:val="nil"/>
            </w:tcBorders>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 п/п</w:t>
            </w:r>
          </w:p>
        </w:tc>
        <w:tc>
          <w:tcPr>
            <w:tcW w:w="4678" w:type="dxa"/>
            <w:vMerge w:val="restart"/>
            <w:tcBorders>
              <w:bottom w:val="nil"/>
            </w:tcBorders>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Основание назначения надбавки за специфику образовательной программы</w:t>
            </w:r>
          </w:p>
        </w:tc>
        <w:tc>
          <w:tcPr>
            <w:tcW w:w="7654" w:type="dxa"/>
            <w:gridSpan w:val="2"/>
            <w:tcBorders>
              <w:bottom w:val="single" w:sz="4" w:space="0" w:color="auto"/>
            </w:tcBorders>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Должности, которым назначаются надбавки за специфику образовательной программы</w:t>
            </w:r>
          </w:p>
        </w:tc>
        <w:tc>
          <w:tcPr>
            <w:tcW w:w="2127" w:type="dxa"/>
            <w:vMerge w:val="restart"/>
            <w:tcBorders>
              <w:bottom w:val="nil"/>
            </w:tcBorders>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 xml:space="preserve">Размер </w:t>
            </w:r>
          </w:p>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 xml:space="preserve">надбавки, </w:t>
            </w:r>
          </w:p>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процентов</w:t>
            </w:r>
          </w:p>
        </w:tc>
      </w:tr>
      <w:tr w:rsidR="004C5F00" w:rsidRPr="00EF2C48" w:rsidTr="005135D0">
        <w:tc>
          <w:tcPr>
            <w:tcW w:w="709" w:type="dxa"/>
            <w:vMerge/>
            <w:tcBorders>
              <w:bottom w:val="nil"/>
            </w:tcBorders>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4678" w:type="dxa"/>
            <w:vMerge/>
            <w:tcBorders>
              <w:bottom w:val="nil"/>
            </w:tcBorders>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5245" w:type="dxa"/>
            <w:tcBorders>
              <w:bottom w:val="nil"/>
            </w:tcBorders>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наименование профессионально-квалификационной группы</w:t>
            </w:r>
          </w:p>
        </w:tc>
        <w:tc>
          <w:tcPr>
            <w:tcW w:w="2409" w:type="dxa"/>
            <w:tcBorders>
              <w:bottom w:val="nil"/>
            </w:tcBorders>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квалификационный уровень</w:t>
            </w:r>
          </w:p>
        </w:tc>
        <w:tc>
          <w:tcPr>
            <w:tcW w:w="2127" w:type="dxa"/>
            <w:vMerge/>
            <w:tcBorders>
              <w:bottom w:val="nil"/>
            </w:tcBorders>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r>
    </w:tbl>
    <w:p w:rsidR="004C5F00" w:rsidRPr="00EF2C48" w:rsidRDefault="004C5F00" w:rsidP="004C5F00">
      <w:pPr>
        <w:pStyle w:val="ConsPlusNormal"/>
        <w:spacing w:line="14" w:lineRule="auto"/>
        <w:jc w:val="both"/>
        <w:rPr>
          <w:rFonts w:ascii="Times New Roman" w:hAnsi="Times New Roman" w:cs="Times New Roman"/>
          <w:sz w:val="24"/>
          <w:szCs w:val="24"/>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4678"/>
        <w:gridCol w:w="5245"/>
        <w:gridCol w:w="2409"/>
        <w:gridCol w:w="2127"/>
      </w:tblGrid>
      <w:tr w:rsidR="004C5F00" w:rsidRPr="00EF2C48" w:rsidTr="005135D0">
        <w:trPr>
          <w:tblHeader/>
        </w:trPr>
        <w:tc>
          <w:tcPr>
            <w:tcW w:w="709"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w:t>
            </w:r>
          </w:p>
        </w:tc>
        <w:tc>
          <w:tcPr>
            <w:tcW w:w="4678"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w:t>
            </w:r>
          </w:p>
        </w:tc>
        <w:tc>
          <w:tcPr>
            <w:tcW w:w="524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3</w:t>
            </w:r>
          </w:p>
        </w:tc>
        <w:tc>
          <w:tcPr>
            <w:tcW w:w="2409"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4</w:t>
            </w:r>
          </w:p>
        </w:tc>
        <w:tc>
          <w:tcPr>
            <w:tcW w:w="2127"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5</w:t>
            </w:r>
          </w:p>
        </w:tc>
      </w:tr>
      <w:tr w:rsidR="004C5F00" w:rsidRPr="00EF2C48" w:rsidTr="005135D0">
        <w:trPr>
          <w:trHeight w:val="135"/>
        </w:trPr>
        <w:tc>
          <w:tcPr>
            <w:tcW w:w="709" w:type="dxa"/>
            <w:vMerge w:val="restart"/>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EF2C48">
              <w:rPr>
                <w:rFonts w:ascii="Times New Roman" w:hAnsi="Times New Roman" w:cs="Times New Roman"/>
                <w:sz w:val="24"/>
                <w:szCs w:val="24"/>
              </w:rPr>
              <w:t>.</w:t>
            </w:r>
          </w:p>
        </w:tc>
        <w:tc>
          <w:tcPr>
            <w:tcW w:w="4678" w:type="dxa"/>
            <w:vMerge w:val="restart"/>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Работа в лицейских, гимназических классах</w:t>
            </w:r>
          </w:p>
        </w:tc>
        <w:tc>
          <w:tcPr>
            <w:tcW w:w="5245" w:type="dxa"/>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должности педагогических работников</w:t>
            </w:r>
          </w:p>
        </w:tc>
        <w:tc>
          <w:tcPr>
            <w:tcW w:w="2409"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четвертый</w:t>
            </w:r>
          </w:p>
        </w:tc>
        <w:tc>
          <w:tcPr>
            <w:tcW w:w="2127"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5,5</w:t>
            </w:r>
          </w:p>
        </w:tc>
      </w:tr>
      <w:tr w:rsidR="004C5F00" w:rsidRPr="00EF2C48" w:rsidTr="005135D0">
        <w:trPr>
          <w:trHeight w:val="135"/>
        </w:trPr>
        <w:tc>
          <w:tcPr>
            <w:tcW w:w="709" w:type="dxa"/>
            <w:vMerge/>
          </w:tcPr>
          <w:p w:rsidR="004C5F00" w:rsidRPr="00EF2C48" w:rsidRDefault="004C5F00" w:rsidP="005135D0">
            <w:pPr>
              <w:pStyle w:val="ConsPlusNormal"/>
              <w:jc w:val="center"/>
              <w:rPr>
                <w:rFonts w:ascii="Times New Roman" w:hAnsi="Times New Roman" w:cs="Times New Roman"/>
                <w:sz w:val="24"/>
                <w:szCs w:val="24"/>
              </w:rPr>
            </w:pPr>
          </w:p>
        </w:tc>
        <w:tc>
          <w:tcPr>
            <w:tcW w:w="4678" w:type="dxa"/>
            <w:vMerge/>
          </w:tcPr>
          <w:p w:rsidR="004C5F00" w:rsidRPr="00EF2C48" w:rsidRDefault="004C5F00" w:rsidP="005135D0">
            <w:pPr>
              <w:pStyle w:val="ConsPlusNormal"/>
              <w:jc w:val="both"/>
              <w:rPr>
                <w:rFonts w:ascii="Times New Roman" w:hAnsi="Times New Roman" w:cs="Times New Roman"/>
                <w:sz w:val="24"/>
                <w:szCs w:val="24"/>
              </w:rPr>
            </w:pPr>
          </w:p>
        </w:tc>
        <w:tc>
          <w:tcPr>
            <w:tcW w:w="5245" w:type="dxa"/>
          </w:tcPr>
          <w:p w:rsidR="004C5F00" w:rsidRPr="00EF2C48" w:rsidRDefault="004C5F00" w:rsidP="005135D0">
            <w:pPr>
              <w:pStyle w:val="ConsPlusNormal"/>
              <w:jc w:val="both"/>
              <w:rPr>
                <w:rFonts w:ascii="Times New Roman" w:hAnsi="Times New Roman" w:cs="Times New Roman"/>
                <w:sz w:val="24"/>
                <w:szCs w:val="24"/>
              </w:rPr>
            </w:pPr>
            <w:r>
              <w:rPr>
                <w:rFonts w:ascii="Times New Roman" w:hAnsi="Times New Roman" w:cs="Times New Roman"/>
                <w:sz w:val="24"/>
                <w:szCs w:val="24"/>
              </w:rPr>
              <w:t>должности руководителей структурных подразделений</w:t>
            </w:r>
          </w:p>
        </w:tc>
        <w:tc>
          <w:tcPr>
            <w:tcW w:w="2409" w:type="dxa"/>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первый-второй</w:t>
            </w:r>
          </w:p>
        </w:tc>
        <w:tc>
          <w:tcPr>
            <w:tcW w:w="2127"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5,5</w:t>
            </w:r>
          </w:p>
        </w:tc>
      </w:tr>
      <w:tr w:rsidR="004C5F00" w:rsidRPr="00EF2C48" w:rsidTr="005135D0">
        <w:trPr>
          <w:trHeight w:val="413"/>
        </w:trPr>
        <w:tc>
          <w:tcPr>
            <w:tcW w:w="709" w:type="dxa"/>
            <w:vMerge w:val="restart"/>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Pr="00EF2C48">
              <w:rPr>
                <w:rFonts w:ascii="Times New Roman" w:hAnsi="Times New Roman" w:cs="Times New Roman"/>
                <w:sz w:val="24"/>
                <w:szCs w:val="24"/>
              </w:rPr>
              <w:t>.</w:t>
            </w:r>
          </w:p>
        </w:tc>
        <w:tc>
          <w:tcPr>
            <w:tcW w:w="4678" w:type="dxa"/>
            <w:vMerge w:val="restart"/>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Преподавание родного языка (татарского, чувашского, марийского и др.) и литературы в общеобразовательных организациях</w:t>
            </w:r>
          </w:p>
        </w:tc>
        <w:tc>
          <w:tcPr>
            <w:tcW w:w="5245" w:type="dxa"/>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должности педагогических работников</w:t>
            </w:r>
          </w:p>
        </w:tc>
        <w:tc>
          <w:tcPr>
            <w:tcW w:w="2409"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четвертый</w:t>
            </w:r>
          </w:p>
        </w:tc>
        <w:tc>
          <w:tcPr>
            <w:tcW w:w="2127"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3,0</w:t>
            </w:r>
          </w:p>
        </w:tc>
      </w:tr>
      <w:tr w:rsidR="004C5F00" w:rsidRPr="00EF2C48" w:rsidTr="005135D0">
        <w:trPr>
          <w:trHeight w:val="412"/>
        </w:trPr>
        <w:tc>
          <w:tcPr>
            <w:tcW w:w="709" w:type="dxa"/>
            <w:vMerge/>
          </w:tcPr>
          <w:p w:rsidR="004C5F00" w:rsidRDefault="004C5F00" w:rsidP="005135D0">
            <w:pPr>
              <w:pStyle w:val="ConsPlusNormal"/>
              <w:jc w:val="center"/>
              <w:rPr>
                <w:rFonts w:ascii="Times New Roman" w:hAnsi="Times New Roman" w:cs="Times New Roman"/>
                <w:sz w:val="24"/>
                <w:szCs w:val="24"/>
              </w:rPr>
            </w:pPr>
          </w:p>
        </w:tc>
        <w:tc>
          <w:tcPr>
            <w:tcW w:w="4678" w:type="dxa"/>
            <w:vMerge/>
          </w:tcPr>
          <w:p w:rsidR="004C5F00" w:rsidRPr="00EF2C48" w:rsidRDefault="004C5F00" w:rsidP="005135D0">
            <w:pPr>
              <w:pStyle w:val="ConsPlusNormal"/>
              <w:jc w:val="both"/>
              <w:rPr>
                <w:rFonts w:ascii="Times New Roman" w:hAnsi="Times New Roman" w:cs="Times New Roman"/>
                <w:sz w:val="24"/>
                <w:szCs w:val="24"/>
              </w:rPr>
            </w:pPr>
          </w:p>
        </w:tc>
        <w:tc>
          <w:tcPr>
            <w:tcW w:w="5245" w:type="dxa"/>
          </w:tcPr>
          <w:p w:rsidR="004C5F00" w:rsidRPr="00EF2C48" w:rsidRDefault="004C5F00" w:rsidP="005135D0">
            <w:pPr>
              <w:pStyle w:val="ConsPlusNormal"/>
              <w:jc w:val="both"/>
              <w:rPr>
                <w:rFonts w:ascii="Times New Roman" w:hAnsi="Times New Roman" w:cs="Times New Roman"/>
                <w:sz w:val="24"/>
                <w:szCs w:val="24"/>
              </w:rPr>
            </w:pPr>
            <w:r>
              <w:rPr>
                <w:rFonts w:ascii="Times New Roman" w:hAnsi="Times New Roman" w:cs="Times New Roman"/>
                <w:sz w:val="24"/>
                <w:szCs w:val="24"/>
              </w:rPr>
              <w:t>должности руководителей структурных подразделений</w:t>
            </w:r>
          </w:p>
        </w:tc>
        <w:tc>
          <w:tcPr>
            <w:tcW w:w="2409" w:type="dxa"/>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первый</w:t>
            </w:r>
          </w:p>
        </w:tc>
        <w:tc>
          <w:tcPr>
            <w:tcW w:w="2127"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3,0</w:t>
            </w:r>
          </w:p>
        </w:tc>
      </w:tr>
      <w:tr w:rsidR="004C5F00" w:rsidRPr="00EF2C48" w:rsidTr="005135D0">
        <w:trPr>
          <w:trHeight w:val="555"/>
        </w:trPr>
        <w:tc>
          <w:tcPr>
            <w:tcW w:w="709" w:type="dxa"/>
            <w:vMerge w:val="restart"/>
          </w:tcPr>
          <w:p w:rsidR="004C5F00"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vMerge w:val="restart"/>
          </w:tcPr>
          <w:p w:rsidR="004C5F00" w:rsidRPr="00EF2C48" w:rsidRDefault="004C5F00" w:rsidP="005135D0">
            <w:pPr>
              <w:pStyle w:val="ConsPlusNormal"/>
              <w:jc w:val="both"/>
              <w:rPr>
                <w:rFonts w:ascii="Times New Roman" w:hAnsi="Times New Roman" w:cs="Times New Roman"/>
                <w:sz w:val="24"/>
                <w:szCs w:val="24"/>
              </w:rPr>
            </w:pPr>
            <w:r>
              <w:rPr>
                <w:rFonts w:ascii="Times New Roman" w:hAnsi="Times New Roman" w:cs="Times New Roman"/>
                <w:sz w:val="24"/>
                <w:szCs w:val="24"/>
              </w:rPr>
              <w:t>Применение иностранного языка в практической работе в общеобразовательных организациях с углублённым изучением иностранного языка</w:t>
            </w:r>
          </w:p>
        </w:tc>
        <w:tc>
          <w:tcPr>
            <w:tcW w:w="5245" w:type="dxa"/>
          </w:tcPr>
          <w:p w:rsidR="004C5F00"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должности педагогических работников</w:t>
            </w:r>
          </w:p>
        </w:tc>
        <w:tc>
          <w:tcPr>
            <w:tcW w:w="2409" w:type="dxa"/>
          </w:tcPr>
          <w:p w:rsidR="004C5F00"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четвертый</w:t>
            </w:r>
          </w:p>
        </w:tc>
        <w:tc>
          <w:tcPr>
            <w:tcW w:w="2127"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5,5</w:t>
            </w:r>
          </w:p>
        </w:tc>
      </w:tr>
      <w:tr w:rsidR="004C5F00" w:rsidRPr="00EF2C48" w:rsidTr="005135D0">
        <w:trPr>
          <w:trHeight w:val="555"/>
        </w:trPr>
        <w:tc>
          <w:tcPr>
            <w:tcW w:w="709" w:type="dxa"/>
            <w:vMerge/>
          </w:tcPr>
          <w:p w:rsidR="004C5F00" w:rsidRDefault="004C5F00" w:rsidP="005135D0">
            <w:pPr>
              <w:pStyle w:val="ConsPlusNormal"/>
              <w:jc w:val="center"/>
              <w:rPr>
                <w:rFonts w:ascii="Times New Roman" w:hAnsi="Times New Roman" w:cs="Times New Roman"/>
                <w:sz w:val="24"/>
                <w:szCs w:val="24"/>
              </w:rPr>
            </w:pPr>
          </w:p>
        </w:tc>
        <w:tc>
          <w:tcPr>
            <w:tcW w:w="4678" w:type="dxa"/>
            <w:vMerge/>
          </w:tcPr>
          <w:p w:rsidR="004C5F00" w:rsidRDefault="004C5F00" w:rsidP="005135D0">
            <w:pPr>
              <w:pStyle w:val="ConsPlusNormal"/>
              <w:jc w:val="both"/>
              <w:rPr>
                <w:rFonts w:ascii="Times New Roman" w:hAnsi="Times New Roman" w:cs="Times New Roman"/>
                <w:sz w:val="24"/>
                <w:szCs w:val="24"/>
              </w:rPr>
            </w:pPr>
          </w:p>
        </w:tc>
        <w:tc>
          <w:tcPr>
            <w:tcW w:w="5245" w:type="dxa"/>
          </w:tcPr>
          <w:p w:rsidR="004C5F00" w:rsidRPr="00EF2C48" w:rsidRDefault="004C5F00" w:rsidP="005135D0">
            <w:pPr>
              <w:pStyle w:val="ConsPlusNormal"/>
              <w:jc w:val="both"/>
              <w:rPr>
                <w:rFonts w:ascii="Times New Roman" w:hAnsi="Times New Roman" w:cs="Times New Roman"/>
                <w:sz w:val="24"/>
                <w:szCs w:val="24"/>
              </w:rPr>
            </w:pPr>
            <w:r>
              <w:rPr>
                <w:rFonts w:ascii="Times New Roman" w:hAnsi="Times New Roman" w:cs="Times New Roman"/>
                <w:sz w:val="24"/>
                <w:szCs w:val="24"/>
              </w:rPr>
              <w:t>должности руководителей структурных подразделений</w:t>
            </w:r>
          </w:p>
        </w:tc>
        <w:tc>
          <w:tcPr>
            <w:tcW w:w="2409" w:type="dxa"/>
          </w:tcPr>
          <w:p w:rsidR="004C5F00"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первый-второй</w:t>
            </w:r>
          </w:p>
        </w:tc>
        <w:tc>
          <w:tcPr>
            <w:tcW w:w="2127"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5,5</w:t>
            </w:r>
          </w:p>
        </w:tc>
      </w:tr>
      <w:tr w:rsidR="004C5F00" w:rsidRPr="00EF2C48" w:rsidTr="005135D0">
        <w:tc>
          <w:tcPr>
            <w:tcW w:w="709" w:type="dxa"/>
            <w:vMerge w:val="restart"/>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9</w:t>
            </w:r>
            <w:r w:rsidRPr="00EF2C48">
              <w:rPr>
                <w:rFonts w:ascii="Times New Roman" w:hAnsi="Times New Roman" w:cs="Times New Roman"/>
                <w:sz w:val="24"/>
                <w:szCs w:val="24"/>
              </w:rPr>
              <w:t>.</w:t>
            </w:r>
          </w:p>
        </w:tc>
        <w:tc>
          <w:tcPr>
            <w:tcW w:w="4678" w:type="dxa"/>
            <w:vMerge w:val="restart"/>
          </w:tcPr>
          <w:p w:rsidR="004C5F00" w:rsidRPr="00EF2C48" w:rsidRDefault="004C5F00" w:rsidP="005135D0">
            <w:pPr>
              <w:pStyle w:val="ConsPlusNormal"/>
              <w:jc w:val="both"/>
              <w:rPr>
                <w:rFonts w:ascii="Times New Roman" w:hAnsi="Times New Roman" w:cs="Times New Roman"/>
                <w:color w:val="000000" w:themeColor="text1"/>
                <w:sz w:val="24"/>
                <w:szCs w:val="24"/>
              </w:rPr>
            </w:pPr>
            <w:r w:rsidRPr="00EF2C48">
              <w:rPr>
                <w:rFonts w:ascii="Times New Roman" w:hAnsi="Times New Roman" w:cs="Times New Roman"/>
                <w:color w:val="000000" w:themeColor="text1"/>
                <w:sz w:val="24"/>
                <w:szCs w:val="24"/>
              </w:rPr>
              <w:t xml:space="preserve">Работа в общеобразовательных организациях </w:t>
            </w:r>
          </w:p>
          <w:p w:rsidR="004C5F00" w:rsidRPr="00EF2C48" w:rsidRDefault="004C5F00" w:rsidP="005135D0">
            <w:pPr>
              <w:pStyle w:val="aff1"/>
              <w:widowControl w:val="0"/>
              <w:tabs>
                <w:tab w:val="left" w:pos="709"/>
              </w:tabs>
              <w:autoSpaceDE w:val="0"/>
              <w:autoSpaceDN w:val="0"/>
              <w:adjustRightInd w:val="0"/>
              <w:spacing w:line="22" w:lineRule="atLeast"/>
              <w:ind w:left="0" w:firstLine="567"/>
              <w:jc w:val="both"/>
            </w:pPr>
          </w:p>
        </w:tc>
        <w:tc>
          <w:tcPr>
            <w:tcW w:w="5245" w:type="dxa"/>
            <w:vMerge w:val="restart"/>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 xml:space="preserve">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w:t>
            </w:r>
            <w:proofErr w:type="spellStart"/>
            <w:r w:rsidRPr="00EF2C48">
              <w:rPr>
                <w:rFonts w:ascii="Times New Roman" w:hAnsi="Times New Roman" w:cs="Times New Roman"/>
                <w:sz w:val="24"/>
                <w:szCs w:val="24"/>
              </w:rPr>
              <w:t>образованияпо</w:t>
            </w:r>
            <w:proofErr w:type="spellEnd"/>
            <w:r w:rsidRPr="00EF2C48">
              <w:rPr>
                <w:rFonts w:ascii="Times New Roman" w:hAnsi="Times New Roman" w:cs="Times New Roman"/>
                <w:sz w:val="24"/>
                <w:szCs w:val="24"/>
              </w:rPr>
              <w:t xml:space="preserve"> основному месту работы</w:t>
            </w:r>
          </w:p>
        </w:tc>
        <w:tc>
          <w:tcPr>
            <w:tcW w:w="2409"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первый</w:t>
            </w:r>
          </w:p>
        </w:tc>
        <w:tc>
          <w:tcPr>
            <w:tcW w:w="2127"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14,0</w:t>
            </w:r>
          </w:p>
        </w:tc>
      </w:tr>
      <w:tr w:rsidR="004C5F00" w:rsidRPr="00EF2C48" w:rsidTr="005135D0">
        <w:tc>
          <w:tcPr>
            <w:tcW w:w="709" w:type="dxa"/>
            <w:vMerge/>
          </w:tcPr>
          <w:p w:rsidR="004C5F00" w:rsidRPr="00EF2C48" w:rsidRDefault="004C5F00" w:rsidP="005135D0">
            <w:pPr>
              <w:jc w:val="center"/>
            </w:pPr>
          </w:p>
        </w:tc>
        <w:tc>
          <w:tcPr>
            <w:tcW w:w="4678" w:type="dxa"/>
            <w:vMerge/>
          </w:tcPr>
          <w:p w:rsidR="004C5F00" w:rsidRPr="00EF2C48" w:rsidRDefault="004C5F00" w:rsidP="005135D0"/>
        </w:tc>
        <w:tc>
          <w:tcPr>
            <w:tcW w:w="5245" w:type="dxa"/>
            <w:vMerge/>
          </w:tcPr>
          <w:p w:rsidR="004C5F00" w:rsidRPr="00EF2C48" w:rsidRDefault="004C5F00" w:rsidP="005135D0">
            <w:pPr>
              <w:pStyle w:val="ConsPlusNormal"/>
              <w:jc w:val="both"/>
              <w:rPr>
                <w:rFonts w:ascii="Times New Roman" w:hAnsi="Times New Roman" w:cs="Times New Roman"/>
                <w:sz w:val="24"/>
                <w:szCs w:val="24"/>
              </w:rPr>
            </w:pPr>
          </w:p>
        </w:tc>
        <w:tc>
          <w:tcPr>
            <w:tcW w:w="2409"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второй</w:t>
            </w:r>
          </w:p>
        </w:tc>
        <w:tc>
          <w:tcPr>
            <w:tcW w:w="2127"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16</w:t>
            </w:r>
          </w:p>
        </w:tc>
      </w:tr>
      <w:tr w:rsidR="004C5F00" w:rsidRPr="00EF2C48" w:rsidTr="005135D0">
        <w:tc>
          <w:tcPr>
            <w:tcW w:w="709" w:type="dxa"/>
            <w:vMerge/>
          </w:tcPr>
          <w:p w:rsidR="004C5F00" w:rsidRPr="00EF2C48" w:rsidRDefault="004C5F00" w:rsidP="005135D0">
            <w:pPr>
              <w:jc w:val="center"/>
            </w:pPr>
          </w:p>
        </w:tc>
        <w:tc>
          <w:tcPr>
            <w:tcW w:w="4678" w:type="dxa"/>
            <w:vMerge/>
          </w:tcPr>
          <w:p w:rsidR="004C5F00" w:rsidRPr="00EF2C48" w:rsidRDefault="004C5F00" w:rsidP="005135D0"/>
        </w:tc>
        <w:tc>
          <w:tcPr>
            <w:tcW w:w="5245" w:type="dxa"/>
            <w:vMerge/>
          </w:tcPr>
          <w:p w:rsidR="004C5F00" w:rsidRPr="00EF2C48" w:rsidRDefault="004C5F00" w:rsidP="005135D0">
            <w:pPr>
              <w:pStyle w:val="ConsPlusNormal"/>
              <w:jc w:val="both"/>
              <w:rPr>
                <w:rFonts w:ascii="Times New Roman" w:hAnsi="Times New Roman" w:cs="Times New Roman"/>
                <w:sz w:val="24"/>
                <w:szCs w:val="24"/>
              </w:rPr>
            </w:pPr>
          </w:p>
        </w:tc>
        <w:tc>
          <w:tcPr>
            <w:tcW w:w="2409"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третий</w:t>
            </w:r>
          </w:p>
        </w:tc>
        <w:tc>
          <w:tcPr>
            <w:tcW w:w="2127"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18</w:t>
            </w:r>
          </w:p>
        </w:tc>
      </w:tr>
    </w:tbl>
    <w:p w:rsidR="004C5F00" w:rsidRPr="00EF2C48" w:rsidRDefault="004C5F00" w:rsidP="004C5F00">
      <w:pPr>
        <w:sectPr w:rsidR="004C5F00" w:rsidRPr="00EF2C48" w:rsidSect="005135D0">
          <w:pgSz w:w="16838" w:h="11905" w:orient="landscape"/>
          <w:pgMar w:top="1134" w:right="567" w:bottom="1134" w:left="1134" w:header="567" w:footer="0" w:gutter="0"/>
          <w:cols w:space="720"/>
        </w:sectPr>
      </w:pPr>
    </w:p>
    <w:p w:rsidR="004C5F00" w:rsidRPr="000362BC" w:rsidRDefault="004C5F00" w:rsidP="004C5F00">
      <w:pPr>
        <w:pStyle w:val="ConsPlusNormal"/>
        <w:ind w:firstLine="709"/>
        <w:jc w:val="both"/>
        <w:rPr>
          <w:rFonts w:ascii="Times New Roman" w:hAnsi="Times New Roman" w:cs="Times New Roman"/>
          <w:sz w:val="24"/>
          <w:szCs w:val="24"/>
        </w:rPr>
      </w:pPr>
      <w:r w:rsidRPr="000362BC">
        <w:rPr>
          <w:rFonts w:ascii="Times New Roman" w:hAnsi="Times New Roman" w:cs="Times New Roman"/>
          <w:sz w:val="24"/>
          <w:szCs w:val="24"/>
        </w:rPr>
        <w:lastRenderedPageBreak/>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рассчитываются по формуле:</w:t>
      </w:r>
    </w:p>
    <w:p w:rsidR="004C5F00" w:rsidRPr="000362BC" w:rsidRDefault="004C5F00" w:rsidP="004C5F00">
      <w:pPr>
        <w:pStyle w:val="ConsPlusNormal"/>
        <w:ind w:firstLine="709"/>
        <w:jc w:val="both"/>
        <w:rPr>
          <w:rFonts w:ascii="Times New Roman" w:hAnsi="Times New Roman" w:cs="Times New Roman"/>
          <w:sz w:val="24"/>
          <w:szCs w:val="24"/>
        </w:rPr>
      </w:pPr>
    </w:p>
    <w:p w:rsidR="004C5F00" w:rsidRPr="000362BC" w:rsidRDefault="007329A2" w:rsidP="004C5F00">
      <w:pPr>
        <w:widowControl w:val="0"/>
        <w:autoSpaceDE w:val="0"/>
        <w:autoSpaceDN w:val="0"/>
        <w:ind w:firstLine="709"/>
        <w:jc w:val="both"/>
      </w:pPr>
      <m:oMathPara>
        <m:oMath>
          <m:sSub>
            <m:sSubPr>
              <m:ctrlPr>
                <w:rPr>
                  <w:rFonts w:ascii="Cambria Math" w:hAnsi="Cambria Math"/>
                  <w:i/>
                </w:rPr>
              </m:ctrlPr>
            </m:sSubPr>
            <m:e>
              <m:r>
                <w:rPr>
                  <w:rFonts w:ascii="Cambria Math" w:hAnsi="Cambria Math"/>
                  <w:lang w:val="en-US"/>
                </w:rPr>
                <m:t>B</m:t>
              </m:r>
            </m:e>
            <m:sub>
              <m:r>
                <w:rPr>
                  <w:rFonts w:ascii="Cambria Math" w:hAnsi="Cambria Math"/>
                </w:rPr>
                <m:t>pz</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pz</m:t>
              </m:r>
            </m:sub>
          </m:sSub>
          <m:r>
            <w:rPr>
              <w:rFonts w:ascii="Cambria Math" w:hAnsi="Cambria Math"/>
            </w:rPr>
            <m:t>,</m:t>
          </m:r>
        </m:oMath>
      </m:oMathPara>
    </w:p>
    <w:p w:rsidR="004C5F00" w:rsidRPr="000362BC" w:rsidRDefault="004C5F00" w:rsidP="004C5F00">
      <w:pPr>
        <w:pStyle w:val="ConsPlusNormal"/>
        <w:ind w:firstLine="709"/>
        <w:jc w:val="both"/>
        <w:rPr>
          <w:rFonts w:ascii="Times New Roman" w:hAnsi="Times New Roman" w:cs="Times New Roman"/>
          <w:sz w:val="24"/>
          <w:szCs w:val="24"/>
        </w:rPr>
      </w:pPr>
    </w:p>
    <w:p w:rsidR="004C5F00" w:rsidRPr="000362BC" w:rsidRDefault="004C5F00" w:rsidP="004C5F00">
      <w:pPr>
        <w:pStyle w:val="ConsPlusNormal"/>
        <w:ind w:firstLine="709"/>
        <w:jc w:val="both"/>
        <w:rPr>
          <w:rFonts w:ascii="Times New Roman" w:hAnsi="Times New Roman" w:cs="Times New Roman"/>
          <w:sz w:val="24"/>
          <w:szCs w:val="24"/>
        </w:rPr>
      </w:pPr>
      <w:r w:rsidRPr="000362BC">
        <w:rPr>
          <w:rFonts w:ascii="Times New Roman" w:hAnsi="Times New Roman" w:cs="Times New Roman"/>
          <w:sz w:val="24"/>
          <w:szCs w:val="24"/>
        </w:rPr>
        <w:t>где:</w:t>
      </w:r>
    </w:p>
    <w:p w:rsidR="004C5F00" w:rsidRPr="000362BC" w:rsidRDefault="007329A2" w:rsidP="004C5F00">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lang w:val="en-US"/>
              </w:rPr>
              <m:t>B</m:t>
            </m:r>
          </m:e>
          <m:sub>
            <m:r>
              <w:rPr>
                <w:rFonts w:ascii="Cambria Math" w:hAnsi="Cambria Math" w:cstheme="minorBidi"/>
                <w:sz w:val="24"/>
                <w:szCs w:val="24"/>
              </w:rPr>
              <m:t>pz</m:t>
            </m:r>
          </m:sub>
        </m:sSub>
      </m:oMath>
      <w:r w:rsidR="004C5F00" w:rsidRPr="000362BC">
        <w:rPr>
          <w:rFonts w:ascii="Times New Roman" w:hAnsi="Times New Roman" w:cs="Times New Roman"/>
          <w:sz w:val="24"/>
          <w:szCs w:val="24"/>
        </w:rPr>
        <w:t xml:space="preserve"> – выплата за наличие государственных наград;</w:t>
      </w:r>
    </w:p>
    <w:p w:rsidR="004C5F00" w:rsidRPr="000362BC" w:rsidRDefault="007329A2" w:rsidP="004C5F00">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rPr>
              <m:t>O</m:t>
            </m:r>
          </m:e>
          <m:sub>
            <m:r>
              <w:rPr>
                <w:rFonts w:ascii="Cambria Math" w:eastAsia="Calibri" w:hAnsi="Cambria Math" w:cstheme="minorBidi"/>
                <w:sz w:val="24"/>
                <w:szCs w:val="24"/>
              </w:rPr>
              <m:t>d</m:t>
            </m:r>
          </m:sub>
        </m:sSub>
      </m:oMath>
      <w:r w:rsidR="004C5F00" w:rsidRPr="000362BC">
        <w:rPr>
          <w:rFonts w:ascii="Times New Roman" w:hAnsi="Times New Roman" w:cs="Times New Roman"/>
          <w:sz w:val="24"/>
          <w:szCs w:val="24"/>
        </w:rPr>
        <w:t xml:space="preserve"> – должностной оклад работников образования в общеобразовательных организациях;</w:t>
      </w:r>
    </w:p>
    <w:p w:rsidR="004C5F00" w:rsidRPr="000362BC" w:rsidRDefault="007329A2" w:rsidP="004C5F00">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rPr>
              <m:t>D</m:t>
            </m:r>
          </m:e>
          <m:sub>
            <m:r>
              <w:rPr>
                <w:rFonts w:ascii="Cambria Math" w:hAnsi="Cambria Math" w:cstheme="minorBidi"/>
                <w:sz w:val="24"/>
                <w:szCs w:val="24"/>
              </w:rPr>
              <m:t>pz</m:t>
            </m:r>
          </m:sub>
        </m:sSub>
      </m:oMath>
      <w:r w:rsidR="004C5F00" w:rsidRPr="000362BC">
        <w:rPr>
          <w:rFonts w:ascii="Times New Roman" w:hAnsi="Times New Roman" w:cs="Times New Roman"/>
          <w:sz w:val="24"/>
          <w:szCs w:val="24"/>
        </w:rPr>
        <w:t xml:space="preserve"> – размер надбавки за наличие государственных наград.</w:t>
      </w:r>
    </w:p>
    <w:p w:rsidR="004C5F00" w:rsidRPr="000362BC" w:rsidRDefault="004C5F00" w:rsidP="004C5F00">
      <w:pPr>
        <w:pStyle w:val="ConsPlusNormal"/>
        <w:ind w:firstLine="709"/>
        <w:jc w:val="both"/>
        <w:rPr>
          <w:rFonts w:ascii="Times New Roman" w:hAnsi="Times New Roman" w:cs="Times New Roman"/>
          <w:sz w:val="24"/>
          <w:szCs w:val="24"/>
        </w:rPr>
      </w:pPr>
      <w:r w:rsidRPr="000362BC">
        <w:rPr>
          <w:rFonts w:ascii="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4C5F00" w:rsidRPr="000362BC" w:rsidRDefault="004C5F00" w:rsidP="004C5F00">
      <w:pPr>
        <w:pStyle w:val="ConsPlusNormal"/>
        <w:ind w:firstLine="709"/>
        <w:jc w:val="both"/>
        <w:rPr>
          <w:rFonts w:ascii="Times New Roman" w:hAnsi="Times New Roman" w:cs="Times New Roman"/>
          <w:sz w:val="24"/>
          <w:szCs w:val="24"/>
        </w:rPr>
      </w:pPr>
      <w:r w:rsidRPr="000362BC">
        <w:rPr>
          <w:rFonts w:ascii="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4C5F00" w:rsidRPr="000362BC" w:rsidRDefault="004C5F00" w:rsidP="004C5F00">
      <w:pPr>
        <w:pStyle w:val="ConsPlusNormal"/>
        <w:ind w:firstLine="709"/>
        <w:jc w:val="both"/>
        <w:rPr>
          <w:rFonts w:ascii="Times New Roman" w:hAnsi="Times New Roman" w:cs="Times New Roman"/>
          <w:sz w:val="24"/>
          <w:szCs w:val="24"/>
        </w:rPr>
      </w:pPr>
      <w:r w:rsidRPr="000362BC">
        <w:rPr>
          <w:rFonts w:ascii="Times New Roman" w:hAnsi="Times New Roman" w:cs="Times New Roman"/>
          <w:sz w:val="24"/>
          <w:szCs w:val="24"/>
        </w:rPr>
        <w:t xml:space="preserve">Размер надбавки за наличие отраслевых наград Российской Федерации, </w:t>
      </w:r>
      <w:r w:rsidRPr="000362BC">
        <w:rPr>
          <w:rFonts w:ascii="Times New Roman" w:hAnsi="Times New Roman"/>
          <w:sz w:val="24"/>
          <w:szCs w:val="24"/>
        </w:rPr>
        <w:t xml:space="preserve">Российской Советской Федеративной Социалистической Республики, </w:t>
      </w:r>
      <w:r w:rsidRPr="000362BC">
        <w:rPr>
          <w:rFonts w:ascii="Times New Roman" w:hAnsi="Times New Roman" w:cs="Times New Roman"/>
          <w:sz w:val="24"/>
          <w:szCs w:val="24"/>
        </w:rPr>
        <w:t>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4C5F00" w:rsidRPr="000362BC" w:rsidRDefault="004C5F00" w:rsidP="004C5F00">
      <w:pPr>
        <w:pStyle w:val="ConsPlusNormal"/>
        <w:ind w:firstLine="709"/>
        <w:jc w:val="both"/>
        <w:rPr>
          <w:rFonts w:ascii="Times New Roman" w:hAnsi="Times New Roman" w:cs="Times New Roman"/>
          <w:sz w:val="24"/>
          <w:szCs w:val="24"/>
        </w:rPr>
      </w:pPr>
      <w:r w:rsidRPr="000362BC">
        <w:rPr>
          <w:rFonts w:ascii="Times New Roman" w:hAnsi="Times New Roman" w:cs="Times New Roman"/>
          <w:sz w:val="24"/>
          <w:szCs w:val="24"/>
        </w:rPr>
        <w:t xml:space="preserve">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71" w:history="1">
        <w:r w:rsidRPr="000362BC">
          <w:rPr>
            <w:rFonts w:ascii="Times New Roman" w:hAnsi="Times New Roman" w:cs="Times New Roman"/>
            <w:sz w:val="24"/>
            <w:szCs w:val="24"/>
          </w:rPr>
          <w:t>Порядком</w:t>
        </w:r>
      </w:hyperlink>
      <w:r w:rsidRPr="000362BC">
        <w:rPr>
          <w:rFonts w:ascii="Times New Roman" w:hAnsi="Times New Roman" w:cs="Times New Roman"/>
          <w:sz w:val="24"/>
          <w:szCs w:val="24"/>
        </w:rPr>
        <w:t xml:space="preserve">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4C5F00" w:rsidRDefault="004C5F00" w:rsidP="004C5F00">
      <w:pPr>
        <w:pStyle w:val="ConsPlusNormal"/>
        <w:ind w:firstLine="709"/>
        <w:jc w:val="both"/>
        <w:rPr>
          <w:rFonts w:ascii="Times New Roman" w:hAnsi="Times New Roman" w:cs="Times New Roman"/>
          <w:sz w:val="24"/>
          <w:szCs w:val="24"/>
        </w:rPr>
      </w:pPr>
      <w:r w:rsidRPr="000362BC">
        <w:rPr>
          <w:rFonts w:ascii="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4624C3" w:rsidRPr="00281CF0" w:rsidRDefault="004624C3" w:rsidP="004C5F00">
      <w:pPr>
        <w:pStyle w:val="ConsPlusNormal"/>
        <w:ind w:firstLine="709"/>
        <w:jc w:val="both"/>
        <w:rPr>
          <w:rFonts w:ascii="Times New Roman" w:hAnsi="Times New Roman" w:cs="Times New Roman"/>
          <w:sz w:val="24"/>
          <w:szCs w:val="24"/>
          <w:lang w:val="tt-RU"/>
        </w:rPr>
      </w:pPr>
      <w:r w:rsidRPr="00281CF0">
        <w:rPr>
          <w:rFonts w:ascii="Times New Roman" w:hAnsi="Times New Roman" w:cs="Times New Roman"/>
          <w:sz w:val="24"/>
          <w:szCs w:val="24"/>
        </w:rPr>
        <w:t>В 2</w:t>
      </w:r>
      <w:r w:rsidR="00281CF0">
        <w:rPr>
          <w:rFonts w:ascii="Times New Roman" w:hAnsi="Times New Roman" w:cs="Times New Roman"/>
          <w:sz w:val="24"/>
          <w:szCs w:val="24"/>
        </w:rPr>
        <w:t xml:space="preserve">023 году </w:t>
      </w:r>
      <w:proofErr w:type="spellStart"/>
      <w:r w:rsidR="00281CF0">
        <w:rPr>
          <w:rFonts w:ascii="Times New Roman" w:hAnsi="Times New Roman" w:cs="Times New Roman"/>
          <w:sz w:val="24"/>
          <w:szCs w:val="24"/>
        </w:rPr>
        <w:t>МОиН</w:t>
      </w:r>
      <w:proofErr w:type="spellEnd"/>
      <w:r w:rsidR="00281CF0">
        <w:rPr>
          <w:rFonts w:ascii="Times New Roman" w:hAnsi="Times New Roman" w:cs="Times New Roman"/>
          <w:sz w:val="24"/>
          <w:szCs w:val="24"/>
        </w:rPr>
        <w:t xml:space="preserve"> РТ учредило 5 новых наград</w:t>
      </w:r>
      <w:r w:rsidRPr="00281CF0">
        <w:rPr>
          <w:rFonts w:ascii="Times New Roman" w:hAnsi="Times New Roman" w:cs="Times New Roman"/>
          <w:sz w:val="24"/>
          <w:szCs w:val="24"/>
        </w:rPr>
        <w:t xml:space="preserve"> : </w:t>
      </w:r>
      <w:r w:rsidR="00281CF0">
        <w:rPr>
          <w:rFonts w:ascii="Times New Roman" w:hAnsi="Times New Roman" w:cs="Times New Roman"/>
          <w:sz w:val="24"/>
          <w:szCs w:val="24"/>
        </w:rPr>
        <w:t xml:space="preserve">«Отличник сферы образования и науки республики Татарстан», «За заслугу в образовании», «За сохранение и развитие языков, культур, традиций», </w:t>
      </w:r>
      <w:r w:rsidRPr="00281CF0">
        <w:rPr>
          <w:rFonts w:ascii="Times New Roman" w:hAnsi="Times New Roman" w:cs="Times New Roman"/>
          <w:sz w:val="24"/>
          <w:szCs w:val="24"/>
        </w:rPr>
        <w:t>«</w:t>
      </w:r>
      <w:r w:rsidR="00281CF0">
        <w:rPr>
          <w:rFonts w:ascii="Times New Roman" w:hAnsi="Times New Roman" w:cs="Times New Roman"/>
          <w:sz w:val="24"/>
          <w:szCs w:val="24"/>
        </w:rPr>
        <w:t>Почётный н</w:t>
      </w:r>
      <w:r w:rsidRPr="00281CF0">
        <w:rPr>
          <w:rFonts w:ascii="Times New Roman" w:hAnsi="Times New Roman" w:cs="Times New Roman"/>
          <w:sz w:val="24"/>
          <w:szCs w:val="24"/>
        </w:rPr>
        <w:t>аставник»</w:t>
      </w:r>
      <w:r w:rsidR="00281CF0">
        <w:rPr>
          <w:rFonts w:ascii="Times New Roman" w:hAnsi="Times New Roman" w:cs="Times New Roman"/>
          <w:sz w:val="24"/>
          <w:szCs w:val="24"/>
        </w:rPr>
        <w:t>, «</w:t>
      </w:r>
      <w:proofErr w:type="spellStart"/>
      <w:r w:rsidR="00281CF0">
        <w:rPr>
          <w:rFonts w:ascii="Times New Roman" w:hAnsi="Times New Roman" w:cs="Times New Roman"/>
          <w:sz w:val="24"/>
          <w:szCs w:val="24"/>
        </w:rPr>
        <w:t>Яшь</w:t>
      </w:r>
      <w:proofErr w:type="spellEnd"/>
      <w:r w:rsidR="00281CF0">
        <w:rPr>
          <w:rFonts w:ascii="Times New Roman" w:hAnsi="Times New Roman" w:cs="Times New Roman"/>
          <w:sz w:val="24"/>
          <w:szCs w:val="24"/>
        </w:rPr>
        <w:t xml:space="preserve"> м</w:t>
      </w:r>
      <w:r w:rsidR="00281CF0">
        <w:rPr>
          <w:rFonts w:ascii="Times New Roman" w:hAnsi="Times New Roman" w:cs="Times New Roman"/>
          <w:sz w:val="24"/>
          <w:szCs w:val="24"/>
          <w:lang w:val="tt-RU"/>
        </w:rPr>
        <w:t>өгаллим</w:t>
      </w:r>
      <w:r w:rsidR="00281CF0">
        <w:rPr>
          <w:rFonts w:ascii="Times New Roman" w:hAnsi="Times New Roman" w:cs="Times New Roman"/>
          <w:sz w:val="24"/>
          <w:szCs w:val="24"/>
        </w:rPr>
        <w:t>»</w:t>
      </w:r>
      <w:r w:rsidR="00281CF0">
        <w:rPr>
          <w:rFonts w:ascii="Times New Roman" w:hAnsi="Times New Roman" w:cs="Times New Roman"/>
          <w:sz w:val="24"/>
          <w:szCs w:val="24"/>
          <w:lang w:val="tt-RU"/>
        </w:rPr>
        <w:t>. Они</w:t>
      </w:r>
      <w:r w:rsidR="00281CF0">
        <w:rPr>
          <w:rFonts w:ascii="Times New Roman" w:hAnsi="Times New Roman" w:cs="Times New Roman"/>
          <w:sz w:val="24"/>
          <w:szCs w:val="24"/>
        </w:rPr>
        <w:t xml:space="preserve"> подлежат 2% доплате.</w:t>
      </w:r>
    </w:p>
    <w:p w:rsidR="004624C3" w:rsidRPr="000362BC" w:rsidRDefault="004624C3" w:rsidP="004C5F00">
      <w:pPr>
        <w:pStyle w:val="ConsPlusNormal"/>
        <w:ind w:firstLine="709"/>
        <w:jc w:val="both"/>
        <w:rPr>
          <w:rFonts w:ascii="Times New Roman" w:hAnsi="Times New Roman" w:cs="Times New Roman"/>
          <w:sz w:val="24"/>
          <w:szCs w:val="24"/>
        </w:rPr>
      </w:pPr>
    </w:p>
    <w:p w:rsidR="004C5F00" w:rsidRPr="000362BC" w:rsidRDefault="004C5F00" w:rsidP="004C5F0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0362BC">
        <w:rPr>
          <w:rFonts w:ascii="Times New Roman" w:hAnsi="Times New Roman" w:cs="Times New Roman"/>
          <w:sz w:val="24"/>
          <w:szCs w:val="24"/>
        </w:rPr>
        <w:t>Перечень государственных и ведомственных наград, за наличие которых работникам лицея предоставляются соответствующие выплаты, приведен в приложении № 1 к настоящему Положению.</w:t>
      </w:r>
    </w:p>
    <w:p w:rsidR="004C5F00" w:rsidRPr="000362BC" w:rsidRDefault="004C5F00" w:rsidP="004C5F00">
      <w:pPr>
        <w:pStyle w:val="ConsPlusNormal"/>
        <w:ind w:firstLine="709"/>
        <w:jc w:val="both"/>
        <w:rPr>
          <w:rFonts w:ascii="Times New Roman" w:hAnsi="Times New Roman" w:cs="Times New Roman"/>
          <w:sz w:val="24"/>
          <w:szCs w:val="24"/>
        </w:rPr>
      </w:pPr>
      <w:r w:rsidRPr="000362BC">
        <w:rPr>
          <w:rFonts w:ascii="Times New Roman" w:hAnsi="Times New Roman" w:cs="Times New Roman"/>
          <w:sz w:val="24"/>
          <w:szCs w:val="24"/>
        </w:rPr>
        <w:t>4.1.Установление размеров выплат за наличие государственных наград производится со дня присвоения госу</w:t>
      </w:r>
      <w:r>
        <w:rPr>
          <w:rFonts w:ascii="Times New Roman" w:hAnsi="Times New Roman" w:cs="Times New Roman"/>
          <w:sz w:val="24"/>
          <w:szCs w:val="24"/>
        </w:rPr>
        <w:t>дарственной награды. Работникам</w:t>
      </w:r>
      <w:r w:rsidRPr="000362BC">
        <w:rPr>
          <w:rFonts w:ascii="Times New Roman" w:hAnsi="Times New Roman" w:cs="Times New Roman"/>
          <w:sz w:val="24"/>
          <w:szCs w:val="24"/>
        </w:rPr>
        <w:t>, имеющим две и более государственные награды, выплата за их наличие устанавливается по одной из государственных наград по выбору работника.</w:t>
      </w:r>
    </w:p>
    <w:p w:rsidR="004C5F00" w:rsidRPr="000362BC" w:rsidRDefault="004C5F00" w:rsidP="004C5F00">
      <w:pPr>
        <w:pStyle w:val="ConsPlusNormal"/>
        <w:ind w:firstLine="709"/>
        <w:jc w:val="both"/>
        <w:rPr>
          <w:rFonts w:ascii="Times New Roman" w:hAnsi="Times New Roman" w:cs="Times New Roman"/>
          <w:sz w:val="24"/>
          <w:szCs w:val="24"/>
        </w:rPr>
      </w:pPr>
      <w:r w:rsidRPr="000362BC">
        <w:rPr>
          <w:rFonts w:ascii="Times New Roman" w:hAnsi="Times New Roman" w:cs="Times New Roman"/>
          <w:sz w:val="24"/>
          <w:szCs w:val="24"/>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4C5F00" w:rsidRPr="000362BC" w:rsidRDefault="004C5F00" w:rsidP="004C5F00">
      <w:pPr>
        <w:pStyle w:val="ConsPlusNormal"/>
        <w:ind w:firstLine="709"/>
        <w:jc w:val="both"/>
        <w:rPr>
          <w:rFonts w:ascii="Times New Roman" w:hAnsi="Times New Roman" w:cs="Times New Roman"/>
          <w:sz w:val="24"/>
          <w:szCs w:val="24"/>
        </w:rPr>
      </w:pPr>
    </w:p>
    <w:p w:rsidR="004C5F00" w:rsidRPr="000362BC" w:rsidRDefault="007329A2" w:rsidP="004C5F00">
      <w:pPr>
        <w:widowControl w:val="0"/>
        <w:autoSpaceDE w:val="0"/>
        <w:autoSpaceDN w:val="0"/>
        <w:ind w:firstLine="709"/>
        <w:jc w:val="both"/>
        <w:rPr>
          <w:rFonts w:cstheme="minorBidi"/>
        </w:rPr>
      </w:pPr>
      <m:oMathPara>
        <m:oMath>
          <m:sSub>
            <m:sSubPr>
              <m:ctrlPr>
                <w:rPr>
                  <w:rFonts w:ascii="Cambria Math" w:hAnsi="Cambria Math" w:cstheme="minorBidi"/>
                  <w:i/>
                </w:rPr>
              </m:ctrlPr>
            </m:sSubPr>
            <m:e>
              <m:r>
                <w:rPr>
                  <w:rFonts w:ascii="Cambria Math" w:hAnsi="Cambria Math" w:cstheme="minorBidi"/>
                  <w:lang w:val="en-US"/>
                </w:rPr>
                <m:t>B</m:t>
              </m:r>
            </m:e>
            <m:sub>
              <m:r>
                <w:rPr>
                  <w:rFonts w:ascii="Cambria Math" w:hAnsi="Cambria Math" w:cstheme="minorBidi"/>
                </w:rPr>
                <m:t>s</m:t>
              </m:r>
            </m:sub>
          </m:sSub>
          <m:r>
            <w:rPr>
              <w:rFonts w:ascii="Cambria Math" w:hAnsi="Cambria Math" w:cstheme="minorBidi"/>
            </w:rPr>
            <m:t>=</m:t>
          </m:r>
          <m:sSub>
            <m:sSubPr>
              <m:ctrlPr>
                <w:rPr>
                  <w:rFonts w:ascii="Cambria Math" w:hAnsi="Cambria Math" w:cstheme="minorBidi"/>
                  <w:i/>
                </w:rPr>
              </m:ctrlPr>
            </m:sSubPr>
            <m:e>
              <m:r>
                <w:rPr>
                  <w:rFonts w:ascii="Cambria Math" w:hAnsi="Cambria Math" w:cstheme="minorBidi"/>
                </w:rPr>
                <m:t>O</m:t>
              </m:r>
            </m:e>
            <m:sub>
              <m:r>
                <w:rPr>
                  <w:rFonts w:ascii="Cambria Math" w:hAnsi="Cambria Math" w:cstheme="minorBidi"/>
                </w:rPr>
                <m:t>d</m:t>
              </m:r>
            </m:sub>
          </m:sSub>
          <m:r>
            <w:rPr>
              <w:rFonts w:ascii="Cambria Math" w:hAnsi="Cambria Math" w:cstheme="minorBidi"/>
            </w:rPr>
            <m:t>×</m:t>
          </m:r>
          <m:sSub>
            <m:sSubPr>
              <m:ctrlPr>
                <w:rPr>
                  <w:rFonts w:ascii="Cambria Math" w:hAnsi="Cambria Math" w:cstheme="minorBidi"/>
                  <w:i/>
                </w:rPr>
              </m:ctrlPr>
            </m:sSubPr>
            <m:e>
              <m:r>
                <w:rPr>
                  <w:rFonts w:ascii="Cambria Math" w:hAnsi="Cambria Math" w:cstheme="minorBidi"/>
                </w:rPr>
                <m:t>D</m:t>
              </m:r>
            </m:e>
            <m:sub>
              <m:r>
                <w:rPr>
                  <w:rFonts w:ascii="Cambria Math" w:hAnsi="Cambria Math" w:cstheme="minorBidi"/>
                </w:rPr>
                <m:t>s</m:t>
              </m:r>
            </m:sub>
          </m:sSub>
          <m:r>
            <w:rPr>
              <w:rFonts w:ascii="Cambria Math" w:hAnsi="Cambria Math" w:cstheme="minorBidi"/>
            </w:rPr>
            <m:t>,</m:t>
          </m:r>
        </m:oMath>
      </m:oMathPara>
    </w:p>
    <w:p w:rsidR="004C5F00" w:rsidRPr="000362BC" w:rsidRDefault="004C5F00" w:rsidP="004C5F00">
      <w:pPr>
        <w:pStyle w:val="ConsPlusNormal"/>
        <w:ind w:firstLine="709"/>
        <w:jc w:val="both"/>
        <w:rPr>
          <w:rFonts w:ascii="Times New Roman" w:hAnsi="Times New Roman" w:cs="Times New Roman"/>
          <w:sz w:val="24"/>
          <w:szCs w:val="24"/>
        </w:rPr>
      </w:pPr>
    </w:p>
    <w:p w:rsidR="004C5F00" w:rsidRPr="000362BC" w:rsidRDefault="004C5F00" w:rsidP="004C5F00">
      <w:pPr>
        <w:pStyle w:val="ConsPlusNormal"/>
        <w:ind w:firstLine="709"/>
        <w:jc w:val="both"/>
        <w:rPr>
          <w:rFonts w:ascii="Times New Roman" w:hAnsi="Times New Roman" w:cs="Times New Roman"/>
          <w:sz w:val="24"/>
          <w:szCs w:val="24"/>
        </w:rPr>
      </w:pPr>
      <w:r w:rsidRPr="000362BC">
        <w:rPr>
          <w:rFonts w:ascii="Times New Roman" w:hAnsi="Times New Roman" w:cs="Times New Roman"/>
          <w:sz w:val="24"/>
          <w:szCs w:val="24"/>
        </w:rPr>
        <w:t>где:</w:t>
      </w:r>
    </w:p>
    <w:p w:rsidR="004C5F00" w:rsidRPr="000362BC" w:rsidRDefault="007329A2" w:rsidP="004C5F00">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lang w:val="en-US"/>
              </w:rPr>
              <m:t>B</m:t>
            </m:r>
          </m:e>
          <m:sub>
            <m:r>
              <w:rPr>
                <w:rFonts w:ascii="Cambria Math" w:hAnsi="Cambria Math" w:cstheme="minorBidi"/>
                <w:sz w:val="24"/>
                <w:szCs w:val="24"/>
              </w:rPr>
              <m:t>s</m:t>
            </m:r>
          </m:sub>
        </m:sSub>
      </m:oMath>
      <w:r w:rsidR="004C5F00" w:rsidRPr="000362BC">
        <w:rPr>
          <w:rFonts w:ascii="Times New Roman" w:hAnsi="Times New Roman" w:cs="Times New Roman"/>
          <w:sz w:val="24"/>
          <w:szCs w:val="24"/>
        </w:rPr>
        <w:t xml:space="preserve"> – выплата за стаж работы по профилю;</w:t>
      </w:r>
    </w:p>
    <w:p w:rsidR="004C5F00" w:rsidRPr="000362BC" w:rsidRDefault="007329A2" w:rsidP="004C5F00">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rPr>
              <m:t>O</m:t>
            </m:r>
          </m:e>
          <m:sub>
            <m:r>
              <w:rPr>
                <w:rFonts w:ascii="Cambria Math" w:eastAsia="Calibri" w:hAnsi="Cambria Math" w:cstheme="minorBidi"/>
                <w:sz w:val="24"/>
                <w:szCs w:val="24"/>
              </w:rPr>
              <m:t>d</m:t>
            </m:r>
          </m:sub>
        </m:sSub>
      </m:oMath>
      <w:r w:rsidR="004C5F00" w:rsidRPr="000362BC">
        <w:rPr>
          <w:rFonts w:ascii="Times New Roman" w:hAnsi="Times New Roman" w:cs="Times New Roman"/>
          <w:sz w:val="24"/>
          <w:szCs w:val="24"/>
        </w:rPr>
        <w:t>– должностной оклад работников образования в общеобразовательных организациях;</w:t>
      </w:r>
    </w:p>
    <w:p w:rsidR="004C5F00" w:rsidRPr="000362BC" w:rsidRDefault="007329A2" w:rsidP="004C5F00">
      <w:pPr>
        <w:pStyle w:val="ConsPlusNormal"/>
        <w:ind w:firstLine="709"/>
        <w:jc w:val="both"/>
        <w:rPr>
          <w:rFonts w:ascii="Times New Roman" w:hAnsi="Times New Roman" w:cs="Times New Roman"/>
          <w:sz w:val="24"/>
          <w:szCs w:val="24"/>
        </w:rPr>
      </w:pPr>
      <m:oMath>
        <m:sSub>
          <m:sSubPr>
            <m:ctrlPr>
              <w:rPr>
                <w:rFonts w:ascii="Cambria Math" w:eastAsia="Calibri" w:hAnsi="Cambria Math" w:cstheme="minorBidi"/>
                <w:i/>
                <w:sz w:val="24"/>
                <w:szCs w:val="24"/>
              </w:rPr>
            </m:ctrlPr>
          </m:sSubPr>
          <m:e>
            <m:r>
              <w:rPr>
                <w:rFonts w:ascii="Cambria Math" w:eastAsia="Calibri" w:hAnsi="Cambria Math" w:cstheme="minorBidi"/>
                <w:sz w:val="24"/>
                <w:szCs w:val="24"/>
              </w:rPr>
              <m:t>D</m:t>
            </m:r>
          </m:e>
          <m:sub>
            <m:r>
              <w:rPr>
                <w:rFonts w:ascii="Cambria Math" w:hAnsi="Cambria Math" w:cstheme="minorBidi"/>
                <w:sz w:val="24"/>
                <w:szCs w:val="24"/>
              </w:rPr>
              <m:t>s</m:t>
            </m:r>
          </m:sub>
        </m:sSub>
      </m:oMath>
      <w:r w:rsidR="004C5F00" w:rsidRPr="000362BC">
        <w:rPr>
          <w:rFonts w:ascii="Times New Roman" w:hAnsi="Times New Roman" w:cs="Times New Roman"/>
          <w:sz w:val="24"/>
          <w:szCs w:val="24"/>
        </w:rPr>
        <w:t xml:space="preserve">– размер надбавки за стаж работы по профилю, который приведен в </w:t>
      </w:r>
      <w:r w:rsidR="004C5F00" w:rsidRPr="000362BC">
        <w:rPr>
          <w:rFonts w:ascii="Times New Roman" w:hAnsi="Times New Roman" w:cs="Times New Roman"/>
          <w:sz w:val="24"/>
          <w:szCs w:val="24"/>
        </w:rPr>
        <w:br/>
        <w:t>таблице 4.</w:t>
      </w:r>
    </w:p>
    <w:p w:rsidR="004C5F00" w:rsidRPr="00EF2C48" w:rsidRDefault="004C5F00" w:rsidP="004C5F00">
      <w:pPr>
        <w:pStyle w:val="ConsPlusNormal"/>
        <w:jc w:val="right"/>
        <w:outlineLvl w:val="2"/>
        <w:rPr>
          <w:rFonts w:ascii="Times New Roman" w:hAnsi="Times New Roman" w:cs="Times New Roman"/>
          <w:sz w:val="24"/>
          <w:szCs w:val="24"/>
        </w:rPr>
      </w:pPr>
      <w:r w:rsidRPr="00EF2C48">
        <w:rPr>
          <w:rFonts w:ascii="Times New Roman" w:hAnsi="Times New Roman" w:cs="Times New Roman"/>
          <w:sz w:val="24"/>
          <w:szCs w:val="24"/>
        </w:rPr>
        <w:t>Таблица 4</w:t>
      </w:r>
    </w:p>
    <w:p w:rsidR="004C5F00" w:rsidRPr="00EF2C48" w:rsidRDefault="004C5F00" w:rsidP="004C5F00">
      <w:pPr>
        <w:pStyle w:val="ConsPlusNormal"/>
        <w:jc w:val="both"/>
        <w:rPr>
          <w:rFonts w:ascii="Times New Roman" w:hAnsi="Times New Roman" w:cs="Times New Roman"/>
          <w:sz w:val="24"/>
          <w:szCs w:val="24"/>
        </w:rPr>
      </w:pPr>
    </w:p>
    <w:p w:rsidR="004C5F00" w:rsidRPr="00EF2C48" w:rsidRDefault="004C5F00" w:rsidP="004C5F00">
      <w:pPr>
        <w:pStyle w:val="ConsPlusNormal"/>
        <w:jc w:val="center"/>
        <w:rPr>
          <w:rFonts w:ascii="Times New Roman" w:hAnsi="Times New Roman" w:cs="Times New Roman"/>
          <w:b/>
          <w:sz w:val="24"/>
          <w:szCs w:val="24"/>
        </w:rPr>
      </w:pPr>
      <w:bookmarkStart w:id="76" w:name="P1207"/>
      <w:bookmarkEnd w:id="76"/>
      <w:r w:rsidRPr="00EF2C48">
        <w:rPr>
          <w:rFonts w:ascii="Times New Roman" w:hAnsi="Times New Roman" w:cs="Times New Roman"/>
          <w:b/>
          <w:sz w:val="24"/>
          <w:szCs w:val="24"/>
        </w:rPr>
        <w:t>Размеры надбавок за стаж работы по профилю</w:t>
      </w:r>
    </w:p>
    <w:p w:rsidR="004C5F00" w:rsidRPr="00EF2C48" w:rsidRDefault="004C5F00" w:rsidP="004C5F00">
      <w:pPr>
        <w:pStyle w:val="ConsPlusNormal"/>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93"/>
        <w:gridCol w:w="2410"/>
        <w:gridCol w:w="1552"/>
      </w:tblGrid>
      <w:tr w:rsidR="004C5F00" w:rsidRPr="00EF2C48" w:rsidTr="005135D0">
        <w:tc>
          <w:tcPr>
            <w:tcW w:w="3539"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Наименование профессионально-квалификационной группы</w:t>
            </w:r>
          </w:p>
        </w:tc>
        <w:tc>
          <w:tcPr>
            <w:tcW w:w="2693"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Квалификационный уровень</w:t>
            </w:r>
          </w:p>
        </w:tc>
        <w:tc>
          <w:tcPr>
            <w:tcW w:w="2410"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Группа по стажу</w:t>
            </w:r>
          </w:p>
        </w:tc>
        <w:tc>
          <w:tcPr>
            <w:tcW w:w="1552"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Размер надбавки, процентов</w:t>
            </w:r>
          </w:p>
        </w:tc>
      </w:tr>
      <w:tr w:rsidR="004C5F00" w:rsidRPr="00EF2C48" w:rsidTr="005135D0">
        <w:trPr>
          <w:trHeight w:val="397"/>
        </w:trPr>
        <w:tc>
          <w:tcPr>
            <w:tcW w:w="3539" w:type="dxa"/>
            <w:vMerge w:val="restart"/>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Должности учебно-вспомогательного персонала второго уровня</w:t>
            </w:r>
          </w:p>
        </w:tc>
        <w:tc>
          <w:tcPr>
            <w:tcW w:w="2693" w:type="dxa"/>
            <w:vMerge w:val="restart"/>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первый–второй</w:t>
            </w:r>
          </w:p>
        </w:tc>
        <w:tc>
          <w:tcPr>
            <w:tcW w:w="2410" w:type="dxa"/>
            <w:shd w:val="clear" w:color="auto" w:fill="auto"/>
          </w:tcPr>
          <w:p w:rsidR="004C5F00" w:rsidRPr="00EF2C48" w:rsidRDefault="004C5F00" w:rsidP="005135D0">
            <w:pPr>
              <w:pStyle w:val="ConsPlusNormal"/>
              <w:spacing w:line="276" w:lineRule="auto"/>
              <w:jc w:val="center"/>
              <w:rPr>
                <w:rFonts w:ascii="Times New Roman" w:hAnsi="Times New Roman" w:cs="Times New Roman"/>
                <w:sz w:val="24"/>
                <w:szCs w:val="24"/>
              </w:rPr>
            </w:pPr>
            <w:r w:rsidRPr="00EF2C48">
              <w:rPr>
                <w:rFonts w:ascii="Times New Roman" w:hAnsi="Times New Roman" w:cs="Times New Roman"/>
                <w:sz w:val="24"/>
                <w:szCs w:val="24"/>
              </w:rPr>
              <w:t>от 4 до 10 лет</w:t>
            </w:r>
          </w:p>
        </w:tc>
        <w:tc>
          <w:tcPr>
            <w:tcW w:w="1552"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1,0</w:t>
            </w:r>
          </w:p>
        </w:tc>
      </w:tr>
      <w:tr w:rsidR="004C5F00" w:rsidRPr="00EF2C48" w:rsidTr="005135D0">
        <w:trPr>
          <w:trHeight w:val="397"/>
        </w:trPr>
        <w:tc>
          <w:tcPr>
            <w:tcW w:w="3539" w:type="dxa"/>
            <w:vMerge/>
            <w:shd w:val="clear" w:color="auto" w:fill="auto"/>
          </w:tcPr>
          <w:p w:rsidR="004C5F00" w:rsidRPr="00EF2C48" w:rsidRDefault="004C5F00" w:rsidP="005135D0">
            <w:pPr>
              <w:pStyle w:val="ConsPlusNormal"/>
              <w:jc w:val="both"/>
              <w:rPr>
                <w:rFonts w:ascii="Times New Roman" w:hAnsi="Times New Roman" w:cs="Times New Roman"/>
                <w:sz w:val="24"/>
                <w:szCs w:val="24"/>
              </w:rPr>
            </w:pPr>
          </w:p>
        </w:tc>
        <w:tc>
          <w:tcPr>
            <w:tcW w:w="2693"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2410" w:type="dxa"/>
            <w:shd w:val="clear" w:color="auto" w:fill="auto"/>
          </w:tcPr>
          <w:p w:rsidR="004C5F00" w:rsidRPr="00EF2C48" w:rsidRDefault="004C5F00" w:rsidP="005135D0">
            <w:pPr>
              <w:pStyle w:val="ConsPlusNormal"/>
              <w:spacing w:line="276" w:lineRule="auto"/>
              <w:jc w:val="center"/>
              <w:rPr>
                <w:rFonts w:ascii="Times New Roman" w:hAnsi="Times New Roman" w:cs="Times New Roman"/>
                <w:sz w:val="24"/>
                <w:szCs w:val="24"/>
              </w:rPr>
            </w:pPr>
            <w:r w:rsidRPr="00EF2C48">
              <w:rPr>
                <w:rFonts w:ascii="Times New Roman" w:hAnsi="Times New Roman" w:cs="Times New Roman"/>
                <w:sz w:val="24"/>
                <w:szCs w:val="24"/>
              </w:rPr>
              <w:t>от 10 до 15 лет</w:t>
            </w:r>
          </w:p>
        </w:tc>
        <w:tc>
          <w:tcPr>
            <w:tcW w:w="1552"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2,0</w:t>
            </w:r>
          </w:p>
        </w:tc>
      </w:tr>
      <w:tr w:rsidR="004C5F00" w:rsidRPr="00EF2C48" w:rsidTr="005135D0">
        <w:trPr>
          <w:trHeight w:val="397"/>
        </w:trPr>
        <w:tc>
          <w:tcPr>
            <w:tcW w:w="3539" w:type="dxa"/>
            <w:vMerge/>
            <w:shd w:val="clear" w:color="auto" w:fill="auto"/>
          </w:tcPr>
          <w:p w:rsidR="004C5F00" w:rsidRPr="00EF2C48" w:rsidRDefault="004C5F00" w:rsidP="005135D0">
            <w:pPr>
              <w:pStyle w:val="ConsPlusNormal"/>
              <w:jc w:val="both"/>
              <w:rPr>
                <w:rFonts w:ascii="Times New Roman" w:hAnsi="Times New Roman" w:cs="Times New Roman"/>
                <w:sz w:val="24"/>
                <w:szCs w:val="24"/>
              </w:rPr>
            </w:pPr>
          </w:p>
        </w:tc>
        <w:tc>
          <w:tcPr>
            <w:tcW w:w="2693"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2410" w:type="dxa"/>
            <w:shd w:val="clear" w:color="auto" w:fill="auto"/>
          </w:tcPr>
          <w:p w:rsidR="004C5F00" w:rsidRPr="00EF2C48" w:rsidRDefault="004C5F00" w:rsidP="005135D0">
            <w:pPr>
              <w:pStyle w:val="ConsPlusNormal"/>
              <w:spacing w:line="276" w:lineRule="auto"/>
              <w:jc w:val="center"/>
              <w:rPr>
                <w:rFonts w:ascii="Times New Roman" w:hAnsi="Times New Roman" w:cs="Times New Roman"/>
                <w:sz w:val="24"/>
                <w:szCs w:val="24"/>
              </w:rPr>
            </w:pPr>
            <w:r w:rsidRPr="00EF2C48">
              <w:rPr>
                <w:rFonts w:ascii="Times New Roman" w:hAnsi="Times New Roman" w:cs="Times New Roman"/>
                <w:sz w:val="24"/>
                <w:szCs w:val="24"/>
              </w:rPr>
              <w:t>свыше 15 лет</w:t>
            </w:r>
          </w:p>
        </w:tc>
        <w:tc>
          <w:tcPr>
            <w:tcW w:w="1552"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3,0</w:t>
            </w:r>
          </w:p>
        </w:tc>
      </w:tr>
      <w:tr w:rsidR="004C5F00" w:rsidRPr="00EF2C48" w:rsidTr="005135D0">
        <w:trPr>
          <w:trHeight w:val="397"/>
        </w:trPr>
        <w:tc>
          <w:tcPr>
            <w:tcW w:w="3539" w:type="dxa"/>
            <w:vMerge w:val="restart"/>
            <w:shd w:val="clear" w:color="auto" w:fill="auto"/>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t>Должности педагогических работников</w:t>
            </w:r>
          </w:p>
        </w:tc>
        <w:tc>
          <w:tcPr>
            <w:tcW w:w="2693" w:type="dxa"/>
            <w:vMerge w:val="restart"/>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первый–четвертый</w:t>
            </w:r>
          </w:p>
        </w:tc>
        <w:tc>
          <w:tcPr>
            <w:tcW w:w="2410" w:type="dxa"/>
            <w:shd w:val="clear" w:color="auto" w:fill="auto"/>
          </w:tcPr>
          <w:p w:rsidR="004C5F00" w:rsidRPr="00EF2C48" w:rsidRDefault="004C5F00" w:rsidP="005135D0">
            <w:pPr>
              <w:pStyle w:val="ConsPlusNormal"/>
              <w:spacing w:line="276" w:lineRule="auto"/>
              <w:jc w:val="center"/>
              <w:rPr>
                <w:rFonts w:ascii="Times New Roman" w:hAnsi="Times New Roman" w:cs="Times New Roman"/>
                <w:sz w:val="24"/>
                <w:szCs w:val="24"/>
              </w:rPr>
            </w:pPr>
            <w:r w:rsidRPr="00EF2C48">
              <w:rPr>
                <w:rFonts w:ascii="Times New Roman" w:hAnsi="Times New Roman" w:cs="Times New Roman"/>
                <w:sz w:val="24"/>
                <w:szCs w:val="24"/>
              </w:rPr>
              <w:t>от 2 до 6 лет</w:t>
            </w:r>
          </w:p>
        </w:tc>
        <w:tc>
          <w:tcPr>
            <w:tcW w:w="1552"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2,0</w:t>
            </w:r>
          </w:p>
        </w:tc>
      </w:tr>
      <w:tr w:rsidR="004C5F00" w:rsidRPr="00EF2C48" w:rsidTr="005135D0">
        <w:trPr>
          <w:trHeight w:val="397"/>
        </w:trPr>
        <w:tc>
          <w:tcPr>
            <w:tcW w:w="3539" w:type="dxa"/>
            <w:vMerge/>
            <w:shd w:val="clear" w:color="auto" w:fill="auto"/>
          </w:tcPr>
          <w:p w:rsidR="004C5F00" w:rsidRPr="00EF2C48" w:rsidRDefault="004C5F00" w:rsidP="005135D0">
            <w:pPr>
              <w:pStyle w:val="ConsPlusNormal"/>
              <w:jc w:val="both"/>
              <w:rPr>
                <w:rFonts w:ascii="Times New Roman" w:hAnsi="Times New Roman" w:cs="Times New Roman"/>
                <w:sz w:val="24"/>
                <w:szCs w:val="24"/>
              </w:rPr>
            </w:pPr>
          </w:p>
        </w:tc>
        <w:tc>
          <w:tcPr>
            <w:tcW w:w="2693"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2410" w:type="dxa"/>
            <w:shd w:val="clear" w:color="auto" w:fill="auto"/>
          </w:tcPr>
          <w:p w:rsidR="004C5F00" w:rsidRPr="00EF2C48" w:rsidRDefault="004C5F00" w:rsidP="005135D0">
            <w:pPr>
              <w:pStyle w:val="ConsPlusNormal"/>
              <w:spacing w:line="276" w:lineRule="auto"/>
              <w:jc w:val="center"/>
              <w:rPr>
                <w:rFonts w:ascii="Times New Roman" w:hAnsi="Times New Roman" w:cs="Times New Roman"/>
                <w:sz w:val="24"/>
                <w:szCs w:val="24"/>
              </w:rPr>
            </w:pPr>
            <w:r w:rsidRPr="00EF2C48">
              <w:rPr>
                <w:rFonts w:ascii="Times New Roman" w:hAnsi="Times New Roman" w:cs="Times New Roman"/>
                <w:sz w:val="24"/>
                <w:szCs w:val="24"/>
              </w:rPr>
              <w:t>от 6 до 10 лет</w:t>
            </w:r>
          </w:p>
        </w:tc>
        <w:tc>
          <w:tcPr>
            <w:tcW w:w="1552"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3,0</w:t>
            </w:r>
          </w:p>
        </w:tc>
      </w:tr>
      <w:tr w:rsidR="004C5F00" w:rsidRPr="00EF2C48" w:rsidTr="005135D0">
        <w:trPr>
          <w:trHeight w:val="397"/>
        </w:trPr>
        <w:tc>
          <w:tcPr>
            <w:tcW w:w="3539" w:type="dxa"/>
            <w:vMerge/>
            <w:shd w:val="clear" w:color="auto" w:fill="auto"/>
          </w:tcPr>
          <w:p w:rsidR="004C5F00" w:rsidRPr="00EF2C48" w:rsidRDefault="004C5F00" w:rsidP="005135D0">
            <w:pPr>
              <w:pStyle w:val="ConsPlusNormal"/>
              <w:jc w:val="both"/>
              <w:rPr>
                <w:rFonts w:ascii="Times New Roman" w:hAnsi="Times New Roman" w:cs="Times New Roman"/>
                <w:sz w:val="24"/>
                <w:szCs w:val="24"/>
              </w:rPr>
            </w:pPr>
          </w:p>
        </w:tc>
        <w:tc>
          <w:tcPr>
            <w:tcW w:w="2693"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2410" w:type="dxa"/>
            <w:shd w:val="clear" w:color="auto" w:fill="auto"/>
          </w:tcPr>
          <w:p w:rsidR="004C5F00" w:rsidRPr="00EF2C48" w:rsidRDefault="004C5F00" w:rsidP="005135D0">
            <w:pPr>
              <w:pStyle w:val="ConsPlusNormal"/>
              <w:spacing w:line="276" w:lineRule="auto"/>
              <w:jc w:val="center"/>
              <w:rPr>
                <w:rFonts w:ascii="Times New Roman" w:hAnsi="Times New Roman" w:cs="Times New Roman"/>
                <w:sz w:val="24"/>
                <w:szCs w:val="24"/>
              </w:rPr>
            </w:pPr>
            <w:r w:rsidRPr="00EF2C48">
              <w:rPr>
                <w:rFonts w:ascii="Times New Roman" w:hAnsi="Times New Roman" w:cs="Times New Roman"/>
                <w:sz w:val="24"/>
                <w:szCs w:val="24"/>
              </w:rPr>
              <w:t>от 10 до 15 лет</w:t>
            </w:r>
          </w:p>
        </w:tc>
        <w:tc>
          <w:tcPr>
            <w:tcW w:w="1552"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3,5</w:t>
            </w:r>
          </w:p>
        </w:tc>
      </w:tr>
      <w:tr w:rsidR="004C5F00" w:rsidRPr="00EF2C48" w:rsidTr="005135D0">
        <w:trPr>
          <w:trHeight w:val="397"/>
        </w:trPr>
        <w:tc>
          <w:tcPr>
            <w:tcW w:w="3539" w:type="dxa"/>
            <w:vMerge/>
            <w:shd w:val="clear" w:color="auto" w:fill="auto"/>
          </w:tcPr>
          <w:p w:rsidR="004C5F00" w:rsidRPr="00EF2C48" w:rsidRDefault="004C5F00" w:rsidP="005135D0">
            <w:pPr>
              <w:pStyle w:val="ConsPlusNormal"/>
              <w:jc w:val="both"/>
              <w:rPr>
                <w:rFonts w:ascii="Times New Roman" w:hAnsi="Times New Roman" w:cs="Times New Roman"/>
                <w:sz w:val="24"/>
                <w:szCs w:val="24"/>
              </w:rPr>
            </w:pPr>
          </w:p>
        </w:tc>
        <w:tc>
          <w:tcPr>
            <w:tcW w:w="2693" w:type="dxa"/>
            <w:vMerge/>
            <w:shd w:val="clear" w:color="auto" w:fill="auto"/>
          </w:tcPr>
          <w:p w:rsidR="004C5F00" w:rsidRPr="00EF2C48" w:rsidRDefault="004C5F00" w:rsidP="005135D0">
            <w:pPr>
              <w:pStyle w:val="ConsPlusNormal"/>
              <w:jc w:val="center"/>
              <w:rPr>
                <w:rFonts w:ascii="Times New Roman" w:hAnsi="Times New Roman" w:cs="Times New Roman"/>
                <w:sz w:val="24"/>
                <w:szCs w:val="24"/>
              </w:rPr>
            </w:pPr>
          </w:p>
        </w:tc>
        <w:tc>
          <w:tcPr>
            <w:tcW w:w="2410" w:type="dxa"/>
            <w:shd w:val="clear" w:color="auto" w:fill="auto"/>
          </w:tcPr>
          <w:p w:rsidR="004C5F00" w:rsidRPr="00EF2C48" w:rsidRDefault="004C5F00" w:rsidP="005135D0">
            <w:pPr>
              <w:pStyle w:val="ConsPlusNormal"/>
              <w:spacing w:line="276" w:lineRule="auto"/>
              <w:jc w:val="center"/>
              <w:rPr>
                <w:rFonts w:ascii="Times New Roman" w:hAnsi="Times New Roman" w:cs="Times New Roman"/>
                <w:sz w:val="24"/>
                <w:szCs w:val="24"/>
              </w:rPr>
            </w:pPr>
            <w:r w:rsidRPr="00EF2C48">
              <w:rPr>
                <w:rFonts w:ascii="Times New Roman" w:hAnsi="Times New Roman" w:cs="Times New Roman"/>
                <w:sz w:val="24"/>
                <w:szCs w:val="24"/>
              </w:rPr>
              <w:t>свыше 15 лет</w:t>
            </w:r>
          </w:p>
        </w:tc>
        <w:tc>
          <w:tcPr>
            <w:tcW w:w="1552" w:type="dxa"/>
            <w:shd w:val="clear" w:color="auto" w:fill="auto"/>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4,0</w:t>
            </w:r>
          </w:p>
        </w:tc>
      </w:tr>
    </w:tbl>
    <w:p w:rsidR="004C5F00" w:rsidRPr="00EF2C48" w:rsidRDefault="004C5F00" w:rsidP="004C5F00">
      <w:pPr>
        <w:pStyle w:val="ConsPlusNormal"/>
        <w:jc w:val="both"/>
        <w:rPr>
          <w:rFonts w:ascii="Times New Roman" w:hAnsi="Times New Roman" w:cs="Times New Roman"/>
          <w:sz w:val="24"/>
          <w:szCs w:val="24"/>
        </w:rPr>
      </w:pP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5.2. В стаж педагогической работы засчитывается педагогическая, руководящая и методическая работа в образовательных и других организациях согласно </w:t>
      </w:r>
      <w:hyperlink w:anchor="P1249" w:history="1">
        <w:r w:rsidRPr="00EF2C48">
          <w:rPr>
            <w:rFonts w:ascii="Times New Roman" w:hAnsi="Times New Roman" w:cs="Times New Roman"/>
            <w:sz w:val="24"/>
            <w:szCs w:val="24"/>
          </w:rPr>
          <w:t>таблице 5</w:t>
        </w:r>
      </w:hyperlink>
      <w:r w:rsidRPr="00EF2C48">
        <w:rPr>
          <w:rFonts w:ascii="Times New Roman" w:hAnsi="Times New Roman" w:cs="Times New Roman"/>
          <w:sz w:val="24"/>
          <w:szCs w:val="24"/>
        </w:rPr>
        <w:t>.</w:t>
      </w: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4C5F00" w:rsidP="004C5F00">
      <w:pPr>
        <w:pStyle w:val="ConsPlusNormal"/>
        <w:ind w:firstLine="709"/>
        <w:jc w:val="right"/>
        <w:rPr>
          <w:rFonts w:ascii="Times New Roman" w:hAnsi="Times New Roman" w:cs="Times New Roman"/>
          <w:sz w:val="24"/>
          <w:szCs w:val="24"/>
        </w:rPr>
      </w:pPr>
      <w:r w:rsidRPr="00EF2C48">
        <w:rPr>
          <w:rFonts w:ascii="Times New Roman" w:hAnsi="Times New Roman" w:cs="Times New Roman"/>
          <w:sz w:val="24"/>
          <w:szCs w:val="24"/>
        </w:rPr>
        <w:t>таблица 5</w:t>
      </w:r>
    </w:p>
    <w:p w:rsidR="004C5F00" w:rsidRPr="002F1F79" w:rsidRDefault="004C5F00" w:rsidP="004C5F00">
      <w:pPr>
        <w:pStyle w:val="ConsPlusNormal"/>
        <w:jc w:val="center"/>
        <w:rPr>
          <w:rFonts w:ascii="Times New Roman" w:hAnsi="Times New Roman" w:cs="Times New Roman"/>
          <w:sz w:val="24"/>
          <w:szCs w:val="24"/>
        </w:rPr>
      </w:pPr>
      <w:bookmarkStart w:id="77" w:name="P1249"/>
      <w:bookmarkEnd w:id="77"/>
    </w:p>
    <w:p w:rsidR="004C5F00" w:rsidRPr="00EF2C48" w:rsidRDefault="004C5F00" w:rsidP="004C5F0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Перечень учреждений, организаций и должностей,</w:t>
      </w:r>
    </w:p>
    <w:p w:rsidR="004C5F00" w:rsidRPr="00EF2C48" w:rsidRDefault="004C5F00" w:rsidP="004C5F0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 xml:space="preserve">время работы в которых засчитывается в педагогический стаж </w:t>
      </w:r>
    </w:p>
    <w:p w:rsidR="004C5F00" w:rsidRPr="00EF2C48" w:rsidRDefault="004C5F00" w:rsidP="004C5F0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работников образования</w:t>
      </w:r>
    </w:p>
    <w:p w:rsidR="004C5F00" w:rsidRPr="00EF2C48" w:rsidRDefault="004C5F00" w:rsidP="004C5F00">
      <w:pPr>
        <w:pStyle w:val="ConsPlusNormal"/>
        <w:jc w:val="both"/>
        <w:rPr>
          <w:rFonts w:ascii="Times New Roman" w:hAnsi="Times New Roman" w:cs="Times New Roman"/>
          <w:sz w:val="24"/>
          <w:szCs w:val="24"/>
        </w:rPr>
      </w:pPr>
    </w:p>
    <w:tbl>
      <w:tblPr>
        <w:tblW w:w="1023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11"/>
        <w:gridCol w:w="6509"/>
        <w:gridCol w:w="30"/>
      </w:tblGrid>
      <w:tr w:rsidR="004C5F00" w:rsidRPr="00EF2C48" w:rsidTr="005135D0">
        <w:trPr>
          <w:trHeight w:val="777"/>
          <w:tblHeader/>
        </w:trPr>
        <w:tc>
          <w:tcPr>
            <w:tcW w:w="3697" w:type="dxa"/>
            <w:gridSpan w:val="2"/>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Наименование</w:t>
            </w:r>
          </w:p>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учреждения и организации</w:t>
            </w:r>
          </w:p>
        </w:tc>
        <w:tc>
          <w:tcPr>
            <w:tcW w:w="6539" w:type="dxa"/>
            <w:gridSpan w:val="2"/>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Наименование должности</w:t>
            </w:r>
          </w:p>
        </w:tc>
      </w:tr>
      <w:tr w:rsidR="004C5F00" w:rsidRPr="00EF2C48" w:rsidTr="005135D0">
        <w:tblPrEx>
          <w:tblBorders>
            <w:bottom w:val="single" w:sz="4" w:space="0" w:color="auto"/>
          </w:tblBorders>
        </w:tblPrEx>
        <w:trPr>
          <w:gridAfter w:val="1"/>
          <w:wAfter w:w="30" w:type="dxa"/>
          <w:trHeight w:val="53"/>
          <w:tblHeader/>
        </w:trPr>
        <w:tc>
          <w:tcPr>
            <w:tcW w:w="3686" w:type="dxa"/>
            <w:tcBorders>
              <w:bottom w:val="single" w:sz="4" w:space="0" w:color="auto"/>
            </w:tcBorders>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w:t>
            </w:r>
          </w:p>
        </w:tc>
        <w:tc>
          <w:tcPr>
            <w:tcW w:w="6520" w:type="dxa"/>
            <w:gridSpan w:val="2"/>
            <w:tcBorders>
              <w:bottom w:val="single" w:sz="4" w:space="0" w:color="auto"/>
            </w:tcBorders>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w:t>
            </w:r>
          </w:p>
        </w:tc>
      </w:tr>
      <w:tr w:rsidR="004C5F00" w:rsidRPr="00EF2C48" w:rsidTr="005135D0">
        <w:tblPrEx>
          <w:tblBorders>
            <w:bottom w:val="single" w:sz="4" w:space="0" w:color="auto"/>
          </w:tblBorders>
        </w:tblPrEx>
        <w:trPr>
          <w:gridAfter w:val="1"/>
          <w:wAfter w:w="30" w:type="dxa"/>
          <w:trHeight w:val="686"/>
        </w:trPr>
        <w:tc>
          <w:tcPr>
            <w:tcW w:w="3686" w:type="dxa"/>
            <w:tcBorders>
              <w:bottom w:val="single" w:sz="4" w:space="0" w:color="auto"/>
            </w:tcBorders>
          </w:tcPr>
          <w:p w:rsidR="004C5F00" w:rsidRPr="0045781B" w:rsidRDefault="004C5F00" w:rsidP="005135D0">
            <w:pPr>
              <w:pStyle w:val="ConsPlusNormal"/>
              <w:jc w:val="both"/>
              <w:rPr>
                <w:rFonts w:ascii="Times New Roman" w:hAnsi="Times New Roman" w:cs="Times New Roman"/>
                <w:sz w:val="24"/>
                <w:szCs w:val="24"/>
              </w:rPr>
            </w:pPr>
            <w:r w:rsidRPr="0045781B">
              <w:rPr>
                <w:rFonts w:ascii="Times New Roman" w:hAnsi="Times New Roman" w:cs="Times New Roman"/>
                <w:sz w:val="24"/>
                <w:szCs w:val="24"/>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rsidR="004C5F00" w:rsidRPr="0045781B" w:rsidRDefault="004C5F00" w:rsidP="005135D0">
            <w:pPr>
              <w:pStyle w:val="ConsPlusNormal"/>
              <w:jc w:val="both"/>
              <w:rPr>
                <w:rFonts w:ascii="Times New Roman" w:hAnsi="Times New Roman" w:cs="Times New Roman"/>
                <w:sz w:val="24"/>
                <w:szCs w:val="24"/>
              </w:rPr>
            </w:pPr>
            <w:r w:rsidRPr="0045781B">
              <w:rPr>
                <w:rFonts w:ascii="Times New Roman" w:hAnsi="Times New Roman" w:cs="Times New Roman"/>
                <w:sz w:val="24"/>
                <w:szCs w:val="24"/>
              </w:rPr>
              <w:lastRenderedPageBreak/>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p w:rsidR="004C5F00" w:rsidRPr="00EF2C48" w:rsidRDefault="004C5F00" w:rsidP="005135D0">
            <w:pPr>
              <w:pStyle w:val="ConsPlusNormal"/>
              <w:jc w:val="both"/>
              <w:rPr>
                <w:rFonts w:ascii="Times New Roman" w:hAnsi="Times New Roman" w:cs="Times New Roman"/>
                <w:sz w:val="24"/>
                <w:szCs w:val="24"/>
              </w:rPr>
            </w:pPr>
          </w:p>
        </w:tc>
        <w:tc>
          <w:tcPr>
            <w:tcW w:w="6520" w:type="dxa"/>
            <w:gridSpan w:val="2"/>
            <w:tcBorders>
              <w:bottom w:val="single" w:sz="4" w:space="0" w:color="auto"/>
            </w:tcBorders>
          </w:tcPr>
          <w:p w:rsidR="004C5F00" w:rsidRPr="00EF2C48" w:rsidRDefault="004C5F00" w:rsidP="005135D0">
            <w:pPr>
              <w:pStyle w:val="ConsPlusNormal"/>
              <w:jc w:val="both"/>
              <w:rPr>
                <w:rFonts w:ascii="Times New Roman" w:hAnsi="Times New Roman" w:cs="Times New Roman"/>
                <w:sz w:val="24"/>
                <w:szCs w:val="24"/>
              </w:rPr>
            </w:pPr>
            <w:r w:rsidRPr="00EF2C48">
              <w:rPr>
                <w:rFonts w:ascii="Times New Roman" w:hAnsi="Times New Roman" w:cs="Times New Roman"/>
                <w:sz w:val="24"/>
                <w:szCs w:val="24"/>
              </w:rPr>
              <w:lastRenderedPageBreak/>
              <w:t>Учителя, преподаватели, преподаватели-организаторы (основ безопасности жизнедеятельности, допризывной подготовки), работе на пишущих машинах и другой организационной технике), воспитатели, социальные педагоги, педагоги-психологи, педагоги-организаторы, педагоги дополнительного образования, директора (начальники, заведующие), заместители директоров (начальников, заведующих) по учебной, учебно-воспитательной, воспитательной.</w:t>
            </w:r>
          </w:p>
        </w:tc>
      </w:tr>
    </w:tbl>
    <w:p w:rsidR="004C5F00" w:rsidRDefault="004C5F00" w:rsidP="004C5F00">
      <w:pPr>
        <w:pStyle w:val="ConsPlusNormal"/>
        <w:ind w:firstLine="709"/>
        <w:jc w:val="both"/>
        <w:rPr>
          <w:rFonts w:ascii="Times New Roman" w:hAnsi="Times New Roman" w:cs="Times New Roman"/>
          <w:sz w:val="24"/>
          <w:szCs w:val="24"/>
        </w:rPr>
      </w:pP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w:t>
      </w:r>
      <w:r>
        <w:rPr>
          <w:rFonts w:ascii="Times New Roman" w:hAnsi="Times New Roman" w:cs="Times New Roman"/>
          <w:sz w:val="24"/>
          <w:szCs w:val="24"/>
        </w:rPr>
        <w:t>школе</w:t>
      </w:r>
      <w:r w:rsidRPr="00EF2C48">
        <w:rPr>
          <w:rFonts w:ascii="Times New Roman" w:hAnsi="Times New Roman" w:cs="Times New Roman"/>
          <w:sz w:val="24"/>
          <w:szCs w:val="24"/>
        </w:rPr>
        <w:t xml:space="preserve"> или профилю преподаваемого предмета (курса, дисциплины, кружка):</w:t>
      </w:r>
    </w:p>
    <w:p w:rsidR="004C5F00" w:rsidRDefault="004C5F00" w:rsidP="004C5F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преподавателям-организаторам </w:t>
      </w:r>
      <w:r w:rsidRPr="00EF2C48">
        <w:rPr>
          <w:rFonts w:ascii="Times New Roman" w:hAnsi="Times New Roman" w:cs="Times New Roman"/>
          <w:sz w:val="24"/>
          <w:szCs w:val="24"/>
        </w:rPr>
        <w:t>основ безопасности жизнедеятельности</w:t>
      </w:r>
      <w:r>
        <w:rPr>
          <w:rFonts w:ascii="Times New Roman" w:hAnsi="Times New Roman" w:cs="Times New Roman"/>
          <w:sz w:val="24"/>
          <w:szCs w:val="24"/>
        </w:rPr>
        <w:t>;</w:t>
      </w:r>
    </w:p>
    <w:p w:rsidR="004C5F00" w:rsidRDefault="004C5F00" w:rsidP="004C5F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учителям </w:t>
      </w:r>
      <w:r w:rsidRPr="00EF2C48">
        <w:rPr>
          <w:rFonts w:ascii="Times New Roman" w:hAnsi="Times New Roman" w:cs="Times New Roman"/>
          <w:sz w:val="24"/>
          <w:szCs w:val="24"/>
        </w:rPr>
        <w:t>физиче</w:t>
      </w:r>
      <w:r>
        <w:rPr>
          <w:rFonts w:ascii="Times New Roman" w:hAnsi="Times New Roman" w:cs="Times New Roman"/>
          <w:sz w:val="24"/>
          <w:szCs w:val="24"/>
        </w:rPr>
        <w:t>ского воспитания</w:t>
      </w:r>
      <w:r w:rsidRPr="00EF2C48">
        <w:rPr>
          <w:rFonts w:ascii="Times New Roman" w:hAnsi="Times New Roman" w:cs="Times New Roman"/>
          <w:sz w:val="24"/>
          <w:szCs w:val="24"/>
        </w:rPr>
        <w:t>, учителям, в том числе специальных дисциплин общеобразовательных организаций (классов) с углубленным изучением отдельных предметов;</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педагогам дополнительного образования;</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5</w:t>
      </w:r>
      <w:r>
        <w:rPr>
          <w:rFonts w:ascii="Times New Roman" w:hAnsi="Times New Roman" w:cs="Times New Roman"/>
          <w:sz w:val="24"/>
          <w:szCs w:val="24"/>
        </w:rPr>
        <w:t>.4</w:t>
      </w:r>
      <w:r w:rsidRPr="00EF2C48">
        <w:rPr>
          <w:rFonts w:ascii="Times New Roman" w:hAnsi="Times New Roman" w:cs="Times New Roman"/>
          <w:sz w:val="24"/>
          <w:szCs w:val="24"/>
        </w:rPr>
        <w:t>.Работникам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5.</w:t>
      </w:r>
      <w:r>
        <w:rPr>
          <w:rFonts w:ascii="Times New Roman" w:hAnsi="Times New Roman" w:cs="Times New Roman"/>
          <w:sz w:val="24"/>
          <w:szCs w:val="24"/>
        </w:rPr>
        <w:t>5</w:t>
      </w:r>
      <w:r w:rsidRPr="00EF2C48">
        <w:rPr>
          <w:rFonts w:ascii="Times New Roman" w:hAnsi="Times New Roman" w:cs="Times New Roman"/>
          <w:sz w:val="24"/>
          <w:szCs w:val="24"/>
        </w:rPr>
        <w:t>.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по согласованию с профсоюзным органом.</w:t>
      </w:r>
    </w:p>
    <w:p w:rsidR="004C5F00" w:rsidRDefault="004C5F00" w:rsidP="004C5F00">
      <w:pPr>
        <w:widowControl w:val="0"/>
        <w:autoSpaceDE w:val="0"/>
        <w:autoSpaceDN w:val="0"/>
        <w:ind w:firstLine="709"/>
        <w:jc w:val="both"/>
      </w:pPr>
      <w:r>
        <w:t xml:space="preserve">5.6. </w:t>
      </w:r>
      <w:r w:rsidRPr="00EF2C48">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4C5F00" w:rsidRPr="00EF2C48" w:rsidRDefault="004C5F00" w:rsidP="004C5F00">
      <w:pPr>
        <w:autoSpaceDE w:val="0"/>
        <w:autoSpaceDN w:val="0"/>
        <w:adjustRightInd w:val="0"/>
        <w:jc w:val="both"/>
      </w:pPr>
      <w:r>
        <w:t xml:space="preserve">            6. </w:t>
      </w:r>
      <w:r w:rsidRPr="00EF2C48">
        <w:rPr>
          <w:color w:val="000000"/>
        </w:rPr>
        <w:t xml:space="preserve">Премиальные и иные поощрительные выплаты устанавливаются </w:t>
      </w:r>
      <w:r w:rsidRPr="00EF2C48">
        <w:t xml:space="preserve">работникам  по основному месту работы (за исключением работников, занимающих должности учителей и преподавателей) </w:t>
      </w:r>
      <w:proofErr w:type="spellStart"/>
      <w:r w:rsidRPr="00EF2C48">
        <w:rPr>
          <w:color w:val="000000"/>
        </w:rPr>
        <w:t>единовременноза</w:t>
      </w:r>
      <w:proofErr w:type="spellEnd"/>
      <w:r w:rsidRPr="00EF2C48">
        <w:rPr>
          <w:color w:val="000000"/>
        </w:rPr>
        <w:t xml:space="preserve">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EF2C48">
        <w:t>, установленным локальными актами и коллективными договорами организации.</w:t>
      </w:r>
    </w:p>
    <w:p w:rsidR="004C5F00" w:rsidRPr="00EF2C48" w:rsidRDefault="004C5F00" w:rsidP="004C5F00">
      <w:pPr>
        <w:pStyle w:val="ConsPlusNormal"/>
        <w:ind w:firstLine="709"/>
        <w:jc w:val="both"/>
        <w:rPr>
          <w:rFonts w:ascii="Times New Roman" w:hAnsi="Times New Roman" w:cs="Times New Roman"/>
          <w:sz w:val="24"/>
          <w:szCs w:val="24"/>
        </w:rPr>
      </w:pPr>
      <w:r>
        <w:rPr>
          <w:rFonts w:ascii="Times New Roman" w:hAnsi="Times New Roman"/>
          <w:sz w:val="24"/>
          <w:szCs w:val="24"/>
        </w:rPr>
        <w:t>6.1</w:t>
      </w:r>
      <w:r w:rsidRPr="00EF2C48">
        <w:rPr>
          <w:rFonts w:ascii="Times New Roman" w:hAnsi="Times New Roman" w:cs="Times New Roman"/>
          <w:sz w:val="24"/>
          <w:szCs w:val="24"/>
        </w:rPr>
        <w:t>. Размеры, порядок и условия осуществления премиальных и иных поощрительных выплат по итогам работы определяются Положением о критериях эффективности труда работников лицея, положением о премиальном фонде.</w:t>
      </w:r>
    </w:p>
    <w:p w:rsidR="004C5F00" w:rsidRPr="00EF2C48" w:rsidRDefault="004C5F00" w:rsidP="004C5F00">
      <w:pPr>
        <w:pStyle w:val="ConsPlusNormal"/>
        <w:ind w:firstLine="709"/>
        <w:jc w:val="both"/>
        <w:rPr>
          <w:rFonts w:ascii="Times New Roman" w:hAnsi="Times New Roman" w:cs="Times New Roman"/>
          <w:sz w:val="24"/>
          <w:szCs w:val="24"/>
        </w:rPr>
      </w:pPr>
      <w:r>
        <w:rPr>
          <w:rFonts w:ascii="Times New Roman" w:hAnsi="Times New Roman"/>
          <w:sz w:val="24"/>
          <w:szCs w:val="24"/>
        </w:rPr>
        <w:t>6.2</w:t>
      </w:r>
      <w:r w:rsidRPr="00EF2C48">
        <w:rPr>
          <w:rFonts w:ascii="Times New Roman" w:hAnsi="Times New Roman" w:cs="Times New Roman"/>
          <w:sz w:val="24"/>
          <w:szCs w:val="24"/>
        </w:rPr>
        <w:t xml:space="preserve">. Размер фонда оплаты труда, предусмотренного на премиальные выплаты </w:t>
      </w:r>
      <w:proofErr w:type="spellStart"/>
      <w:r w:rsidRPr="00EF2C48">
        <w:rPr>
          <w:rFonts w:ascii="Times New Roman" w:hAnsi="Times New Roman" w:cs="Times New Roman"/>
          <w:sz w:val="24"/>
          <w:szCs w:val="24"/>
        </w:rPr>
        <w:t>работникамлицея</w:t>
      </w:r>
      <w:proofErr w:type="spellEnd"/>
      <w:r w:rsidRPr="00EF2C48">
        <w:rPr>
          <w:rFonts w:ascii="Times New Roman" w:hAnsi="Times New Roman" w:cs="Times New Roman"/>
          <w:sz w:val="24"/>
          <w:szCs w:val="24"/>
        </w:rPr>
        <w:t>,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4C5F00" w:rsidRPr="00EF2C48" w:rsidRDefault="004C5F00" w:rsidP="004C5F00">
      <w:pPr>
        <w:widowControl w:val="0"/>
        <w:autoSpaceDE w:val="0"/>
        <w:autoSpaceDN w:val="0"/>
        <w:ind w:firstLine="709"/>
        <w:rPr>
          <w:rFonts w:cs="Calibri"/>
          <w:color w:val="000000"/>
        </w:rPr>
      </w:pPr>
      <w:r>
        <w:rPr>
          <w:rFonts w:cs="Calibri"/>
          <w:color w:val="000000"/>
        </w:rPr>
        <w:t>6.3</w:t>
      </w:r>
      <w:r w:rsidRPr="00EF2C48">
        <w:rPr>
          <w:rFonts w:cs="Calibri"/>
          <w:color w:val="000000"/>
        </w:rPr>
        <w:t xml:space="preserve">. </w:t>
      </w:r>
      <w:r w:rsidRPr="00EF2C48">
        <w:t xml:space="preserve">Премиальные и иные поощрительные выплаты могут устанавливаться единовременно в целях повышения эффективности деятельности работников  лицея при выполнении плана </w:t>
      </w:r>
      <w:r w:rsidRPr="00EF2C48">
        <w:lastRenderedPageBreak/>
        <w:t xml:space="preserve">мероприятий </w:t>
      </w:r>
      <w:r w:rsidRPr="00EF2C48">
        <w:rPr>
          <w:rFonts w:cs="Calibri"/>
        </w:rPr>
        <w:t xml:space="preserve">(«дорожной карты») </w:t>
      </w:r>
      <w:r w:rsidRPr="00EF2C48">
        <w:t>«Изменения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 № 939-р</w:t>
      </w:r>
      <w:r w:rsidRPr="00EF2C48">
        <w:rPr>
          <w:rFonts w:cs="Calibri"/>
          <w:color w:val="000000"/>
        </w:rPr>
        <w:t>.</w:t>
      </w:r>
    </w:p>
    <w:p w:rsidR="004C5F00" w:rsidRPr="00EF2C48" w:rsidRDefault="004C5F00" w:rsidP="004C5F00">
      <w:pPr>
        <w:ind w:firstLine="709"/>
        <w:contextualSpacing/>
        <w:jc w:val="both"/>
      </w:pPr>
      <w:r>
        <w:t>7</w:t>
      </w:r>
      <w:r w:rsidRPr="00EF2C48">
        <w:t>. Выплаты за качество выполняемых работ устанавливаются работникам</w:t>
      </w:r>
      <w:r>
        <w:t xml:space="preserve"> гимназии</w:t>
      </w:r>
      <w:r w:rsidRPr="00EF2C48">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w:t>
      </w:r>
    </w:p>
    <w:p w:rsidR="004C5F00" w:rsidRPr="00EF2C48" w:rsidRDefault="004C5F00" w:rsidP="004C5F00">
      <w:pPr>
        <w:ind w:firstLine="709"/>
        <w:contextualSpacing/>
        <w:jc w:val="both"/>
      </w:pPr>
      <w:r>
        <w:t>7.1</w:t>
      </w:r>
      <w:r w:rsidRPr="00EF2C48">
        <w:t xml:space="preserve">. Критерии оценки эффективности деятельности работников  утверждаются директором по согласованию с общим собранием трудового коллектива. Значения критериев оценки эффективности деятельности работников и условия осуществления выплат определяются ежегодно на основании задач, поставленных перед </w:t>
      </w:r>
      <w:r>
        <w:t>гимназией</w:t>
      </w:r>
      <w:r w:rsidRPr="00EF2C48">
        <w:t>.</w:t>
      </w:r>
    </w:p>
    <w:p w:rsidR="004C5F00" w:rsidRPr="00EF2C48" w:rsidRDefault="004C5F00" w:rsidP="004C5F00">
      <w:pPr>
        <w:ind w:firstLine="709"/>
        <w:contextualSpacing/>
        <w:jc w:val="both"/>
      </w:pPr>
      <w:r>
        <w:t>7</w:t>
      </w:r>
      <w:r w:rsidRPr="00EF2C48">
        <w:t>.</w:t>
      </w:r>
      <w:r>
        <w:t xml:space="preserve">2. </w:t>
      </w:r>
      <w:r w:rsidRPr="00EF2C48">
        <w:t>Выплаты за качество выполняемых работ рассчитываются по формуле:</w:t>
      </w:r>
    </w:p>
    <w:p w:rsidR="004C5F00" w:rsidRPr="00EF2C48" w:rsidRDefault="004C5F00" w:rsidP="004C5F00">
      <w:pPr>
        <w:ind w:firstLine="709"/>
        <w:contextualSpacing/>
        <w:jc w:val="both"/>
      </w:pPr>
    </w:p>
    <w:p w:rsidR="004C5F00" w:rsidRPr="00EF2C48" w:rsidRDefault="007329A2" w:rsidP="004C5F00">
      <w:pPr>
        <w:widowControl w:val="0"/>
        <w:autoSpaceDE w:val="0"/>
        <w:autoSpaceDN w:val="0"/>
        <w:ind w:firstLine="709"/>
        <w:jc w:val="both"/>
      </w:pPr>
      <m:oMathPara>
        <m:oMath>
          <m:sSub>
            <m:sSubPr>
              <m:ctrlPr>
                <w:rPr>
                  <w:rFonts w:ascii="Cambria Math" w:hAnsi="Cambria Math" w:cs="Calibri"/>
                  <w:i/>
                </w:rPr>
              </m:ctrlPr>
            </m:sSubPr>
            <m:e>
              <m:r>
                <w:rPr>
                  <w:rFonts w:ascii="Cambria Math" w:hAnsi="Cambria Math" w:cs="Calibri"/>
                  <w:lang w:val="en-US"/>
                </w:rPr>
                <m:t>B</m:t>
              </m:r>
            </m:e>
            <m:sub>
              <m:r>
                <w:rPr>
                  <w:rFonts w:ascii="Cambria Math" w:hAnsi="Cambria Math" w:cs="Calibri"/>
                </w:rPr>
                <m:t>kj</m:t>
              </m:r>
            </m:sub>
          </m:sSub>
          <m:r>
            <w:rPr>
              <w:rFonts w:ascii="Cambria Math" w:hAnsi="Cambria Math" w:cs="Calibri"/>
            </w:rPr>
            <m:t>=</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FOT</m:t>
                  </m:r>
                </m:e>
                <m:sub>
                  <m:r>
                    <w:rPr>
                      <w:rFonts w:ascii="Cambria Math" w:hAnsi="Cambria Math" w:cs="Calibri"/>
                    </w:rPr>
                    <m:t>k</m:t>
                  </m:r>
                </m:sub>
              </m:sSub>
            </m:num>
            <m:den>
              <m:nary>
                <m:naryPr>
                  <m:chr m:val="∑"/>
                  <m:limLoc m:val="subSup"/>
                  <m:ctrlPr>
                    <w:rPr>
                      <w:rFonts w:ascii="Cambria Math" w:hAnsi="Cambria Math" w:cs="Calibri"/>
                      <w:i/>
                    </w:rPr>
                  </m:ctrlPr>
                </m:naryPr>
                <m:sub>
                  <m:r>
                    <w:rPr>
                      <w:rFonts w:ascii="Cambria Math" w:hAnsi="Cambria Math" w:cs="Calibri"/>
                    </w:rPr>
                    <m:t>i=1</m:t>
                  </m:r>
                </m:sub>
                <m:sup>
                  <m:r>
                    <w:rPr>
                      <w:rFonts w:ascii="Cambria Math" w:hAnsi="Cambria Math" w:cs="Calibri"/>
                    </w:rPr>
                    <m:t>n</m:t>
                  </m:r>
                </m:sup>
                <m:e>
                  <m:nary>
                    <m:naryPr>
                      <m:chr m:val="∑"/>
                      <m:limLoc m:val="subSup"/>
                      <m:ctrlPr>
                        <w:rPr>
                          <w:rFonts w:ascii="Cambria Math" w:hAnsi="Cambria Math" w:cs="Calibri"/>
                          <w:i/>
                        </w:rPr>
                      </m:ctrlPr>
                    </m:naryPr>
                    <m:sub>
                      <m:r>
                        <w:rPr>
                          <w:rFonts w:ascii="Cambria Math" w:hAnsi="Cambria Math" w:cs="Calibri"/>
                        </w:rPr>
                        <m:t>j=1</m:t>
                      </m:r>
                    </m:sub>
                    <m:sup>
                      <m:r>
                        <w:rPr>
                          <w:rFonts w:ascii="Cambria Math" w:hAnsi="Cambria Math" w:cs="Calibri"/>
                        </w:rPr>
                        <m:t>m</m:t>
                      </m:r>
                    </m:sup>
                    <m:e>
                      <m:r>
                        <w:rPr>
                          <w:rFonts w:ascii="Cambria Math" w:hAnsi="Cambria Math" w:cs="Calibri"/>
                        </w:rPr>
                        <m:t>(</m:t>
                      </m:r>
                      <m:sSub>
                        <m:sSubPr>
                          <m:ctrlPr>
                            <w:rPr>
                              <w:rFonts w:ascii="Cambria Math" w:hAnsi="Cambria Math" w:cs="Calibri"/>
                              <w:i/>
                            </w:rPr>
                          </m:ctrlPr>
                        </m:sSubPr>
                        <m:e>
                          <m:r>
                            <w:rPr>
                              <w:rFonts w:ascii="Cambria Math" w:hAnsi="Cambria Math" w:cs="Calibri"/>
                            </w:rPr>
                            <m:t>I</m:t>
                          </m:r>
                        </m:e>
                        <m:sub>
                          <m:r>
                            <w:rPr>
                              <w:rFonts w:ascii="Cambria Math" w:hAnsi="Cambria Math" w:cs="Calibri"/>
                            </w:rPr>
                            <m:t>ij</m:t>
                          </m:r>
                        </m:sub>
                      </m:sSub>
                      <m:r>
                        <w:rPr>
                          <w:rFonts w:ascii="Cambria Math" w:hAnsi="Cambria Math" w:cs="Calibri"/>
                        </w:rPr>
                        <m:t>×</m:t>
                      </m:r>
                      <m:sSub>
                        <m:sSubPr>
                          <m:ctrlPr>
                            <w:rPr>
                              <w:rFonts w:ascii="Cambria Math" w:hAnsi="Cambria Math" w:cs="Calibri"/>
                              <w:i/>
                            </w:rPr>
                          </m:ctrlPr>
                        </m:sSubPr>
                        <m:e>
                          <m:r>
                            <w:rPr>
                              <w:rFonts w:ascii="Cambria Math" w:hAnsi="Cambria Math" w:cs="Calibri"/>
                            </w:rPr>
                            <m:t>K</m:t>
                          </m:r>
                        </m:e>
                        <m:sub>
                          <m:r>
                            <w:rPr>
                              <w:rFonts w:ascii="Cambria Math" w:hAnsi="Cambria Math" w:cs="Calibri"/>
                            </w:rPr>
                            <m:t>i</m:t>
                          </m:r>
                        </m:sub>
                      </m:sSub>
                      <m:r>
                        <w:rPr>
                          <w:rFonts w:ascii="Cambria Math" w:hAnsi="Cambria Math" w:cs="Calibri"/>
                        </w:rPr>
                        <m:t>)</m:t>
                      </m:r>
                    </m:e>
                  </m:nary>
                </m:e>
              </m:nary>
            </m:den>
          </m:f>
          <m:r>
            <w:rPr>
              <w:rFonts w:ascii="Cambria Math" w:hAnsi="Cambria Math" w:cs="Calibri"/>
            </w:rPr>
            <m:t>×</m:t>
          </m:r>
          <m:nary>
            <m:naryPr>
              <m:chr m:val="∑"/>
              <m:limLoc m:val="subSup"/>
              <m:ctrlPr>
                <w:rPr>
                  <w:rFonts w:ascii="Cambria Math" w:hAnsi="Cambria Math" w:cs="Calibri"/>
                  <w:i/>
                </w:rPr>
              </m:ctrlPr>
            </m:naryPr>
            <m:sub>
              <m:r>
                <w:rPr>
                  <w:rFonts w:ascii="Cambria Math" w:hAnsi="Cambria Math" w:cs="Calibri"/>
                </w:rPr>
                <m:t>i=1</m:t>
              </m:r>
            </m:sub>
            <m:sup>
              <m:r>
                <w:rPr>
                  <w:rFonts w:ascii="Cambria Math" w:hAnsi="Cambria Math" w:cs="Calibri"/>
                </w:rPr>
                <m:t>n</m:t>
              </m:r>
            </m:sup>
            <m:e>
              <m:r>
                <w:rPr>
                  <w:rFonts w:ascii="Cambria Math" w:hAnsi="Cambria Math" w:cs="Calibri"/>
                </w:rPr>
                <m:t>(</m:t>
              </m:r>
              <m:sSub>
                <m:sSubPr>
                  <m:ctrlPr>
                    <w:rPr>
                      <w:rFonts w:ascii="Cambria Math" w:hAnsi="Cambria Math" w:cs="Calibri"/>
                      <w:i/>
                    </w:rPr>
                  </m:ctrlPr>
                </m:sSubPr>
                <m:e>
                  <m:r>
                    <w:rPr>
                      <w:rFonts w:ascii="Cambria Math" w:hAnsi="Cambria Math" w:cs="Calibri"/>
                    </w:rPr>
                    <m:t>I</m:t>
                  </m:r>
                </m:e>
                <m:sub>
                  <m:r>
                    <w:rPr>
                      <w:rFonts w:ascii="Cambria Math" w:hAnsi="Cambria Math" w:cs="Calibri"/>
                    </w:rPr>
                    <m:t>ij</m:t>
                  </m:r>
                </m:sub>
              </m:sSub>
            </m:e>
          </m:nary>
          <m:r>
            <w:rPr>
              <w:rFonts w:ascii="Cambria Math" w:hAnsi="Cambria Math" w:cs="Calibri"/>
            </w:rPr>
            <m:t>×</m:t>
          </m:r>
          <m:sSub>
            <m:sSubPr>
              <m:ctrlPr>
                <w:rPr>
                  <w:rFonts w:ascii="Cambria Math" w:hAnsi="Cambria Math" w:cs="Calibri"/>
                  <w:i/>
                </w:rPr>
              </m:ctrlPr>
            </m:sSubPr>
            <m:e>
              <m:r>
                <w:rPr>
                  <w:rFonts w:ascii="Cambria Math" w:hAnsi="Cambria Math" w:cs="Calibri"/>
                </w:rPr>
                <m:t>K</m:t>
              </m:r>
            </m:e>
            <m:sub>
              <m:r>
                <w:rPr>
                  <w:rFonts w:ascii="Cambria Math" w:hAnsi="Cambria Math" w:cs="Calibri"/>
                </w:rPr>
                <m:t>i</m:t>
              </m:r>
            </m:sub>
          </m:sSub>
          <m:r>
            <w:rPr>
              <w:rFonts w:ascii="Cambria Math" w:hAnsi="Cambria Math" w:cs="Calibri"/>
            </w:rPr>
            <m:t>),</m:t>
          </m:r>
        </m:oMath>
      </m:oMathPara>
    </w:p>
    <w:p w:rsidR="004C5F00" w:rsidRPr="00EF2C48" w:rsidRDefault="004C5F00" w:rsidP="004C5F00">
      <w:pPr>
        <w:widowControl w:val="0"/>
        <w:autoSpaceDE w:val="0"/>
        <w:autoSpaceDN w:val="0"/>
        <w:ind w:firstLine="709"/>
        <w:jc w:val="center"/>
      </w:pPr>
    </w:p>
    <w:p w:rsidR="004C5F00" w:rsidRPr="00EF2C48" w:rsidRDefault="004C5F00" w:rsidP="004C5F00">
      <w:pPr>
        <w:ind w:firstLine="709"/>
        <w:contextualSpacing/>
        <w:jc w:val="both"/>
        <w:rPr>
          <w:rFonts w:cstheme="minorBidi"/>
        </w:rPr>
      </w:pPr>
      <w:r w:rsidRPr="00EF2C48">
        <w:rPr>
          <w:rFonts w:cstheme="minorBidi"/>
        </w:rPr>
        <w:t>где:</w:t>
      </w:r>
    </w:p>
    <w:p w:rsidR="004C5F00" w:rsidRPr="00EF2C48" w:rsidRDefault="007329A2" w:rsidP="004C5F00">
      <w:pPr>
        <w:autoSpaceDE w:val="0"/>
        <w:autoSpaceDN w:val="0"/>
        <w:adjustRightInd w:val="0"/>
        <w:ind w:firstLine="709"/>
        <w:jc w:val="both"/>
        <w:rPr>
          <w:rFonts w:cstheme="minorBidi"/>
        </w:rPr>
      </w:pPr>
      <m:oMath>
        <m:sSub>
          <m:sSubPr>
            <m:ctrlPr>
              <w:rPr>
                <w:rFonts w:ascii="Cambria Math" w:hAnsi="Cambria Math" w:cstheme="minorBidi"/>
                <w:i/>
              </w:rPr>
            </m:ctrlPr>
          </m:sSubPr>
          <m:e>
            <m:r>
              <w:rPr>
                <w:rFonts w:ascii="Cambria Math" w:hAnsi="Cambria Math" w:cstheme="minorBidi"/>
                <w:lang w:val="en-US"/>
              </w:rPr>
              <m:t>B</m:t>
            </m:r>
          </m:e>
          <m:sub>
            <m:r>
              <w:rPr>
                <w:rFonts w:ascii="Cambria Math" w:hAnsi="Cambria Math" w:cstheme="minorBidi"/>
                <w:lang w:val="en-US"/>
              </w:rPr>
              <m:t>kj</m:t>
            </m:r>
          </m:sub>
        </m:sSub>
      </m:oMath>
      <w:r w:rsidR="004C5F00" w:rsidRPr="00EF2C48">
        <w:rPr>
          <w:rFonts w:cstheme="minorBidi"/>
        </w:rPr>
        <w:t>– выплата за качество выполняемых работ j-му работнику;</w:t>
      </w:r>
    </w:p>
    <w:p w:rsidR="004C5F00" w:rsidRPr="00EF2C48" w:rsidRDefault="007329A2" w:rsidP="004C5F00">
      <w:pPr>
        <w:autoSpaceDE w:val="0"/>
        <w:autoSpaceDN w:val="0"/>
        <w:adjustRightInd w:val="0"/>
        <w:ind w:firstLine="709"/>
        <w:jc w:val="both"/>
        <w:rPr>
          <w:rFonts w:cstheme="minorBidi"/>
        </w:rPr>
      </w:pPr>
      <m:oMath>
        <m:sSub>
          <m:sSubPr>
            <m:ctrlPr>
              <w:rPr>
                <w:rFonts w:ascii="Cambria Math" w:hAnsi="Cambria Math" w:cstheme="minorBidi"/>
                <w:i/>
              </w:rPr>
            </m:ctrlPr>
          </m:sSubPr>
          <m:e>
            <m:r>
              <w:rPr>
                <w:rFonts w:ascii="Cambria Math" w:hAnsi="Cambria Math" w:cstheme="minorBidi"/>
                <w:lang w:val="en-US"/>
              </w:rPr>
              <m:t>FOT</m:t>
            </m:r>
          </m:e>
          <m:sub>
            <m:r>
              <w:rPr>
                <w:rFonts w:ascii="Cambria Math" w:hAnsi="Cambria Math" w:cstheme="minorBidi"/>
              </w:rPr>
              <m:t>k</m:t>
            </m:r>
          </m:sub>
        </m:sSub>
      </m:oMath>
      <w:r w:rsidR="004C5F00" w:rsidRPr="00EF2C48">
        <w:rPr>
          <w:rFonts w:cstheme="minorBidi"/>
        </w:rPr>
        <w:t>– фонд оплаты труда, предусмотренный на выплаты за качество выполняемых работ.</w:t>
      </w:r>
    </w:p>
    <w:p w:rsidR="004C5F00" w:rsidRPr="00EF2C48" w:rsidRDefault="007329A2" w:rsidP="004C5F00">
      <w:pPr>
        <w:autoSpaceDE w:val="0"/>
        <w:autoSpaceDN w:val="0"/>
        <w:adjustRightInd w:val="0"/>
        <w:ind w:firstLine="709"/>
        <w:jc w:val="both"/>
        <w:rPr>
          <w:rFonts w:cstheme="minorBidi"/>
        </w:rPr>
      </w:pPr>
      <m:oMath>
        <m:sSub>
          <m:sSubPr>
            <m:ctrlPr>
              <w:rPr>
                <w:rFonts w:ascii="Cambria Math" w:hAnsi="Cambria Math" w:cstheme="minorBidi"/>
                <w:i/>
              </w:rPr>
            </m:ctrlPr>
          </m:sSubPr>
          <m:e>
            <m:r>
              <w:rPr>
                <w:rFonts w:ascii="Cambria Math" w:hAnsi="Cambria Math" w:cstheme="minorBidi"/>
              </w:rPr>
              <m:t>I</m:t>
            </m:r>
          </m:e>
          <m:sub>
            <m:r>
              <w:rPr>
                <w:rFonts w:ascii="Cambria Math" w:hAnsi="Cambria Math" w:cstheme="minorBidi"/>
              </w:rPr>
              <m:t>ij</m:t>
            </m:r>
          </m:sub>
        </m:sSub>
      </m:oMath>
      <w:r w:rsidR="004C5F00" w:rsidRPr="00EF2C48">
        <w:rPr>
          <w:rFonts w:cstheme="minorBidi"/>
        </w:rPr>
        <w:t xml:space="preserve">–отнормированный i-й критерий оценки эффективности деятельности по </w:t>
      </w:r>
      <w:r w:rsidR="004C5F00" w:rsidRPr="00EF2C48">
        <w:rPr>
          <w:rFonts w:cstheme="minorBidi"/>
        </w:rPr>
        <w:br/>
        <w:t>j-му работнику;</w:t>
      </w:r>
    </w:p>
    <w:p w:rsidR="004C5F00" w:rsidRPr="00EF2C48" w:rsidRDefault="007329A2" w:rsidP="004C5F00">
      <w:pPr>
        <w:ind w:firstLine="709"/>
        <w:contextualSpacing/>
        <w:jc w:val="both"/>
        <w:rPr>
          <w:rFonts w:cstheme="minorBidi"/>
        </w:rPr>
      </w:pPr>
      <m:oMath>
        <m:sSub>
          <m:sSubPr>
            <m:ctrlPr>
              <w:rPr>
                <w:rFonts w:ascii="Cambria Math" w:hAnsi="Cambria Math" w:cstheme="minorBidi"/>
                <w:i/>
              </w:rPr>
            </m:ctrlPr>
          </m:sSubPr>
          <m:e>
            <m:r>
              <w:rPr>
                <w:rFonts w:ascii="Cambria Math" w:hAnsi="Cambria Math" w:cstheme="minorBidi"/>
              </w:rPr>
              <m:t>K</m:t>
            </m:r>
          </m:e>
          <m:sub>
            <m:r>
              <w:rPr>
                <w:rFonts w:ascii="Cambria Math" w:hAnsi="Cambria Math" w:cstheme="minorBidi"/>
              </w:rPr>
              <m:t>i</m:t>
            </m:r>
          </m:sub>
        </m:sSub>
      </m:oMath>
      <w:r w:rsidR="004C5F00" w:rsidRPr="00EF2C48">
        <w:rPr>
          <w:rFonts w:cstheme="minorBidi"/>
        </w:rPr>
        <w:t>– весовой коэффициент i-</w:t>
      </w:r>
      <w:proofErr w:type="spellStart"/>
      <w:r w:rsidR="004C5F00" w:rsidRPr="00EF2C48">
        <w:rPr>
          <w:rFonts w:cstheme="minorBidi"/>
        </w:rPr>
        <w:t>го</w:t>
      </w:r>
      <w:proofErr w:type="spellEnd"/>
      <w:r w:rsidR="004C5F00" w:rsidRPr="00EF2C48">
        <w:rPr>
          <w:rFonts w:cstheme="minorBidi"/>
        </w:rPr>
        <w:t xml:space="preserve"> критерия оценки эффективности деятельности;</w:t>
      </w:r>
    </w:p>
    <w:p w:rsidR="004C5F00" w:rsidRPr="00EF2C48" w:rsidRDefault="004C5F00" w:rsidP="004C5F00">
      <w:pPr>
        <w:ind w:firstLine="709"/>
        <w:contextualSpacing/>
        <w:jc w:val="both"/>
        <w:rPr>
          <w:rFonts w:cstheme="minorBidi"/>
        </w:rPr>
      </w:pPr>
      <m:oMath>
        <m:r>
          <w:rPr>
            <w:rFonts w:ascii="Cambria Math" w:hAnsi="Cambria Math" w:cstheme="minorBidi"/>
          </w:rPr>
          <m:t>n</m:t>
        </m:r>
      </m:oMath>
      <w:r w:rsidRPr="00EF2C48">
        <w:rPr>
          <w:rFonts w:cstheme="minorBidi"/>
        </w:rPr>
        <w:t>– количество критериев оценки эффективности деятельности;</w:t>
      </w:r>
    </w:p>
    <w:p w:rsidR="004C5F00" w:rsidRPr="00EF2C48" w:rsidRDefault="004C5F00" w:rsidP="004C5F00">
      <w:pPr>
        <w:ind w:firstLine="709"/>
        <w:contextualSpacing/>
        <w:jc w:val="both"/>
        <w:rPr>
          <w:rFonts w:cstheme="minorBidi"/>
        </w:rPr>
      </w:pPr>
      <m:oMath>
        <m:r>
          <w:rPr>
            <w:rFonts w:ascii="Cambria Math" w:hAnsi="Cambria Math" w:cstheme="minorBidi"/>
          </w:rPr>
          <m:t>m</m:t>
        </m:r>
      </m:oMath>
      <w:r w:rsidRPr="00EF2C48">
        <w:rPr>
          <w:rFonts w:cstheme="minorBidi"/>
        </w:rPr>
        <w:t>– численность работников  образовательной организации.</w:t>
      </w:r>
    </w:p>
    <w:p w:rsidR="004C5F00" w:rsidRPr="00EF2C48" w:rsidRDefault="004C5F00" w:rsidP="004C5F00">
      <w:pPr>
        <w:ind w:firstLine="709"/>
        <w:contextualSpacing/>
        <w:jc w:val="both"/>
      </w:pPr>
      <w:r>
        <w:t>7.3</w:t>
      </w:r>
      <w:r w:rsidRPr="00EF2C48">
        <w:t xml:space="preserve">.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EF2C48">
        <w:t>отнормированного</w:t>
      </w:r>
      <w:proofErr w:type="spellEnd"/>
      <w:r w:rsidRPr="00EF2C48">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EF2C48">
        <w:t>отнормированный</w:t>
      </w:r>
      <w:proofErr w:type="spellEnd"/>
      <w:r w:rsidRPr="00EF2C48">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EF2C48">
        <w:t>отнормированного</w:t>
      </w:r>
      <w:proofErr w:type="spellEnd"/>
      <w:r w:rsidRPr="00EF2C48">
        <w:t xml:space="preserve"> критерия принимается равным нулю, при выше наилучшего –единице.</w:t>
      </w:r>
    </w:p>
    <w:p w:rsidR="004C5F00" w:rsidRPr="00EF2C48" w:rsidRDefault="004C5F00" w:rsidP="004C5F00">
      <w:pPr>
        <w:ind w:firstLine="709"/>
        <w:contextualSpacing/>
        <w:jc w:val="both"/>
      </w:pPr>
      <w:r>
        <w:t>7.4</w:t>
      </w:r>
      <w:r w:rsidRPr="00EF2C48">
        <w:t xml:space="preserve">. Зависимость значения </w:t>
      </w:r>
      <w:proofErr w:type="spellStart"/>
      <w:r w:rsidRPr="00EF2C48">
        <w:t>отнормированного</w:t>
      </w:r>
      <w:proofErr w:type="spellEnd"/>
      <w:r w:rsidRPr="00EF2C48">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4C5F00" w:rsidRPr="00EF2C48" w:rsidRDefault="004C5F00" w:rsidP="004C5F00">
      <w:pPr>
        <w:ind w:firstLine="709"/>
        <w:contextualSpacing/>
        <w:jc w:val="both"/>
      </w:pPr>
      <w:r>
        <w:t>7.5</w:t>
      </w:r>
      <w:r w:rsidRPr="00EF2C48">
        <w:t>.</w:t>
      </w:r>
      <w:r>
        <w:t xml:space="preserve"> </w:t>
      </w:r>
      <w:proofErr w:type="spellStart"/>
      <w:r w:rsidRPr="00EF2C48">
        <w:t>Отнормированный</w:t>
      </w:r>
      <w:proofErr w:type="spellEnd"/>
      <w:r w:rsidRPr="00EF2C48">
        <w:t xml:space="preserve"> критерий при прямой зависимости его значения от значения критерия рассчитывается по формуле:</w:t>
      </w:r>
    </w:p>
    <w:p w:rsidR="004C5F00" w:rsidRPr="00EF2C48" w:rsidRDefault="004C5F00" w:rsidP="004C5F00">
      <w:pPr>
        <w:ind w:firstLine="709"/>
        <w:contextualSpacing/>
        <w:jc w:val="both"/>
      </w:pPr>
    </w:p>
    <w:p w:rsidR="004C5F00" w:rsidRPr="00EF2C48" w:rsidRDefault="007329A2" w:rsidP="004C5F00">
      <w:pPr>
        <w:widowControl w:val="0"/>
        <w:autoSpaceDE w:val="0"/>
        <w:autoSpaceDN w:val="0"/>
        <w:ind w:firstLine="709"/>
        <w:jc w:val="both"/>
      </w:pPr>
      <m:oMathPara>
        <m:oMath>
          <m:sSub>
            <m:sSubPr>
              <m:ctrlPr>
                <w:rPr>
                  <w:rFonts w:ascii="Cambria Math" w:hAnsi="Cambria Math" w:cs="Calibri"/>
                </w:rPr>
              </m:ctrlPr>
            </m:sSubPr>
            <m:e>
              <m:r>
                <w:rPr>
                  <w:rFonts w:ascii="Cambria Math" w:hAnsi="Cambria Math" w:cs="Calibri"/>
                </w:rPr>
                <m:t>I</m:t>
              </m:r>
            </m:e>
            <m:sub>
              <m:r>
                <w:rPr>
                  <w:rFonts w:ascii="Cambria Math" w:hAnsi="Cambria Math" w:cs="Calibri"/>
                </w:rPr>
                <m:t>i</m:t>
              </m:r>
            </m:sub>
          </m:sSub>
          <m:r>
            <m:rPr>
              <m:sty m:val="p"/>
            </m:rPr>
            <w:rPr>
              <w:rFonts w:ascii="Cambria Math" w:hAnsi="Cambria Math" w:cs="Calibri"/>
            </w:rPr>
            <m:t>=</m:t>
          </m:r>
          <m:f>
            <m:fPr>
              <m:ctrlPr>
                <w:rPr>
                  <w:rFonts w:ascii="Cambria Math" w:hAnsi="Cambria Math" w:cs="Calibri"/>
                </w:rPr>
              </m:ctrlPr>
            </m:fPr>
            <m:num>
              <m:sSub>
                <m:sSubPr>
                  <m:ctrlPr>
                    <w:rPr>
                      <w:rFonts w:ascii="Cambria Math" w:hAnsi="Cambria Math" w:cs="Calibri"/>
                    </w:rPr>
                  </m:ctrlPr>
                </m:sSubPr>
                <m:e>
                  <m:r>
                    <w:rPr>
                      <w:rFonts w:ascii="Cambria Math" w:hAnsi="Cambria Math" w:cs="Calibri"/>
                    </w:rPr>
                    <m:t>FI</m:t>
                  </m:r>
                </m:e>
                <m:sub>
                  <m:r>
                    <w:rPr>
                      <w:rFonts w:ascii="Cambria Math" w:hAnsi="Cambria Math" w:cs="Calibri"/>
                    </w:rPr>
                    <m:t>i</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L</m:t>
                  </m:r>
                </m:e>
                <m:sub>
                  <m:r>
                    <w:rPr>
                      <w:rFonts w:ascii="Cambria Math" w:hAnsi="Cambria Math" w:cs="Calibri"/>
                    </w:rPr>
                    <m:t>i</m:t>
                  </m:r>
                </m:sub>
              </m:sSub>
            </m:num>
            <m:den>
              <m:sSub>
                <m:sSubPr>
                  <m:ctrlPr>
                    <w:rPr>
                      <w:rFonts w:ascii="Cambria Math" w:hAnsi="Cambria Math" w:cs="Calibri"/>
                    </w:rPr>
                  </m:ctrlPr>
                </m:sSubPr>
                <m:e>
                  <m:r>
                    <w:rPr>
                      <w:rFonts w:ascii="Cambria Math" w:hAnsi="Cambria Math" w:cs="Calibri"/>
                    </w:rPr>
                    <m:t>M</m:t>
                  </m:r>
                </m:e>
                <m:sub>
                  <m:r>
                    <w:rPr>
                      <w:rFonts w:ascii="Cambria Math" w:hAnsi="Cambria Math" w:cs="Calibri"/>
                    </w:rPr>
                    <m:t>i</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L</m:t>
                  </m:r>
                </m:e>
                <m:sub>
                  <m:r>
                    <w:rPr>
                      <w:rFonts w:ascii="Cambria Math" w:hAnsi="Cambria Math" w:cs="Calibri"/>
                    </w:rPr>
                    <m:t>i</m:t>
                  </m:r>
                </m:sub>
              </m:sSub>
            </m:den>
          </m:f>
          <m:r>
            <m:rPr>
              <m:sty m:val="p"/>
            </m:rPr>
            <w:rPr>
              <w:rFonts w:ascii="Cambria Math" w:hAnsi="Cambria Math" w:cs="Calibri"/>
            </w:rPr>
            <m:t>,</m:t>
          </m:r>
        </m:oMath>
      </m:oMathPara>
    </w:p>
    <w:p w:rsidR="004C5F00" w:rsidRPr="00EF2C48" w:rsidRDefault="004C5F00" w:rsidP="004C5F00">
      <w:pPr>
        <w:widowControl w:val="0"/>
        <w:autoSpaceDE w:val="0"/>
        <w:autoSpaceDN w:val="0"/>
        <w:ind w:firstLine="709"/>
        <w:jc w:val="both"/>
      </w:pPr>
    </w:p>
    <w:p w:rsidR="004C5F00" w:rsidRPr="00EF2C48" w:rsidRDefault="004C5F00" w:rsidP="004C5F00">
      <w:pPr>
        <w:widowControl w:val="0"/>
        <w:autoSpaceDE w:val="0"/>
        <w:autoSpaceDN w:val="0"/>
        <w:ind w:firstLine="709"/>
        <w:jc w:val="both"/>
      </w:pPr>
      <w:r w:rsidRPr="00EF2C48">
        <w:t>где:</w:t>
      </w:r>
    </w:p>
    <w:p w:rsidR="004C5F00" w:rsidRPr="00EF2C48" w:rsidRDefault="007329A2" w:rsidP="004C5F00">
      <w:pPr>
        <w:widowControl w:val="0"/>
        <w:autoSpaceDE w:val="0"/>
        <w:autoSpaceDN w:val="0"/>
        <w:ind w:firstLine="709"/>
        <w:jc w:val="both"/>
      </w:pPr>
      <m:oMath>
        <m:sSub>
          <m:sSubPr>
            <m:ctrlPr>
              <w:rPr>
                <w:rFonts w:ascii="Cambria Math" w:hAnsi="Cambria Math" w:cs="Calibri"/>
                <w:i/>
              </w:rPr>
            </m:ctrlPr>
          </m:sSubPr>
          <m:e>
            <m:r>
              <w:rPr>
                <w:rFonts w:ascii="Cambria Math" w:hAnsi="Cambria Math" w:cs="Calibri"/>
              </w:rPr>
              <m:t>I</m:t>
            </m:r>
          </m:e>
          <m:sub>
            <m:r>
              <w:rPr>
                <w:rFonts w:ascii="Cambria Math" w:hAnsi="Cambria Math" w:cs="Calibri"/>
              </w:rPr>
              <m:t>i</m:t>
            </m:r>
          </m:sub>
        </m:sSub>
      </m:oMath>
      <w:r w:rsidR="004C5F00" w:rsidRPr="00EF2C48">
        <w:rPr>
          <w:rFonts w:cs="Calibri"/>
        </w:rPr>
        <w:t>–</w:t>
      </w:r>
      <w:proofErr w:type="spellStart"/>
      <w:r w:rsidR="004C5F00" w:rsidRPr="00EF2C48">
        <w:t>отнормированный</w:t>
      </w:r>
      <w:proofErr w:type="spellEnd"/>
      <w:r w:rsidR="004C5F00" w:rsidRPr="00EF2C48">
        <w:t xml:space="preserve"> i-й критерий оценки эффективности деятельности;</w:t>
      </w:r>
    </w:p>
    <w:p w:rsidR="004C5F00" w:rsidRPr="00EF2C48" w:rsidRDefault="007329A2" w:rsidP="004C5F00">
      <w:pPr>
        <w:widowControl w:val="0"/>
        <w:autoSpaceDE w:val="0"/>
        <w:autoSpaceDN w:val="0"/>
        <w:ind w:firstLine="709"/>
        <w:jc w:val="both"/>
      </w:pPr>
      <m:oMath>
        <m:sSub>
          <m:sSubPr>
            <m:ctrlPr>
              <w:rPr>
                <w:rFonts w:ascii="Cambria Math" w:hAnsi="Cambria Math" w:cs="Calibri"/>
                <w:i/>
              </w:rPr>
            </m:ctrlPr>
          </m:sSubPr>
          <m:e>
            <m:r>
              <w:rPr>
                <w:rFonts w:ascii="Cambria Math" w:hAnsi="Cambria Math" w:cs="Calibri"/>
              </w:rPr>
              <m:t>FI</m:t>
            </m:r>
          </m:e>
          <m:sub>
            <m:r>
              <w:rPr>
                <w:rFonts w:ascii="Cambria Math" w:hAnsi="Cambria Math" w:cs="Calibri"/>
              </w:rPr>
              <m:t>i</m:t>
            </m:r>
          </m:sub>
        </m:sSub>
      </m:oMath>
      <w:r w:rsidR="004C5F00" w:rsidRPr="00EF2C48">
        <w:rPr>
          <w:rFonts w:cs="Calibri"/>
        </w:rPr>
        <w:t>–</w:t>
      </w:r>
      <w:r w:rsidR="004C5F00" w:rsidRPr="00EF2C48">
        <w:t xml:space="preserve"> фактическое значение критерия эффективности деятельности;</w:t>
      </w:r>
    </w:p>
    <w:p w:rsidR="004C5F00" w:rsidRPr="00EF2C48" w:rsidRDefault="007329A2" w:rsidP="004C5F00">
      <w:pPr>
        <w:widowControl w:val="0"/>
        <w:autoSpaceDE w:val="0"/>
        <w:autoSpaceDN w:val="0"/>
        <w:ind w:firstLine="709"/>
        <w:jc w:val="both"/>
      </w:pPr>
      <m:oMath>
        <m:sSub>
          <m:sSubPr>
            <m:ctrlPr>
              <w:rPr>
                <w:rFonts w:ascii="Cambria Math" w:hAnsi="Cambria Math" w:cs="Calibri"/>
                <w:i/>
              </w:rPr>
            </m:ctrlPr>
          </m:sSubPr>
          <m:e>
            <m:r>
              <w:rPr>
                <w:rFonts w:ascii="Cambria Math" w:hAnsi="Cambria Math" w:cs="Calibri"/>
              </w:rPr>
              <m:t>M</m:t>
            </m:r>
          </m:e>
          <m:sub>
            <m:r>
              <w:rPr>
                <w:rFonts w:ascii="Cambria Math" w:hAnsi="Cambria Math" w:cs="Calibri"/>
              </w:rPr>
              <m:t>i</m:t>
            </m:r>
          </m:sub>
        </m:sSub>
      </m:oMath>
      <w:r w:rsidR="004C5F00" w:rsidRPr="00EF2C48">
        <w:rPr>
          <w:rFonts w:cs="Calibri"/>
        </w:rPr>
        <w:t>–</w:t>
      </w:r>
      <w:r w:rsidR="004C5F00" w:rsidRPr="00EF2C48">
        <w:t xml:space="preserve"> наилучшее значение критерия эффективности деятельности;</w:t>
      </w:r>
    </w:p>
    <w:p w:rsidR="004C5F00" w:rsidRPr="00EF2C48" w:rsidRDefault="007329A2" w:rsidP="004C5F00">
      <w:pPr>
        <w:widowControl w:val="0"/>
        <w:autoSpaceDE w:val="0"/>
        <w:autoSpaceDN w:val="0"/>
        <w:ind w:firstLine="709"/>
        <w:jc w:val="both"/>
      </w:pPr>
      <m:oMath>
        <m:sSub>
          <m:sSubPr>
            <m:ctrlPr>
              <w:rPr>
                <w:rFonts w:ascii="Cambria Math" w:hAnsi="Cambria Math" w:cs="Calibri"/>
                <w:i/>
              </w:rPr>
            </m:ctrlPr>
          </m:sSubPr>
          <m:e>
            <m:r>
              <w:rPr>
                <w:rFonts w:ascii="Cambria Math" w:hAnsi="Cambria Math" w:cs="Calibri"/>
              </w:rPr>
              <m:t>L</m:t>
            </m:r>
          </m:e>
          <m:sub>
            <m:r>
              <w:rPr>
                <w:rFonts w:ascii="Cambria Math" w:hAnsi="Cambria Math" w:cs="Calibri"/>
              </w:rPr>
              <m:t>i</m:t>
            </m:r>
          </m:sub>
        </m:sSub>
      </m:oMath>
      <w:r w:rsidR="004C5F00" w:rsidRPr="00EF2C48">
        <w:rPr>
          <w:rFonts w:cs="Calibri"/>
        </w:rPr>
        <w:t>–</w:t>
      </w:r>
      <w:r w:rsidR="004C5F00" w:rsidRPr="00EF2C48">
        <w:t xml:space="preserve"> наихудшее значение критерия эффективности деятельности.</w:t>
      </w:r>
    </w:p>
    <w:p w:rsidR="004C5F00" w:rsidRPr="00EF2C48" w:rsidRDefault="004C5F00" w:rsidP="004C5F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7.6. </w:t>
      </w:r>
      <w:proofErr w:type="spellStart"/>
      <w:r w:rsidRPr="00EF2C48">
        <w:rPr>
          <w:rFonts w:ascii="Times New Roman" w:hAnsi="Times New Roman" w:cs="Times New Roman"/>
          <w:sz w:val="24"/>
          <w:szCs w:val="24"/>
        </w:rPr>
        <w:t>Отнормированный</w:t>
      </w:r>
      <w:proofErr w:type="spellEnd"/>
      <w:r w:rsidRPr="00EF2C48">
        <w:rPr>
          <w:rFonts w:ascii="Times New Roman" w:hAnsi="Times New Roman" w:cs="Times New Roman"/>
          <w:sz w:val="24"/>
          <w:szCs w:val="24"/>
        </w:rPr>
        <w:t xml:space="preserve"> критерий эффективности деятельности при обратной зависимости его значения от значения критерия рассчитывается по формуле:</w:t>
      </w: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7329A2" w:rsidP="004C5F00">
      <w:pPr>
        <w:widowControl w:val="0"/>
        <w:autoSpaceDE w:val="0"/>
        <w:autoSpaceDN w:val="0"/>
        <w:ind w:firstLine="709"/>
        <w:jc w:val="both"/>
      </w:pPr>
      <m:oMathPara>
        <m:oMath>
          <m:sSub>
            <m:sSubPr>
              <m:ctrlPr>
                <w:rPr>
                  <w:rFonts w:ascii="Cambria Math" w:hAnsi="Cambria Math"/>
                  <w:i/>
                </w:rPr>
              </m:ctrlPr>
            </m:sSubPr>
            <m:e>
              <m:r>
                <w:rPr>
                  <w:rFonts w:ascii="Cambria Math" w:hAnsi="Cambria Math"/>
                </w:rPr>
                <m:t>I</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FI</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i</m:t>
                  </m:r>
                </m:sub>
              </m:sSub>
            </m:num>
            <m:den>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i</m:t>
                  </m:r>
                </m:sub>
              </m:sSub>
            </m:den>
          </m:f>
          <m:r>
            <w:rPr>
              <w:rFonts w:ascii="Cambria Math" w:hAnsi="Cambria Math"/>
            </w:rPr>
            <m:t>,</m:t>
          </m:r>
        </m:oMath>
      </m:oMathPara>
    </w:p>
    <w:p w:rsidR="004C5F00" w:rsidRPr="00EF2C48" w:rsidRDefault="004C5F00" w:rsidP="004C5F00">
      <w:pPr>
        <w:ind w:firstLine="709"/>
        <w:contextualSpacing/>
        <w:jc w:val="both"/>
      </w:pPr>
    </w:p>
    <w:p w:rsidR="004C5F00" w:rsidRPr="00EF2C48" w:rsidRDefault="004C5F00" w:rsidP="004C5F00">
      <w:pPr>
        <w:ind w:firstLine="709"/>
        <w:contextualSpacing/>
        <w:jc w:val="both"/>
      </w:pPr>
      <w:r w:rsidRPr="00EF2C48">
        <w:t>где:</w:t>
      </w:r>
    </w:p>
    <w:p w:rsidR="004C5F00" w:rsidRPr="00EF2C48" w:rsidRDefault="007329A2" w:rsidP="004C5F00">
      <w:pPr>
        <w:autoSpaceDE w:val="0"/>
        <w:autoSpaceDN w:val="0"/>
        <w:adjustRightInd w:val="0"/>
        <w:ind w:firstLine="709"/>
        <w:jc w:val="both"/>
        <w:rPr>
          <w:rFonts w:cstheme="minorBidi"/>
        </w:rPr>
      </w:pPr>
      <m:oMath>
        <m:sSub>
          <m:sSubPr>
            <m:ctrlPr>
              <w:rPr>
                <w:rFonts w:ascii="Cambria Math" w:hAnsi="Cambria Math" w:cstheme="minorBidi"/>
                <w:i/>
              </w:rPr>
            </m:ctrlPr>
          </m:sSubPr>
          <m:e>
            <m:r>
              <w:rPr>
                <w:rFonts w:ascii="Cambria Math" w:hAnsi="Cambria Math" w:cstheme="minorBidi"/>
              </w:rPr>
              <m:t>I</m:t>
            </m:r>
          </m:e>
          <m:sub>
            <m:r>
              <w:rPr>
                <w:rFonts w:ascii="Cambria Math" w:hAnsi="Cambria Math" w:cstheme="minorBidi"/>
              </w:rPr>
              <m:t>i</m:t>
            </m:r>
          </m:sub>
        </m:sSub>
      </m:oMath>
      <w:r w:rsidR="004C5F00" w:rsidRPr="00EF2C48">
        <w:rPr>
          <w:rFonts w:cstheme="minorBidi"/>
        </w:rPr>
        <w:t>–отнормированный i-й критерий оценки эффективности деятельности;</w:t>
      </w:r>
    </w:p>
    <w:p w:rsidR="004C5F00" w:rsidRPr="00EF2C48" w:rsidRDefault="007329A2" w:rsidP="004C5F00">
      <w:pPr>
        <w:autoSpaceDE w:val="0"/>
        <w:autoSpaceDN w:val="0"/>
        <w:adjustRightInd w:val="0"/>
        <w:ind w:firstLine="709"/>
        <w:jc w:val="both"/>
        <w:rPr>
          <w:rFonts w:cstheme="minorBidi"/>
        </w:rPr>
      </w:pPr>
      <m:oMath>
        <m:sSub>
          <m:sSubPr>
            <m:ctrlPr>
              <w:rPr>
                <w:rFonts w:ascii="Cambria Math" w:hAnsi="Cambria Math" w:cstheme="minorBidi"/>
                <w:i/>
              </w:rPr>
            </m:ctrlPr>
          </m:sSubPr>
          <m:e>
            <m:r>
              <w:rPr>
                <w:rFonts w:ascii="Cambria Math" w:hAnsi="Cambria Math" w:cstheme="minorBidi"/>
                <w:lang w:val="en-US"/>
              </w:rPr>
              <m:t>FI</m:t>
            </m:r>
          </m:e>
          <m:sub>
            <m:r>
              <w:rPr>
                <w:rFonts w:ascii="Cambria Math" w:hAnsi="Cambria Math" w:cstheme="minorBidi"/>
              </w:rPr>
              <m:t>i</m:t>
            </m:r>
          </m:sub>
        </m:sSub>
      </m:oMath>
      <w:r w:rsidR="004C5F00" w:rsidRPr="00EF2C48">
        <w:rPr>
          <w:rFonts w:cstheme="minorBidi"/>
        </w:rPr>
        <w:t>– фактическое значение критерия эффективности деятельности;</w:t>
      </w:r>
    </w:p>
    <w:p w:rsidR="004C5F00" w:rsidRPr="00EF2C48" w:rsidRDefault="007329A2" w:rsidP="004C5F00">
      <w:pPr>
        <w:ind w:firstLine="709"/>
        <w:contextualSpacing/>
        <w:jc w:val="both"/>
        <w:rPr>
          <w:rFonts w:cstheme="minorBidi"/>
        </w:rPr>
      </w:pPr>
      <m:oMath>
        <m:sSub>
          <m:sSubPr>
            <m:ctrlPr>
              <w:rPr>
                <w:rFonts w:ascii="Cambria Math" w:hAnsi="Cambria Math" w:cstheme="minorBidi"/>
                <w:i/>
              </w:rPr>
            </m:ctrlPr>
          </m:sSubPr>
          <m:e>
            <m:r>
              <w:rPr>
                <w:rFonts w:ascii="Cambria Math" w:hAnsi="Cambria Math" w:cstheme="minorBidi"/>
              </w:rPr>
              <m:t>M</m:t>
            </m:r>
          </m:e>
          <m:sub>
            <m:r>
              <w:rPr>
                <w:rFonts w:ascii="Cambria Math" w:hAnsi="Cambria Math" w:cstheme="minorBidi"/>
              </w:rPr>
              <m:t>i</m:t>
            </m:r>
          </m:sub>
        </m:sSub>
      </m:oMath>
      <w:r w:rsidR="004C5F00" w:rsidRPr="00EF2C48">
        <w:rPr>
          <w:rFonts w:cstheme="minorBidi"/>
        </w:rPr>
        <w:t>– наилучшее значение критерия эффективности деятельности;</w:t>
      </w:r>
    </w:p>
    <w:p w:rsidR="004C5F00" w:rsidRPr="00EF2C48" w:rsidRDefault="007329A2" w:rsidP="004C5F00">
      <w:pPr>
        <w:autoSpaceDE w:val="0"/>
        <w:autoSpaceDN w:val="0"/>
        <w:adjustRightInd w:val="0"/>
        <w:ind w:firstLine="709"/>
        <w:jc w:val="both"/>
        <w:rPr>
          <w:rFonts w:cstheme="minorBidi"/>
        </w:rPr>
      </w:pPr>
      <m:oMath>
        <m:sSub>
          <m:sSubPr>
            <m:ctrlPr>
              <w:rPr>
                <w:rFonts w:ascii="Cambria Math" w:hAnsi="Cambria Math" w:cstheme="minorBidi"/>
                <w:i/>
              </w:rPr>
            </m:ctrlPr>
          </m:sSubPr>
          <m:e>
            <m:r>
              <w:rPr>
                <w:rFonts w:ascii="Cambria Math" w:hAnsi="Cambria Math" w:cstheme="minorBidi"/>
              </w:rPr>
              <m:t>L</m:t>
            </m:r>
          </m:e>
          <m:sub>
            <m:r>
              <w:rPr>
                <w:rFonts w:ascii="Cambria Math" w:hAnsi="Cambria Math" w:cstheme="minorBidi"/>
              </w:rPr>
              <m:t>i</m:t>
            </m:r>
          </m:sub>
        </m:sSub>
      </m:oMath>
      <w:r w:rsidR="004C5F00" w:rsidRPr="00EF2C48">
        <w:rPr>
          <w:rFonts w:cstheme="minorBidi"/>
        </w:rPr>
        <w:t>– наихудшее значение критерия эффективности деятельности.</w:t>
      </w:r>
    </w:p>
    <w:p w:rsidR="004C5F00" w:rsidRPr="00EF2C48" w:rsidRDefault="004C5F00" w:rsidP="004C5F00">
      <w:pPr>
        <w:widowControl w:val="0"/>
        <w:autoSpaceDE w:val="0"/>
        <w:autoSpaceDN w:val="0"/>
        <w:ind w:firstLine="709"/>
        <w:jc w:val="both"/>
      </w:pPr>
      <w:r>
        <w:t>6.12</w:t>
      </w:r>
      <w:r w:rsidRPr="00EF2C48">
        <w:t>.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4C5F00" w:rsidRPr="00EF2C48" w:rsidRDefault="007329A2" w:rsidP="004C5F00">
      <w:pPr>
        <w:widowControl w:val="0"/>
        <w:autoSpaceDE w:val="0"/>
        <w:autoSpaceDN w:val="0"/>
        <w:ind w:firstLine="567"/>
        <w:jc w:val="center"/>
        <w:rPr>
          <w:i/>
        </w:rPr>
      </w:pPr>
      <m:oMathPara>
        <m:oMath>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VK</m:t>
                  </m:r>
                </m:e>
                <m:sub>
                  <m:r>
                    <w:rPr>
                      <w:rFonts w:ascii="Cambria Math" w:hAnsi="Cambria Math"/>
                    </w:rPr>
                    <m:t>i</m:t>
                  </m:r>
                </m:sub>
              </m:sSub>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VK</m:t>
                      </m:r>
                    </m:e>
                    <m:sub>
                      <m:r>
                        <w:rPr>
                          <w:rFonts w:ascii="Cambria Math" w:hAnsi="Cambria Math"/>
                        </w:rPr>
                        <m:t>i</m:t>
                      </m:r>
                    </m:sub>
                  </m:sSub>
                </m:e>
              </m:nary>
            </m:den>
          </m:f>
          <m:r>
            <w:rPr>
              <w:rFonts w:ascii="Cambria Math" w:hAnsi="Cambria Math"/>
            </w:rPr>
            <m:t xml:space="preserve"> ,</m:t>
          </m:r>
        </m:oMath>
      </m:oMathPara>
    </w:p>
    <w:p w:rsidR="004C5F00" w:rsidRPr="00EF2C48" w:rsidRDefault="004C5F00" w:rsidP="004C5F00">
      <w:pPr>
        <w:widowControl w:val="0"/>
        <w:autoSpaceDE w:val="0"/>
        <w:autoSpaceDN w:val="0"/>
        <w:ind w:firstLine="567"/>
        <w:jc w:val="both"/>
      </w:pPr>
    </w:p>
    <w:p w:rsidR="004C5F00" w:rsidRPr="00EF2C48" w:rsidRDefault="004C5F00" w:rsidP="004C5F00">
      <w:pPr>
        <w:widowControl w:val="0"/>
        <w:autoSpaceDE w:val="0"/>
        <w:autoSpaceDN w:val="0"/>
        <w:ind w:firstLine="709"/>
        <w:jc w:val="both"/>
      </w:pPr>
      <w:r w:rsidRPr="00EF2C48">
        <w:t>где:</w:t>
      </w:r>
    </w:p>
    <w:p w:rsidR="004C5F00" w:rsidRPr="00EF2C48" w:rsidRDefault="007329A2" w:rsidP="004C5F00">
      <w:pPr>
        <w:widowControl w:val="0"/>
        <w:autoSpaceDE w:val="0"/>
        <w:autoSpaceDN w:val="0"/>
        <w:ind w:firstLine="709"/>
        <w:jc w:val="both"/>
      </w:pP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4C5F00" w:rsidRPr="00EF2C48">
        <w:rPr>
          <w:rFonts w:cstheme="minorBidi"/>
        </w:rPr>
        <w:t>–</w:t>
      </w:r>
      <w:r w:rsidR="004C5F00" w:rsidRPr="00EF2C48">
        <w:t xml:space="preserve"> относительный весовой коэффициент i-</w:t>
      </w:r>
      <w:proofErr w:type="spellStart"/>
      <w:r w:rsidR="004C5F00" w:rsidRPr="00EF2C48">
        <w:t>го</w:t>
      </w:r>
      <w:proofErr w:type="spellEnd"/>
      <w:r w:rsidR="004C5F00" w:rsidRPr="00EF2C48">
        <w:t xml:space="preserve"> критерия оценки эффективности деятельности;</w:t>
      </w:r>
    </w:p>
    <w:p w:rsidR="004C5F00" w:rsidRPr="00EF2C48" w:rsidRDefault="007329A2" w:rsidP="004C5F00">
      <w:pPr>
        <w:widowControl w:val="0"/>
        <w:autoSpaceDE w:val="0"/>
        <w:autoSpaceDN w:val="0"/>
        <w:ind w:firstLine="709"/>
        <w:jc w:val="both"/>
      </w:pPr>
      <m:oMath>
        <m:sSub>
          <m:sSubPr>
            <m:ctrlPr>
              <w:rPr>
                <w:rFonts w:ascii="Cambria Math" w:hAnsi="Cambria Math"/>
                <w:i/>
              </w:rPr>
            </m:ctrlPr>
          </m:sSubPr>
          <m:e>
            <m:r>
              <w:rPr>
                <w:rFonts w:ascii="Cambria Math" w:hAnsi="Cambria Math"/>
              </w:rPr>
              <m:t>VK</m:t>
            </m:r>
          </m:e>
          <m:sub>
            <m:r>
              <w:rPr>
                <w:rFonts w:ascii="Cambria Math" w:hAnsi="Cambria Math"/>
              </w:rPr>
              <m:t>i</m:t>
            </m:r>
          </m:sub>
        </m:sSub>
      </m:oMath>
      <w:r w:rsidR="004C5F00" w:rsidRPr="00EF2C48">
        <w:rPr>
          <w:rFonts w:cstheme="minorBidi"/>
        </w:rPr>
        <w:t>–</w:t>
      </w:r>
      <w:r w:rsidR="004C5F00" w:rsidRPr="00EF2C48">
        <w:t xml:space="preserve"> весовой коэффициент i-</w:t>
      </w:r>
      <w:proofErr w:type="spellStart"/>
      <w:r w:rsidR="004C5F00" w:rsidRPr="00EF2C48">
        <w:t>го</w:t>
      </w:r>
      <w:proofErr w:type="spellEnd"/>
      <w:r w:rsidR="004C5F00" w:rsidRPr="00EF2C48">
        <w:t xml:space="preserve"> критерия оценки эффективности деятельности.</w:t>
      </w:r>
    </w:p>
    <w:p w:rsidR="004C5F00" w:rsidRPr="00EF2C48" w:rsidRDefault="004C5F00" w:rsidP="004C5F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7.8</w:t>
      </w:r>
      <w:r w:rsidRPr="00EF2C48">
        <w:rPr>
          <w:rFonts w:ascii="Times New Roman" w:hAnsi="Times New Roman" w:cs="Times New Roman"/>
          <w:sz w:val="24"/>
          <w:szCs w:val="24"/>
        </w:rPr>
        <w:t xml:space="preserve">. Предельный совокупный </w:t>
      </w:r>
      <w:hyperlink w:anchor="P1394" w:history="1">
        <w:r w:rsidRPr="00EF2C48">
          <w:rPr>
            <w:rFonts w:ascii="Times New Roman" w:hAnsi="Times New Roman" w:cs="Times New Roman"/>
            <w:sz w:val="24"/>
            <w:szCs w:val="24"/>
          </w:rPr>
          <w:t>размер</w:t>
        </w:r>
      </w:hyperlink>
      <w:r w:rsidRPr="00EF2C48">
        <w:rPr>
          <w:rFonts w:ascii="Times New Roman" w:hAnsi="Times New Roman" w:cs="Times New Roman"/>
          <w:sz w:val="24"/>
          <w:szCs w:val="24"/>
        </w:rPr>
        <w:t xml:space="preserve"> весовых коэффициентов по критериям эффективности деятельности работников общеобразовательных организаций приведен в таблицах.</w:t>
      </w: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4C5F00" w:rsidP="004C5F00">
      <w:pPr>
        <w:sectPr w:rsidR="004C5F00" w:rsidRPr="00EF2C48" w:rsidSect="005135D0">
          <w:pgSz w:w="11905" w:h="16838"/>
          <w:pgMar w:top="1134" w:right="567" w:bottom="1021" w:left="1134" w:header="567" w:footer="0" w:gutter="0"/>
          <w:cols w:space="720"/>
        </w:sectPr>
      </w:pPr>
    </w:p>
    <w:p w:rsidR="004C5F00" w:rsidRPr="00EF2C48" w:rsidRDefault="004C5F00" w:rsidP="004C5F00">
      <w:pPr>
        <w:pStyle w:val="ConsPlusNormal"/>
        <w:jc w:val="center"/>
        <w:rPr>
          <w:rFonts w:ascii="Times New Roman" w:hAnsi="Times New Roman" w:cs="Times New Roman"/>
          <w:sz w:val="24"/>
          <w:szCs w:val="24"/>
        </w:rPr>
      </w:pPr>
      <w:bookmarkStart w:id="78" w:name="P1394"/>
      <w:bookmarkEnd w:id="78"/>
      <w:r w:rsidRPr="00EF2C48">
        <w:rPr>
          <w:rFonts w:ascii="Times New Roman" w:hAnsi="Times New Roman" w:cs="Times New Roman"/>
          <w:sz w:val="24"/>
          <w:szCs w:val="24"/>
        </w:rPr>
        <w:lastRenderedPageBreak/>
        <w:t xml:space="preserve">Предельный совокупный размер весовых коэффициентов по критериям эффективности деятельности </w:t>
      </w:r>
    </w:p>
    <w:p w:rsidR="004C5F00" w:rsidRPr="00EF2C48" w:rsidRDefault="004C5F00" w:rsidP="004C5F0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работников образования</w:t>
      </w:r>
    </w:p>
    <w:tbl>
      <w:tblPr>
        <w:tblW w:w="14884"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9902"/>
        <w:gridCol w:w="3827"/>
      </w:tblGrid>
      <w:tr w:rsidR="004C5F00" w:rsidRPr="00EF2C48" w:rsidTr="005135D0">
        <w:trPr>
          <w:tblHeader/>
        </w:trPr>
        <w:tc>
          <w:tcPr>
            <w:tcW w:w="115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w:t>
            </w:r>
          </w:p>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п/п</w:t>
            </w:r>
          </w:p>
        </w:tc>
        <w:tc>
          <w:tcPr>
            <w:tcW w:w="9902"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Наименование должности</w:t>
            </w:r>
          </w:p>
        </w:tc>
        <w:tc>
          <w:tcPr>
            <w:tcW w:w="3827"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Предельный совокупный размер весовых коэффициентов</w:t>
            </w:r>
          </w:p>
        </w:tc>
      </w:tr>
      <w:tr w:rsidR="004C5F00" w:rsidRPr="00EF2C48" w:rsidTr="005135D0">
        <w:tblPrEx>
          <w:tblBorders>
            <w:bottom w:val="single" w:sz="4" w:space="0" w:color="auto"/>
          </w:tblBorders>
        </w:tblPrEx>
        <w:trPr>
          <w:tblHeader/>
        </w:trPr>
        <w:tc>
          <w:tcPr>
            <w:tcW w:w="115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1</w:t>
            </w:r>
          </w:p>
        </w:tc>
        <w:tc>
          <w:tcPr>
            <w:tcW w:w="9902"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w:t>
            </w:r>
          </w:p>
        </w:tc>
        <w:tc>
          <w:tcPr>
            <w:tcW w:w="3827"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3</w:t>
            </w:r>
          </w:p>
        </w:tc>
      </w:tr>
      <w:tr w:rsidR="004C5F00" w:rsidRPr="00EF2C48" w:rsidTr="005135D0">
        <w:tblPrEx>
          <w:tblBorders>
            <w:bottom w:val="single" w:sz="4" w:space="0" w:color="auto"/>
          </w:tblBorders>
        </w:tblPrEx>
        <w:trPr>
          <w:tblHeader/>
        </w:trPr>
        <w:tc>
          <w:tcPr>
            <w:tcW w:w="14884" w:type="dxa"/>
            <w:gridSpan w:val="3"/>
          </w:tcPr>
          <w:p w:rsidR="004C5F00" w:rsidRPr="00EF2C48" w:rsidRDefault="004C5F00" w:rsidP="003D120A">
            <w:pPr>
              <w:pStyle w:val="ConsPlusNormal"/>
              <w:numPr>
                <w:ilvl w:val="0"/>
                <w:numId w:val="73"/>
              </w:numPr>
              <w:suppressAutoHyphens w:val="0"/>
              <w:autoSpaceDN w:val="0"/>
              <w:jc w:val="center"/>
              <w:rPr>
                <w:rFonts w:ascii="Times New Roman" w:hAnsi="Times New Roman" w:cs="Times New Roman"/>
                <w:sz w:val="24"/>
                <w:szCs w:val="24"/>
              </w:rPr>
            </w:pPr>
            <w:r>
              <w:rPr>
                <w:rFonts w:ascii="Times New Roman" w:hAnsi="Times New Roman" w:cs="Times New Roman"/>
                <w:sz w:val="24"/>
                <w:szCs w:val="24"/>
              </w:rPr>
              <w:t>Профессионально-квалификационная группа учебно-вспомогательного персонала первого уровня</w:t>
            </w:r>
          </w:p>
        </w:tc>
      </w:tr>
      <w:tr w:rsidR="004C5F00" w:rsidRPr="00EF2C48" w:rsidTr="005135D0">
        <w:tblPrEx>
          <w:tblBorders>
            <w:bottom w:val="single" w:sz="4" w:space="0" w:color="auto"/>
          </w:tblBorders>
        </w:tblPrEx>
        <w:trPr>
          <w:tblHeader/>
        </w:trPr>
        <w:tc>
          <w:tcPr>
            <w:tcW w:w="1155" w:type="dxa"/>
          </w:tcPr>
          <w:p w:rsidR="004C5F00" w:rsidRPr="00EF2C48" w:rsidRDefault="004C5F00" w:rsidP="003D120A">
            <w:pPr>
              <w:pStyle w:val="ConsPlusNormal"/>
              <w:numPr>
                <w:ilvl w:val="0"/>
                <w:numId w:val="73"/>
              </w:numPr>
              <w:suppressAutoHyphens w:val="0"/>
              <w:autoSpaceDN w:val="0"/>
              <w:rPr>
                <w:rFonts w:ascii="Times New Roman" w:hAnsi="Times New Roman" w:cs="Times New Roman"/>
                <w:sz w:val="24"/>
                <w:szCs w:val="24"/>
              </w:rPr>
            </w:pPr>
          </w:p>
        </w:tc>
        <w:tc>
          <w:tcPr>
            <w:tcW w:w="9902" w:type="dxa"/>
          </w:tcPr>
          <w:p w:rsidR="004C5F00" w:rsidRPr="00EF2C48" w:rsidRDefault="004C5F00" w:rsidP="005135D0">
            <w:pPr>
              <w:pStyle w:val="ConsPlusNormal"/>
              <w:rPr>
                <w:rFonts w:ascii="Times New Roman" w:hAnsi="Times New Roman" w:cs="Times New Roman"/>
                <w:sz w:val="24"/>
                <w:szCs w:val="24"/>
              </w:rPr>
            </w:pPr>
            <w:r>
              <w:rPr>
                <w:rFonts w:ascii="Times New Roman" w:hAnsi="Times New Roman" w:cs="Times New Roman"/>
                <w:sz w:val="24"/>
                <w:szCs w:val="24"/>
              </w:rPr>
              <w:t>Секретарь учебной части</w:t>
            </w:r>
          </w:p>
        </w:tc>
        <w:tc>
          <w:tcPr>
            <w:tcW w:w="3827" w:type="dxa"/>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4C5F00" w:rsidRPr="00EF2C48" w:rsidTr="005135D0">
        <w:tblPrEx>
          <w:tblBorders>
            <w:bottom w:val="single" w:sz="4" w:space="0" w:color="auto"/>
          </w:tblBorders>
        </w:tblPrEx>
        <w:tc>
          <w:tcPr>
            <w:tcW w:w="14884" w:type="dxa"/>
            <w:gridSpan w:val="3"/>
          </w:tcPr>
          <w:p w:rsidR="004C5F00" w:rsidRPr="00EF2C48" w:rsidRDefault="004C5F00" w:rsidP="005135D0">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2</w:t>
            </w:r>
            <w:r w:rsidRPr="00EF2C48">
              <w:rPr>
                <w:rFonts w:ascii="Times New Roman" w:hAnsi="Times New Roman" w:cs="Times New Roman"/>
                <w:sz w:val="24"/>
                <w:szCs w:val="24"/>
              </w:rPr>
              <w:t>. Профессионально-квалификационная группа должностей педагогических работников</w:t>
            </w:r>
          </w:p>
        </w:tc>
      </w:tr>
      <w:tr w:rsidR="004C5F00" w:rsidRPr="00EF2C48" w:rsidTr="005135D0">
        <w:tblPrEx>
          <w:tblBorders>
            <w:bottom w:val="single" w:sz="4" w:space="0" w:color="auto"/>
          </w:tblBorders>
        </w:tblPrEx>
        <w:tc>
          <w:tcPr>
            <w:tcW w:w="115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2.1.</w:t>
            </w:r>
          </w:p>
        </w:tc>
        <w:tc>
          <w:tcPr>
            <w:tcW w:w="9902"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Педагог дополнительного образования</w:t>
            </w:r>
          </w:p>
        </w:tc>
        <w:tc>
          <w:tcPr>
            <w:tcW w:w="3827"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50</w:t>
            </w:r>
          </w:p>
        </w:tc>
      </w:tr>
      <w:tr w:rsidR="004C5F00" w:rsidRPr="00EF2C48" w:rsidTr="005135D0">
        <w:tblPrEx>
          <w:tblBorders>
            <w:bottom w:val="single" w:sz="4" w:space="0" w:color="auto"/>
          </w:tblBorders>
        </w:tblPrEx>
        <w:tc>
          <w:tcPr>
            <w:tcW w:w="1155"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2.2.</w:t>
            </w:r>
          </w:p>
        </w:tc>
        <w:tc>
          <w:tcPr>
            <w:tcW w:w="9902"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Педагог-организатор</w:t>
            </w:r>
          </w:p>
        </w:tc>
        <w:tc>
          <w:tcPr>
            <w:tcW w:w="3827"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50</w:t>
            </w:r>
          </w:p>
        </w:tc>
      </w:tr>
      <w:tr w:rsidR="004C5F00" w:rsidRPr="00EF2C48" w:rsidTr="005135D0">
        <w:tblPrEx>
          <w:tblBorders>
            <w:bottom w:val="single" w:sz="4" w:space="0" w:color="auto"/>
          </w:tblBorders>
        </w:tblPrEx>
        <w:tc>
          <w:tcPr>
            <w:tcW w:w="1155" w:type="dxa"/>
          </w:tcPr>
          <w:p w:rsidR="004C5F00" w:rsidRPr="00EF2C48" w:rsidRDefault="007329A2" w:rsidP="005135D0">
            <w:pPr>
              <w:pStyle w:val="ConsPlusNormal"/>
              <w:jc w:val="center"/>
              <w:rPr>
                <w:rFonts w:ascii="Times New Roman" w:hAnsi="Times New Roman" w:cs="Times New Roman"/>
                <w:sz w:val="24"/>
                <w:szCs w:val="24"/>
              </w:rPr>
            </w:pPr>
            <w:hyperlink r:id="rId72" w:history="1">
              <w:r w:rsidR="004C5F00" w:rsidRPr="00EF2C48">
                <w:rPr>
                  <w:rFonts w:ascii="Times New Roman" w:hAnsi="Times New Roman" w:cs="Times New Roman"/>
                  <w:sz w:val="24"/>
                  <w:szCs w:val="24"/>
                </w:rPr>
                <w:t>2.</w:t>
              </w:r>
            </w:hyperlink>
            <w:r w:rsidR="004C5F00" w:rsidRPr="00EF2C48">
              <w:rPr>
                <w:sz w:val="24"/>
                <w:szCs w:val="24"/>
              </w:rPr>
              <w:t>3</w:t>
            </w:r>
            <w:r w:rsidR="004C5F00" w:rsidRPr="00EF2C48">
              <w:rPr>
                <w:rFonts w:ascii="Times New Roman" w:hAnsi="Times New Roman" w:cs="Times New Roman"/>
                <w:sz w:val="24"/>
                <w:szCs w:val="24"/>
              </w:rPr>
              <w:t>.</w:t>
            </w:r>
          </w:p>
        </w:tc>
        <w:tc>
          <w:tcPr>
            <w:tcW w:w="9902" w:type="dxa"/>
          </w:tcPr>
          <w:p w:rsidR="004C5F00" w:rsidRPr="00EF2C48" w:rsidRDefault="004C5F00" w:rsidP="005135D0">
            <w:pPr>
              <w:pStyle w:val="ConsPlusNormal"/>
              <w:rPr>
                <w:rFonts w:ascii="Times New Roman" w:hAnsi="Times New Roman" w:cs="Times New Roman"/>
                <w:sz w:val="24"/>
                <w:szCs w:val="24"/>
              </w:rPr>
            </w:pPr>
            <w:r>
              <w:rPr>
                <w:rFonts w:ascii="Times New Roman" w:hAnsi="Times New Roman" w:cs="Times New Roman"/>
                <w:sz w:val="24"/>
                <w:szCs w:val="24"/>
              </w:rPr>
              <w:t>Преподаватель-организатор основ безопасности жизнедеятельности</w:t>
            </w:r>
          </w:p>
        </w:tc>
        <w:tc>
          <w:tcPr>
            <w:tcW w:w="3827" w:type="dxa"/>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60</w:t>
            </w:r>
          </w:p>
        </w:tc>
      </w:tr>
      <w:tr w:rsidR="004C5F00" w:rsidRPr="00EF2C48" w:rsidTr="005135D0">
        <w:tblPrEx>
          <w:tblBorders>
            <w:bottom w:val="single" w:sz="4" w:space="0" w:color="auto"/>
          </w:tblBorders>
        </w:tblPrEx>
        <w:tc>
          <w:tcPr>
            <w:tcW w:w="1155" w:type="dxa"/>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2.4</w:t>
            </w:r>
            <w:r w:rsidRPr="00EF2C48">
              <w:rPr>
                <w:rFonts w:ascii="Times New Roman" w:hAnsi="Times New Roman" w:cs="Times New Roman"/>
                <w:sz w:val="24"/>
                <w:szCs w:val="24"/>
              </w:rPr>
              <w:t>.</w:t>
            </w:r>
          </w:p>
        </w:tc>
        <w:tc>
          <w:tcPr>
            <w:tcW w:w="9902"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Учитель</w:t>
            </w:r>
          </w:p>
        </w:tc>
        <w:tc>
          <w:tcPr>
            <w:tcW w:w="3827"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60</w:t>
            </w:r>
          </w:p>
        </w:tc>
      </w:tr>
      <w:tr w:rsidR="004C5F00" w:rsidRPr="00EF2C48" w:rsidTr="005135D0">
        <w:tblPrEx>
          <w:tblBorders>
            <w:bottom w:val="single" w:sz="4" w:space="0" w:color="auto"/>
          </w:tblBorders>
        </w:tblPrEx>
        <w:tc>
          <w:tcPr>
            <w:tcW w:w="1155" w:type="dxa"/>
          </w:tcPr>
          <w:p w:rsidR="004C5F00" w:rsidRPr="00EF2C48" w:rsidRDefault="004C5F00" w:rsidP="005135D0">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c>
          <w:tcPr>
            <w:tcW w:w="9902" w:type="dxa"/>
          </w:tcPr>
          <w:p w:rsidR="004C5F00" w:rsidRPr="00EF2C48" w:rsidRDefault="004C5F00" w:rsidP="005135D0">
            <w:pPr>
              <w:pStyle w:val="ConsPlusNormal"/>
              <w:rPr>
                <w:rFonts w:ascii="Times New Roman" w:hAnsi="Times New Roman" w:cs="Times New Roman"/>
                <w:sz w:val="24"/>
                <w:szCs w:val="24"/>
              </w:rPr>
            </w:pPr>
            <w:r w:rsidRPr="00EF2C48">
              <w:rPr>
                <w:rFonts w:ascii="Times New Roman" w:hAnsi="Times New Roman" w:cs="Times New Roman"/>
                <w:sz w:val="24"/>
                <w:szCs w:val="24"/>
              </w:rPr>
              <w:t>Педагог-библиотекарь</w:t>
            </w:r>
          </w:p>
        </w:tc>
        <w:tc>
          <w:tcPr>
            <w:tcW w:w="3827" w:type="dxa"/>
          </w:tcPr>
          <w:p w:rsidR="004C5F00" w:rsidRPr="00EF2C48" w:rsidRDefault="004C5F00" w:rsidP="005135D0">
            <w:pPr>
              <w:pStyle w:val="ConsPlusNormal"/>
              <w:jc w:val="center"/>
              <w:rPr>
                <w:rFonts w:ascii="Times New Roman" w:hAnsi="Times New Roman" w:cs="Times New Roman"/>
                <w:sz w:val="24"/>
                <w:szCs w:val="24"/>
              </w:rPr>
            </w:pPr>
            <w:r w:rsidRPr="00EF2C48">
              <w:rPr>
                <w:rFonts w:ascii="Times New Roman" w:hAnsi="Times New Roman" w:cs="Times New Roman"/>
                <w:sz w:val="24"/>
                <w:szCs w:val="24"/>
              </w:rPr>
              <w:t>60</w:t>
            </w:r>
          </w:p>
        </w:tc>
      </w:tr>
    </w:tbl>
    <w:p w:rsidR="004C5F00" w:rsidRPr="00EF2C48" w:rsidRDefault="004C5F00" w:rsidP="004C5F00">
      <w:pPr>
        <w:widowControl w:val="0"/>
        <w:autoSpaceDE w:val="0"/>
        <w:autoSpaceDN w:val="0"/>
        <w:jc w:val="right"/>
      </w:pPr>
    </w:p>
    <w:tbl>
      <w:tblPr>
        <w:tblW w:w="149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3"/>
        <w:gridCol w:w="9966"/>
        <w:gridCol w:w="3928"/>
      </w:tblGrid>
      <w:tr w:rsidR="004C5F00" w:rsidRPr="00EF2C48" w:rsidTr="005135D0">
        <w:trPr>
          <w:trHeight w:val="298"/>
        </w:trPr>
        <w:tc>
          <w:tcPr>
            <w:tcW w:w="14947" w:type="dxa"/>
            <w:gridSpan w:val="3"/>
          </w:tcPr>
          <w:p w:rsidR="004C5F00" w:rsidRPr="006467DC" w:rsidRDefault="004C5F00" w:rsidP="005135D0">
            <w:pPr>
              <w:widowControl w:val="0"/>
              <w:autoSpaceDE w:val="0"/>
              <w:autoSpaceDN w:val="0"/>
              <w:jc w:val="center"/>
              <w:outlineLvl w:val="3"/>
              <w:rPr>
                <w:color w:val="FF0000"/>
              </w:rPr>
            </w:pPr>
            <w:r>
              <w:t xml:space="preserve">2. </w:t>
            </w:r>
            <w:r w:rsidRPr="006467DC">
              <w:t>Профессионально-квалификационная группа должностей руководителей структурных</w:t>
            </w:r>
          </w:p>
        </w:tc>
      </w:tr>
      <w:tr w:rsidR="004C5F00" w:rsidRPr="00EF2C48" w:rsidTr="005135D0">
        <w:trPr>
          <w:trHeight w:val="313"/>
        </w:trPr>
        <w:tc>
          <w:tcPr>
            <w:tcW w:w="1053" w:type="dxa"/>
          </w:tcPr>
          <w:p w:rsidR="004C5F00" w:rsidRPr="00EF2C48" w:rsidRDefault="004C5F00" w:rsidP="005135D0">
            <w:pPr>
              <w:widowControl w:val="0"/>
              <w:autoSpaceDE w:val="0"/>
              <w:autoSpaceDN w:val="0"/>
              <w:jc w:val="center"/>
            </w:pPr>
            <w:r>
              <w:t>2.1</w:t>
            </w:r>
            <w:r w:rsidRPr="00EF2C48">
              <w:t>.</w:t>
            </w:r>
          </w:p>
        </w:tc>
        <w:tc>
          <w:tcPr>
            <w:tcW w:w="9966" w:type="dxa"/>
          </w:tcPr>
          <w:p w:rsidR="004C5F00" w:rsidRPr="007D3E9B" w:rsidRDefault="004C5F00" w:rsidP="005135D0">
            <w:pPr>
              <w:pStyle w:val="ConsPlusNormal"/>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Библиотекарь</w:t>
            </w:r>
          </w:p>
        </w:tc>
        <w:tc>
          <w:tcPr>
            <w:tcW w:w="3928" w:type="dxa"/>
          </w:tcPr>
          <w:p w:rsidR="004C5F00" w:rsidRPr="007D3E9B" w:rsidRDefault="004C5F00" w:rsidP="005135D0">
            <w:pPr>
              <w:pStyle w:val="ConsPlusNormal"/>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40</w:t>
            </w:r>
          </w:p>
        </w:tc>
      </w:tr>
      <w:tr w:rsidR="004C5F00" w:rsidRPr="00EF2C48" w:rsidTr="005135D0">
        <w:trPr>
          <w:trHeight w:val="313"/>
        </w:trPr>
        <w:tc>
          <w:tcPr>
            <w:tcW w:w="14947" w:type="dxa"/>
            <w:gridSpan w:val="3"/>
          </w:tcPr>
          <w:p w:rsidR="004C5F00" w:rsidRPr="007D3E9B" w:rsidRDefault="004C5F00" w:rsidP="003D120A">
            <w:pPr>
              <w:pStyle w:val="ConsPlusNormal"/>
              <w:numPr>
                <w:ilvl w:val="0"/>
                <w:numId w:val="73"/>
              </w:numPr>
              <w:suppressAutoHyphens w:val="0"/>
              <w:autoSpaceDN w:val="0"/>
              <w:jc w:val="center"/>
              <w:rPr>
                <w:rFonts w:ascii="Times New Roman" w:hAnsi="Times New Roman" w:cs="Times New Roman"/>
                <w:color w:val="000000" w:themeColor="text1"/>
                <w:szCs w:val="22"/>
              </w:rPr>
            </w:pPr>
            <w:r w:rsidRPr="006467DC">
              <w:rPr>
                <w:rFonts w:ascii="Times New Roman" w:hAnsi="Times New Roman"/>
                <w:sz w:val="24"/>
                <w:szCs w:val="24"/>
              </w:rPr>
              <w:t>Профессионально-квалификационная группа должностей руководителей структурных</w:t>
            </w:r>
          </w:p>
        </w:tc>
      </w:tr>
      <w:tr w:rsidR="004C5F00" w:rsidRPr="00EF2C48" w:rsidTr="005135D0">
        <w:trPr>
          <w:trHeight w:val="313"/>
        </w:trPr>
        <w:tc>
          <w:tcPr>
            <w:tcW w:w="1053" w:type="dxa"/>
          </w:tcPr>
          <w:p w:rsidR="004C5F00" w:rsidRDefault="004C5F00" w:rsidP="005135D0">
            <w:pPr>
              <w:widowControl w:val="0"/>
              <w:autoSpaceDE w:val="0"/>
              <w:autoSpaceDN w:val="0"/>
              <w:jc w:val="center"/>
            </w:pPr>
            <w:r>
              <w:t>3.1.</w:t>
            </w:r>
          </w:p>
        </w:tc>
        <w:tc>
          <w:tcPr>
            <w:tcW w:w="9966" w:type="dxa"/>
          </w:tcPr>
          <w:p w:rsidR="004C5F00" w:rsidRPr="007D3E9B" w:rsidRDefault="004C5F00" w:rsidP="005135D0">
            <w:pPr>
              <w:pStyle w:val="ConsPlusNormal"/>
              <w:jc w:val="both"/>
              <w:rPr>
                <w:rFonts w:ascii="Times New Roman" w:hAnsi="Times New Roman" w:cs="Times New Roman"/>
                <w:color w:val="000000" w:themeColor="text1"/>
                <w:szCs w:val="22"/>
              </w:rPr>
            </w:pPr>
            <w:r w:rsidRPr="007D3E9B">
              <w:rPr>
                <w:rFonts w:ascii="Times New Roman" w:hAnsi="Times New Roman" w:cs="Times New Roman"/>
                <w:color w:val="000000" w:themeColor="text1"/>
                <w:szCs w:val="22"/>
              </w:rPr>
              <w:t>Заведующий</w:t>
            </w:r>
            <w:r>
              <w:rPr>
                <w:rFonts w:ascii="Times New Roman" w:hAnsi="Times New Roman" w:cs="Times New Roman"/>
                <w:color w:val="000000" w:themeColor="text1"/>
                <w:szCs w:val="22"/>
              </w:rPr>
              <w:t xml:space="preserve"> отделом (сектором) музея</w:t>
            </w:r>
          </w:p>
        </w:tc>
        <w:tc>
          <w:tcPr>
            <w:tcW w:w="3928" w:type="dxa"/>
          </w:tcPr>
          <w:p w:rsidR="004C5F00" w:rsidRPr="007D3E9B" w:rsidRDefault="004C5F00" w:rsidP="005135D0">
            <w:pPr>
              <w:pStyle w:val="ConsPlusNormal"/>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50</w:t>
            </w:r>
          </w:p>
        </w:tc>
      </w:tr>
      <w:tr w:rsidR="004C5F00" w:rsidRPr="00EF2C48" w:rsidTr="005135D0">
        <w:trPr>
          <w:trHeight w:val="313"/>
        </w:trPr>
        <w:tc>
          <w:tcPr>
            <w:tcW w:w="1053" w:type="dxa"/>
          </w:tcPr>
          <w:p w:rsidR="004C5F00" w:rsidRPr="00EF2C48" w:rsidRDefault="004C5F00" w:rsidP="005135D0">
            <w:pPr>
              <w:widowControl w:val="0"/>
              <w:autoSpaceDE w:val="0"/>
              <w:autoSpaceDN w:val="0"/>
              <w:jc w:val="center"/>
            </w:pPr>
            <w:r>
              <w:t>3.2.</w:t>
            </w:r>
          </w:p>
        </w:tc>
        <w:tc>
          <w:tcPr>
            <w:tcW w:w="9966" w:type="dxa"/>
          </w:tcPr>
          <w:p w:rsidR="004C5F00" w:rsidRPr="007D3E9B" w:rsidRDefault="004C5F00" w:rsidP="005135D0">
            <w:pPr>
              <w:pStyle w:val="ConsPlusNormal"/>
              <w:jc w:val="both"/>
              <w:rPr>
                <w:rFonts w:ascii="Times New Roman" w:hAnsi="Times New Roman" w:cs="Times New Roman"/>
                <w:color w:val="000000" w:themeColor="text1"/>
                <w:szCs w:val="22"/>
              </w:rPr>
            </w:pPr>
            <w:r w:rsidRPr="007D3E9B">
              <w:rPr>
                <w:rFonts w:ascii="Times New Roman" w:hAnsi="Times New Roman" w:cs="Times New Roman"/>
                <w:color w:val="000000" w:themeColor="text1"/>
                <w:szCs w:val="22"/>
              </w:rPr>
              <w:t xml:space="preserve">Заведующий </w:t>
            </w:r>
            <w:r>
              <w:rPr>
                <w:rFonts w:ascii="Times New Roman" w:hAnsi="Times New Roman" w:cs="Times New Roman"/>
                <w:color w:val="000000" w:themeColor="text1"/>
                <w:szCs w:val="22"/>
              </w:rPr>
              <w:t>отделом (сектором) библиотеки</w:t>
            </w:r>
          </w:p>
        </w:tc>
        <w:tc>
          <w:tcPr>
            <w:tcW w:w="3928" w:type="dxa"/>
          </w:tcPr>
          <w:p w:rsidR="004C5F00" w:rsidRPr="007D3E9B" w:rsidRDefault="004C5F00" w:rsidP="005135D0">
            <w:pPr>
              <w:pStyle w:val="ConsPlusNormal"/>
              <w:jc w:val="center"/>
              <w:rPr>
                <w:rFonts w:ascii="Times New Roman" w:hAnsi="Times New Roman" w:cs="Times New Roman"/>
                <w:color w:val="000000" w:themeColor="text1"/>
                <w:szCs w:val="22"/>
              </w:rPr>
            </w:pPr>
            <w:r>
              <w:rPr>
                <w:rFonts w:ascii="Times New Roman" w:hAnsi="Times New Roman" w:cs="Times New Roman"/>
                <w:color w:val="000000" w:themeColor="text1"/>
                <w:szCs w:val="22"/>
              </w:rPr>
              <w:t>50</w:t>
            </w:r>
          </w:p>
        </w:tc>
      </w:tr>
    </w:tbl>
    <w:p w:rsidR="004C5F00" w:rsidRPr="001A2E9F" w:rsidRDefault="004C5F00" w:rsidP="004C5F00">
      <w:pPr>
        <w:widowControl w:val="0"/>
        <w:autoSpaceDE w:val="0"/>
        <w:autoSpaceDN w:val="0"/>
        <w:outlineLvl w:val="2"/>
        <w:sectPr w:rsidR="004C5F00" w:rsidRPr="001A2E9F" w:rsidSect="005135D0">
          <w:pgSz w:w="16838" w:h="11905" w:orient="landscape"/>
          <w:pgMar w:top="993" w:right="1134" w:bottom="709" w:left="1134" w:header="568" w:footer="0" w:gutter="0"/>
          <w:cols w:space="720"/>
          <w:docGrid w:linePitch="299"/>
        </w:sectPr>
      </w:pPr>
    </w:p>
    <w:p w:rsidR="004C5F00" w:rsidRPr="00957D93" w:rsidRDefault="004C5F00" w:rsidP="004C5F00">
      <w:pPr>
        <w:autoSpaceDE w:val="0"/>
        <w:autoSpaceDN w:val="0"/>
        <w:adjustRightInd w:val="0"/>
        <w:ind w:firstLine="709"/>
        <w:jc w:val="both"/>
        <w:rPr>
          <w:color w:val="000000"/>
        </w:rPr>
      </w:pPr>
      <w:r>
        <w:rPr>
          <w:color w:val="000000"/>
        </w:rPr>
        <w:lastRenderedPageBreak/>
        <w:t>7.9</w:t>
      </w:r>
      <w:r w:rsidRPr="00957D93">
        <w:rPr>
          <w:color w:val="000000"/>
        </w:rPr>
        <w:t>. В</w:t>
      </w:r>
      <w:r>
        <w:rPr>
          <w:color w:val="000000"/>
        </w:rPr>
        <w:t xml:space="preserve"> гимназии</w:t>
      </w:r>
      <w:r w:rsidRPr="00957D93">
        <w:rPr>
          <w:color w:val="000000"/>
        </w:rPr>
        <w:t xml:space="preserve"> формируется фонд выплат стимулирующего характера за качество выполняемых работ, объем которого рассчитывается по формуле:</w:t>
      </w:r>
    </w:p>
    <w:p w:rsidR="004C5F00" w:rsidRPr="00957D93" w:rsidRDefault="004C5F00" w:rsidP="004C5F00">
      <w:pPr>
        <w:autoSpaceDE w:val="0"/>
        <w:autoSpaceDN w:val="0"/>
        <w:adjustRightInd w:val="0"/>
        <w:ind w:firstLine="709"/>
        <w:jc w:val="both"/>
        <w:rPr>
          <w:color w:val="000000"/>
        </w:rPr>
      </w:pPr>
    </w:p>
    <w:p w:rsidR="004C5F00" w:rsidRPr="00957D93" w:rsidRDefault="007329A2" w:rsidP="004C5F00">
      <w:pPr>
        <w:autoSpaceDE w:val="0"/>
        <w:autoSpaceDN w:val="0"/>
        <w:adjustRightInd w:val="0"/>
        <w:ind w:firstLine="709"/>
        <w:jc w:val="both"/>
        <w:rPr>
          <w:color w:val="000000"/>
        </w:rPr>
      </w:pPr>
      <m:oMathPara>
        <m:oMath>
          <m:sSub>
            <m:sSubPr>
              <m:ctrlPr>
                <w:rPr>
                  <w:rFonts w:ascii="Cambria Math" w:hAnsi="Cambria Math"/>
                  <w:color w:val="000000"/>
                </w:rPr>
              </m:ctrlPr>
            </m:sSubPr>
            <m:e>
              <m:r>
                <w:rPr>
                  <w:rFonts w:ascii="Cambria Math" w:hAnsi="Cambria Math"/>
                  <w:color w:val="000000"/>
                  <w:lang w:val="en-US"/>
                </w:rPr>
                <m:t>FOT</m:t>
              </m:r>
            </m:e>
            <m:sub>
              <m:r>
                <w:rPr>
                  <w:rFonts w:ascii="Cambria Math" w:hAnsi="Cambria Math"/>
                  <w:color w:val="000000"/>
                </w:rPr>
                <m:t>k</m:t>
              </m:r>
            </m:sub>
          </m:sSub>
          <m:r>
            <m:rPr>
              <m:sty m:val="p"/>
            </m:rPr>
            <w:rPr>
              <w:rFonts w:ascii="Cambria Math" w:hAnsi="Cambria Math"/>
              <w:color w:val="000000"/>
            </w:rPr>
            <m:t>=</m:t>
          </m:r>
          <m:sSub>
            <m:sSubPr>
              <m:ctrlPr>
                <w:rPr>
                  <w:rFonts w:ascii="Cambria Math" w:hAnsi="Cambria Math"/>
                  <w:color w:val="000000"/>
                </w:rPr>
              </m:ctrlPr>
            </m:sSubPr>
            <m:e>
              <m:r>
                <w:rPr>
                  <w:rFonts w:ascii="Cambria Math" w:hAnsi="Cambria Math"/>
                  <w:color w:val="000000"/>
                </w:rPr>
                <m:t>FOT</m:t>
              </m:r>
            </m:e>
            <m:sub>
              <m:r>
                <w:rPr>
                  <w:rFonts w:ascii="Cambria Math" w:hAnsi="Cambria Math"/>
                  <w:color w:val="000000"/>
                </w:rPr>
                <m:t>do</m:t>
              </m:r>
            </m:sub>
          </m:sSub>
          <m:r>
            <w:rPr>
              <w:rFonts w:ascii="Cambria Math" w:hAnsi="Cambria Math"/>
              <w:color w:val="000000"/>
            </w:rPr>
            <m:t>×</m:t>
          </m:r>
          <m:sSub>
            <m:sSubPr>
              <m:ctrlPr>
                <w:rPr>
                  <w:rFonts w:ascii="Cambria Math" w:hAnsi="Cambria Math"/>
                  <w:color w:val="000000"/>
                </w:rPr>
              </m:ctrlPr>
            </m:sSubPr>
            <m:e>
              <m:r>
                <w:rPr>
                  <w:rFonts w:ascii="Cambria Math" w:hAnsi="Cambria Math"/>
                  <w:color w:val="000000"/>
                </w:rPr>
                <m:t>D</m:t>
              </m:r>
            </m:e>
            <m:sub>
              <m:r>
                <w:rPr>
                  <w:rFonts w:ascii="Cambria Math" w:hAnsi="Cambria Math"/>
                  <w:color w:val="000000"/>
                </w:rPr>
                <m:t>k</m:t>
              </m:r>
            </m:sub>
          </m:sSub>
          <m:r>
            <m:rPr>
              <m:sty m:val="p"/>
            </m:rPr>
            <w:rPr>
              <w:rFonts w:ascii="Cambria Math" w:hAnsi="Cambria Math"/>
              <w:color w:val="000000"/>
            </w:rPr>
            <m:t>,</m:t>
          </m:r>
        </m:oMath>
      </m:oMathPara>
    </w:p>
    <w:p w:rsidR="004C5F00" w:rsidRPr="00957D93" w:rsidRDefault="004C5F00" w:rsidP="004C5F00">
      <w:pPr>
        <w:autoSpaceDE w:val="0"/>
        <w:autoSpaceDN w:val="0"/>
        <w:adjustRightInd w:val="0"/>
        <w:ind w:firstLine="709"/>
        <w:jc w:val="both"/>
        <w:rPr>
          <w:color w:val="000000"/>
        </w:rPr>
      </w:pPr>
    </w:p>
    <w:p w:rsidR="004C5F00" w:rsidRPr="00957D93" w:rsidRDefault="004C5F00" w:rsidP="004C5F00">
      <w:pPr>
        <w:autoSpaceDE w:val="0"/>
        <w:autoSpaceDN w:val="0"/>
        <w:adjustRightInd w:val="0"/>
        <w:ind w:firstLine="709"/>
        <w:jc w:val="both"/>
        <w:rPr>
          <w:color w:val="000000"/>
        </w:rPr>
      </w:pPr>
      <w:r w:rsidRPr="00957D93">
        <w:rPr>
          <w:color w:val="000000"/>
        </w:rPr>
        <w:t>где:</w:t>
      </w:r>
    </w:p>
    <w:p w:rsidR="004C5F00" w:rsidRPr="00957D93" w:rsidRDefault="007329A2" w:rsidP="004C5F00">
      <w:pPr>
        <w:autoSpaceDE w:val="0"/>
        <w:autoSpaceDN w:val="0"/>
        <w:adjustRightInd w:val="0"/>
        <w:ind w:firstLine="709"/>
        <w:jc w:val="both"/>
        <w:rPr>
          <w:color w:val="000000"/>
        </w:rPr>
      </w:pPr>
      <m:oMath>
        <m:sSub>
          <m:sSubPr>
            <m:ctrlPr>
              <w:rPr>
                <w:rFonts w:ascii="Cambria Math" w:hAnsi="Cambria Math"/>
                <w:color w:val="000000"/>
              </w:rPr>
            </m:ctrlPr>
          </m:sSubPr>
          <m:e>
            <m:r>
              <w:rPr>
                <w:rFonts w:ascii="Cambria Math" w:hAnsi="Cambria Math"/>
                <w:color w:val="000000"/>
                <w:lang w:val="en-US"/>
              </w:rPr>
              <m:t>FOT</m:t>
            </m:r>
          </m:e>
          <m:sub>
            <m:r>
              <w:rPr>
                <w:rFonts w:ascii="Cambria Math" w:hAnsi="Cambria Math"/>
                <w:color w:val="000000"/>
              </w:rPr>
              <m:t>k</m:t>
            </m:r>
          </m:sub>
        </m:sSub>
      </m:oMath>
      <w:r w:rsidR="004C5F00" w:rsidRPr="00957D93">
        <w:rPr>
          <w:color w:val="000000"/>
        </w:rPr>
        <w:t>– фонд оплаты труда, предусмотренный на выплаты за качество выполняемых работ;</w:t>
      </w:r>
    </w:p>
    <w:p w:rsidR="004C5F00" w:rsidRPr="00957D93" w:rsidRDefault="007329A2" w:rsidP="004C5F00">
      <w:pPr>
        <w:autoSpaceDE w:val="0"/>
        <w:autoSpaceDN w:val="0"/>
        <w:adjustRightInd w:val="0"/>
        <w:ind w:firstLine="709"/>
        <w:jc w:val="both"/>
        <w:rPr>
          <w:color w:val="000000"/>
        </w:rPr>
      </w:pPr>
      <m:oMath>
        <m:sSub>
          <m:sSubPr>
            <m:ctrlPr>
              <w:rPr>
                <w:rFonts w:ascii="Cambria Math" w:hAnsi="Cambria Math"/>
                <w:color w:val="000000"/>
              </w:rPr>
            </m:ctrlPr>
          </m:sSubPr>
          <m:e>
            <m:r>
              <w:rPr>
                <w:rFonts w:ascii="Cambria Math" w:hAnsi="Cambria Math"/>
                <w:color w:val="000000"/>
              </w:rPr>
              <m:t>FOT</m:t>
            </m:r>
          </m:e>
          <m:sub>
            <m:r>
              <w:rPr>
                <w:rFonts w:ascii="Cambria Math" w:hAnsi="Cambria Math"/>
                <w:color w:val="000000"/>
              </w:rPr>
              <m:t>do</m:t>
            </m:r>
          </m:sub>
        </m:sSub>
      </m:oMath>
      <w:r w:rsidR="004C5F00" w:rsidRPr="00957D93">
        <w:rPr>
          <w:color w:val="000000"/>
        </w:rPr>
        <w:t>–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4C5F00" w:rsidRPr="00957D93" w:rsidRDefault="007329A2" w:rsidP="004C5F00">
      <w:pPr>
        <w:autoSpaceDE w:val="0"/>
        <w:autoSpaceDN w:val="0"/>
        <w:adjustRightInd w:val="0"/>
        <w:ind w:firstLine="709"/>
        <w:jc w:val="both"/>
        <w:rPr>
          <w:color w:val="000000"/>
        </w:rPr>
      </w:pPr>
      <m:oMath>
        <m:sSub>
          <m:sSubPr>
            <m:ctrlPr>
              <w:rPr>
                <w:rFonts w:ascii="Cambria Math" w:hAnsi="Cambria Math"/>
                <w:color w:val="000000"/>
              </w:rPr>
            </m:ctrlPr>
          </m:sSubPr>
          <m:e>
            <m:r>
              <w:rPr>
                <w:rFonts w:ascii="Cambria Math" w:hAnsi="Cambria Math"/>
                <w:color w:val="000000"/>
              </w:rPr>
              <m:t>D</m:t>
            </m:r>
          </m:e>
          <m:sub>
            <m:r>
              <w:rPr>
                <w:rFonts w:ascii="Cambria Math" w:hAnsi="Cambria Math"/>
                <w:color w:val="000000"/>
              </w:rPr>
              <m:t>k</m:t>
            </m:r>
          </m:sub>
        </m:sSub>
      </m:oMath>
      <w:r w:rsidR="004C5F00" w:rsidRPr="00957D93">
        <w:rPr>
          <w:color w:val="000000"/>
        </w:rPr>
        <w:t>– доля фонда оплаты труда на выплаты стимулирующего характера за качество выполняемых р</w:t>
      </w:r>
      <w:proofErr w:type="spellStart"/>
      <w:r w:rsidR="004C5F00" w:rsidRPr="00957D93">
        <w:rPr>
          <w:color w:val="000000"/>
        </w:rPr>
        <w:t>абот</w:t>
      </w:r>
      <w:proofErr w:type="spellEnd"/>
      <w:r w:rsidR="004C5F00" w:rsidRPr="00957D93">
        <w:rPr>
          <w:color w:val="000000"/>
        </w:rPr>
        <w:t>.</w:t>
      </w:r>
    </w:p>
    <w:p w:rsidR="004C5F00" w:rsidRPr="00957D93" w:rsidRDefault="004C5F00" w:rsidP="004C5F00">
      <w:pPr>
        <w:autoSpaceDE w:val="0"/>
        <w:autoSpaceDN w:val="0"/>
        <w:adjustRightInd w:val="0"/>
        <w:ind w:firstLine="709"/>
        <w:jc w:val="both"/>
        <w:rPr>
          <w:color w:val="000000"/>
        </w:rPr>
      </w:pPr>
      <w:r w:rsidRPr="00957D93">
        <w:rPr>
          <w:color w:val="000000"/>
        </w:rPr>
        <w:t xml:space="preserve">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w:t>
      </w:r>
    </w:p>
    <w:p w:rsidR="004C5F00" w:rsidRPr="00EF2C48" w:rsidRDefault="004C5F00" w:rsidP="004C5F00">
      <w:pPr>
        <w:autoSpaceDE w:val="0"/>
        <w:autoSpaceDN w:val="0"/>
        <w:adjustRightInd w:val="0"/>
        <w:ind w:firstLine="709"/>
        <w:jc w:val="both"/>
      </w:pPr>
    </w:p>
    <w:p w:rsidR="004C5F00" w:rsidRPr="00EF2C48" w:rsidRDefault="004C5F00" w:rsidP="004C5F00">
      <w:pPr>
        <w:autoSpaceDE w:val="0"/>
        <w:autoSpaceDN w:val="0"/>
        <w:adjustRightInd w:val="0"/>
        <w:ind w:firstLine="709"/>
        <w:jc w:val="center"/>
        <w:rPr>
          <w:b/>
        </w:rPr>
      </w:pPr>
      <w:r>
        <w:rPr>
          <w:b/>
          <w:lang w:val="en-US"/>
        </w:rPr>
        <w:t>VII</w:t>
      </w:r>
      <w:r w:rsidRPr="002F1F79">
        <w:rPr>
          <w:b/>
        </w:rPr>
        <w:t xml:space="preserve">. </w:t>
      </w:r>
      <w:r w:rsidRPr="00EF2C48">
        <w:rPr>
          <w:b/>
        </w:rPr>
        <w:t>Выплаты компенсационного характера</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1. К выплатам компенсационного характера в </w:t>
      </w:r>
      <w:r>
        <w:rPr>
          <w:rFonts w:ascii="Times New Roman" w:hAnsi="Times New Roman" w:cs="Times New Roman"/>
          <w:sz w:val="24"/>
          <w:szCs w:val="24"/>
        </w:rPr>
        <w:t>гимназии</w:t>
      </w:r>
      <w:r w:rsidRPr="00EF2C48">
        <w:rPr>
          <w:rFonts w:ascii="Times New Roman" w:hAnsi="Times New Roman" w:cs="Times New Roman"/>
          <w:sz w:val="24"/>
          <w:szCs w:val="24"/>
        </w:rPr>
        <w:t xml:space="preserve"> относятся:</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выплаты работникам, занятым на работах с вредными и (или) опасными условиями труда;</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4C5F00" w:rsidRPr="00EF2C48" w:rsidRDefault="004C5F00" w:rsidP="004C5F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выплаты </w:t>
      </w:r>
      <w:r w:rsidRPr="00EF2C48">
        <w:rPr>
          <w:rFonts w:ascii="Times New Roman" w:hAnsi="Times New Roman" w:cs="Times New Roman"/>
          <w:sz w:val="24"/>
          <w:szCs w:val="24"/>
        </w:rPr>
        <w:t>компенсационного характера</w:t>
      </w:r>
      <w:r>
        <w:rPr>
          <w:rFonts w:ascii="Times New Roman" w:hAnsi="Times New Roman" w:cs="Times New Roman"/>
          <w:sz w:val="24"/>
          <w:szCs w:val="24"/>
        </w:rPr>
        <w:t xml:space="preserve"> за работу с определенными категориями обучающихся с ограниченными возможностями здоровья.</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2. Выплаты компенсационного характера, размеры и условия их осуществления устанавливаются коллективным договором,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4C5F00" w:rsidRPr="00EF2C48" w:rsidRDefault="004C5F00" w:rsidP="004C5F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Pr="00EF2C48">
        <w:rPr>
          <w:rFonts w:ascii="Times New Roman" w:hAnsi="Times New Roman" w:cs="Times New Roman"/>
          <w:sz w:val="24"/>
          <w:szCs w:val="24"/>
        </w:rPr>
        <w:t>.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4C5F00" w:rsidRPr="00EF2C48" w:rsidRDefault="007329A2" w:rsidP="004C5F00">
      <w:pPr>
        <w:autoSpaceDE w:val="0"/>
        <w:autoSpaceDN w:val="0"/>
        <w:adjustRightInd w:val="0"/>
        <w:ind w:firstLine="709"/>
        <w:jc w:val="both"/>
        <w:rPr>
          <w:rFonts w:cstheme="minorBidi"/>
        </w:rPr>
      </w:pPr>
      <m:oMathPara>
        <m:oMath>
          <m:sSub>
            <m:sSubPr>
              <m:ctrlPr>
                <w:rPr>
                  <w:rFonts w:ascii="Cambria Math" w:hAnsi="Cambria Math" w:cstheme="minorBidi"/>
                </w:rPr>
              </m:ctrlPr>
            </m:sSubPr>
            <m:e>
              <m:r>
                <w:rPr>
                  <w:rFonts w:ascii="Cambria Math" w:hAnsi="Cambria Math" w:cstheme="minorBidi"/>
                </w:rPr>
                <m:t>B</m:t>
              </m:r>
            </m:e>
            <m:sub>
              <m:r>
                <w:rPr>
                  <w:rFonts w:ascii="Cambria Math" w:hAnsi="Cambria Math" w:cstheme="minorBidi"/>
                </w:rPr>
                <m:t>kh</m:t>
              </m:r>
            </m:sub>
          </m:sSub>
          <m:r>
            <m:rPr>
              <m:sty m:val="p"/>
            </m:rPr>
            <w:rPr>
              <w:rFonts w:ascii="Cambria Math" w:hAnsi="Cambria Math" w:cstheme="minorBidi"/>
            </w:rPr>
            <m:t>=</m:t>
          </m:r>
          <m:sSub>
            <m:sSubPr>
              <m:ctrlPr>
                <w:rPr>
                  <w:rFonts w:ascii="Cambria Math" w:hAnsi="Cambria Math" w:cstheme="minorBidi"/>
                </w:rPr>
              </m:ctrlPr>
            </m:sSubPr>
            <m:e>
              <m:r>
                <w:rPr>
                  <w:rFonts w:ascii="Cambria Math" w:hAnsi="Cambria Math" w:cstheme="minorBidi"/>
                </w:rPr>
                <m:t>O</m:t>
              </m:r>
            </m:e>
            <m:sub>
              <m:r>
                <w:rPr>
                  <w:rFonts w:ascii="Cambria Math" w:hAnsi="Cambria Math" w:cstheme="minorBidi"/>
                </w:rPr>
                <m:t>d</m:t>
              </m:r>
            </m:sub>
          </m:sSub>
          <m:r>
            <w:rPr>
              <w:rFonts w:ascii="Cambria Math" w:hAnsi="Cambria Math" w:cstheme="minorBidi"/>
            </w:rPr>
            <m:t>×</m:t>
          </m:r>
          <m:sSub>
            <m:sSubPr>
              <m:ctrlPr>
                <w:rPr>
                  <w:rFonts w:ascii="Cambria Math" w:hAnsi="Cambria Math" w:cstheme="minorBidi"/>
                </w:rPr>
              </m:ctrlPr>
            </m:sSubPr>
            <m:e>
              <m:r>
                <w:rPr>
                  <w:rFonts w:ascii="Cambria Math" w:hAnsi="Cambria Math" w:cstheme="minorBidi"/>
                </w:rPr>
                <m:t>D</m:t>
              </m:r>
            </m:e>
            <m:sub>
              <m:r>
                <w:rPr>
                  <w:rFonts w:ascii="Cambria Math" w:hAnsi="Cambria Math" w:cstheme="minorBidi"/>
                </w:rPr>
                <m:t>kh</m:t>
              </m:r>
            </m:sub>
          </m:sSub>
          <m:r>
            <w:rPr>
              <w:rFonts w:ascii="Cambria Math" w:hAnsi="Cambria Math" w:cstheme="minorBidi"/>
            </w:rPr>
            <m:t>×</m:t>
          </m:r>
          <m:f>
            <m:fPr>
              <m:ctrlPr>
                <w:rPr>
                  <w:rFonts w:ascii="Cambria Math" w:hAnsi="Cambria Math" w:cstheme="minorBidi"/>
                </w:rPr>
              </m:ctrlPr>
            </m:fPr>
            <m:num>
              <m:sSub>
                <m:sSubPr>
                  <m:ctrlPr>
                    <w:rPr>
                      <w:rFonts w:ascii="Cambria Math" w:hAnsi="Cambria Math" w:cstheme="minorBidi"/>
                    </w:rPr>
                  </m:ctrlPr>
                </m:sSubPr>
                <m:e>
                  <m:r>
                    <w:rPr>
                      <w:rFonts w:ascii="Cambria Math" w:hAnsi="Cambria Math" w:cstheme="minorBidi"/>
                    </w:rPr>
                    <m:t>H</m:t>
                  </m:r>
                </m:e>
                <m:sub>
                  <m:r>
                    <w:rPr>
                      <w:rFonts w:ascii="Cambria Math" w:hAnsi="Cambria Math" w:cstheme="minorBidi"/>
                    </w:rPr>
                    <m:t>fk</m:t>
                  </m:r>
                </m:sub>
              </m:sSub>
            </m:num>
            <m:den>
              <m:sSub>
                <m:sSubPr>
                  <m:ctrlPr>
                    <w:rPr>
                      <w:rFonts w:ascii="Cambria Math" w:hAnsi="Cambria Math" w:cstheme="minorBidi"/>
                    </w:rPr>
                  </m:ctrlPr>
                </m:sSubPr>
                <m:e>
                  <m:r>
                    <w:rPr>
                      <w:rFonts w:ascii="Cambria Math" w:hAnsi="Cambria Math" w:cstheme="minorBidi"/>
                    </w:rPr>
                    <m:t>H</m:t>
                  </m:r>
                </m:e>
                <m:sub>
                  <m:r>
                    <w:rPr>
                      <w:rFonts w:ascii="Cambria Math" w:hAnsi="Cambria Math" w:cstheme="minorBidi"/>
                    </w:rPr>
                    <m:t>N</m:t>
                  </m:r>
                </m:sub>
              </m:sSub>
            </m:den>
          </m:f>
          <m:r>
            <m:rPr>
              <m:sty m:val="p"/>
            </m:rPr>
            <w:rPr>
              <w:rFonts w:ascii="Cambria Math" w:hAnsi="Cambria Math" w:cstheme="minorBidi"/>
            </w:rPr>
            <m:t>,</m:t>
          </m:r>
        </m:oMath>
      </m:oMathPara>
    </w:p>
    <w:p w:rsidR="004C5F00" w:rsidRPr="00EF2C48" w:rsidRDefault="004C5F00" w:rsidP="004C5F00">
      <w:pPr>
        <w:pStyle w:val="ConsPlusNormal"/>
        <w:ind w:firstLine="709"/>
        <w:jc w:val="both"/>
        <w:rPr>
          <w:rFonts w:ascii="Times New Roman" w:hAnsi="Times New Roman"/>
          <w:sz w:val="24"/>
          <w:szCs w:val="24"/>
        </w:rPr>
      </w:pPr>
      <w:r w:rsidRPr="00EF2C48">
        <w:rPr>
          <w:rFonts w:ascii="Times New Roman" w:hAnsi="Times New Roman"/>
          <w:sz w:val="24"/>
          <w:szCs w:val="24"/>
        </w:rPr>
        <w:t>где:</w:t>
      </w:r>
    </w:p>
    <w:p w:rsidR="004C5F00" w:rsidRPr="00EF2C48" w:rsidRDefault="007329A2" w:rsidP="004C5F00">
      <w:pPr>
        <w:autoSpaceDE w:val="0"/>
        <w:autoSpaceDN w:val="0"/>
        <w:adjustRightInd w:val="0"/>
        <w:ind w:firstLine="709"/>
        <w:jc w:val="both"/>
      </w:pPr>
      <m:oMath>
        <m:sSub>
          <m:sSubPr>
            <m:ctrlPr>
              <w:rPr>
                <w:rFonts w:ascii="Cambria Math" w:hAnsi="Cambria Math"/>
              </w:rPr>
            </m:ctrlPr>
          </m:sSubPr>
          <m:e>
            <m:r>
              <w:rPr>
                <w:rFonts w:ascii="Cambria Math" w:hAnsi="Cambria Math"/>
              </w:rPr>
              <m:t>B</m:t>
            </m:r>
          </m:e>
          <m:sub>
            <m:r>
              <w:rPr>
                <w:rFonts w:ascii="Cambria Math" w:hAnsi="Cambria Math"/>
              </w:rPr>
              <m:t>kh</m:t>
            </m:r>
          </m:sub>
        </m:sSub>
      </m:oMath>
      <w:r w:rsidR="004C5F00" w:rsidRPr="00EF2C48">
        <w:t>– выплата компенсационного характера;</w:t>
      </w:r>
    </w:p>
    <w:p w:rsidR="004C5F00" w:rsidRPr="00EF2C48" w:rsidRDefault="007329A2" w:rsidP="004C5F00">
      <w:pPr>
        <w:pStyle w:val="ConsPlusNormal"/>
        <w:ind w:firstLine="709"/>
        <w:jc w:val="both"/>
        <w:outlineLvl w:val="1"/>
        <w:rPr>
          <w:rFonts w:ascii="Times New Roman" w:hAnsi="Times New Roman" w:cs="Times New Roman"/>
          <w:sz w:val="24"/>
          <w:szCs w:val="24"/>
        </w:rPr>
      </w:pPr>
      <m:oMath>
        <m:sSub>
          <m:sSubPr>
            <m:ctrlPr>
              <w:rPr>
                <w:rFonts w:ascii="Cambria Math" w:eastAsia="Calibri" w:hAnsi="Cambria Math"/>
                <w:i/>
                <w:sz w:val="24"/>
                <w:szCs w:val="24"/>
              </w:rPr>
            </m:ctrlPr>
          </m:sSubPr>
          <m:e>
            <m:r>
              <w:rPr>
                <w:rFonts w:ascii="Cambria Math" w:eastAsia="Calibri" w:hAnsi="Cambria Math"/>
                <w:sz w:val="24"/>
                <w:szCs w:val="24"/>
                <w:lang w:val="en-US"/>
              </w:rPr>
              <m:t>O</m:t>
            </m:r>
          </m:e>
          <m:sub>
            <m:r>
              <w:rPr>
                <w:rFonts w:ascii="Cambria Math" w:eastAsia="Calibri" w:hAnsi="Cambria Math"/>
                <w:sz w:val="24"/>
                <w:szCs w:val="24"/>
              </w:rPr>
              <m:t>d</m:t>
            </m:r>
          </m:sub>
        </m:sSub>
      </m:oMath>
      <w:r w:rsidR="004C5F00" w:rsidRPr="00EF2C48">
        <w:rPr>
          <w:rFonts w:ascii="Times New Roman" w:hAnsi="Times New Roman"/>
          <w:sz w:val="24"/>
          <w:szCs w:val="24"/>
        </w:rPr>
        <w:t>–</w:t>
      </w:r>
      <w:r w:rsidR="004C5F00" w:rsidRPr="00EF2C48">
        <w:rPr>
          <w:rFonts w:ascii="Times New Roman" w:hAnsi="Times New Roman" w:cs="Times New Roman"/>
          <w:sz w:val="24"/>
          <w:szCs w:val="24"/>
        </w:rPr>
        <w:t xml:space="preserve">размер базового оклада работников , принимаемый в соответствии с разделом </w:t>
      </w:r>
      <w:r w:rsidR="004C5F00" w:rsidRPr="00EF2C48">
        <w:rPr>
          <w:rFonts w:ascii="Times New Roman" w:hAnsi="Times New Roman" w:cs="Times New Roman"/>
          <w:sz w:val="24"/>
          <w:szCs w:val="24"/>
          <w:lang w:val="en-US"/>
        </w:rPr>
        <w:t>II</w:t>
      </w:r>
      <w:r w:rsidR="004C5F00" w:rsidRPr="00EF2C48">
        <w:rPr>
          <w:rFonts w:ascii="Times New Roman" w:hAnsi="Times New Roman" w:cs="Times New Roman"/>
          <w:sz w:val="24"/>
          <w:szCs w:val="24"/>
        </w:rPr>
        <w:t xml:space="preserve"> настоящего Положения;</w:t>
      </w:r>
    </w:p>
    <w:p w:rsidR="004C5F00" w:rsidRPr="00EF2C48" w:rsidRDefault="007329A2" w:rsidP="004C5F00">
      <w:pPr>
        <w:autoSpaceDE w:val="0"/>
        <w:autoSpaceDN w:val="0"/>
        <w:adjustRightInd w:val="0"/>
        <w:ind w:firstLine="709"/>
        <w:jc w:val="both"/>
      </w:pPr>
      <m:oMath>
        <m:sSub>
          <m:sSubPr>
            <m:ctrlPr>
              <w:rPr>
                <w:rFonts w:ascii="Cambria Math" w:hAnsi="Cambria Math"/>
              </w:rPr>
            </m:ctrlPr>
          </m:sSubPr>
          <m:e>
            <m:r>
              <w:rPr>
                <w:rFonts w:ascii="Cambria Math" w:hAnsi="Cambria Math"/>
              </w:rPr>
              <m:t>D</m:t>
            </m:r>
          </m:e>
          <m:sub>
            <m:r>
              <w:rPr>
                <w:rFonts w:ascii="Cambria Math" w:hAnsi="Cambria Math"/>
              </w:rPr>
              <m:t>kh</m:t>
            </m:r>
          </m:sub>
        </m:sSub>
      </m:oMath>
      <w:r w:rsidR="004C5F00" w:rsidRPr="00EF2C48">
        <w:t>– размер надбавки за выплату компенсационного характера,определяемый в соответствии с Трудовым кодексом Российской Федерации;</w:t>
      </w:r>
    </w:p>
    <w:p w:rsidR="004C5F00" w:rsidRPr="00EF2C48" w:rsidRDefault="007329A2" w:rsidP="004C5F00">
      <w:pPr>
        <w:autoSpaceDE w:val="0"/>
        <w:autoSpaceDN w:val="0"/>
        <w:adjustRightInd w:val="0"/>
        <w:ind w:firstLine="709"/>
        <w:jc w:val="both"/>
      </w:pPr>
      <m:oMath>
        <m:sSub>
          <m:sSubPr>
            <m:ctrlPr>
              <w:rPr>
                <w:rFonts w:ascii="Cambria Math" w:hAnsi="Cambria Math"/>
              </w:rPr>
            </m:ctrlPr>
          </m:sSubPr>
          <m:e>
            <m:r>
              <w:rPr>
                <w:rFonts w:ascii="Cambria Math" w:hAnsi="Cambria Math"/>
              </w:rPr>
              <m:t>H</m:t>
            </m:r>
          </m:e>
          <m:sub>
            <m:r>
              <w:rPr>
                <w:rFonts w:ascii="Cambria Math" w:hAnsi="Cambria Math"/>
              </w:rPr>
              <m:t>fk</m:t>
            </m:r>
          </m:sub>
        </m:sSub>
      </m:oMath>
      <w:r w:rsidR="004C5F00" w:rsidRPr="00EF2C48">
        <w:t>– фактически от</w:t>
      </w:r>
      <w:proofErr w:type="spellStart"/>
      <w:r w:rsidR="004C5F00" w:rsidRPr="00EF2C48">
        <w:t>работанное</w:t>
      </w:r>
      <w:proofErr w:type="spellEnd"/>
      <w:r w:rsidR="004C5F00" w:rsidRPr="00EF2C48">
        <w:t xml:space="preserve"> время, по которому законодательством предусмотрена выплата компенсационного характера;</w:t>
      </w:r>
    </w:p>
    <w:p w:rsidR="004C5F00" w:rsidRPr="00EF2C48" w:rsidRDefault="007329A2" w:rsidP="004C5F00">
      <w:pPr>
        <w:autoSpaceDE w:val="0"/>
        <w:autoSpaceDN w:val="0"/>
        <w:adjustRightInd w:val="0"/>
        <w:ind w:firstLine="709"/>
        <w:jc w:val="both"/>
      </w:pPr>
      <m:oMath>
        <m:sSub>
          <m:sSubPr>
            <m:ctrlPr>
              <w:rPr>
                <w:rFonts w:ascii="Cambria Math" w:hAnsi="Cambria Math"/>
              </w:rPr>
            </m:ctrlPr>
          </m:sSubPr>
          <m:e>
            <m:r>
              <w:rPr>
                <w:rFonts w:ascii="Cambria Math" w:hAnsi="Cambria Math"/>
              </w:rPr>
              <m:t>H</m:t>
            </m:r>
          </m:e>
          <m:sub>
            <m:r>
              <w:rPr>
                <w:rFonts w:ascii="Cambria Math" w:hAnsi="Cambria Math"/>
              </w:rPr>
              <m:t>N</m:t>
            </m:r>
          </m:sub>
        </m:sSub>
      </m:oMath>
      <w:r w:rsidR="004C5F00" w:rsidRPr="00EF2C48">
        <w:t xml:space="preserve">– норма часов за базовый оклад (ставку заработной платы) работников , принимаемая согласно Трудовому </w:t>
      </w:r>
      <w:hyperlink r:id="rId73" w:history="1">
        <w:r w:rsidR="004C5F00" w:rsidRPr="00EF2C48">
          <w:t>кодексу</w:t>
        </w:r>
      </w:hyperlink>
      <w:r w:rsidR="004C5F00" w:rsidRPr="00EF2C48">
        <w:t xml:space="preserve"> Российской Федерации.</w:t>
      </w:r>
    </w:p>
    <w:p w:rsidR="004C5F00" w:rsidRPr="00EF2C48" w:rsidRDefault="004C5F00" w:rsidP="004C5F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Pr="00EF2C48">
        <w:rPr>
          <w:rFonts w:ascii="Times New Roman" w:hAnsi="Times New Roman" w:cs="Times New Roman"/>
          <w:sz w:val="24"/>
          <w:szCs w:val="24"/>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w:t>
      </w:r>
      <w:r w:rsidRPr="00EF2C48">
        <w:rPr>
          <w:rFonts w:ascii="Times New Roman" w:hAnsi="Times New Roman" w:cs="Times New Roman"/>
          <w:sz w:val="24"/>
          <w:szCs w:val="24"/>
        </w:rPr>
        <w:lastRenderedPageBreak/>
        <w:t>работой в нормальных условиях, но не ниже размеров, определенных законами и иными нормативными правовыми актами.</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w:t>
      </w:r>
      <w:r w:rsidRPr="00EF2C48">
        <w:rPr>
          <w:rFonts w:ascii="Times New Roman" w:hAnsi="Times New Roman"/>
          <w:sz w:val="24"/>
          <w:szCs w:val="24"/>
        </w:rPr>
        <w:t>–</w:t>
      </w:r>
      <w:r w:rsidRPr="00EF2C48">
        <w:rPr>
          <w:rFonts w:ascii="Times New Roman" w:hAnsi="Times New Roman" w:cs="Times New Roman"/>
          <w:sz w:val="24"/>
          <w:szCs w:val="24"/>
        </w:rPr>
        <w:t xml:space="preserve">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4C5F00" w:rsidRPr="00EF2C48" w:rsidRDefault="004C5F00" w:rsidP="004C5F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Pr="00EF2C48">
        <w:rPr>
          <w:rFonts w:ascii="Times New Roman" w:hAnsi="Times New Roman" w:cs="Times New Roman"/>
          <w:sz w:val="24"/>
          <w:szCs w:val="24"/>
        </w:rPr>
        <w:t>.1.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C5F00" w:rsidRPr="00EF2C48" w:rsidRDefault="004C5F00" w:rsidP="004C5F0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Pr="00EF2C48">
        <w:rPr>
          <w:rFonts w:ascii="Times New Roman" w:hAnsi="Times New Roman" w:cs="Times New Roman"/>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4C5F00" w:rsidRDefault="004C5F00" w:rsidP="004C5F00">
      <w:pPr>
        <w:pStyle w:val="ConsPlusNormal"/>
        <w:jc w:val="center"/>
        <w:outlineLvl w:val="1"/>
        <w:rPr>
          <w:rFonts w:ascii="Times New Roman" w:hAnsi="Times New Roman" w:cs="Times New Roman"/>
          <w:sz w:val="24"/>
          <w:szCs w:val="24"/>
        </w:rPr>
      </w:pPr>
    </w:p>
    <w:p w:rsidR="004C5F00" w:rsidRPr="00E46E41" w:rsidRDefault="004C5F00" w:rsidP="004C5F00">
      <w:pPr>
        <w:pStyle w:val="ConsPlusNormal"/>
        <w:jc w:val="center"/>
        <w:outlineLvl w:val="1"/>
        <w:rPr>
          <w:rFonts w:ascii="Times New Roman" w:hAnsi="Times New Roman" w:cs="Times New Roman"/>
          <w:b/>
          <w:sz w:val="24"/>
          <w:szCs w:val="24"/>
        </w:rPr>
      </w:pPr>
      <w:r w:rsidRPr="00E46E41">
        <w:rPr>
          <w:rFonts w:ascii="Times New Roman" w:hAnsi="Times New Roman" w:cs="Times New Roman"/>
          <w:b/>
          <w:sz w:val="24"/>
          <w:szCs w:val="24"/>
          <w:lang w:val="en-US"/>
        </w:rPr>
        <w:t>VII</w:t>
      </w:r>
      <w:r>
        <w:rPr>
          <w:rFonts w:ascii="Times New Roman" w:hAnsi="Times New Roman" w:cs="Times New Roman"/>
          <w:b/>
          <w:sz w:val="24"/>
          <w:szCs w:val="24"/>
          <w:lang w:val="en-US"/>
        </w:rPr>
        <w:t>I</w:t>
      </w:r>
      <w:r w:rsidRPr="00E46E41">
        <w:rPr>
          <w:rFonts w:ascii="Times New Roman" w:hAnsi="Times New Roman" w:cs="Times New Roman"/>
          <w:b/>
          <w:sz w:val="24"/>
          <w:szCs w:val="24"/>
        </w:rPr>
        <w:t xml:space="preserve">. Порядок определения заработной платы руководителя организации, </w:t>
      </w:r>
    </w:p>
    <w:p w:rsidR="004C5F00" w:rsidRPr="00E46E41" w:rsidRDefault="004C5F00" w:rsidP="004C5F00">
      <w:pPr>
        <w:pStyle w:val="ConsPlusNormal"/>
        <w:jc w:val="center"/>
        <w:outlineLvl w:val="1"/>
        <w:rPr>
          <w:rFonts w:ascii="Times New Roman" w:hAnsi="Times New Roman" w:cs="Times New Roman"/>
          <w:b/>
          <w:sz w:val="24"/>
          <w:szCs w:val="24"/>
        </w:rPr>
      </w:pPr>
      <w:r w:rsidRPr="00E46E41">
        <w:rPr>
          <w:rFonts w:ascii="Times New Roman" w:hAnsi="Times New Roman" w:cs="Times New Roman"/>
          <w:b/>
          <w:sz w:val="24"/>
          <w:szCs w:val="24"/>
        </w:rPr>
        <w:t>заместителя руководителя организации</w:t>
      </w:r>
    </w:p>
    <w:p w:rsidR="004C5F00" w:rsidRPr="00EF2C48" w:rsidRDefault="004C5F00" w:rsidP="004C5F00">
      <w:pPr>
        <w:pStyle w:val="ConsPlusNormal"/>
        <w:ind w:firstLine="709"/>
        <w:jc w:val="center"/>
        <w:rPr>
          <w:rFonts w:ascii="Times New Roman" w:hAnsi="Times New Roman" w:cs="Times New Roman"/>
          <w:sz w:val="24"/>
          <w:szCs w:val="24"/>
        </w:rPr>
      </w:pP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1. Заработная плата руководителе</w:t>
      </w:r>
      <w:r>
        <w:rPr>
          <w:rFonts w:ascii="Times New Roman" w:hAnsi="Times New Roman" w:cs="Times New Roman"/>
          <w:sz w:val="24"/>
          <w:szCs w:val="24"/>
        </w:rPr>
        <w:t xml:space="preserve">й организаций, их заместителей </w:t>
      </w:r>
      <w:r w:rsidRPr="00EF2C48">
        <w:rPr>
          <w:rFonts w:ascii="Times New Roman" w:hAnsi="Times New Roman" w:cs="Times New Roman"/>
          <w:sz w:val="24"/>
          <w:szCs w:val="24"/>
        </w:rPr>
        <w:t xml:space="preserve"> состоит из должностных окладов, выплат компенсационного и стимулирующего характера.</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2. Должностной оклад руководителя общеобразовательной организации устанавливается </w:t>
      </w:r>
      <w:proofErr w:type="spellStart"/>
      <w:r w:rsidRPr="00EF2C48">
        <w:rPr>
          <w:rFonts w:ascii="Times New Roman" w:hAnsi="Times New Roman" w:cs="Times New Roman"/>
          <w:sz w:val="24"/>
          <w:szCs w:val="24"/>
        </w:rPr>
        <w:t>учредителемодин</w:t>
      </w:r>
      <w:proofErr w:type="spellEnd"/>
      <w:r w:rsidRPr="00EF2C48">
        <w:rPr>
          <w:rFonts w:ascii="Times New Roman" w:hAnsi="Times New Roman" w:cs="Times New Roman"/>
          <w:sz w:val="24"/>
          <w:szCs w:val="24"/>
        </w:rPr>
        <w:t xml:space="preserve"> раз в год на начало учебного года в зависимости от группы по оплате труда и рассчитывается по формуле:</w:t>
      </w: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7329A2" w:rsidP="004C5F00">
      <w:pPr>
        <w:autoSpaceDE w:val="0"/>
        <w:autoSpaceDN w:val="0"/>
        <w:adjustRightInd w:val="0"/>
        <w:ind w:firstLine="709"/>
        <w:jc w:val="both"/>
        <w:rPr>
          <w:rFonts w:cstheme="minorBidi"/>
        </w:rPr>
      </w:pPr>
      <m:oMathPara>
        <m:oMath>
          <m:sSub>
            <m:sSubPr>
              <m:ctrlPr>
                <w:rPr>
                  <w:rFonts w:ascii="Cambria Math" w:hAnsi="Cambria Math" w:cstheme="minorBidi"/>
                  <w:i/>
                  <w:lang w:val="en-US"/>
                </w:rPr>
              </m:ctrlPr>
            </m:sSubPr>
            <m:e>
              <m:r>
                <w:rPr>
                  <w:rFonts w:ascii="Cambria Math" w:hAnsi="Cambria Math" w:cstheme="minorBidi"/>
                  <w:lang w:val="en-US"/>
                </w:rPr>
                <m:t>O</m:t>
              </m:r>
            </m:e>
            <m:sub>
              <m:r>
                <w:rPr>
                  <w:rFonts w:ascii="Cambria Math" w:hAnsi="Cambria Math" w:cstheme="minorBidi"/>
                  <w:lang w:val="en-US"/>
                </w:rPr>
                <m:t>d</m:t>
              </m:r>
            </m:sub>
          </m:sSub>
          <m:r>
            <w:rPr>
              <w:rFonts w:ascii="Cambria Math" w:hAnsi="Cambria Math" w:cstheme="minorBidi"/>
            </w:rPr>
            <m:t>=</m:t>
          </m:r>
          <m:sSub>
            <m:sSubPr>
              <m:ctrlPr>
                <w:rPr>
                  <w:rFonts w:ascii="Cambria Math" w:hAnsi="Cambria Math" w:cstheme="minorBidi"/>
                  <w:i/>
                </w:rPr>
              </m:ctrlPr>
            </m:sSubPr>
            <m:e>
              <m:r>
                <w:rPr>
                  <w:rFonts w:ascii="Cambria Math" w:hAnsi="Cambria Math" w:cstheme="minorBidi"/>
                </w:rPr>
                <m:t>O</m:t>
              </m:r>
            </m:e>
            <m:sub>
              <m:r>
                <w:rPr>
                  <w:rFonts w:ascii="Cambria Math" w:hAnsi="Cambria Math" w:cstheme="minorBidi"/>
                </w:rPr>
                <m:t>b</m:t>
              </m:r>
            </m:sub>
          </m:sSub>
          <m:r>
            <w:rPr>
              <w:rFonts w:ascii="Cambria Math" w:hAnsi="Cambria Math" w:cstheme="minorBidi"/>
            </w:rPr>
            <m:t>×</m:t>
          </m:r>
          <m:r>
            <w:rPr>
              <w:rFonts w:ascii="Cambria Math" w:hAnsi="Cambria Math" w:cstheme="minorBidi"/>
              <w:lang w:val="en-US"/>
            </w:rPr>
            <m:t>S</m:t>
          </m:r>
          <m:r>
            <w:rPr>
              <w:rFonts w:ascii="Cambria Math" w:hAnsi="Cambria Math" w:cstheme="minorBidi"/>
            </w:rPr>
            <m:t>,</m:t>
          </m:r>
        </m:oMath>
      </m:oMathPara>
    </w:p>
    <w:p w:rsidR="004C5F00" w:rsidRPr="00EF2C48" w:rsidRDefault="004C5F00" w:rsidP="004C5F00">
      <w:pPr>
        <w:autoSpaceDE w:val="0"/>
        <w:autoSpaceDN w:val="0"/>
        <w:adjustRightInd w:val="0"/>
        <w:ind w:firstLine="709"/>
        <w:jc w:val="both"/>
      </w:pP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где:</w:t>
      </w:r>
    </w:p>
    <w:p w:rsidR="004C5F00" w:rsidRPr="00EF2C48" w:rsidRDefault="007329A2" w:rsidP="004C5F00">
      <w:pPr>
        <w:autoSpaceDE w:val="0"/>
        <w:autoSpaceDN w:val="0"/>
        <w:adjustRightInd w:val="0"/>
        <w:ind w:firstLine="709"/>
        <w:jc w:val="both"/>
      </w:pPr>
      <m:oMath>
        <m:sSub>
          <m:sSubPr>
            <m:ctrlPr>
              <w:rPr>
                <w:rFonts w:ascii="Cambria Math" w:hAnsi="Cambria Math"/>
                <w:i/>
              </w:rPr>
            </m:ctrlPr>
          </m:sSubPr>
          <m:e>
            <m:r>
              <w:rPr>
                <w:rFonts w:ascii="Cambria Math" w:hAnsi="Cambria Math"/>
              </w:rPr>
              <m:t>O</m:t>
            </m:r>
          </m:e>
          <m:sub>
            <m:r>
              <w:rPr>
                <w:rFonts w:ascii="Cambria Math" w:hAnsi="Cambria Math"/>
              </w:rPr>
              <m:t>d</m:t>
            </m:r>
          </m:sub>
        </m:sSub>
      </m:oMath>
      <w:r w:rsidR="004C5F00" w:rsidRPr="00EF2C48">
        <w:t>– должностной оклад руководителя о</w:t>
      </w:r>
      <w:proofErr w:type="spellStart"/>
      <w:r w:rsidR="004C5F00" w:rsidRPr="00EF2C48">
        <w:t>бщеобразовательной</w:t>
      </w:r>
      <w:proofErr w:type="spellEnd"/>
      <w:r w:rsidR="004C5F00" w:rsidRPr="00EF2C48">
        <w:t xml:space="preserve"> организации;</w:t>
      </w:r>
    </w:p>
    <w:p w:rsidR="004C5F00" w:rsidRPr="00EF2C48" w:rsidRDefault="007329A2" w:rsidP="004C5F00">
      <w:pPr>
        <w:autoSpaceDE w:val="0"/>
        <w:autoSpaceDN w:val="0"/>
        <w:adjustRightInd w:val="0"/>
        <w:ind w:firstLine="709"/>
        <w:jc w:val="both"/>
        <w:rPr>
          <w:rFonts w:cstheme="minorBidi"/>
        </w:rPr>
      </w:pPr>
      <m:oMath>
        <m:sSub>
          <m:sSubPr>
            <m:ctrlPr>
              <w:rPr>
                <w:rFonts w:ascii="Cambria Math" w:hAnsi="Cambria Math" w:cstheme="minorBidi"/>
                <w:i/>
              </w:rPr>
            </m:ctrlPr>
          </m:sSubPr>
          <m:e>
            <m:r>
              <w:rPr>
                <w:rFonts w:ascii="Cambria Math" w:hAnsi="Cambria Math" w:cstheme="minorBidi"/>
              </w:rPr>
              <m:t>O</m:t>
            </m:r>
          </m:e>
          <m:sub>
            <m:r>
              <w:rPr>
                <w:rFonts w:ascii="Cambria Math" w:hAnsi="Cambria Math" w:cstheme="minorBidi"/>
              </w:rPr>
              <m:t>b</m:t>
            </m:r>
          </m:sub>
        </m:sSub>
      </m:oMath>
      <w:r w:rsidR="004C5F00" w:rsidRPr="00EF2C48">
        <w:rPr>
          <w:rFonts w:cstheme="minorBidi"/>
        </w:rPr>
        <w:t>– размербазового оклада руководителя;</w:t>
      </w:r>
    </w:p>
    <w:p w:rsidR="004C5F00" w:rsidRPr="00EF2C48" w:rsidRDefault="004C5F00" w:rsidP="004C5F00">
      <w:pPr>
        <w:widowControl w:val="0"/>
        <w:tabs>
          <w:tab w:val="left" w:pos="10065"/>
        </w:tabs>
        <w:autoSpaceDE w:val="0"/>
        <w:autoSpaceDN w:val="0"/>
        <w:ind w:firstLine="709"/>
        <w:contextualSpacing/>
        <w:jc w:val="both"/>
        <w:rPr>
          <w:rFonts w:cs="Calibri"/>
        </w:rPr>
      </w:pPr>
      <m:oMath>
        <m:r>
          <w:rPr>
            <w:rFonts w:ascii="Cambria Math" w:hAnsi="Cambria Math" w:cs="Calibri"/>
            <w:lang w:val="en-US"/>
          </w:rPr>
          <m:t>S</m:t>
        </m:r>
      </m:oMath>
      <w:r w:rsidRPr="00EF2C48">
        <w:rPr>
          <w:rFonts w:cs="Calibri"/>
        </w:rPr>
        <w:t>–фактически отработанное время (ставка).</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Группа по оплате труда руководителя  </w:t>
      </w:r>
      <w:proofErr w:type="spellStart"/>
      <w:r w:rsidRPr="00EF2C48">
        <w:rPr>
          <w:rFonts w:ascii="Times New Roman" w:hAnsi="Times New Roman" w:cs="Times New Roman"/>
          <w:sz w:val="24"/>
          <w:szCs w:val="24"/>
        </w:rPr>
        <w:t>лицеяопределяется</w:t>
      </w:r>
      <w:proofErr w:type="spellEnd"/>
      <w:r w:rsidRPr="00EF2C48">
        <w:rPr>
          <w:rFonts w:ascii="Times New Roman" w:hAnsi="Times New Roman" w:cs="Times New Roman"/>
          <w:sz w:val="24"/>
          <w:szCs w:val="24"/>
        </w:rPr>
        <w:t xml:space="preserve"> в зависимости от количества численности обучающихся.</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3. Должностные оклады заместителей руководителя на 20 </w:t>
      </w:r>
      <w:r w:rsidRPr="00EF2C48">
        <w:rPr>
          <w:rFonts w:ascii="Times New Roman" w:hAnsi="Times New Roman"/>
          <w:sz w:val="24"/>
          <w:szCs w:val="24"/>
        </w:rPr>
        <w:t>–</w:t>
      </w:r>
      <w:r w:rsidRPr="00EF2C48">
        <w:rPr>
          <w:rFonts w:ascii="Times New Roman" w:hAnsi="Times New Roman" w:cs="Times New Roman"/>
          <w:sz w:val="24"/>
          <w:szCs w:val="24"/>
        </w:rPr>
        <w:t xml:space="preserve"> 30 процентов ниже должностных окладов руководителей этих организаций.</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4. Группа по оплате труда руководителей, размеры должностных </w:t>
      </w:r>
      <w:proofErr w:type="spellStart"/>
      <w:r w:rsidRPr="00EF2C48">
        <w:rPr>
          <w:rFonts w:ascii="Times New Roman" w:hAnsi="Times New Roman" w:cs="Times New Roman"/>
          <w:sz w:val="24"/>
          <w:szCs w:val="24"/>
        </w:rPr>
        <w:t>окладовруководителей</w:t>
      </w:r>
      <w:proofErr w:type="spellEnd"/>
      <w:r w:rsidRPr="00EF2C48">
        <w:rPr>
          <w:rFonts w:ascii="Times New Roman" w:hAnsi="Times New Roman" w:cs="Times New Roman"/>
          <w:sz w:val="24"/>
          <w:szCs w:val="24"/>
        </w:rPr>
        <w:t xml:space="preserve"> представлены.</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5</w:t>
      </w:r>
      <w:r>
        <w:rPr>
          <w:rFonts w:ascii="Times New Roman" w:hAnsi="Times New Roman" w:cs="Times New Roman"/>
          <w:sz w:val="24"/>
          <w:szCs w:val="24"/>
        </w:rPr>
        <w:t>. Учредитель</w:t>
      </w:r>
      <w:r w:rsidRPr="00F70464">
        <w:rPr>
          <w:rFonts w:ascii="Times New Roman" w:hAnsi="Times New Roman" w:cs="Times New Roman"/>
          <w:sz w:val="24"/>
          <w:szCs w:val="24"/>
        </w:rPr>
        <w:t xml:space="preserve"> </w:t>
      </w:r>
      <w:r>
        <w:rPr>
          <w:rFonts w:ascii="Times New Roman" w:hAnsi="Times New Roman" w:cs="Times New Roman"/>
          <w:sz w:val="24"/>
          <w:szCs w:val="24"/>
          <w:lang w:val="tt-RU"/>
        </w:rPr>
        <w:t>гимназии</w:t>
      </w:r>
      <w:r w:rsidRPr="00EF2C48">
        <w:rPr>
          <w:rFonts w:ascii="Times New Roman" w:hAnsi="Times New Roman" w:cs="Times New Roman"/>
          <w:sz w:val="24"/>
          <w:szCs w:val="24"/>
        </w:rPr>
        <w:t xml:space="preserve"> может устанавливать руководителю </w:t>
      </w:r>
      <w:r>
        <w:rPr>
          <w:rFonts w:ascii="Times New Roman" w:hAnsi="Times New Roman" w:cs="Times New Roman"/>
          <w:sz w:val="24"/>
          <w:szCs w:val="24"/>
          <w:lang w:val="tt-RU"/>
        </w:rPr>
        <w:t>гимназии</w:t>
      </w:r>
      <w:r w:rsidRPr="00EF2C48">
        <w:rPr>
          <w:rFonts w:ascii="Times New Roman" w:hAnsi="Times New Roman" w:cs="Times New Roman"/>
          <w:sz w:val="24"/>
          <w:szCs w:val="24"/>
        </w:rPr>
        <w:t xml:space="preserve">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4C5F00" w:rsidRPr="00F70464"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Выплаты стимулирующего характера руководителю </w:t>
      </w:r>
      <w:r>
        <w:rPr>
          <w:rFonts w:ascii="Times New Roman" w:hAnsi="Times New Roman" w:cs="Times New Roman"/>
          <w:sz w:val="24"/>
          <w:szCs w:val="24"/>
          <w:lang w:val="tt-RU"/>
        </w:rPr>
        <w:t xml:space="preserve"> общеобразовательной организации могут осуществлять ежемесячно, по итогам работы за год, за выполнение важных и особо важных заданий.</w:t>
      </w: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6. Руководитель  может устанавливать заместителям по УВР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w:t>
      </w:r>
      <w:proofErr w:type="spellStart"/>
      <w:r w:rsidRPr="00EF2C48">
        <w:rPr>
          <w:rFonts w:ascii="Times New Roman" w:hAnsi="Times New Roman" w:cs="Times New Roman"/>
          <w:sz w:val="24"/>
          <w:szCs w:val="24"/>
        </w:rPr>
        <w:t>заданий.Предельный</w:t>
      </w:r>
      <w:proofErr w:type="spellEnd"/>
      <w:r w:rsidRPr="00EF2C48">
        <w:rPr>
          <w:rFonts w:ascii="Times New Roman" w:hAnsi="Times New Roman" w:cs="Times New Roman"/>
          <w:sz w:val="24"/>
          <w:szCs w:val="24"/>
        </w:rPr>
        <w:t xml:space="preserve"> уровень выплат стимулирующего характера заместителям руководителя  устанавливается на уровне 70 процентов выплат стимулирующего характера руководителя общеобразовательной организации.</w:t>
      </w:r>
    </w:p>
    <w:p w:rsidR="004C5F00" w:rsidRPr="00EF2C48" w:rsidRDefault="004C5F00" w:rsidP="004C5F00">
      <w:pPr>
        <w:pStyle w:val="ConsPlusNormal"/>
        <w:ind w:firstLine="709"/>
        <w:jc w:val="both"/>
        <w:rPr>
          <w:rFonts w:ascii="Times New Roman" w:hAnsi="Times New Roman" w:cs="Times New Roman"/>
          <w:sz w:val="24"/>
          <w:szCs w:val="24"/>
        </w:rPr>
      </w:pPr>
    </w:p>
    <w:p w:rsidR="004C5F00" w:rsidRPr="00EF2C48" w:rsidRDefault="004C5F00" w:rsidP="004C5F00">
      <w:pPr>
        <w:autoSpaceDE w:val="0"/>
        <w:autoSpaceDN w:val="0"/>
        <w:adjustRightInd w:val="0"/>
        <w:jc w:val="center"/>
      </w:pPr>
      <w:bookmarkStart w:id="79" w:name="Par50"/>
      <w:bookmarkEnd w:id="79"/>
    </w:p>
    <w:p w:rsidR="004C5F00" w:rsidRDefault="004C5F00" w:rsidP="004C5F00">
      <w:pPr>
        <w:autoSpaceDE w:val="0"/>
        <w:autoSpaceDN w:val="0"/>
        <w:adjustRightInd w:val="0"/>
        <w:jc w:val="center"/>
      </w:pPr>
    </w:p>
    <w:p w:rsidR="004C5F00" w:rsidRDefault="004C5F00" w:rsidP="004C5F00">
      <w:pPr>
        <w:autoSpaceDE w:val="0"/>
        <w:autoSpaceDN w:val="0"/>
        <w:adjustRightInd w:val="0"/>
        <w:jc w:val="center"/>
      </w:pPr>
      <w:r w:rsidRPr="0049419D">
        <w:t xml:space="preserve">Размеры базовых окладов и выплат стимулирующего характера </w:t>
      </w:r>
    </w:p>
    <w:p w:rsidR="004C5F00" w:rsidRPr="0049419D" w:rsidRDefault="004C5F00" w:rsidP="004C5F00">
      <w:pPr>
        <w:autoSpaceDE w:val="0"/>
        <w:autoSpaceDN w:val="0"/>
        <w:adjustRightInd w:val="0"/>
        <w:jc w:val="center"/>
      </w:pPr>
      <w:r w:rsidRPr="0049419D">
        <w:t>руководителей общеобразовательных организаций</w:t>
      </w:r>
    </w:p>
    <w:p w:rsidR="004C5F00" w:rsidRPr="0049419D" w:rsidRDefault="004C5F00" w:rsidP="004C5F00">
      <w:pPr>
        <w:autoSpaceDE w:val="0"/>
        <w:autoSpaceDN w:val="0"/>
        <w:adjustRightInd w:val="0"/>
        <w:jc w:val="center"/>
      </w:pP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504"/>
        <w:gridCol w:w="2394"/>
        <w:gridCol w:w="2304"/>
      </w:tblGrid>
      <w:tr w:rsidR="004C5F00" w:rsidRPr="0049419D" w:rsidTr="005135D0">
        <w:trPr>
          <w:trHeight w:val="314"/>
        </w:trPr>
        <w:tc>
          <w:tcPr>
            <w:tcW w:w="1999" w:type="dxa"/>
            <w:shd w:val="clear" w:color="auto" w:fill="auto"/>
            <w:hideMark/>
          </w:tcPr>
          <w:p w:rsidR="004C5F00" w:rsidRPr="0049419D" w:rsidRDefault="004C5F00" w:rsidP="005135D0">
            <w:pPr>
              <w:jc w:val="center"/>
            </w:pPr>
            <w:r w:rsidRPr="0049419D">
              <w:t>Группа по оплате труда руководителя</w:t>
            </w:r>
          </w:p>
        </w:tc>
        <w:tc>
          <w:tcPr>
            <w:tcW w:w="3504" w:type="dxa"/>
            <w:shd w:val="clear" w:color="auto" w:fill="auto"/>
            <w:hideMark/>
          </w:tcPr>
          <w:p w:rsidR="004C5F00" w:rsidRPr="0049419D" w:rsidRDefault="004C5F00" w:rsidP="005135D0">
            <w:pPr>
              <w:jc w:val="center"/>
            </w:pPr>
            <w:r w:rsidRPr="0049419D">
              <w:t>Значение объемного показателя (численность воспитанников по состоянию на начало учебного года), человек*</w:t>
            </w:r>
          </w:p>
        </w:tc>
        <w:tc>
          <w:tcPr>
            <w:tcW w:w="2394" w:type="dxa"/>
            <w:shd w:val="clear" w:color="auto" w:fill="auto"/>
            <w:hideMark/>
          </w:tcPr>
          <w:p w:rsidR="004C5F00" w:rsidRPr="0049419D" w:rsidRDefault="004C5F00" w:rsidP="005135D0">
            <w:pPr>
              <w:jc w:val="center"/>
            </w:pPr>
            <w:r w:rsidRPr="0049419D">
              <w:t>Базовый оклад, рублей</w:t>
            </w:r>
          </w:p>
        </w:tc>
        <w:tc>
          <w:tcPr>
            <w:tcW w:w="2304" w:type="dxa"/>
            <w:shd w:val="clear" w:color="auto" w:fill="auto"/>
            <w:hideMark/>
          </w:tcPr>
          <w:p w:rsidR="004C5F00" w:rsidRPr="0049419D" w:rsidRDefault="004C5F00" w:rsidP="005135D0">
            <w:pPr>
              <w:jc w:val="center"/>
            </w:pPr>
            <w:r w:rsidRPr="0049419D">
              <w:t>Выплаты стимулирующего характера, рублей</w:t>
            </w:r>
          </w:p>
        </w:tc>
      </w:tr>
      <w:tr w:rsidR="004C5F00" w:rsidRPr="0049419D" w:rsidTr="005135D0">
        <w:trPr>
          <w:trHeight w:val="448"/>
        </w:trPr>
        <w:tc>
          <w:tcPr>
            <w:tcW w:w="1999" w:type="dxa"/>
            <w:shd w:val="clear" w:color="auto" w:fill="auto"/>
          </w:tcPr>
          <w:p w:rsidR="004C5F00" w:rsidRPr="0049419D" w:rsidRDefault="004C5F00" w:rsidP="005135D0">
            <w:pPr>
              <w:jc w:val="center"/>
            </w:pPr>
            <w:r>
              <w:t>9</w:t>
            </w:r>
          </w:p>
        </w:tc>
        <w:tc>
          <w:tcPr>
            <w:tcW w:w="3504" w:type="dxa"/>
            <w:shd w:val="clear" w:color="auto" w:fill="auto"/>
          </w:tcPr>
          <w:p w:rsidR="004C5F00" w:rsidRPr="0049419D" w:rsidRDefault="004C5F00" w:rsidP="005135D0">
            <w:pPr>
              <w:jc w:val="center"/>
            </w:pPr>
            <w:r>
              <w:t>1 001 – 1 200</w:t>
            </w:r>
          </w:p>
        </w:tc>
        <w:tc>
          <w:tcPr>
            <w:tcW w:w="2394" w:type="dxa"/>
            <w:shd w:val="clear" w:color="auto" w:fill="auto"/>
          </w:tcPr>
          <w:p w:rsidR="004C5F00" w:rsidRPr="0049419D" w:rsidRDefault="004C5F00" w:rsidP="005135D0">
            <w:pPr>
              <w:jc w:val="center"/>
            </w:pPr>
            <w:r>
              <w:t xml:space="preserve">41 </w:t>
            </w:r>
            <w:r w:rsidRPr="0049419D">
              <w:t>000</w:t>
            </w:r>
          </w:p>
        </w:tc>
        <w:tc>
          <w:tcPr>
            <w:tcW w:w="2304" w:type="dxa"/>
            <w:shd w:val="clear" w:color="auto" w:fill="auto"/>
          </w:tcPr>
          <w:p w:rsidR="004C5F00" w:rsidRPr="00CE63BE" w:rsidRDefault="004C5F00" w:rsidP="005135D0">
            <w:pPr>
              <w:jc w:val="center"/>
              <w:rPr>
                <w:lang w:val="tt-RU"/>
              </w:rPr>
            </w:pPr>
            <w:r w:rsidRPr="00CE63BE">
              <w:t xml:space="preserve"> </w:t>
            </w:r>
            <w:r w:rsidR="00CE63BE" w:rsidRPr="00CE63BE">
              <w:rPr>
                <w:lang w:val="tt-RU"/>
              </w:rPr>
              <w:t>12 000</w:t>
            </w:r>
          </w:p>
        </w:tc>
      </w:tr>
      <w:tr w:rsidR="004C5F00" w:rsidRPr="0049419D" w:rsidTr="005135D0">
        <w:trPr>
          <w:trHeight w:val="448"/>
        </w:trPr>
        <w:tc>
          <w:tcPr>
            <w:tcW w:w="1999" w:type="dxa"/>
            <w:shd w:val="clear" w:color="auto" w:fill="auto"/>
          </w:tcPr>
          <w:p w:rsidR="004C5F00" w:rsidRDefault="004C5F00" w:rsidP="005135D0">
            <w:pPr>
              <w:jc w:val="center"/>
            </w:pPr>
            <w:r>
              <w:t>10</w:t>
            </w:r>
          </w:p>
        </w:tc>
        <w:tc>
          <w:tcPr>
            <w:tcW w:w="3504" w:type="dxa"/>
            <w:shd w:val="clear" w:color="auto" w:fill="auto"/>
          </w:tcPr>
          <w:p w:rsidR="004C5F00" w:rsidRDefault="004C5F00" w:rsidP="005135D0">
            <w:pPr>
              <w:jc w:val="center"/>
            </w:pPr>
            <w:r>
              <w:t>1 201 – 1 400</w:t>
            </w:r>
          </w:p>
        </w:tc>
        <w:tc>
          <w:tcPr>
            <w:tcW w:w="2394" w:type="dxa"/>
            <w:shd w:val="clear" w:color="auto" w:fill="auto"/>
          </w:tcPr>
          <w:p w:rsidR="004C5F00" w:rsidRDefault="004C5F00" w:rsidP="005135D0">
            <w:pPr>
              <w:jc w:val="center"/>
            </w:pPr>
            <w:r>
              <w:t>42 000</w:t>
            </w:r>
          </w:p>
        </w:tc>
        <w:tc>
          <w:tcPr>
            <w:tcW w:w="2304" w:type="dxa"/>
            <w:shd w:val="clear" w:color="auto" w:fill="auto"/>
          </w:tcPr>
          <w:p w:rsidR="004C5F00" w:rsidRPr="00CE63BE" w:rsidRDefault="004C5F00" w:rsidP="005135D0">
            <w:pPr>
              <w:jc w:val="center"/>
              <w:rPr>
                <w:lang w:val="tt-RU"/>
              </w:rPr>
            </w:pPr>
            <w:r w:rsidRPr="00CE63BE">
              <w:t xml:space="preserve"> </w:t>
            </w:r>
            <w:r w:rsidR="00CE63BE" w:rsidRPr="00CE63BE">
              <w:rPr>
                <w:lang w:val="tt-RU"/>
              </w:rPr>
              <w:t>12 000</w:t>
            </w:r>
          </w:p>
        </w:tc>
      </w:tr>
    </w:tbl>
    <w:p w:rsidR="004C5F00" w:rsidRPr="00EF2C48" w:rsidRDefault="004C5F00" w:rsidP="004C5F00">
      <w:pPr>
        <w:autoSpaceDE w:val="0"/>
        <w:autoSpaceDN w:val="0"/>
        <w:adjustRightInd w:val="0"/>
        <w:ind w:firstLine="709"/>
        <w:jc w:val="both"/>
      </w:pPr>
      <w:r>
        <w:t>7</w:t>
      </w:r>
      <w:r w:rsidRPr="00EF2C48">
        <w:t xml:space="preserve">. Выплаты компенсационного характера устанавливаются для руководителя </w:t>
      </w:r>
      <w:r>
        <w:t>школы</w:t>
      </w:r>
      <w:r w:rsidRPr="00EF2C48">
        <w:t>, его замести</w:t>
      </w:r>
      <w:r>
        <w:t xml:space="preserve">телей, главного бухгалтера гимназии </w:t>
      </w:r>
      <w:r w:rsidRPr="00EF2C48">
        <w:t xml:space="preserve">в соответствии с Трудовым </w:t>
      </w:r>
      <w:hyperlink r:id="rId74" w:history="1">
        <w:r w:rsidRPr="00EF2C48">
          <w:t>кодексом</w:t>
        </w:r>
      </w:hyperlink>
      <w:r w:rsidRPr="00EF2C48">
        <w:t xml:space="preserve"> Российской Федерации.</w:t>
      </w:r>
    </w:p>
    <w:p w:rsidR="004C5F00" w:rsidRPr="00EF2C48" w:rsidRDefault="004C5F00" w:rsidP="004C5F00">
      <w:pPr>
        <w:autoSpaceDE w:val="0"/>
        <w:autoSpaceDN w:val="0"/>
        <w:adjustRightInd w:val="0"/>
        <w:ind w:firstLine="709"/>
        <w:jc w:val="center"/>
      </w:pPr>
    </w:p>
    <w:p w:rsidR="004C5F00" w:rsidRPr="00B37D83" w:rsidRDefault="004C5F00" w:rsidP="004C5F00">
      <w:pPr>
        <w:pStyle w:val="ConsPlusNormal"/>
        <w:ind w:firstLine="709"/>
        <w:jc w:val="center"/>
        <w:outlineLvl w:val="1"/>
        <w:rPr>
          <w:rFonts w:ascii="Times New Roman" w:hAnsi="Times New Roman" w:cs="Times New Roman"/>
          <w:b/>
          <w:sz w:val="24"/>
          <w:szCs w:val="24"/>
        </w:rPr>
      </w:pPr>
      <w:bookmarkStart w:id="80" w:name="P2369"/>
      <w:bookmarkEnd w:id="80"/>
      <w:r w:rsidRPr="00B37D83">
        <w:rPr>
          <w:rFonts w:ascii="Times New Roman" w:hAnsi="Times New Roman" w:cs="Times New Roman"/>
          <w:b/>
          <w:sz w:val="24"/>
          <w:szCs w:val="24"/>
          <w:lang w:val="en-US"/>
        </w:rPr>
        <w:t>IX</w:t>
      </w:r>
      <w:r w:rsidRPr="00B37D83">
        <w:rPr>
          <w:rFonts w:ascii="Times New Roman" w:hAnsi="Times New Roman" w:cs="Times New Roman"/>
          <w:b/>
          <w:sz w:val="24"/>
          <w:szCs w:val="24"/>
        </w:rPr>
        <w:t>. Порядок формирования фонда оплаты труда</w:t>
      </w:r>
    </w:p>
    <w:p w:rsidR="004C5F00" w:rsidRPr="00B37D83" w:rsidRDefault="004C5F00" w:rsidP="004C5F00">
      <w:pPr>
        <w:pStyle w:val="ConsPlusNormal"/>
        <w:ind w:firstLine="709"/>
        <w:jc w:val="center"/>
        <w:rPr>
          <w:rFonts w:ascii="Times New Roman" w:hAnsi="Times New Roman" w:cs="Times New Roman"/>
          <w:b/>
          <w:sz w:val="24"/>
          <w:szCs w:val="24"/>
        </w:rPr>
      </w:pPr>
      <w:r w:rsidRPr="00B37D83">
        <w:rPr>
          <w:rFonts w:ascii="Times New Roman" w:hAnsi="Times New Roman" w:cs="Times New Roman"/>
          <w:b/>
          <w:sz w:val="24"/>
          <w:szCs w:val="24"/>
        </w:rPr>
        <w:t xml:space="preserve">образовательной организации </w:t>
      </w:r>
    </w:p>
    <w:p w:rsidR="004C5F00" w:rsidRPr="00B37D83" w:rsidRDefault="004C5F00" w:rsidP="004C5F00">
      <w:pPr>
        <w:pStyle w:val="ConsPlusNormal"/>
        <w:ind w:firstLine="709"/>
        <w:jc w:val="center"/>
        <w:rPr>
          <w:rFonts w:ascii="Times New Roman" w:hAnsi="Times New Roman" w:cs="Times New Roman"/>
          <w:b/>
          <w:sz w:val="24"/>
          <w:szCs w:val="24"/>
        </w:rPr>
      </w:pPr>
    </w:p>
    <w:p w:rsidR="004C5F00" w:rsidRPr="00EF2C48" w:rsidRDefault="004C5F00" w:rsidP="004C5F00">
      <w:pPr>
        <w:pStyle w:val="ConsPlusNormal"/>
        <w:ind w:firstLine="709"/>
        <w:jc w:val="both"/>
        <w:rPr>
          <w:rFonts w:ascii="Times New Roman" w:hAnsi="Times New Roman" w:cs="Times New Roman"/>
          <w:sz w:val="24"/>
          <w:szCs w:val="24"/>
        </w:rPr>
      </w:pPr>
      <w:r w:rsidRPr="00EF2C48">
        <w:rPr>
          <w:rFonts w:ascii="Times New Roman" w:hAnsi="Times New Roman" w:cs="Times New Roman"/>
          <w:sz w:val="24"/>
          <w:szCs w:val="24"/>
        </w:rPr>
        <w:t xml:space="preserve">1. Формирование фонда оплаты труда </w:t>
      </w:r>
      <w:r>
        <w:rPr>
          <w:rFonts w:ascii="Times New Roman" w:hAnsi="Times New Roman" w:cs="Times New Roman"/>
          <w:sz w:val="24"/>
          <w:szCs w:val="24"/>
        </w:rPr>
        <w:t>гимназии</w:t>
      </w:r>
      <w:r w:rsidRPr="00EF2C48">
        <w:rPr>
          <w:rFonts w:ascii="Times New Roman" w:hAnsi="Times New Roman" w:cs="Times New Roman"/>
          <w:sz w:val="24"/>
          <w:szCs w:val="24"/>
        </w:rPr>
        <w:t xml:space="preserve"> осуществляется в пределах объема средств </w:t>
      </w:r>
      <w:r>
        <w:rPr>
          <w:rFonts w:ascii="Times New Roman" w:hAnsi="Times New Roman" w:cs="Times New Roman"/>
          <w:sz w:val="24"/>
          <w:szCs w:val="24"/>
        </w:rPr>
        <w:t>МБОУ « Татаро-английская гимназия №16</w:t>
      </w:r>
      <w:r w:rsidRPr="00EF2C48">
        <w:rPr>
          <w:rFonts w:ascii="Times New Roman" w:hAnsi="Times New Roman" w:cs="Times New Roman"/>
          <w:sz w:val="24"/>
          <w:szCs w:val="24"/>
        </w:rPr>
        <w:t>» на текущий финансовый год, определенного в соответствии с нормативами, количеством оказываемых услуг и отражается в плане финан</w:t>
      </w:r>
      <w:r>
        <w:rPr>
          <w:rFonts w:ascii="Times New Roman" w:hAnsi="Times New Roman" w:cs="Times New Roman"/>
          <w:sz w:val="24"/>
          <w:szCs w:val="24"/>
        </w:rPr>
        <w:t>сово-хозяйственной деятельности гимназии</w:t>
      </w:r>
      <w:r w:rsidRPr="00EF2C48">
        <w:rPr>
          <w:rFonts w:ascii="Times New Roman" w:hAnsi="Times New Roman" w:cs="Times New Roman"/>
          <w:sz w:val="24"/>
          <w:szCs w:val="24"/>
        </w:rPr>
        <w:t>.</w:t>
      </w:r>
    </w:p>
    <w:p w:rsidR="004C5F00" w:rsidRPr="00EF2C48" w:rsidRDefault="004C5F00" w:rsidP="004C5F00">
      <w:pPr>
        <w:rPr>
          <w:color w:val="FF0000"/>
        </w:rPr>
        <w:sectPr w:rsidR="004C5F00" w:rsidRPr="00EF2C48" w:rsidSect="005135D0">
          <w:pgSz w:w="11905" w:h="16838"/>
          <w:pgMar w:top="1134" w:right="567" w:bottom="1134" w:left="1134" w:header="567" w:footer="0" w:gutter="0"/>
          <w:cols w:space="720"/>
          <w:docGrid w:linePitch="299"/>
        </w:sectPr>
      </w:pPr>
    </w:p>
    <w:p w:rsidR="004C5F00" w:rsidRPr="00EF2C48" w:rsidRDefault="004C5F00" w:rsidP="004C5F00">
      <w:pPr>
        <w:pStyle w:val="ConsPlusNormal"/>
        <w:tabs>
          <w:tab w:val="left" w:pos="9510"/>
          <w:tab w:val="right" w:pos="14570"/>
        </w:tabs>
        <w:ind w:left="10490"/>
        <w:jc w:val="both"/>
        <w:outlineLvl w:val="1"/>
        <w:rPr>
          <w:rFonts w:ascii="Times New Roman" w:hAnsi="Times New Roman" w:cs="Times New Roman"/>
          <w:sz w:val="24"/>
          <w:szCs w:val="24"/>
        </w:rPr>
      </w:pPr>
      <w:r w:rsidRPr="00EF2C48">
        <w:rPr>
          <w:rFonts w:ascii="Times New Roman" w:hAnsi="Times New Roman" w:cs="Times New Roman"/>
          <w:sz w:val="24"/>
          <w:szCs w:val="24"/>
        </w:rPr>
        <w:lastRenderedPageBreak/>
        <w:t>Приложение № 1</w:t>
      </w:r>
    </w:p>
    <w:p w:rsidR="004C5F00" w:rsidRPr="00EF2C48" w:rsidRDefault="004C5F00" w:rsidP="004C5F00">
      <w:pPr>
        <w:pStyle w:val="ConsPlusNormal"/>
        <w:tabs>
          <w:tab w:val="right" w:pos="14570"/>
        </w:tabs>
        <w:ind w:left="10490"/>
        <w:jc w:val="both"/>
        <w:rPr>
          <w:rFonts w:ascii="Times New Roman" w:hAnsi="Times New Roman" w:cs="Times New Roman"/>
          <w:sz w:val="24"/>
          <w:szCs w:val="24"/>
        </w:rPr>
      </w:pPr>
      <w:r w:rsidRPr="00EF2C48">
        <w:rPr>
          <w:rFonts w:ascii="Times New Roman" w:hAnsi="Times New Roman" w:cs="Times New Roman"/>
          <w:sz w:val="24"/>
          <w:szCs w:val="24"/>
        </w:rPr>
        <w:t xml:space="preserve">к </w:t>
      </w:r>
      <w:proofErr w:type="spellStart"/>
      <w:r w:rsidRPr="00EF2C48">
        <w:rPr>
          <w:rFonts w:ascii="Times New Roman" w:hAnsi="Times New Roman" w:cs="Times New Roman"/>
          <w:sz w:val="24"/>
          <w:szCs w:val="24"/>
        </w:rPr>
        <w:t>Положениюоб</w:t>
      </w:r>
      <w:proofErr w:type="spellEnd"/>
      <w:r w:rsidRPr="00EF2C48">
        <w:rPr>
          <w:rFonts w:ascii="Times New Roman" w:hAnsi="Times New Roman" w:cs="Times New Roman"/>
          <w:sz w:val="24"/>
          <w:szCs w:val="24"/>
        </w:rPr>
        <w:t xml:space="preserve"> условиях оплаты труда </w:t>
      </w:r>
      <w:proofErr w:type="spellStart"/>
      <w:r w:rsidRPr="00EF2C48">
        <w:rPr>
          <w:rFonts w:ascii="Times New Roman" w:hAnsi="Times New Roman" w:cs="Times New Roman"/>
          <w:sz w:val="24"/>
          <w:szCs w:val="24"/>
        </w:rPr>
        <w:t>работниковобщеобразовательных</w:t>
      </w:r>
      <w:proofErr w:type="spellEnd"/>
      <w:r w:rsidRPr="00EF2C48">
        <w:rPr>
          <w:rFonts w:ascii="Times New Roman" w:hAnsi="Times New Roman" w:cs="Times New Roman"/>
          <w:sz w:val="24"/>
          <w:szCs w:val="24"/>
        </w:rPr>
        <w:t xml:space="preserve"> </w:t>
      </w:r>
      <w:proofErr w:type="spellStart"/>
      <w:r w:rsidRPr="00EF2C48">
        <w:rPr>
          <w:rFonts w:ascii="Times New Roman" w:hAnsi="Times New Roman" w:cs="Times New Roman"/>
          <w:sz w:val="24"/>
          <w:szCs w:val="24"/>
        </w:rPr>
        <w:t>организацийРеспублики</w:t>
      </w:r>
      <w:proofErr w:type="spellEnd"/>
      <w:r w:rsidRPr="00EF2C48">
        <w:rPr>
          <w:rFonts w:ascii="Times New Roman" w:hAnsi="Times New Roman" w:cs="Times New Roman"/>
          <w:sz w:val="24"/>
          <w:szCs w:val="24"/>
        </w:rPr>
        <w:t xml:space="preserve"> Татарстан</w:t>
      </w:r>
    </w:p>
    <w:p w:rsidR="004C5F00" w:rsidRPr="00EF2C48" w:rsidRDefault="004C5F00" w:rsidP="004C5F00">
      <w:pPr>
        <w:pStyle w:val="ConsPlusNormal"/>
        <w:ind w:right="-456"/>
        <w:jc w:val="both"/>
        <w:rPr>
          <w:rFonts w:ascii="Times New Roman" w:hAnsi="Times New Roman" w:cs="Times New Roman"/>
          <w:sz w:val="24"/>
          <w:szCs w:val="24"/>
        </w:rPr>
      </w:pPr>
    </w:p>
    <w:p w:rsidR="004C5F00" w:rsidRPr="00EF2C48" w:rsidRDefault="004C5F00" w:rsidP="004C5F00">
      <w:pPr>
        <w:widowControl w:val="0"/>
        <w:autoSpaceDE w:val="0"/>
        <w:autoSpaceDN w:val="0"/>
        <w:jc w:val="center"/>
      </w:pPr>
      <w:r w:rsidRPr="00EF2C48">
        <w:t xml:space="preserve">Перечень государственных и ведомственных наград, </w:t>
      </w:r>
    </w:p>
    <w:p w:rsidR="004C5F00" w:rsidRPr="00EF2C48" w:rsidRDefault="004C5F00" w:rsidP="004C5F00">
      <w:pPr>
        <w:widowControl w:val="0"/>
        <w:autoSpaceDE w:val="0"/>
        <w:autoSpaceDN w:val="0"/>
        <w:jc w:val="center"/>
      </w:pPr>
      <w:r w:rsidRPr="00EF2C48">
        <w:t>за наличие которых работникам образования предоставляются соответствующие выплаты</w:t>
      </w:r>
    </w:p>
    <w:p w:rsidR="004C5F00" w:rsidRPr="00EF2C48" w:rsidRDefault="004C5F00" w:rsidP="004C5F00">
      <w:pPr>
        <w:widowControl w:val="0"/>
        <w:autoSpaceDE w:val="0"/>
        <w:autoSpaceDN w:val="0"/>
        <w:jc w:val="both"/>
      </w:pPr>
    </w:p>
    <w:tbl>
      <w:tblPr>
        <w:tblW w:w="1502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036"/>
      </w:tblGrid>
      <w:tr w:rsidR="004C5F00" w:rsidRPr="00EF2C48" w:rsidTr="005135D0">
        <w:trPr>
          <w:tblHeader/>
        </w:trPr>
        <w:tc>
          <w:tcPr>
            <w:tcW w:w="990" w:type="dxa"/>
          </w:tcPr>
          <w:p w:rsidR="004C5F00" w:rsidRPr="00EF2C48" w:rsidRDefault="004C5F00" w:rsidP="005135D0">
            <w:pPr>
              <w:widowControl w:val="0"/>
              <w:autoSpaceDE w:val="0"/>
              <w:autoSpaceDN w:val="0"/>
              <w:jc w:val="center"/>
            </w:pPr>
            <w:r w:rsidRPr="00EF2C48">
              <w:t>№</w:t>
            </w:r>
          </w:p>
          <w:p w:rsidR="004C5F00" w:rsidRPr="00EF2C48" w:rsidRDefault="004C5F00" w:rsidP="005135D0">
            <w:pPr>
              <w:widowControl w:val="0"/>
              <w:autoSpaceDE w:val="0"/>
              <w:autoSpaceDN w:val="0"/>
              <w:jc w:val="center"/>
            </w:pPr>
            <w:r w:rsidRPr="00EF2C48">
              <w:t>п/п</w:t>
            </w:r>
          </w:p>
        </w:tc>
        <w:tc>
          <w:tcPr>
            <w:tcW w:w="14036" w:type="dxa"/>
          </w:tcPr>
          <w:p w:rsidR="004C5F00" w:rsidRPr="00EF2C48" w:rsidRDefault="004C5F00" w:rsidP="005135D0">
            <w:pPr>
              <w:widowControl w:val="0"/>
              <w:autoSpaceDE w:val="0"/>
              <w:autoSpaceDN w:val="0"/>
              <w:jc w:val="center"/>
            </w:pPr>
            <w:r w:rsidRPr="00EF2C48">
              <w:t>Наименование почетного звания</w:t>
            </w:r>
          </w:p>
        </w:tc>
      </w:tr>
    </w:tbl>
    <w:p w:rsidR="004C5F00" w:rsidRPr="00EF2C48" w:rsidRDefault="004C5F00" w:rsidP="004C5F00"/>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036"/>
      </w:tblGrid>
      <w:tr w:rsidR="004C5F00" w:rsidRPr="00EF2C48" w:rsidTr="005135D0">
        <w:trPr>
          <w:tblHeader/>
        </w:trPr>
        <w:tc>
          <w:tcPr>
            <w:tcW w:w="990" w:type="dxa"/>
          </w:tcPr>
          <w:p w:rsidR="004C5F00" w:rsidRPr="00EF2C48" w:rsidRDefault="004C5F00" w:rsidP="005135D0">
            <w:pPr>
              <w:widowControl w:val="0"/>
              <w:autoSpaceDE w:val="0"/>
              <w:autoSpaceDN w:val="0"/>
              <w:jc w:val="center"/>
            </w:pPr>
            <w:r w:rsidRPr="00EF2C48">
              <w:t>1</w:t>
            </w:r>
          </w:p>
        </w:tc>
        <w:tc>
          <w:tcPr>
            <w:tcW w:w="14036" w:type="dxa"/>
          </w:tcPr>
          <w:p w:rsidR="004C5F00" w:rsidRPr="00EF2C48" w:rsidRDefault="004C5F00" w:rsidP="005135D0">
            <w:pPr>
              <w:widowControl w:val="0"/>
              <w:autoSpaceDE w:val="0"/>
              <w:autoSpaceDN w:val="0"/>
              <w:jc w:val="center"/>
            </w:pPr>
            <w:r w:rsidRPr="00EF2C48">
              <w:t>2</w:t>
            </w:r>
          </w:p>
        </w:tc>
      </w:tr>
      <w:tr w:rsidR="004C5F00" w:rsidRPr="00EF2C48" w:rsidTr="005135D0">
        <w:tc>
          <w:tcPr>
            <w:tcW w:w="15026" w:type="dxa"/>
            <w:gridSpan w:val="2"/>
          </w:tcPr>
          <w:p w:rsidR="004C5F00" w:rsidRPr="00EF2C48" w:rsidRDefault="004C5F00" w:rsidP="005135D0">
            <w:pPr>
              <w:widowControl w:val="0"/>
              <w:autoSpaceDE w:val="0"/>
              <w:autoSpaceDN w:val="0"/>
              <w:jc w:val="center"/>
              <w:outlineLvl w:val="2"/>
            </w:pPr>
            <w:r w:rsidRPr="00EF2C48">
              <w:t xml:space="preserve">Государственные награды Российской Федерации, Республики Татарстан, </w:t>
            </w:r>
          </w:p>
          <w:p w:rsidR="004C5F00" w:rsidRPr="00EF2C48" w:rsidRDefault="004C5F00" w:rsidP="005135D0">
            <w:pPr>
              <w:widowControl w:val="0"/>
              <w:autoSpaceDE w:val="0"/>
              <w:autoSpaceDN w:val="0"/>
              <w:jc w:val="center"/>
              <w:outlineLvl w:val="2"/>
            </w:pPr>
            <w:r w:rsidRPr="00EF2C48">
              <w:t xml:space="preserve">Союза Советских Социалистических Республик, союзных и автономных республик </w:t>
            </w:r>
          </w:p>
          <w:p w:rsidR="004C5F00" w:rsidRPr="00EF2C48" w:rsidRDefault="004C5F00" w:rsidP="005135D0">
            <w:pPr>
              <w:widowControl w:val="0"/>
              <w:autoSpaceDE w:val="0"/>
              <w:autoSpaceDN w:val="0"/>
              <w:jc w:val="center"/>
              <w:outlineLvl w:val="2"/>
            </w:pPr>
            <w:r w:rsidRPr="00EF2C48">
              <w:t>в составе Союза Советских Социалистических Республик</w:t>
            </w:r>
          </w:p>
        </w:tc>
      </w:tr>
      <w:tr w:rsidR="004C5F00" w:rsidRPr="00EF2C48" w:rsidTr="005135D0">
        <w:tc>
          <w:tcPr>
            <w:tcW w:w="15026" w:type="dxa"/>
            <w:gridSpan w:val="2"/>
          </w:tcPr>
          <w:p w:rsidR="004C5F00" w:rsidRPr="00EF2C48" w:rsidRDefault="004C5F00" w:rsidP="005135D0">
            <w:pPr>
              <w:widowControl w:val="0"/>
              <w:autoSpaceDE w:val="0"/>
              <w:autoSpaceDN w:val="0"/>
              <w:jc w:val="center"/>
              <w:outlineLvl w:val="3"/>
            </w:pPr>
            <w:r w:rsidRPr="00EF2C48">
              <w:t>1. Почетные звания Российской Федерации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1.1.</w:t>
            </w:r>
          </w:p>
        </w:tc>
        <w:tc>
          <w:tcPr>
            <w:tcW w:w="14036" w:type="dxa"/>
          </w:tcPr>
          <w:p w:rsidR="004C5F00" w:rsidRPr="00EF2C48" w:rsidRDefault="004C5F00" w:rsidP="005135D0">
            <w:pPr>
              <w:widowControl w:val="0"/>
              <w:autoSpaceDE w:val="0"/>
              <w:autoSpaceDN w:val="0"/>
            </w:pPr>
            <w:r w:rsidRPr="00EF2C48">
              <w:t>Народный учитель Российской Федерации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1.2.</w:t>
            </w:r>
          </w:p>
        </w:tc>
        <w:tc>
          <w:tcPr>
            <w:tcW w:w="14036" w:type="dxa"/>
          </w:tcPr>
          <w:p w:rsidR="004C5F00" w:rsidRPr="00EF2C48" w:rsidRDefault="004C5F00" w:rsidP="005135D0">
            <w:pPr>
              <w:widowControl w:val="0"/>
              <w:autoSpaceDE w:val="0"/>
              <w:autoSpaceDN w:val="0"/>
            </w:pPr>
            <w:r w:rsidRPr="00EF2C48">
              <w:t>Заслуженный учитель Российской Федерации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1.3.</w:t>
            </w:r>
          </w:p>
        </w:tc>
        <w:tc>
          <w:tcPr>
            <w:tcW w:w="14036" w:type="dxa"/>
          </w:tcPr>
          <w:p w:rsidR="004C5F00" w:rsidRPr="00EF2C48" w:rsidRDefault="004C5F00" w:rsidP="005135D0">
            <w:pPr>
              <w:widowControl w:val="0"/>
              <w:autoSpaceDE w:val="0"/>
              <w:autoSpaceDN w:val="0"/>
            </w:pPr>
            <w:r w:rsidRPr="00EF2C48">
              <w:t>Заслуженный деятель науки Российской Федерации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1.4.</w:t>
            </w:r>
          </w:p>
        </w:tc>
        <w:tc>
          <w:tcPr>
            <w:tcW w:w="14036" w:type="dxa"/>
          </w:tcPr>
          <w:p w:rsidR="004C5F00" w:rsidRPr="00EF2C48" w:rsidRDefault="004C5F00" w:rsidP="005135D0">
            <w:pPr>
              <w:widowControl w:val="0"/>
              <w:autoSpaceDE w:val="0"/>
              <w:autoSpaceDN w:val="0"/>
            </w:pPr>
            <w:r w:rsidRPr="00EF2C48">
              <w:t>Заслуженный работник высшей школы Российской Федерации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1.5.</w:t>
            </w:r>
          </w:p>
        </w:tc>
        <w:tc>
          <w:tcPr>
            <w:tcW w:w="14036" w:type="dxa"/>
          </w:tcPr>
          <w:p w:rsidR="004C5F00" w:rsidRPr="00EF2C48" w:rsidRDefault="004C5F00" w:rsidP="005135D0">
            <w:pPr>
              <w:widowControl w:val="0"/>
              <w:autoSpaceDE w:val="0"/>
              <w:autoSpaceDN w:val="0"/>
              <w:jc w:val="both"/>
            </w:pPr>
            <w:r w:rsidRPr="00EF2C48">
              <w:t>Заслуженный мастер производственного обучения Российской Федерации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1.6.</w:t>
            </w:r>
          </w:p>
        </w:tc>
        <w:tc>
          <w:tcPr>
            <w:tcW w:w="14036" w:type="dxa"/>
          </w:tcPr>
          <w:p w:rsidR="004C5F00" w:rsidRPr="00EF2C48" w:rsidRDefault="004C5F00" w:rsidP="005135D0">
            <w:pPr>
              <w:widowControl w:val="0"/>
              <w:autoSpaceDE w:val="0"/>
              <w:autoSpaceDN w:val="0"/>
            </w:pPr>
            <w:r w:rsidRPr="00EF2C48">
              <w:t>Заслуженный работник физической культуры Российской Федерации</w:t>
            </w:r>
          </w:p>
        </w:tc>
      </w:tr>
      <w:tr w:rsidR="004C5F00" w:rsidRPr="00EF2C48" w:rsidTr="005135D0">
        <w:tc>
          <w:tcPr>
            <w:tcW w:w="990" w:type="dxa"/>
            <w:tcBorders>
              <w:bottom w:val="single" w:sz="4" w:space="0" w:color="auto"/>
            </w:tcBorders>
          </w:tcPr>
          <w:p w:rsidR="004C5F00" w:rsidRPr="00EF2C48" w:rsidRDefault="004C5F00" w:rsidP="005135D0">
            <w:pPr>
              <w:widowControl w:val="0"/>
              <w:autoSpaceDE w:val="0"/>
              <w:autoSpaceDN w:val="0"/>
              <w:jc w:val="center"/>
            </w:pPr>
            <w:r w:rsidRPr="00EF2C48">
              <w:t>1.7.</w:t>
            </w:r>
          </w:p>
        </w:tc>
        <w:tc>
          <w:tcPr>
            <w:tcW w:w="14036" w:type="dxa"/>
            <w:tcBorders>
              <w:bottom w:val="single" w:sz="4" w:space="0" w:color="auto"/>
            </w:tcBorders>
          </w:tcPr>
          <w:p w:rsidR="004C5F00" w:rsidRPr="00EF2C48" w:rsidRDefault="004C5F00" w:rsidP="005135D0">
            <w:pPr>
              <w:widowControl w:val="0"/>
              <w:autoSpaceDE w:val="0"/>
              <w:autoSpaceDN w:val="0"/>
            </w:pPr>
            <w:r w:rsidRPr="00EF2C48">
              <w:t>Заслуженный работник культуры Российской Федерации</w:t>
            </w:r>
          </w:p>
        </w:tc>
      </w:tr>
      <w:tr w:rsidR="004C5F00" w:rsidRPr="00EF2C48" w:rsidTr="005135D0">
        <w:tc>
          <w:tcPr>
            <w:tcW w:w="990" w:type="dxa"/>
            <w:tcBorders>
              <w:bottom w:val="single" w:sz="4" w:space="0" w:color="auto"/>
            </w:tcBorders>
          </w:tcPr>
          <w:p w:rsidR="004C5F00" w:rsidRPr="00EF2C48" w:rsidRDefault="004C5F00" w:rsidP="005135D0">
            <w:pPr>
              <w:widowControl w:val="0"/>
              <w:autoSpaceDE w:val="0"/>
              <w:autoSpaceDN w:val="0"/>
              <w:jc w:val="center"/>
            </w:pPr>
            <w:r w:rsidRPr="00EF2C48">
              <w:lastRenderedPageBreak/>
              <w:t>1.8.</w:t>
            </w:r>
          </w:p>
        </w:tc>
        <w:tc>
          <w:tcPr>
            <w:tcW w:w="14036" w:type="dxa"/>
            <w:tcBorders>
              <w:bottom w:val="single" w:sz="4" w:space="0" w:color="auto"/>
            </w:tcBorders>
          </w:tcPr>
          <w:p w:rsidR="004C5F00" w:rsidRPr="00EF2C48" w:rsidRDefault="004C5F00" w:rsidP="005135D0">
            <w:pPr>
              <w:widowControl w:val="0"/>
              <w:autoSpaceDE w:val="0"/>
              <w:autoSpaceDN w:val="0"/>
            </w:pPr>
            <w:r w:rsidRPr="00EF2C48">
              <w:t>Заслуженный художник Российской Федерации</w:t>
            </w:r>
          </w:p>
        </w:tc>
      </w:tr>
      <w:tr w:rsidR="004C5F00" w:rsidRPr="00EF2C48" w:rsidTr="005135D0">
        <w:tc>
          <w:tcPr>
            <w:tcW w:w="990" w:type="dxa"/>
            <w:tcBorders>
              <w:top w:val="single" w:sz="4" w:space="0" w:color="auto"/>
            </w:tcBorders>
          </w:tcPr>
          <w:p w:rsidR="004C5F00" w:rsidRPr="00EF2C48" w:rsidRDefault="004C5F00" w:rsidP="005135D0">
            <w:pPr>
              <w:widowControl w:val="0"/>
              <w:autoSpaceDE w:val="0"/>
              <w:autoSpaceDN w:val="0"/>
              <w:jc w:val="center"/>
            </w:pPr>
            <w:r w:rsidRPr="00EF2C48">
              <w:t>1.9.</w:t>
            </w:r>
          </w:p>
        </w:tc>
        <w:tc>
          <w:tcPr>
            <w:tcW w:w="14036" w:type="dxa"/>
            <w:tcBorders>
              <w:top w:val="single" w:sz="4" w:space="0" w:color="auto"/>
            </w:tcBorders>
          </w:tcPr>
          <w:p w:rsidR="004C5F00" w:rsidRPr="00EF2C48" w:rsidRDefault="004C5F00" w:rsidP="005135D0">
            <w:pPr>
              <w:widowControl w:val="0"/>
              <w:autoSpaceDE w:val="0"/>
              <w:autoSpaceDN w:val="0"/>
            </w:pPr>
            <w:r w:rsidRPr="00EF2C48">
              <w:t>Заслуженный экономист Российской Федерации</w:t>
            </w:r>
          </w:p>
        </w:tc>
      </w:tr>
      <w:tr w:rsidR="004C5F00" w:rsidRPr="00EF2C48" w:rsidTr="005135D0">
        <w:tc>
          <w:tcPr>
            <w:tcW w:w="15026" w:type="dxa"/>
            <w:gridSpan w:val="2"/>
          </w:tcPr>
          <w:p w:rsidR="004C5F00" w:rsidRPr="00EF2C48" w:rsidRDefault="004C5F00" w:rsidP="005135D0">
            <w:pPr>
              <w:widowControl w:val="0"/>
              <w:autoSpaceDE w:val="0"/>
              <w:autoSpaceDN w:val="0"/>
              <w:jc w:val="center"/>
              <w:outlineLvl w:val="3"/>
            </w:pPr>
            <w:r w:rsidRPr="00EF2C48">
              <w:t>2. Почетные звания Союза Советских Социалистических Республик</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2.1.</w:t>
            </w:r>
          </w:p>
        </w:tc>
        <w:tc>
          <w:tcPr>
            <w:tcW w:w="14036" w:type="dxa"/>
          </w:tcPr>
          <w:p w:rsidR="004C5F00" w:rsidRPr="00EF2C48" w:rsidRDefault="004C5F00" w:rsidP="005135D0">
            <w:pPr>
              <w:widowControl w:val="0"/>
              <w:autoSpaceDE w:val="0"/>
              <w:autoSpaceDN w:val="0"/>
            </w:pPr>
            <w:r w:rsidRPr="00EF2C48">
              <w:t>Народный учитель СССР</w:t>
            </w:r>
          </w:p>
        </w:tc>
      </w:tr>
      <w:tr w:rsidR="004C5F00" w:rsidRPr="00EF2C48" w:rsidTr="005135D0">
        <w:tc>
          <w:tcPr>
            <w:tcW w:w="15026" w:type="dxa"/>
            <w:gridSpan w:val="2"/>
          </w:tcPr>
          <w:p w:rsidR="004C5F00" w:rsidRPr="00EF2C48" w:rsidRDefault="004C5F00" w:rsidP="005135D0">
            <w:pPr>
              <w:widowControl w:val="0"/>
              <w:autoSpaceDE w:val="0"/>
              <w:autoSpaceDN w:val="0"/>
              <w:jc w:val="center"/>
              <w:outlineLvl w:val="3"/>
            </w:pPr>
            <w:r w:rsidRPr="00EF2C48">
              <w:t>3. Почетные звания союзных республик в составе Союза Советских Социалистических Республик</w:t>
            </w:r>
          </w:p>
          <w:p w:rsidR="004C5F00" w:rsidRPr="00EF2C48" w:rsidRDefault="004C5F00" w:rsidP="005135D0">
            <w:pPr>
              <w:widowControl w:val="0"/>
              <w:autoSpaceDE w:val="0"/>
              <w:autoSpaceDN w:val="0"/>
              <w:jc w:val="center"/>
              <w:outlineLvl w:val="3"/>
            </w:pPr>
          </w:p>
        </w:tc>
      </w:tr>
      <w:tr w:rsidR="004C5F00" w:rsidRPr="00EF2C48" w:rsidTr="005135D0">
        <w:tc>
          <w:tcPr>
            <w:tcW w:w="990" w:type="dxa"/>
          </w:tcPr>
          <w:p w:rsidR="004C5F00" w:rsidRPr="00EF2C48" w:rsidRDefault="004C5F00" w:rsidP="005135D0">
            <w:pPr>
              <w:widowControl w:val="0"/>
              <w:autoSpaceDE w:val="0"/>
              <w:autoSpaceDN w:val="0"/>
              <w:jc w:val="center"/>
            </w:pPr>
            <w:r w:rsidRPr="00EF2C48">
              <w:t>3.1.</w:t>
            </w:r>
          </w:p>
        </w:tc>
        <w:tc>
          <w:tcPr>
            <w:tcW w:w="14036" w:type="dxa"/>
          </w:tcPr>
          <w:p w:rsidR="004C5F00" w:rsidRPr="00EF2C48" w:rsidRDefault="004C5F00" w:rsidP="005135D0">
            <w:pPr>
              <w:widowControl w:val="0"/>
              <w:autoSpaceDE w:val="0"/>
              <w:autoSpaceDN w:val="0"/>
            </w:pPr>
            <w:r w:rsidRPr="00EF2C48">
              <w:t>Заслуженный деятель физкультуры и спорта</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3.2.</w:t>
            </w:r>
          </w:p>
        </w:tc>
        <w:tc>
          <w:tcPr>
            <w:tcW w:w="14036" w:type="dxa"/>
          </w:tcPr>
          <w:p w:rsidR="004C5F00" w:rsidRPr="00EF2C48" w:rsidRDefault="004C5F00" w:rsidP="005135D0">
            <w:pPr>
              <w:widowControl w:val="0"/>
              <w:autoSpaceDE w:val="0"/>
              <w:autoSpaceDN w:val="0"/>
            </w:pPr>
            <w:r w:rsidRPr="00EF2C48">
              <w:t>Заслуженный деятель спорта</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3.3.</w:t>
            </w:r>
          </w:p>
        </w:tc>
        <w:tc>
          <w:tcPr>
            <w:tcW w:w="14036" w:type="dxa"/>
          </w:tcPr>
          <w:p w:rsidR="004C5F00" w:rsidRPr="00EF2C48" w:rsidRDefault="004C5F00" w:rsidP="005135D0">
            <w:pPr>
              <w:widowControl w:val="0"/>
              <w:autoSpaceDE w:val="0"/>
              <w:autoSpaceDN w:val="0"/>
            </w:pPr>
            <w:r w:rsidRPr="00EF2C48">
              <w:t>Заслуженный деятель физической культуры</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3.4.</w:t>
            </w:r>
          </w:p>
        </w:tc>
        <w:tc>
          <w:tcPr>
            <w:tcW w:w="14036" w:type="dxa"/>
          </w:tcPr>
          <w:p w:rsidR="004C5F00" w:rsidRPr="00EF2C48" w:rsidRDefault="004C5F00" w:rsidP="005135D0">
            <w:pPr>
              <w:widowControl w:val="0"/>
              <w:autoSpaceDE w:val="0"/>
              <w:autoSpaceDN w:val="0"/>
            </w:pPr>
            <w:r w:rsidRPr="00EF2C48">
              <w:t>Заслуженный работник физической культуры и спорта</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3.5.</w:t>
            </w:r>
          </w:p>
        </w:tc>
        <w:tc>
          <w:tcPr>
            <w:tcW w:w="14036" w:type="dxa"/>
          </w:tcPr>
          <w:p w:rsidR="004C5F00" w:rsidRPr="00EF2C48" w:rsidRDefault="004C5F00" w:rsidP="005135D0">
            <w:pPr>
              <w:widowControl w:val="0"/>
              <w:autoSpaceDE w:val="0"/>
              <w:autoSpaceDN w:val="0"/>
            </w:pPr>
            <w:r w:rsidRPr="00EF2C48">
              <w:t>Заслуженный тренер РСФСР</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3.6.</w:t>
            </w:r>
          </w:p>
        </w:tc>
        <w:tc>
          <w:tcPr>
            <w:tcW w:w="14036" w:type="dxa"/>
          </w:tcPr>
          <w:p w:rsidR="004C5F00" w:rsidRPr="00EF2C48" w:rsidRDefault="004C5F00" w:rsidP="005135D0">
            <w:pPr>
              <w:widowControl w:val="0"/>
              <w:autoSpaceDE w:val="0"/>
              <w:autoSpaceDN w:val="0"/>
            </w:pPr>
            <w:r w:rsidRPr="00EF2C48">
              <w:t>Заслуженный учитель школы РСФСР</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3.7.</w:t>
            </w:r>
          </w:p>
        </w:tc>
        <w:tc>
          <w:tcPr>
            <w:tcW w:w="14036" w:type="dxa"/>
          </w:tcPr>
          <w:p w:rsidR="004C5F00" w:rsidRPr="00EF2C48" w:rsidRDefault="004C5F00" w:rsidP="005135D0">
            <w:pPr>
              <w:widowControl w:val="0"/>
              <w:autoSpaceDE w:val="0"/>
              <w:autoSpaceDN w:val="0"/>
            </w:pPr>
            <w:r w:rsidRPr="00EF2C48">
              <w:t>Заслуженный учитель профессионально-технического образования</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3.8.</w:t>
            </w:r>
          </w:p>
        </w:tc>
        <w:tc>
          <w:tcPr>
            <w:tcW w:w="14036" w:type="dxa"/>
          </w:tcPr>
          <w:p w:rsidR="004C5F00" w:rsidRPr="00EF2C48" w:rsidRDefault="004C5F00" w:rsidP="005135D0">
            <w:pPr>
              <w:widowControl w:val="0"/>
              <w:autoSpaceDE w:val="0"/>
              <w:autoSpaceDN w:val="0"/>
            </w:pPr>
            <w:r w:rsidRPr="00EF2C48">
              <w:t>Заслуженный мастер профессионально-технического образования</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3.9.</w:t>
            </w:r>
          </w:p>
        </w:tc>
        <w:tc>
          <w:tcPr>
            <w:tcW w:w="14036" w:type="dxa"/>
          </w:tcPr>
          <w:p w:rsidR="004C5F00" w:rsidRPr="00EF2C48" w:rsidRDefault="004C5F00" w:rsidP="005135D0">
            <w:pPr>
              <w:widowControl w:val="0"/>
              <w:autoSpaceDE w:val="0"/>
              <w:autoSpaceDN w:val="0"/>
            </w:pPr>
            <w:r w:rsidRPr="00EF2C48">
              <w:t>Заслуженный работник профессионально-технического образования</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3.10.</w:t>
            </w:r>
          </w:p>
        </w:tc>
        <w:tc>
          <w:tcPr>
            <w:tcW w:w="14036" w:type="dxa"/>
          </w:tcPr>
          <w:p w:rsidR="004C5F00" w:rsidRPr="00EF2C48" w:rsidRDefault="004C5F00" w:rsidP="005135D0">
            <w:pPr>
              <w:widowControl w:val="0"/>
              <w:autoSpaceDE w:val="0"/>
              <w:autoSpaceDN w:val="0"/>
            </w:pPr>
            <w:r w:rsidRPr="00EF2C48">
              <w:t>Заслуженный преподаватель</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3.11.</w:t>
            </w:r>
          </w:p>
        </w:tc>
        <w:tc>
          <w:tcPr>
            <w:tcW w:w="14036" w:type="dxa"/>
          </w:tcPr>
          <w:p w:rsidR="004C5F00" w:rsidRPr="00EF2C48" w:rsidRDefault="004C5F00" w:rsidP="005135D0">
            <w:pPr>
              <w:widowControl w:val="0"/>
              <w:autoSpaceDE w:val="0"/>
              <w:autoSpaceDN w:val="0"/>
            </w:pPr>
            <w:r w:rsidRPr="00EF2C48">
              <w:t>Заслуженный работник высшей школы</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3.12.</w:t>
            </w:r>
          </w:p>
        </w:tc>
        <w:tc>
          <w:tcPr>
            <w:tcW w:w="14036" w:type="dxa"/>
          </w:tcPr>
          <w:p w:rsidR="004C5F00" w:rsidRPr="00EF2C48" w:rsidRDefault="004C5F00" w:rsidP="005135D0">
            <w:pPr>
              <w:widowControl w:val="0"/>
              <w:autoSpaceDE w:val="0"/>
              <w:autoSpaceDN w:val="0"/>
            </w:pPr>
            <w:r w:rsidRPr="00EF2C48">
              <w:t>Заслуженный работник народного образования</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lastRenderedPageBreak/>
              <w:t>3.13.</w:t>
            </w:r>
          </w:p>
        </w:tc>
        <w:tc>
          <w:tcPr>
            <w:tcW w:w="14036" w:type="dxa"/>
          </w:tcPr>
          <w:p w:rsidR="004C5F00" w:rsidRPr="00EF2C48" w:rsidRDefault="004C5F00" w:rsidP="005135D0">
            <w:pPr>
              <w:widowControl w:val="0"/>
              <w:autoSpaceDE w:val="0"/>
              <w:autoSpaceDN w:val="0"/>
            </w:pPr>
            <w:r w:rsidRPr="00EF2C48">
              <w:t>Заслуженный деятель высшей школы</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3.14.</w:t>
            </w:r>
          </w:p>
        </w:tc>
        <w:tc>
          <w:tcPr>
            <w:tcW w:w="14036" w:type="dxa"/>
          </w:tcPr>
          <w:p w:rsidR="004C5F00" w:rsidRPr="00EF2C48" w:rsidRDefault="004C5F00" w:rsidP="005135D0">
            <w:pPr>
              <w:widowControl w:val="0"/>
              <w:autoSpaceDE w:val="0"/>
              <w:autoSpaceDN w:val="0"/>
            </w:pPr>
            <w:r w:rsidRPr="00EF2C48">
              <w:t>Заслуженный деятель науки и техники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3.15.</w:t>
            </w:r>
          </w:p>
        </w:tc>
        <w:tc>
          <w:tcPr>
            <w:tcW w:w="14036" w:type="dxa"/>
          </w:tcPr>
          <w:p w:rsidR="004C5F00" w:rsidRPr="00EF2C48" w:rsidRDefault="004C5F00" w:rsidP="005135D0">
            <w:pPr>
              <w:widowControl w:val="0"/>
              <w:autoSpaceDE w:val="0"/>
              <w:autoSpaceDN w:val="0"/>
            </w:pPr>
            <w:r w:rsidRPr="00EF2C48">
              <w:t>Заслуженный деятель науки</w:t>
            </w:r>
          </w:p>
        </w:tc>
      </w:tr>
      <w:tr w:rsidR="004C5F00" w:rsidRPr="00EF2C48" w:rsidTr="005135D0">
        <w:tc>
          <w:tcPr>
            <w:tcW w:w="15026" w:type="dxa"/>
            <w:gridSpan w:val="2"/>
          </w:tcPr>
          <w:p w:rsidR="004C5F00" w:rsidRPr="00EF2C48" w:rsidRDefault="004C5F00" w:rsidP="005135D0">
            <w:pPr>
              <w:widowControl w:val="0"/>
              <w:autoSpaceDE w:val="0"/>
              <w:autoSpaceDN w:val="0"/>
              <w:jc w:val="center"/>
              <w:outlineLvl w:val="3"/>
            </w:pPr>
            <w:r w:rsidRPr="00EF2C48">
              <w:t>4. Почетные звания автономных республик в составе Союза Советских Социалистических Республик</w:t>
            </w:r>
          </w:p>
          <w:p w:rsidR="004C5F00" w:rsidRPr="00EF2C48" w:rsidRDefault="004C5F00" w:rsidP="005135D0">
            <w:pPr>
              <w:widowControl w:val="0"/>
              <w:autoSpaceDE w:val="0"/>
              <w:autoSpaceDN w:val="0"/>
              <w:jc w:val="center"/>
              <w:outlineLvl w:val="3"/>
            </w:pPr>
          </w:p>
        </w:tc>
      </w:tr>
      <w:tr w:rsidR="004C5F00" w:rsidRPr="00EF2C48" w:rsidTr="005135D0">
        <w:tc>
          <w:tcPr>
            <w:tcW w:w="990" w:type="dxa"/>
          </w:tcPr>
          <w:p w:rsidR="004C5F00" w:rsidRPr="00EF2C48" w:rsidRDefault="004C5F00" w:rsidP="005135D0">
            <w:pPr>
              <w:widowControl w:val="0"/>
              <w:autoSpaceDE w:val="0"/>
              <w:autoSpaceDN w:val="0"/>
              <w:jc w:val="center"/>
            </w:pPr>
            <w:r w:rsidRPr="00EF2C48">
              <w:t>4.1.</w:t>
            </w:r>
          </w:p>
        </w:tc>
        <w:tc>
          <w:tcPr>
            <w:tcW w:w="14036" w:type="dxa"/>
          </w:tcPr>
          <w:p w:rsidR="004C5F00" w:rsidRPr="00EF2C48" w:rsidRDefault="004C5F00" w:rsidP="005135D0">
            <w:pPr>
              <w:widowControl w:val="0"/>
              <w:autoSpaceDE w:val="0"/>
              <w:autoSpaceDN w:val="0"/>
            </w:pPr>
            <w:r w:rsidRPr="00EF2C48">
              <w:t>Заслуженный деятель физкультуры и спорта</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4.2.</w:t>
            </w:r>
          </w:p>
        </w:tc>
        <w:tc>
          <w:tcPr>
            <w:tcW w:w="14036" w:type="dxa"/>
          </w:tcPr>
          <w:p w:rsidR="004C5F00" w:rsidRPr="00EF2C48" w:rsidRDefault="004C5F00" w:rsidP="005135D0">
            <w:pPr>
              <w:widowControl w:val="0"/>
              <w:autoSpaceDE w:val="0"/>
              <w:autoSpaceDN w:val="0"/>
            </w:pPr>
            <w:r w:rsidRPr="00EF2C48">
              <w:t>Заслуженный работник физической культуры и спорта</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4.3.</w:t>
            </w:r>
          </w:p>
        </w:tc>
        <w:tc>
          <w:tcPr>
            <w:tcW w:w="14036" w:type="dxa"/>
          </w:tcPr>
          <w:p w:rsidR="004C5F00" w:rsidRPr="00EF2C48" w:rsidRDefault="004C5F00" w:rsidP="005135D0">
            <w:pPr>
              <w:widowControl w:val="0"/>
              <w:autoSpaceDE w:val="0"/>
              <w:autoSpaceDN w:val="0"/>
            </w:pPr>
            <w:r w:rsidRPr="00EF2C48">
              <w:t>Заслуженный деятель школы</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4.4.</w:t>
            </w:r>
          </w:p>
        </w:tc>
        <w:tc>
          <w:tcPr>
            <w:tcW w:w="14036" w:type="dxa"/>
          </w:tcPr>
          <w:p w:rsidR="004C5F00" w:rsidRPr="00EF2C48" w:rsidRDefault="004C5F00" w:rsidP="005135D0">
            <w:pPr>
              <w:widowControl w:val="0"/>
              <w:autoSpaceDE w:val="0"/>
              <w:autoSpaceDN w:val="0"/>
            </w:pPr>
            <w:r w:rsidRPr="00EF2C48">
              <w:t>Заслуженный учитель школы</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4.5.</w:t>
            </w:r>
          </w:p>
        </w:tc>
        <w:tc>
          <w:tcPr>
            <w:tcW w:w="14036" w:type="dxa"/>
          </w:tcPr>
          <w:p w:rsidR="004C5F00" w:rsidRPr="00EF2C48" w:rsidRDefault="004C5F00" w:rsidP="005135D0">
            <w:pPr>
              <w:widowControl w:val="0"/>
              <w:autoSpaceDE w:val="0"/>
              <w:autoSpaceDN w:val="0"/>
            </w:pPr>
            <w:r w:rsidRPr="00EF2C48">
              <w:t>Заслуженный учитель профессионально-технического образования</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4.6.</w:t>
            </w:r>
          </w:p>
        </w:tc>
        <w:tc>
          <w:tcPr>
            <w:tcW w:w="14036" w:type="dxa"/>
          </w:tcPr>
          <w:p w:rsidR="004C5F00" w:rsidRPr="00EF2C48" w:rsidRDefault="004C5F00" w:rsidP="005135D0">
            <w:pPr>
              <w:widowControl w:val="0"/>
              <w:autoSpaceDE w:val="0"/>
              <w:autoSpaceDN w:val="0"/>
            </w:pPr>
            <w:r w:rsidRPr="00EF2C48">
              <w:t>Заслуженный мастер профессионально-технического образования</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4.7.</w:t>
            </w:r>
          </w:p>
        </w:tc>
        <w:tc>
          <w:tcPr>
            <w:tcW w:w="14036" w:type="dxa"/>
          </w:tcPr>
          <w:p w:rsidR="004C5F00" w:rsidRPr="00EF2C48" w:rsidRDefault="004C5F00" w:rsidP="005135D0">
            <w:pPr>
              <w:widowControl w:val="0"/>
              <w:autoSpaceDE w:val="0"/>
              <w:autoSpaceDN w:val="0"/>
            </w:pPr>
            <w:r w:rsidRPr="00EF2C48">
              <w:t>Заслуженный работник профессионально-технического образования</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4.8.</w:t>
            </w:r>
          </w:p>
        </w:tc>
        <w:tc>
          <w:tcPr>
            <w:tcW w:w="14036" w:type="dxa"/>
          </w:tcPr>
          <w:p w:rsidR="004C5F00" w:rsidRPr="00EF2C48" w:rsidRDefault="004C5F00" w:rsidP="005135D0">
            <w:pPr>
              <w:widowControl w:val="0"/>
              <w:autoSpaceDE w:val="0"/>
              <w:autoSpaceDN w:val="0"/>
            </w:pPr>
            <w:r w:rsidRPr="00EF2C48">
              <w:t>Заслуженный работник высшей школы</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4.9.</w:t>
            </w:r>
          </w:p>
        </w:tc>
        <w:tc>
          <w:tcPr>
            <w:tcW w:w="14036" w:type="dxa"/>
          </w:tcPr>
          <w:p w:rsidR="004C5F00" w:rsidRPr="00EF2C48" w:rsidRDefault="004C5F00" w:rsidP="005135D0">
            <w:pPr>
              <w:widowControl w:val="0"/>
              <w:autoSpaceDE w:val="0"/>
              <w:autoSpaceDN w:val="0"/>
            </w:pPr>
            <w:r w:rsidRPr="00EF2C48">
              <w:t>Заслуженный деятель науки и культуры</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4.10.</w:t>
            </w:r>
          </w:p>
        </w:tc>
        <w:tc>
          <w:tcPr>
            <w:tcW w:w="14036" w:type="dxa"/>
          </w:tcPr>
          <w:p w:rsidR="004C5F00" w:rsidRPr="00EF2C48" w:rsidRDefault="004C5F00" w:rsidP="005135D0">
            <w:pPr>
              <w:widowControl w:val="0"/>
              <w:autoSpaceDE w:val="0"/>
              <w:autoSpaceDN w:val="0"/>
            </w:pPr>
            <w:r w:rsidRPr="00EF2C48">
              <w:t>Заслуженный работник культуры</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4.11.</w:t>
            </w:r>
          </w:p>
        </w:tc>
        <w:tc>
          <w:tcPr>
            <w:tcW w:w="14036" w:type="dxa"/>
          </w:tcPr>
          <w:p w:rsidR="004C5F00" w:rsidRPr="00EF2C48" w:rsidRDefault="004C5F00" w:rsidP="005135D0">
            <w:pPr>
              <w:widowControl w:val="0"/>
              <w:autoSpaceDE w:val="0"/>
              <w:autoSpaceDN w:val="0"/>
            </w:pPr>
            <w:r w:rsidRPr="00EF2C48">
              <w:t>Заслуженный деятель науки и техники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4.12.</w:t>
            </w:r>
          </w:p>
        </w:tc>
        <w:tc>
          <w:tcPr>
            <w:tcW w:w="14036" w:type="dxa"/>
          </w:tcPr>
          <w:p w:rsidR="004C5F00" w:rsidRPr="00EF2C48" w:rsidRDefault="004C5F00" w:rsidP="005135D0">
            <w:pPr>
              <w:widowControl w:val="0"/>
              <w:autoSpaceDE w:val="0"/>
              <w:autoSpaceDN w:val="0"/>
            </w:pPr>
            <w:r w:rsidRPr="00EF2C48">
              <w:t>Заслуженный деятель науки</w:t>
            </w:r>
          </w:p>
        </w:tc>
      </w:tr>
      <w:tr w:rsidR="004C5F00" w:rsidRPr="00EF2C48" w:rsidTr="005135D0">
        <w:tc>
          <w:tcPr>
            <w:tcW w:w="15026" w:type="dxa"/>
            <w:gridSpan w:val="2"/>
          </w:tcPr>
          <w:p w:rsidR="004C5F00" w:rsidRPr="00EF2C48" w:rsidRDefault="004C5F00" w:rsidP="005135D0">
            <w:pPr>
              <w:widowControl w:val="0"/>
              <w:autoSpaceDE w:val="0"/>
              <w:autoSpaceDN w:val="0"/>
              <w:jc w:val="center"/>
              <w:outlineLvl w:val="3"/>
            </w:pPr>
            <w:r w:rsidRPr="00EF2C48">
              <w:t>5. Почетные звания Республики Татарстан</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lastRenderedPageBreak/>
              <w:t>5.1.</w:t>
            </w:r>
          </w:p>
        </w:tc>
        <w:tc>
          <w:tcPr>
            <w:tcW w:w="14036" w:type="dxa"/>
          </w:tcPr>
          <w:p w:rsidR="004C5F00" w:rsidRPr="00EF2C48" w:rsidRDefault="004C5F00" w:rsidP="005135D0">
            <w:pPr>
              <w:widowControl w:val="0"/>
              <w:autoSpaceDE w:val="0"/>
              <w:autoSpaceDN w:val="0"/>
            </w:pPr>
            <w:r w:rsidRPr="00EF2C48">
              <w:t>Народный учитель Республики Татарстан</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5.2.</w:t>
            </w:r>
          </w:p>
        </w:tc>
        <w:tc>
          <w:tcPr>
            <w:tcW w:w="14036" w:type="dxa"/>
          </w:tcPr>
          <w:p w:rsidR="004C5F00" w:rsidRPr="00EF2C48" w:rsidRDefault="004C5F00" w:rsidP="005135D0">
            <w:pPr>
              <w:widowControl w:val="0"/>
              <w:autoSpaceDE w:val="0"/>
              <w:autoSpaceDN w:val="0"/>
            </w:pPr>
            <w:r w:rsidRPr="00EF2C48">
              <w:t>Заслуженный учитель школы Республики Татарстан</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5.3.</w:t>
            </w:r>
          </w:p>
        </w:tc>
        <w:tc>
          <w:tcPr>
            <w:tcW w:w="14036" w:type="dxa"/>
          </w:tcPr>
          <w:p w:rsidR="004C5F00" w:rsidRPr="00EF2C48" w:rsidRDefault="004C5F00" w:rsidP="005135D0">
            <w:pPr>
              <w:widowControl w:val="0"/>
              <w:autoSpaceDE w:val="0"/>
              <w:autoSpaceDN w:val="0"/>
            </w:pPr>
            <w:r w:rsidRPr="00EF2C48">
              <w:t>Заслуженный учитель Республики Татарстан</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5.4.</w:t>
            </w:r>
          </w:p>
        </w:tc>
        <w:tc>
          <w:tcPr>
            <w:tcW w:w="14036" w:type="dxa"/>
          </w:tcPr>
          <w:p w:rsidR="004C5F00" w:rsidRPr="00EF2C48" w:rsidRDefault="004C5F00" w:rsidP="005135D0">
            <w:pPr>
              <w:widowControl w:val="0"/>
              <w:autoSpaceDE w:val="0"/>
              <w:autoSpaceDN w:val="0"/>
            </w:pPr>
            <w:r w:rsidRPr="00EF2C48">
              <w:t>Заслуженный деятель науки Республики Татарстан</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5.5.</w:t>
            </w:r>
          </w:p>
        </w:tc>
        <w:tc>
          <w:tcPr>
            <w:tcW w:w="14036" w:type="dxa"/>
          </w:tcPr>
          <w:p w:rsidR="004C5F00" w:rsidRPr="00EF2C48" w:rsidRDefault="004C5F00" w:rsidP="005135D0">
            <w:pPr>
              <w:widowControl w:val="0"/>
              <w:autoSpaceDE w:val="0"/>
              <w:autoSpaceDN w:val="0"/>
            </w:pPr>
            <w:r w:rsidRPr="00EF2C48">
              <w:t>Заслуженный работник высшей школы Республики Татарстан</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5.6.</w:t>
            </w:r>
          </w:p>
        </w:tc>
        <w:tc>
          <w:tcPr>
            <w:tcW w:w="14036" w:type="dxa"/>
          </w:tcPr>
          <w:p w:rsidR="004C5F00" w:rsidRPr="00EF2C48" w:rsidRDefault="004C5F00" w:rsidP="005135D0">
            <w:pPr>
              <w:widowControl w:val="0"/>
              <w:autoSpaceDE w:val="0"/>
              <w:autoSpaceDN w:val="0"/>
            </w:pPr>
            <w:r w:rsidRPr="00EF2C48">
              <w:t>Заслуженный работник физической культуры Республики Татарстан</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5.7.</w:t>
            </w:r>
          </w:p>
        </w:tc>
        <w:tc>
          <w:tcPr>
            <w:tcW w:w="14036" w:type="dxa"/>
          </w:tcPr>
          <w:p w:rsidR="004C5F00" w:rsidRPr="00EF2C48" w:rsidRDefault="004C5F00" w:rsidP="005135D0">
            <w:pPr>
              <w:widowControl w:val="0"/>
              <w:autoSpaceDE w:val="0"/>
              <w:autoSpaceDN w:val="0"/>
            </w:pPr>
            <w:r w:rsidRPr="00EF2C48">
              <w:t>Заслуженный работник культуры Республики Татарстан</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5.8.</w:t>
            </w:r>
          </w:p>
        </w:tc>
        <w:tc>
          <w:tcPr>
            <w:tcW w:w="14036" w:type="dxa"/>
          </w:tcPr>
          <w:p w:rsidR="004C5F00" w:rsidRPr="00EF2C48" w:rsidRDefault="004C5F00" w:rsidP="005135D0">
            <w:pPr>
              <w:widowControl w:val="0"/>
              <w:autoSpaceDE w:val="0"/>
              <w:autoSpaceDN w:val="0"/>
            </w:pPr>
            <w:r w:rsidRPr="00EF2C48">
              <w:t>Заслуженный экономист Республики Татарстан</w:t>
            </w:r>
          </w:p>
        </w:tc>
      </w:tr>
      <w:tr w:rsidR="004C5F00" w:rsidRPr="00EF2C48" w:rsidTr="005135D0">
        <w:tc>
          <w:tcPr>
            <w:tcW w:w="15026" w:type="dxa"/>
            <w:gridSpan w:val="2"/>
          </w:tcPr>
          <w:p w:rsidR="004C5F00" w:rsidRPr="00EF2C48" w:rsidRDefault="004C5F00" w:rsidP="005135D0">
            <w:pPr>
              <w:widowControl w:val="0"/>
              <w:autoSpaceDE w:val="0"/>
              <w:autoSpaceDN w:val="0"/>
              <w:jc w:val="center"/>
              <w:outlineLvl w:val="2"/>
            </w:pPr>
            <w:r w:rsidRPr="00EF2C48">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4C5F00" w:rsidRPr="00EF2C48" w:rsidTr="005135D0">
        <w:tc>
          <w:tcPr>
            <w:tcW w:w="15026" w:type="dxa"/>
            <w:gridSpan w:val="2"/>
          </w:tcPr>
          <w:p w:rsidR="004C5F00" w:rsidRPr="00EF2C48" w:rsidRDefault="004C5F00" w:rsidP="005135D0">
            <w:pPr>
              <w:widowControl w:val="0"/>
              <w:autoSpaceDE w:val="0"/>
              <w:autoSpaceDN w:val="0"/>
              <w:jc w:val="center"/>
              <w:outlineLvl w:val="3"/>
            </w:pPr>
            <w:r w:rsidRPr="00EF2C48">
              <w:t>1. Министерство образования и науки Российской Федерации (Министерство образования Российской Федерации)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1.1.</w:t>
            </w:r>
          </w:p>
        </w:tc>
        <w:tc>
          <w:tcPr>
            <w:tcW w:w="14036" w:type="dxa"/>
          </w:tcPr>
          <w:p w:rsidR="004C5F00" w:rsidRPr="00EF2C48" w:rsidRDefault="004C5F00" w:rsidP="005135D0">
            <w:pPr>
              <w:widowControl w:val="0"/>
              <w:autoSpaceDE w:val="0"/>
              <w:autoSpaceDN w:val="0"/>
            </w:pPr>
            <w:r w:rsidRPr="00EF2C48">
              <w:t>Почетный работник общего образования Российской Федерации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1.2.</w:t>
            </w:r>
          </w:p>
        </w:tc>
        <w:tc>
          <w:tcPr>
            <w:tcW w:w="14036" w:type="dxa"/>
          </w:tcPr>
          <w:p w:rsidR="004C5F00" w:rsidRPr="00EF2C48" w:rsidRDefault="004C5F00" w:rsidP="005135D0">
            <w:pPr>
              <w:widowControl w:val="0"/>
              <w:autoSpaceDE w:val="0"/>
              <w:autoSpaceDN w:val="0"/>
              <w:jc w:val="both"/>
            </w:pPr>
            <w:r w:rsidRPr="00EF2C48">
              <w:t>Почетный работник начального профессионального образования Российской Федерации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1.3.</w:t>
            </w:r>
          </w:p>
        </w:tc>
        <w:tc>
          <w:tcPr>
            <w:tcW w:w="14036" w:type="dxa"/>
          </w:tcPr>
          <w:p w:rsidR="004C5F00" w:rsidRPr="00EF2C48" w:rsidRDefault="004C5F00" w:rsidP="005135D0">
            <w:pPr>
              <w:widowControl w:val="0"/>
              <w:autoSpaceDE w:val="0"/>
              <w:autoSpaceDN w:val="0"/>
              <w:jc w:val="both"/>
            </w:pPr>
            <w:r w:rsidRPr="00EF2C48">
              <w:t>Почетный работник среднего профессионального образования Российской Федерации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1.4.</w:t>
            </w:r>
          </w:p>
        </w:tc>
        <w:tc>
          <w:tcPr>
            <w:tcW w:w="14036" w:type="dxa"/>
          </w:tcPr>
          <w:p w:rsidR="004C5F00" w:rsidRPr="00EF2C48" w:rsidRDefault="004C5F00" w:rsidP="005135D0">
            <w:pPr>
              <w:widowControl w:val="0"/>
              <w:autoSpaceDE w:val="0"/>
              <w:autoSpaceDN w:val="0"/>
            </w:pPr>
            <w:r w:rsidRPr="00EF2C48">
              <w:t>Почетный работник высшего профессионального образования Российской Федерации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1.5.</w:t>
            </w:r>
          </w:p>
        </w:tc>
        <w:tc>
          <w:tcPr>
            <w:tcW w:w="14036" w:type="dxa"/>
          </w:tcPr>
          <w:p w:rsidR="004C5F00" w:rsidRPr="00EF2C48" w:rsidRDefault="004C5F00" w:rsidP="005135D0">
            <w:pPr>
              <w:widowControl w:val="0"/>
              <w:autoSpaceDE w:val="0"/>
              <w:autoSpaceDN w:val="0"/>
            </w:pPr>
            <w:r w:rsidRPr="00EF2C48">
              <w:t>Почетный работник науки и техники Российской Федерации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1.6.</w:t>
            </w:r>
          </w:p>
        </w:tc>
        <w:tc>
          <w:tcPr>
            <w:tcW w:w="14036" w:type="dxa"/>
          </w:tcPr>
          <w:p w:rsidR="004C5F00" w:rsidRPr="00EF2C48" w:rsidRDefault="004C5F00" w:rsidP="005135D0">
            <w:pPr>
              <w:widowControl w:val="0"/>
              <w:autoSpaceDE w:val="0"/>
              <w:autoSpaceDN w:val="0"/>
            </w:pPr>
            <w:r w:rsidRPr="00EF2C48">
              <w:t>Почетный работник сферы молодежной политики Российской Федерации</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lastRenderedPageBreak/>
              <w:t>1.7.</w:t>
            </w:r>
          </w:p>
        </w:tc>
        <w:tc>
          <w:tcPr>
            <w:tcW w:w="14036" w:type="dxa"/>
          </w:tcPr>
          <w:p w:rsidR="004C5F00" w:rsidRPr="00EF2C48" w:rsidRDefault="004C5F00" w:rsidP="005135D0">
            <w:pPr>
              <w:widowControl w:val="0"/>
              <w:autoSpaceDE w:val="0"/>
              <w:autoSpaceDN w:val="0"/>
            </w:pPr>
            <w:r w:rsidRPr="00EF2C48">
              <w:t>За развитие научно-исследовательской работы студентов</w:t>
            </w:r>
          </w:p>
        </w:tc>
      </w:tr>
      <w:tr w:rsidR="004C5F00" w:rsidRPr="00EF2C48" w:rsidTr="005135D0">
        <w:tc>
          <w:tcPr>
            <w:tcW w:w="15026" w:type="dxa"/>
            <w:gridSpan w:val="2"/>
          </w:tcPr>
          <w:p w:rsidR="004C5F00" w:rsidRPr="00EF2C48" w:rsidRDefault="004C5F00" w:rsidP="005135D0">
            <w:pPr>
              <w:widowControl w:val="0"/>
              <w:autoSpaceDE w:val="0"/>
              <w:autoSpaceDN w:val="0"/>
              <w:jc w:val="center"/>
              <w:outlineLvl w:val="3"/>
            </w:pPr>
            <w:r w:rsidRPr="00EF2C48">
              <w:t xml:space="preserve">2. Министерство народного </w:t>
            </w:r>
            <w:proofErr w:type="spellStart"/>
            <w:r w:rsidRPr="00EF2C48">
              <w:t>образования,Министерство</w:t>
            </w:r>
            <w:proofErr w:type="spellEnd"/>
            <w:r w:rsidRPr="00EF2C48">
              <w:t xml:space="preserve"> просвещения СССР (РСФСР)</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2.1.</w:t>
            </w:r>
          </w:p>
        </w:tc>
        <w:tc>
          <w:tcPr>
            <w:tcW w:w="14036" w:type="dxa"/>
          </w:tcPr>
          <w:p w:rsidR="004C5F00" w:rsidRPr="00EF2C48" w:rsidRDefault="004C5F00" w:rsidP="005135D0">
            <w:pPr>
              <w:widowControl w:val="0"/>
              <w:autoSpaceDE w:val="0"/>
              <w:autoSpaceDN w:val="0"/>
            </w:pPr>
            <w:r w:rsidRPr="00EF2C48">
              <w:t>Значок «Отличник просвещения СССР»</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2.2.</w:t>
            </w:r>
          </w:p>
        </w:tc>
        <w:tc>
          <w:tcPr>
            <w:tcW w:w="14036" w:type="dxa"/>
          </w:tcPr>
          <w:p w:rsidR="004C5F00" w:rsidRPr="00EF2C48" w:rsidRDefault="004C5F00" w:rsidP="005135D0">
            <w:pPr>
              <w:widowControl w:val="0"/>
              <w:autoSpaceDE w:val="0"/>
              <w:autoSpaceDN w:val="0"/>
            </w:pPr>
            <w:r w:rsidRPr="00EF2C48">
              <w:t>Значок «Отличник народного просвещения»</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2.3.</w:t>
            </w:r>
          </w:p>
        </w:tc>
        <w:tc>
          <w:tcPr>
            <w:tcW w:w="14036" w:type="dxa"/>
          </w:tcPr>
          <w:p w:rsidR="004C5F00" w:rsidRPr="00EF2C48" w:rsidRDefault="004C5F00" w:rsidP="005135D0">
            <w:pPr>
              <w:widowControl w:val="0"/>
              <w:autoSpaceDE w:val="0"/>
              <w:autoSpaceDN w:val="0"/>
            </w:pPr>
            <w:r w:rsidRPr="00EF2C48">
              <w:t xml:space="preserve">Значок «Отличник </w:t>
            </w:r>
            <w:proofErr w:type="spellStart"/>
            <w:r w:rsidRPr="00EF2C48">
              <w:t>профтехобразования</w:t>
            </w:r>
            <w:proofErr w:type="spellEnd"/>
            <w:r w:rsidRPr="00EF2C48">
              <w:t xml:space="preserve"> СССР»</w:t>
            </w:r>
          </w:p>
        </w:tc>
      </w:tr>
      <w:tr w:rsidR="004C5F00" w:rsidRPr="00EF2C48" w:rsidTr="005135D0">
        <w:tc>
          <w:tcPr>
            <w:tcW w:w="990" w:type="dxa"/>
          </w:tcPr>
          <w:p w:rsidR="004C5F00" w:rsidRPr="00EF2C48" w:rsidRDefault="004C5F00" w:rsidP="005135D0">
            <w:pPr>
              <w:widowControl w:val="0"/>
              <w:autoSpaceDE w:val="0"/>
              <w:autoSpaceDN w:val="0"/>
              <w:jc w:val="center"/>
            </w:pPr>
            <w:r w:rsidRPr="00EF2C48">
              <w:t>2.4.</w:t>
            </w:r>
          </w:p>
        </w:tc>
        <w:tc>
          <w:tcPr>
            <w:tcW w:w="14036" w:type="dxa"/>
          </w:tcPr>
          <w:p w:rsidR="004C5F00" w:rsidRPr="00EF2C48" w:rsidRDefault="004C5F00" w:rsidP="005135D0">
            <w:pPr>
              <w:widowControl w:val="0"/>
              <w:autoSpaceDE w:val="0"/>
              <w:autoSpaceDN w:val="0"/>
            </w:pPr>
            <w:r w:rsidRPr="00EF2C48">
              <w:t xml:space="preserve">Значок «Отличник </w:t>
            </w:r>
            <w:proofErr w:type="spellStart"/>
            <w:r w:rsidRPr="00EF2C48">
              <w:t>профтехобразования</w:t>
            </w:r>
            <w:proofErr w:type="spellEnd"/>
            <w:r w:rsidRPr="00EF2C48">
              <w:t xml:space="preserve"> РСФСР»</w:t>
            </w:r>
          </w:p>
        </w:tc>
      </w:tr>
    </w:tbl>
    <w:p w:rsidR="004C5F00" w:rsidRPr="0056573B" w:rsidRDefault="004C5F00" w:rsidP="004C5F00">
      <w:r w:rsidRPr="0056573B">
        <w:t>ДОПОЛНИТЕЛЬНЫЕ ШТАТНЫЕ НОРМАТИВЫ ОБРАЗОВАТЕЛЬНЫХ УЧРЕЖДЕНИЙ, РАБОТАЮЩИХ В РЕЖИМЕ ИННОВАЦИЙ (ЛИЦЕИ, ГИМНАЗИИ, ШКОЛЫ - ЛИЦЕИ, ШКОЛЫ - ГИМНАЗИИ, УЧЕБНО - ВОСПИТАТЕЛЬНЫЕ КОМПЛЕКСЫ, ЭКСПЕРИМЕНТАЛЬНЫЕ ПЛОЩАДКИ, ЭКСПЕРИМЕНТАЛЬНЫЕ ШКОЛЫ, ФЕРМЕРСКИЕ ШКОЛЫ)</w:t>
      </w:r>
    </w:p>
    <w:p w:rsidR="004C5F00" w:rsidRPr="0056573B" w:rsidRDefault="004C5F00" w:rsidP="004C5F00"/>
    <w:p w:rsidR="004C5F00" w:rsidRPr="0056573B" w:rsidRDefault="004C5F00" w:rsidP="004C5F00">
      <w:r w:rsidRPr="0056573B">
        <w:t>1. В образовательных учреждениях, работающих в режиме инноваций, ставки педагогов дополнительного образования устанавливаются из расчета:</w:t>
      </w:r>
    </w:p>
    <w:p w:rsidR="004C5F00" w:rsidRPr="0056573B" w:rsidRDefault="004C5F00" w:rsidP="004C5F00"/>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│Количество │до 5│5 - │11 - │16 - │21 - │31 - │41 - │51 - │ более│</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│классов    │    │10  │15   │20   │30   │40   │50   │60   │  60  │</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│(групп)    │    │    │     │     │     │     │     │     │      │</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Количество</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ставок</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педагогов    2    3     4     5     6     7     8     9     10</w:t>
      </w:r>
    </w:p>
    <w:p w:rsidR="004C5F00" w:rsidRPr="0056573B" w:rsidRDefault="004C5F00" w:rsidP="004C5F00"/>
    <w:p w:rsidR="004C5F00" w:rsidRPr="0056573B" w:rsidRDefault="004C5F00" w:rsidP="004C5F00">
      <w:r w:rsidRPr="0056573B">
        <w:t>2. В инновационных образовательных учреждениях для эстетического оформления учреждения устанавливается должность художника - оформителя сроком на один год.</w:t>
      </w:r>
    </w:p>
    <w:p w:rsidR="004C5F00" w:rsidRPr="0056573B" w:rsidRDefault="004C5F00" w:rsidP="004C5F00">
      <w:r w:rsidRPr="0056573B">
        <w:t>3. В инновационных образовательных учреждениях дополнительно предусматриваются средства на оплату труда педагогов для чтения спецкурсов из расчета на 1 инновационный класс:</w:t>
      </w:r>
    </w:p>
    <w:p w:rsidR="004C5F00" w:rsidRPr="0056573B" w:rsidRDefault="004C5F00" w:rsidP="004C5F00">
      <w:r w:rsidRPr="0056573B">
        <w:t>- в школах - гимназиях, гимназических классах - 4 часа в месяц,</w:t>
      </w:r>
    </w:p>
    <w:p w:rsidR="004C5F00" w:rsidRPr="0056573B" w:rsidRDefault="004C5F00" w:rsidP="004C5F00">
      <w:r w:rsidRPr="0056573B">
        <w:t>- в школах - лицеях, лицейских классах - 5 часов в месяц, но не более 1500 часов на учреждение,</w:t>
      </w:r>
    </w:p>
    <w:p w:rsidR="004C5F00" w:rsidRPr="0056573B" w:rsidRDefault="004C5F00" w:rsidP="004C5F00">
      <w:r w:rsidRPr="0056573B">
        <w:lastRenderedPageBreak/>
        <w:t xml:space="preserve">- в экспериментальных школах, экспериментальных площадках, учебно - воспитательных комплексах, фермерских школах - 4 часа в месяц, не </w:t>
      </w:r>
      <w:proofErr w:type="spellStart"/>
      <w:r w:rsidRPr="0056573B">
        <w:t>не</w:t>
      </w:r>
      <w:proofErr w:type="spellEnd"/>
      <w:r w:rsidRPr="0056573B">
        <w:t xml:space="preserve"> более 1500 часов на 10 месяцев на учреждение.</w:t>
      </w:r>
    </w:p>
    <w:p w:rsidR="004C5F00" w:rsidRPr="0056573B" w:rsidRDefault="004C5F00" w:rsidP="004C5F00">
      <w:r w:rsidRPr="0056573B">
        <w:t>4. В инновационных образовательных учреждениях с углубленным изучением предметов художественно - эстетического цикла устанавливается должность заместителя директора для организации и руководства художественно - эстетическим образованием и воспитанием из расчета 0,5 ставки при наличии в школе до 10 классов - комплектов, полная ставка - свыше 10 классов - комплектов с углубленным изучением предметов.</w:t>
      </w:r>
    </w:p>
    <w:p w:rsidR="004C5F00" w:rsidRPr="0056573B" w:rsidRDefault="004C5F00" w:rsidP="004C5F00">
      <w:r w:rsidRPr="0056573B">
        <w:t>В указанных учреждениях устанавливаются должности концертмейстеров, аккомпаниаторов. Численность их определяется количеством часов по предметам художественно - эстетического цикла, требующим музыкального сопровождения из расчета: 1 ставка на 24 часа в неделю.</w:t>
      </w:r>
    </w:p>
    <w:p w:rsidR="004C5F00" w:rsidRPr="0056573B" w:rsidRDefault="004C5F00" w:rsidP="004C5F00">
      <w:r w:rsidRPr="0056573B">
        <w:t>5. Должность лаборанта для обслуживания кабинетов по предметам художественно - эстетического цикла устанавливается из расчета 0,5 ставки при наличии в школе до 10 классов - комплектов с углубленным изучением предметов, полная ставка - свыше 10 классов - комплектов.</w:t>
      </w:r>
    </w:p>
    <w:p w:rsidR="004C5F00" w:rsidRPr="0056573B" w:rsidRDefault="004C5F00" w:rsidP="004C5F00">
      <w:r w:rsidRPr="0056573B">
        <w:t>6. При наличии электронно - вычислительной техники в штате инновационного образовательного учреждения устанавливается должность специалиста по обслуживанию ЭВТ, дополнительная оплата учителей за каждый работающий компьютер не производится.</w:t>
      </w:r>
    </w:p>
    <w:p w:rsidR="004C5F00" w:rsidRPr="0056573B" w:rsidRDefault="004C5F00" w:rsidP="004C5F00">
      <w:r w:rsidRPr="0056573B">
        <w:t xml:space="preserve">В фермерских школах, </w:t>
      </w:r>
      <w:proofErr w:type="spellStart"/>
      <w:r w:rsidRPr="0056573B">
        <w:t>агролицеях</w:t>
      </w:r>
      <w:proofErr w:type="spellEnd"/>
      <w:r w:rsidRPr="0056573B">
        <w:t xml:space="preserve"> устанавливаются следующие должности:</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Экономист                   1 единица должности при наличии</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производственной деятельности</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Заведующий учебным</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хозяйством &lt;*&gt;              0,5 единицы на учреждение</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Техник по ремонту</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швейных машин &lt;*&gt;           1 единица должности на 20 машин</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0,5 единицы должности на 10 машин</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Техник по ремонту ЭВТ &lt;*&gt;   1 единица должности на 13 машин</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0,5 единицы должности на 6 машин</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Слесарь по ремонту</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автомобилей &lt;*&gt;             1 единица должности на 5 машин</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Техник по ремонту           1 единица должности на 10 станков</w:t>
      </w:r>
    </w:p>
    <w:p w:rsidR="004C5F00" w:rsidRPr="0056573B" w:rsidRDefault="004C5F00" w:rsidP="004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r w:rsidRPr="0056573B">
        <w:rPr>
          <w:rFonts w:ascii="Courier New" w:hAnsi="Courier New" w:cs="Courier New"/>
          <w:sz w:val="20"/>
          <w:szCs w:val="20"/>
        </w:rPr>
        <w:t xml:space="preserve">    станочного оборудования &lt;*&gt; 0,5 единицы - на 5 станков</w:t>
      </w:r>
    </w:p>
    <w:p w:rsidR="004C5F00" w:rsidRPr="0056573B" w:rsidRDefault="004C5F00" w:rsidP="004C5F00">
      <w:r w:rsidRPr="0056573B">
        <w:t>Должность мастера производственного обучения устанавливается в соответствии с нормами учебной нагрузки.</w:t>
      </w:r>
    </w:p>
    <w:p w:rsidR="004C5F00" w:rsidRPr="0056573B" w:rsidRDefault="004C5F00" w:rsidP="004C5F00">
      <w:r w:rsidRPr="0056573B">
        <w:t>-----------------------------------</w:t>
      </w:r>
    </w:p>
    <w:p w:rsidR="004C5F00" w:rsidRPr="0056573B" w:rsidRDefault="004C5F00" w:rsidP="004C5F00">
      <w:r w:rsidRPr="0056573B">
        <w:t>&lt;*&gt; - штатные единицы указанных работников вводятся при наличии соответствующих машин, оборудования пропорционально его количеству.</w:t>
      </w:r>
    </w:p>
    <w:p w:rsidR="004C5F00" w:rsidRPr="0056573B" w:rsidRDefault="004C5F00" w:rsidP="004C5F00"/>
    <w:p w:rsidR="004C5F00" w:rsidRPr="0056573B" w:rsidRDefault="004C5F00" w:rsidP="004C5F00">
      <w:r w:rsidRPr="0056573B">
        <w:t>Должности инженеров, агентов по снабжению и др. работников, обеспечивающих производственную деятельность, вводятся в учреждение с содержанием за счет доходов от этой деятельности на договорной основе.</w:t>
      </w:r>
    </w:p>
    <w:p w:rsidR="004C5F00" w:rsidRPr="0056573B" w:rsidRDefault="004C5F00" w:rsidP="004C5F00"/>
    <w:p w:rsidR="004C5F00" w:rsidRPr="0056573B" w:rsidRDefault="004C5F00" w:rsidP="004C5F00">
      <w:r w:rsidRPr="0056573B">
        <w:t>Расчет численности сторожей в образовательных учреждениях (общеобразовательных школах, детских дошкольных и других учреждениях)</w:t>
      </w:r>
    </w:p>
    <w:p w:rsidR="004C5F00" w:rsidRPr="0056573B" w:rsidRDefault="004C5F00" w:rsidP="004C5F00"/>
    <w:p w:rsidR="004C5F00" w:rsidRPr="0056573B" w:rsidRDefault="004C5F00" w:rsidP="004C5F00">
      <w:r w:rsidRPr="0056573B">
        <w:t>Среднемесячная норма рабочего времени исчисляется по расчетному графику пятидневной рабочей недели с двумя выходными днями в субботу и воскресенье (независимо от фактического режима труда и отдыха), путем деления нормы рабочего времени в неделю на пять дней, умножения полученного результата на количество рабочих дней в году и делением на 12 месяцев.</w:t>
      </w:r>
    </w:p>
    <w:p w:rsidR="004C5F00" w:rsidRPr="0056573B" w:rsidRDefault="004C5F00" w:rsidP="004C5F00"/>
    <w:p w:rsidR="004C5F00" w:rsidRPr="0056573B" w:rsidRDefault="004C5F00" w:rsidP="004C5F00">
      <w:r w:rsidRPr="0056573B">
        <w:t>Пример.</w:t>
      </w:r>
    </w:p>
    <w:p w:rsidR="004C5F00" w:rsidRPr="0056573B" w:rsidRDefault="004C5F00" w:rsidP="004C5F00">
      <w:r w:rsidRPr="0056573B">
        <w:t>40 час. : 5 дней x 252 дня : 12 мес. = 166 час.</w:t>
      </w:r>
    </w:p>
    <w:p w:rsidR="004C5F00" w:rsidRPr="0056573B" w:rsidRDefault="004C5F00" w:rsidP="004C5F00">
      <w:r w:rsidRPr="0056573B">
        <w:t>Количество рабочих дней в 1995 году - 252, выходных и праздничных - 112. Число часов работы сторожей в учреждениях образования с 12-часовым пребыванием - 12 часов (с 20.00 до 8.00) в рабочие дни;</w:t>
      </w:r>
    </w:p>
    <w:p w:rsidR="004C5F00" w:rsidRPr="0056573B" w:rsidRDefault="004C5F00" w:rsidP="004C5F00">
      <w:r w:rsidRPr="0056573B">
        <w:t>24 часа - в выходные и праздничные дни.</w:t>
      </w:r>
    </w:p>
    <w:p w:rsidR="004C5F00" w:rsidRPr="0056573B" w:rsidRDefault="004C5F00" w:rsidP="004C5F00">
      <w:r w:rsidRPr="0056573B">
        <w:t>252 дня x 12 часов = 3024 час.</w:t>
      </w:r>
    </w:p>
    <w:p w:rsidR="004C5F00" w:rsidRPr="0056573B" w:rsidRDefault="004C5F00" w:rsidP="004C5F00">
      <w:r w:rsidRPr="0056573B">
        <w:t>112 дней x 24 часа = 2688 час.</w:t>
      </w:r>
    </w:p>
    <w:p w:rsidR="004C5F00" w:rsidRPr="0056573B" w:rsidRDefault="004C5F00" w:rsidP="004C5F00">
      <w:r w:rsidRPr="0056573B">
        <w:t>3024 час. + 2688 час. = 5712 час.</w:t>
      </w:r>
    </w:p>
    <w:p w:rsidR="004C5F00" w:rsidRPr="0056573B" w:rsidRDefault="004C5F00" w:rsidP="004C5F00">
      <w:r w:rsidRPr="0056573B">
        <w:t>5712 час. : (168 час. x 12 мес.) = 2,83 ед.</w:t>
      </w:r>
    </w:p>
    <w:p w:rsidR="004C5F00" w:rsidRDefault="004C5F00" w:rsidP="004C5F00">
      <w:r w:rsidRPr="0056573B">
        <w:t>на учреждение.</w:t>
      </w:r>
    </w:p>
    <w:p w:rsidR="004C5F00" w:rsidRDefault="004C5F00" w:rsidP="004C5F00"/>
    <w:p w:rsidR="004C5F00" w:rsidRPr="0056573B" w:rsidRDefault="004C5F00" w:rsidP="004C5F00"/>
    <w:p w:rsidR="004C5F00" w:rsidRPr="00EF2C48" w:rsidRDefault="004C5F00" w:rsidP="004C5F00"/>
    <w:p w:rsidR="004C5F00" w:rsidRPr="00EF2C48" w:rsidRDefault="004C5F00" w:rsidP="004C5F00"/>
    <w:p w:rsidR="004C5F00" w:rsidRPr="00EF2C48" w:rsidRDefault="004C5F00" w:rsidP="004C5F00"/>
    <w:p w:rsidR="004C5F00" w:rsidRPr="00593BBD" w:rsidRDefault="004C5F00" w:rsidP="004C5F00">
      <w:pPr>
        <w:spacing w:before="100" w:beforeAutospacing="1" w:after="100" w:afterAutospacing="1"/>
        <w:jc w:val="center"/>
        <w:rPr>
          <w:color w:val="000000" w:themeColor="text1"/>
        </w:rPr>
      </w:pPr>
      <w:r w:rsidRPr="00593BBD">
        <w:rPr>
          <w:color w:val="000000" w:themeColor="text1"/>
        </w:rPr>
        <w:t>ПРОФЕССИОНАЛЬНЫЕ КВАЛИФИКАЦИОННЫЕ ГРУППЫ</w:t>
      </w:r>
    </w:p>
    <w:p w:rsidR="004C5F00" w:rsidRPr="00593BBD" w:rsidRDefault="004C5F00" w:rsidP="004C5F00">
      <w:pPr>
        <w:spacing w:before="100" w:beforeAutospacing="1" w:after="100" w:afterAutospacing="1"/>
        <w:jc w:val="center"/>
        <w:rPr>
          <w:color w:val="000000" w:themeColor="text1"/>
        </w:rPr>
      </w:pPr>
      <w:r w:rsidRPr="00593BBD">
        <w:rPr>
          <w:color w:val="000000" w:themeColor="text1"/>
        </w:rPr>
        <w:t>ОБЩЕОТРАСЛЕВЫХ ПРОФЕССИЙ РАБОЧИХ</w:t>
      </w:r>
    </w:p>
    <w:p w:rsidR="004C5F00" w:rsidRPr="00593BBD" w:rsidRDefault="004C5F00" w:rsidP="004C5F00">
      <w:pPr>
        <w:spacing w:before="100" w:beforeAutospacing="1" w:after="100" w:afterAutospacing="1"/>
        <w:rPr>
          <w:color w:val="000000" w:themeColor="text1"/>
        </w:rPr>
      </w:pPr>
      <w:bookmarkStart w:id="81" w:name="100010"/>
      <w:bookmarkEnd w:id="81"/>
      <w:r w:rsidRPr="00593BBD">
        <w:rPr>
          <w:color w:val="000000" w:themeColor="text1"/>
        </w:rPr>
        <w:t>Профессиональная квалификационная группа "Общеотраслевые профессии рабочих первого уровня"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3"/>
        <w:gridCol w:w="12197"/>
      </w:tblGrid>
      <w:tr w:rsidR="004C5F00" w:rsidRPr="00593BBD" w:rsidTr="005135D0">
        <w:trPr>
          <w:tblCellSpacing w:w="15" w:type="dxa"/>
        </w:trPr>
        <w:tc>
          <w:tcPr>
            <w:tcW w:w="0" w:type="auto"/>
            <w:vAlign w:val="center"/>
            <w:hideMark/>
          </w:tcPr>
          <w:p w:rsidR="004C5F00" w:rsidRPr="00593BBD" w:rsidRDefault="004C5F00" w:rsidP="005135D0">
            <w:pPr>
              <w:spacing w:before="100" w:beforeAutospacing="1" w:after="100" w:afterAutospacing="1"/>
              <w:rPr>
                <w:color w:val="000000" w:themeColor="text1"/>
              </w:rPr>
            </w:pPr>
            <w:bookmarkStart w:id="82" w:name="100011"/>
            <w:bookmarkEnd w:id="82"/>
            <w:r w:rsidRPr="00593BBD">
              <w:rPr>
                <w:color w:val="000000" w:themeColor="text1"/>
              </w:rPr>
              <w:t>Квалификационные уровни</w:t>
            </w:r>
          </w:p>
        </w:tc>
        <w:tc>
          <w:tcPr>
            <w:tcW w:w="0" w:type="auto"/>
            <w:vAlign w:val="center"/>
            <w:hideMark/>
          </w:tcPr>
          <w:p w:rsidR="004C5F00" w:rsidRPr="00593BBD" w:rsidRDefault="004C5F00" w:rsidP="005135D0">
            <w:pPr>
              <w:spacing w:before="100" w:beforeAutospacing="1" w:after="100" w:afterAutospacing="1"/>
              <w:rPr>
                <w:color w:val="000000" w:themeColor="text1"/>
              </w:rPr>
            </w:pPr>
            <w:r w:rsidRPr="00593BBD">
              <w:rPr>
                <w:color w:val="000000" w:themeColor="text1"/>
              </w:rPr>
              <w:t>Профессии рабочих, отнесенные к квалификационным уровням</w:t>
            </w:r>
          </w:p>
        </w:tc>
      </w:tr>
      <w:tr w:rsidR="004C5F00" w:rsidRPr="00593BBD" w:rsidTr="005135D0">
        <w:trPr>
          <w:tblCellSpacing w:w="15" w:type="dxa"/>
        </w:trPr>
        <w:tc>
          <w:tcPr>
            <w:tcW w:w="0" w:type="auto"/>
            <w:vAlign w:val="center"/>
            <w:hideMark/>
          </w:tcPr>
          <w:p w:rsidR="004C5F00" w:rsidRPr="00593BBD" w:rsidRDefault="004C5F00" w:rsidP="005135D0">
            <w:pPr>
              <w:spacing w:before="100" w:beforeAutospacing="1" w:after="100" w:afterAutospacing="1"/>
              <w:rPr>
                <w:color w:val="000000" w:themeColor="text1"/>
              </w:rPr>
            </w:pPr>
            <w:bookmarkStart w:id="83" w:name="100012"/>
            <w:bookmarkStart w:id="84" w:name="000001"/>
            <w:bookmarkEnd w:id="83"/>
            <w:bookmarkEnd w:id="84"/>
            <w:r w:rsidRPr="00593BBD">
              <w:rPr>
                <w:color w:val="000000" w:themeColor="text1"/>
              </w:rPr>
              <w:t xml:space="preserve">1 квалификационный </w:t>
            </w:r>
            <w:r w:rsidRPr="00593BBD">
              <w:rPr>
                <w:color w:val="000000" w:themeColor="text1"/>
              </w:rPr>
              <w:lastRenderedPageBreak/>
              <w:t>уровень</w:t>
            </w:r>
          </w:p>
        </w:tc>
        <w:tc>
          <w:tcPr>
            <w:tcW w:w="0" w:type="auto"/>
            <w:vAlign w:val="center"/>
            <w:hideMark/>
          </w:tcPr>
          <w:p w:rsidR="004C5F00" w:rsidRPr="00593BBD" w:rsidRDefault="004C5F00" w:rsidP="005135D0">
            <w:pPr>
              <w:spacing w:before="100" w:beforeAutospacing="1" w:after="100" w:afterAutospacing="1"/>
              <w:rPr>
                <w:color w:val="000000" w:themeColor="text1"/>
              </w:rPr>
            </w:pPr>
            <w:r w:rsidRPr="00593BBD">
              <w:rPr>
                <w:color w:val="000000" w:themeColor="text1"/>
              </w:rPr>
              <w:lastRenderedPageBreak/>
              <w:t xml:space="preserve">Наименования профессий рабочих, по которым предусмотрено присвоение 1, 2 и 3 квалификационных разрядов в </w:t>
            </w:r>
            <w:r w:rsidRPr="00593BBD">
              <w:rPr>
                <w:color w:val="000000" w:themeColor="text1"/>
              </w:rPr>
              <w:lastRenderedPageBreak/>
              <w:t>соответствии с Единым тарифно-квалификационным справочником работ и профессий рабочих;  гардеробщик; горничная;  дворник; садовник; сторож (вахтер); уборщик производственных помещений; уборщик служебных помещений; уборщик территорий.</w:t>
            </w:r>
          </w:p>
        </w:tc>
      </w:tr>
      <w:tr w:rsidR="004C5F00" w:rsidRPr="00593BBD" w:rsidTr="005135D0">
        <w:trPr>
          <w:tblCellSpacing w:w="15" w:type="dxa"/>
        </w:trPr>
        <w:tc>
          <w:tcPr>
            <w:tcW w:w="0" w:type="auto"/>
            <w:gridSpan w:val="2"/>
            <w:vAlign w:val="center"/>
            <w:hideMark/>
          </w:tcPr>
          <w:p w:rsidR="004C5F00" w:rsidRPr="00593BBD" w:rsidRDefault="004C5F00" w:rsidP="005135D0">
            <w:pPr>
              <w:rPr>
                <w:color w:val="000000" w:themeColor="text1"/>
              </w:rPr>
            </w:pPr>
          </w:p>
        </w:tc>
      </w:tr>
      <w:tr w:rsidR="004C5F00" w:rsidRPr="00593BBD" w:rsidTr="005135D0">
        <w:trPr>
          <w:tblCellSpacing w:w="15" w:type="dxa"/>
        </w:trPr>
        <w:tc>
          <w:tcPr>
            <w:tcW w:w="0" w:type="auto"/>
            <w:vAlign w:val="center"/>
            <w:hideMark/>
          </w:tcPr>
          <w:p w:rsidR="004C5F00" w:rsidRPr="00593BBD" w:rsidRDefault="004C5F00" w:rsidP="005135D0">
            <w:pPr>
              <w:spacing w:before="100" w:beforeAutospacing="1" w:after="100" w:afterAutospacing="1"/>
              <w:rPr>
                <w:color w:val="000000" w:themeColor="text1"/>
              </w:rPr>
            </w:pPr>
            <w:r w:rsidRPr="00593BBD">
              <w:rPr>
                <w:color w:val="000000" w:themeColor="text1"/>
              </w:rPr>
              <w:t>2 квалификационный уровень</w:t>
            </w:r>
          </w:p>
        </w:tc>
        <w:tc>
          <w:tcPr>
            <w:tcW w:w="0" w:type="auto"/>
            <w:vAlign w:val="center"/>
            <w:hideMark/>
          </w:tcPr>
          <w:p w:rsidR="004C5F00" w:rsidRPr="00593BBD" w:rsidRDefault="004C5F00" w:rsidP="005135D0">
            <w:pPr>
              <w:spacing w:before="100" w:beforeAutospacing="1" w:after="100" w:afterAutospacing="1"/>
              <w:rPr>
                <w:color w:val="000000" w:themeColor="text1"/>
              </w:rPr>
            </w:pPr>
            <w:r w:rsidRPr="00593BBD">
              <w:rPr>
                <w:color w:val="000000" w:themeColor="text1"/>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r>
    </w:tbl>
    <w:p w:rsidR="004C5F00" w:rsidRPr="00593BBD" w:rsidRDefault="004C5F00" w:rsidP="004C5F00">
      <w:pPr>
        <w:spacing w:before="100" w:beforeAutospacing="1" w:after="100" w:afterAutospacing="1"/>
        <w:rPr>
          <w:color w:val="000000" w:themeColor="text1"/>
        </w:rPr>
      </w:pPr>
      <w:r w:rsidRPr="00593BBD">
        <w:rPr>
          <w:color w:val="000000" w:themeColor="text1"/>
        </w:rPr>
        <w:t>Профессиональная квалификационная группа "Общеотраслевые профессии рабочих второго уровня"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3"/>
        <w:gridCol w:w="12187"/>
      </w:tblGrid>
      <w:tr w:rsidR="004C5F00" w:rsidRPr="00593BBD" w:rsidTr="005135D0">
        <w:trPr>
          <w:tblCellSpacing w:w="15" w:type="dxa"/>
        </w:trPr>
        <w:tc>
          <w:tcPr>
            <w:tcW w:w="0" w:type="auto"/>
            <w:vAlign w:val="center"/>
            <w:hideMark/>
          </w:tcPr>
          <w:p w:rsidR="004C5F00" w:rsidRPr="00593BBD" w:rsidRDefault="004C5F00" w:rsidP="005135D0">
            <w:pPr>
              <w:spacing w:before="100" w:beforeAutospacing="1" w:after="100" w:afterAutospacing="1"/>
              <w:rPr>
                <w:color w:val="000000" w:themeColor="text1"/>
              </w:rPr>
            </w:pPr>
            <w:r w:rsidRPr="00593BBD">
              <w:rPr>
                <w:color w:val="000000" w:themeColor="text1"/>
              </w:rPr>
              <w:t>Квалификационные уровни</w:t>
            </w:r>
          </w:p>
        </w:tc>
        <w:tc>
          <w:tcPr>
            <w:tcW w:w="0" w:type="auto"/>
            <w:vAlign w:val="center"/>
            <w:hideMark/>
          </w:tcPr>
          <w:p w:rsidR="004C5F00" w:rsidRPr="00593BBD" w:rsidRDefault="004C5F00" w:rsidP="005135D0">
            <w:pPr>
              <w:spacing w:before="100" w:beforeAutospacing="1" w:after="100" w:afterAutospacing="1"/>
              <w:rPr>
                <w:color w:val="000000" w:themeColor="text1"/>
              </w:rPr>
            </w:pPr>
            <w:r w:rsidRPr="00593BBD">
              <w:rPr>
                <w:color w:val="000000" w:themeColor="text1"/>
              </w:rPr>
              <w:t>Профессии рабочих, отнесенные к квалификационным уровням</w:t>
            </w:r>
          </w:p>
        </w:tc>
      </w:tr>
      <w:tr w:rsidR="004C5F00" w:rsidRPr="00593BBD" w:rsidTr="005135D0">
        <w:trPr>
          <w:tblCellSpacing w:w="15" w:type="dxa"/>
        </w:trPr>
        <w:tc>
          <w:tcPr>
            <w:tcW w:w="0" w:type="auto"/>
            <w:vAlign w:val="center"/>
            <w:hideMark/>
          </w:tcPr>
          <w:p w:rsidR="004C5F00" w:rsidRPr="00593BBD" w:rsidRDefault="004C5F00" w:rsidP="005135D0">
            <w:pPr>
              <w:spacing w:before="100" w:beforeAutospacing="1" w:after="100" w:afterAutospacing="1"/>
              <w:rPr>
                <w:color w:val="000000" w:themeColor="text1"/>
              </w:rPr>
            </w:pPr>
            <w:bookmarkStart w:id="85" w:name="000002"/>
            <w:bookmarkEnd w:id="85"/>
            <w:r w:rsidRPr="00593BBD">
              <w:rPr>
                <w:color w:val="000000" w:themeColor="text1"/>
              </w:rPr>
              <w:t>1 квалификационный уровень</w:t>
            </w:r>
          </w:p>
        </w:tc>
        <w:tc>
          <w:tcPr>
            <w:tcW w:w="0" w:type="auto"/>
            <w:vAlign w:val="center"/>
            <w:hideMark/>
          </w:tcPr>
          <w:p w:rsidR="004C5F00" w:rsidRPr="00593BBD" w:rsidRDefault="004C5F00" w:rsidP="005135D0">
            <w:pPr>
              <w:spacing w:before="100" w:beforeAutospacing="1" w:after="100" w:afterAutospacing="1"/>
              <w:rPr>
                <w:color w:val="000000" w:themeColor="text1"/>
              </w:rPr>
            </w:pPr>
            <w:r w:rsidRPr="00593BBD">
              <w:rPr>
                <w:color w:val="000000" w:themeColor="text1"/>
              </w:rPr>
              <w:t xml:space="preserve">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 оператор электронно- вычислительных и вычислительных машин; </w:t>
            </w:r>
          </w:p>
        </w:tc>
      </w:tr>
      <w:tr w:rsidR="004C5F00" w:rsidRPr="00593BBD" w:rsidTr="005135D0">
        <w:trPr>
          <w:tblCellSpacing w:w="15" w:type="dxa"/>
        </w:trPr>
        <w:tc>
          <w:tcPr>
            <w:tcW w:w="0" w:type="auto"/>
            <w:gridSpan w:val="2"/>
            <w:vAlign w:val="center"/>
            <w:hideMark/>
          </w:tcPr>
          <w:p w:rsidR="004C5F00" w:rsidRPr="00593BBD" w:rsidRDefault="004C5F00" w:rsidP="005135D0">
            <w:pPr>
              <w:rPr>
                <w:color w:val="000000" w:themeColor="text1"/>
              </w:rPr>
            </w:pPr>
          </w:p>
        </w:tc>
      </w:tr>
      <w:tr w:rsidR="004C5F00" w:rsidRPr="00593BBD" w:rsidTr="005135D0">
        <w:trPr>
          <w:tblCellSpacing w:w="15" w:type="dxa"/>
        </w:trPr>
        <w:tc>
          <w:tcPr>
            <w:tcW w:w="0" w:type="auto"/>
            <w:vAlign w:val="center"/>
            <w:hideMark/>
          </w:tcPr>
          <w:p w:rsidR="004C5F00" w:rsidRPr="00593BBD" w:rsidRDefault="004C5F00" w:rsidP="005135D0">
            <w:pPr>
              <w:spacing w:before="100" w:beforeAutospacing="1" w:after="100" w:afterAutospacing="1"/>
              <w:rPr>
                <w:color w:val="000000" w:themeColor="text1"/>
              </w:rPr>
            </w:pPr>
            <w:bookmarkStart w:id="86" w:name="100017"/>
            <w:bookmarkStart w:id="87" w:name="000003"/>
            <w:bookmarkEnd w:id="86"/>
            <w:bookmarkEnd w:id="87"/>
            <w:r w:rsidRPr="00593BBD">
              <w:rPr>
                <w:color w:val="000000" w:themeColor="text1"/>
              </w:rPr>
              <w:t>2 квалификационный уровень</w:t>
            </w:r>
          </w:p>
        </w:tc>
        <w:tc>
          <w:tcPr>
            <w:tcW w:w="0" w:type="auto"/>
            <w:vAlign w:val="center"/>
            <w:hideMark/>
          </w:tcPr>
          <w:p w:rsidR="004C5F00" w:rsidRPr="00593BBD" w:rsidRDefault="004C5F00" w:rsidP="005135D0">
            <w:pPr>
              <w:spacing w:before="100" w:beforeAutospacing="1" w:after="100" w:afterAutospacing="1"/>
              <w:rPr>
                <w:color w:val="000000" w:themeColor="text1"/>
              </w:rPr>
            </w:pPr>
            <w:r w:rsidRPr="00593BBD">
              <w:rPr>
                <w:color w:val="000000" w:themeColor="text1"/>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r>
      <w:tr w:rsidR="004C5F00" w:rsidRPr="00593BBD" w:rsidTr="005135D0">
        <w:trPr>
          <w:tblCellSpacing w:w="15" w:type="dxa"/>
        </w:trPr>
        <w:tc>
          <w:tcPr>
            <w:tcW w:w="0" w:type="auto"/>
            <w:gridSpan w:val="2"/>
            <w:vAlign w:val="center"/>
            <w:hideMark/>
          </w:tcPr>
          <w:p w:rsidR="004C5F00" w:rsidRPr="00593BBD" w:rsidRDefault="004C5F00" w:rsidP="005135D0">
            <w:pPr>
              <w:rPr>
                <w:color w:val="000000" w:themeColor="text1"/>
              </w:rPr>
            </w:pPr>
          </w:p>
        </w:tc>
      </w:tr>
      <w:tr w:rsidR="004C5F00" w:rsidRPr="00593BBD" w:rsidTr="005135D0">
        <w:trPr>
          <w:tblCellSpacing w:w="15" w:type="dxa"/>
        </w:trPr>
        <w:tc>
          <w:tcPr>
            <w:tcW w:w="0" w:type="auto"/>
            <w:vAlign w:val="center"/>
            <w:hideMark/>
          </w:tcPr>
          <w:p w:rsidR="004C5F00" w:rsidRPr="00593BBD" w:rsidRDefault="004C5F00" w:rsidP="005135D0">
            <w:pPr>
              <w:spacing w:before="100" w:beforeAutospacing="1" w:after="100" w:afterAutospacing="1"/>
              <w:rPr>
                <w:color w:val="000000" w:themeColor="text1"/>
              </w:rPr>
            </w:pPr>
            <w:bookmarkStart w:id="88" w:name="100018"/>
            <w:bookmarkStart w:id="89" w:name="000004"/>
            <w:bookmarkEnd w:id="88"/>
            <w:bookmarkEnd w:id="89"/>
            <w:r w:rsidRPr="00593BBD">
              <w:rPr>
                <w:color w:val="000000" w:themeColor="text1"/>
              </w:rPr>
              <w:t>3 квалификационный уровень</w:t>
            </w:r>
          </w:p>
        </w:tc>
        <w:tc>
          <w:tcPr>
            <w:tcW w:w="0" w:type="auto"/>
            <w:vAlign w:val="center"/>
            <w:hideMark/>
          </w:tcPr>
          <w:p w:rsidR="004C5F00" w:rsidRPr="00593BBD" w:rsidRDefault="004C5F00" w:rsidP="005135D0">
            <w:pPr>
              <w:spacing w:before="100" w:beforeAutospacing="1" w:after="100" w:afterAutospacing="1"/>
              <w:rPr>
                <w:color w:val="000000" w:themeColor="text1"/>
              </w:rPr>
            </w:pPr>
            <w:r w:rsidRPr="00593BBD">
              <w:rPr>
                <w:color w:val="000000" w:themeColor="text1"/>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r>
      <w:tr w:rsidR="004C5F00" w:rsidRPr="00593BBD" w:rsidTr="005135D0">
        <w:trPr>
          <w:tblCellSpacing w:w="15" w:type="dxa"/>
        </w:trPr>
        <w:tc>
          <w:tcPr>
            <w:tcW w:w="0" w:type="auto"/>
            <w:gridSpan w:val="2"/>
            <w:vAlign w:val="center"/>
            <w:hideMark/>
          </w:tcPr>
          <w:p w:rsidR="004C5F00" w:rsidRPr="00593BBD" w:rsidRDefault="004C5F00" w:rsidP="005135D0">
            <w:pPr>
              <w:rPr>
                <w:color w:val="000000" w:themeColor="text1"/>
              </w:rPr>
            </w:pPr>
          </w:p>
        </w:tc>
      </w:tr>
      <w:tr w:rsidR="004C5F00" w:rsidRPr="00593BBD" w:rsidTr="005135D0">
        <w:trPr>
          <w:tblCellSpacing w:w="15" w:type="dxa"/>
        </w:trPr>
        <w:tc>
          <w:tcPr>
            <w:tcW w:w="0" w:type="auto"/>
            <w:vAlign w:val="center"/>
            <w:hideMark/>
          </w:tcPr>
          <w:p w:rsidR="004C5F00" w:rsidRPr="00593BBD" w:rsidRDefault="004C5F00" w:rsidP="005135D0">
            <w:pPr>
              <w:spacing w:before="100" w:beforeAutospacing="1" w:after="100" w:afterAutospacing="1"/>
              <w:rPr>
                <w:color w:val="000000" w:themeColor="text1"/>
              </w:rPr>
            </w:pPr>
            <w:bookmarkStart w:id="90" w:name="100019"/>
            <w:bookmarkEnd w:id="90"/>
            <w:r w:rsidRPr="00593BBD">
              <w:rPr>
                <w:color w:val="000000" w:themeColor="text1"/>
              </w:rPr>
              <w:t>4 квалификационный уровень</w:t>
            </w:r>
          </w:p>
        </w:tc>
        <w:tc>
          <w:tcPr>
            <w:tcW w:w="0" w:type="auto"/>
            <w:vAlign w:val="center"/>
            <w:hideMark/>
          </w:tcPr>
          <w:p w:rsidR="004C5F00" w:rsidRPr="00593BBD" w:rsidRDefault="004C5F00" w:rsidP="005135D0">
            <w:pPr>
              <w:spacing w:before="100" w:beforeAutospacing="1" w:after="100" w:afterAutospacing="1"/>
              <w:rPr>
                <w:color w:val="000000" w:themeColor="text1"/>
              </w:rPr>
            </w:pPr>
            <w:r w:rsidRPr="00593BBD">
              <w:rPr>
                <w:color w:val="000000" w:themeColor="text1"/>
              </w:rPr>
              <w:t xml:space="preserve">Наименования профессий рабочих, предусмотренных </w:t>
            </w:r>
            <w:hyperlink r:id="rId75" w:anchor="100016" w:history="1">
              <w:r w:rsidRPr="00593BBD">
                <w:rPr>
                  <w:color w:val="000000" w:themeColor="text1"/>
                  <w:u w:val="single"/>
                </w:rPr>
                <w:t>1</w:t>
              </w:r>
            </w:hyperlink>
            <w:r w:rsidRPr="00593BBD">
              <w:rPr>
                <w:color w:val="000000" w:themeColor="text1"/>
              </w:rPr>
              <w:t xml:space="preserve"> - </w:t>
            </w:r>
            <w:hyperlink r:id="rId76" w:anchor="100018" w:history="1">
              <w:r w:rsidRPr="00593BBD">
                <w:rPr>
                  <w:color w:val="000000" w:themeColor="text1"/>
                  <w:u w:val="single"/>
                </w:rPr>
                <w:t>3</w:t>
              </w:r>
            </w:hyperlink>
            <w:r w:rsidRPr="00593BBD">
              <w:rPr>
                <w:color w:val="000000" w:themeColor="text1"/>
              </w:rPr>
              <w:t xml:space="preserve">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r>
    </w:tbl>
    <w:p w:rsidR="004C5F00" w:rsidRPr="00593BBD" w:rsidRDefault="004C5F00" w:rsidP="004C5F00">
      <w:pPr>
        <w:rPr>
          <w:color w:val="000000" w:themeColor="text1"/>
          <w:sz w:val="28"/>
          <w:szCs w:val="28"/>
        </w:rPr>
      </w:pPr>
    </w:p>
    <w:p w:rsidR="004C5F00" w:rsidRPr="00151C83" w:rsidRDefault="004C5F00" w:rsidP="004C5F00">
      <w:pPr>
        <w:spacing w:before="100" w:beforeAutospacing="1" w:after="100" w:afterAutospacing="1"/>
        <w:outlineLvl w:val="1"/>
        <w:rPr>
          <w:b/>
          <w:bCs/>
          <w:sz w:val="36"/>
          <w:szCs w:val="36"/>
        </w:rPr>
      </w:pPr>
      <w:r>
        <w:rPr>
          <w:sz w:val="28"/>
          <w:szCs w:val="28"/>
        </w:rPr>
        <w:tab/>
      </w:r>
      <w:r w:rsidRPr="00151C83">
        <w:rPr>
          <w:b/>
          <w:bCs/>
          <w:sz w:val="36"/>
          <w:szCs w:val="36"/>
        </w:rPr>
        <w:t xml:space="preserve">Профессиональные квалификационные группы общеотраслевых должностей руководителей, специалистов и служащих </w:t>
      </w:r>
    </w:p>
    <w:p w:rsidR="004C5F00" w:rsidRPr="00151C83" w:rsidRDefault="004C5F00" w:rsidP="004C5F00">
      <w:pPr>
        <w:spacing w:before="100" w:beforeAutospacing="1" w:after="100" w:afterAutospacing="1"/>
        <w:jc w:val="right"/>
      </w:pPr>
      <w:r w:rsidRPr="00151C83">
        <w:lastRenderedPageBreak/>
        <w:t>УТВЕРЖДЕНЫ</w:t>
      </w:r>
      <w:r w:rsidRPr="00151C83">
        <w:br/>
        <w:t xml:space="preserve">приказом </w:t>
      </w:r>
      <w:proofErr w:type="spellStart"/>
      <w:r w:rsidRPr="00151C83">
        <w:t>Минздравсоцразвития</w:t>
      </w:r>
      <w:proofErr w:type="spellEnd"/>
      <w:r w:rsidRPr="00151C83">
        <w:t xml:space="preserve"> России</w:t>
      </w:r>
      <w:r w:rsidRPr="00151C83">
        <w:br/>
        <w:t>от 29 мая 2008 года N 247н</w:t>
      </w:r>
    </w:p>
    <w:p w:rsidR="004C5F00" w:rsidRPr="00151C83" w:rsidRDefault="004C5F00" w:rsidP="004C5F00">
      <w:pPr>
        <w:spacing w:before="100" w:beforeAutospacing="1" w:after="100" w:afterAutospacing="1"/>
        <w:jc w:val="center"/>
      </w:pPr>
      <w:r w:rsidRPr="00151C83">
        <w:t>(с изменениями на 11 декабря 2008 года)</w:t>
      </w:r>
    </w:p>
    <w:p w:rsidR="004C5F00" w:rsidRPr="00151C83" w:rsidRDefault="004C5F00" w:rsidP="004C5F00">
      <w:pPr>
        <w:spacing w:before="100" w:beforeAutospacing="1" w:after="100" w:afterAutospacing="1"/>
        <w:outlineLvl w:val="2"/>
        <w:rPr>
          <w:b/>
          <w:bCs/>
          <w:sz w:val="27"/>
          <w:szCs w:val="27"/>
        </w:rPr>
      </w:pPr>
      <w:r w:rsidRPr="00151C83">
        <w:rPr>
          <w:b/>
          <w:bCs/>
          <w:sz w:val="27"/>
          <w:szCs w:val="27"/>
        </w:rPr>
        <w:t>Профессиональная квалификационная группа "Общеотраслевые должности служащих первого уровня"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80"/>
        <w:gridCol w:w="5959"/>
      </w:tblGrid>
      <w:tr w:rsidR="004C5F00" w:rsidRPr="00151C83" w:rsidTr="005135D0">
        <w:trPr>
          <w:trHeight w:val="15"/>
          <w:tblCellSpacing w:w="15" w:type="dxa"/>
        </w:trPr>
        <w:tc>
          <w:tcPr>
            <w:tcW w:w="4435" w:type="dxa"/>
            <w:vAlign w:val="center"/>
            <w:hideMark/>
          </w:tcPr>
          <w:p w:rsidR="004C5F00" w:rsidRPr="00151C83" w:rsidRDefault="004C5F00" w:rsidP="005135D0">
            <w:pPr>
              <w:rPr>
                <w:sz w:val="2"/>
              </w:rPr>
            </w:pPr>
          </w:p>
        </w:tc>
        <w:tc>
          <w:tcPr>
            <w:tcW w:w="5914" w:type="dxa"/>
            <w:vAlign w:val="center"/>
            <w:hideMark/>
          </w:tcPr>
          <w:p w:rsidR="004C5F00" w:rsidRPr="00151C83" w:rsidRDefault="004C5F00" w:rsidP="005135D0">
            <w:pPr>
              <w:rPr>
                <w:sz w:val="2"/>
              </w:rPr>
            </w:pP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jc w:val="center"/>
            </w:pPr>
            <w:r w:rsidRPr="00151C83">
              <w:t xml:space="preserve">Квалификационные уровни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jc w:val="center"/>
            </w:pPr>
            <w:r w:rsidRPr="00151C83">
              <w:t xml:space="preserve">Должности, отнесенные к квалификационным уровням </w:t>
            </w:r>
          </w:p>
        </w:tc>
      </w:tr>
      <w:tr w:rsidR="004C5F00" w:rsidRPr="00151C83" w:rsidTr="005135D0">
        <w:trPr>
          <w:tblCellSpacing w:w="15" w:type="dxa"/>
        </w:trPr>
        <w:tc>
          <w:tcPr>
            <w:tcW w:w="443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1 квалификационный уровень </w:t>
            </w:r>
          </w:p>
        </w:tc>
        <w:tc>
          <w:tcPr>
            <w:tcW w:w="591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 секретарь; секретарь-машинистка; </w:t>
            </w:r>
          </w:p>
        </w:tc>
      </w:tr>
      <w:tr w:rsidR="004C5F00" w:rsidRPr="00151C83" w:rsidTr="005135D0">
        <w:trPr>
          <w:tblCellSpacing w:w="15" w:type="dxa"/>
        </w:trPr>
        <w:tc>
          <w:tcPr>
            <w:tcW w:w="10349"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(позиция дополнена </w:t>
            </w:r>
            <w:hyperlink r:id="rId77" w:history="1">
              <w:r w:rsidRPr="00151C83">
                <w:rPr>
                  <w:color w:val="0000FF"/>
                  <w:u w:val="single"/>
                </w:rPr>
                <w:t xml:space="preserve">приказом </w:t>
              </w:r>
              <w:proofErr w:type="spellStart"/>
              <w:r w:rsidRPr="00151C83">
                <w:rPr>
                  <w:color w:val="0000FF"/>
                  <w:u w:val="single"/>
                </w:rPr>
                <w:t>Минздравсоцразвития</w:t>
              </w:r>
              <w:proofErr w:type="spellEnd"/>
              <w:r w:rsidRPr="00151C83">
                <w:rPr>
                  <w:color w:val="0000FF"/>
                  <w:u w:val="single"/>
                </w:rPr>
                <w:t xml:space="preserve"> России от 11 декабря 2008 года N 718н</w:t>
              </w:r>
            </w:hyperlink>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2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Должности служащих первого квалификационного уровня, по которым может устанавливаться производное должностное наименование "старший"</w:t>
            </w:r>
          </w:p>
        </w:tc>
      </w:tr>
    </w:tbl>
    <w:p w:rsidR="004C5F00" w:rsidRPr="00151C83" w:rsidRDefault="004C5F00" w:rsidP="004C5F00">
      <w:pPr>
        <w:spacing w:before="100" w:beforeAutospacing="1" w:after="100" w:afterAutospacing="1"/>
        <w:outlineLvl w:val="2"/>
        <w:rPr>
          <w:b/>
          <w:bCs/>
          <w:sz w:val="27"/>
          <w:szCs w:val="27"/>
        </w:rPr>
      </w:pPr>
      <w:r w:rsidRPr="00151C83">
        <w:rPr>
          <w:b/>
          <w:bCs/>
          <w:sz w:val="27"/>
          <w:szCs w:val="27"/>
        </w:rPr>
        <w:t>Профессиональная квалификационная группа "Общеотраслевые должности служащих второго уровня"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80"/>
        <w:gridCol w:w="5959"/>
      </w:tblGrid>
      <w:tr w:rsidR="004C5F00" w:rsidRPr="00151C83" w:rsidTr="005135D0">
        <w:trPr>
          <w:trHeight w:val="15"/>
          <w:tblCellSpacing w:w="15" w:type="dxa"/>
        </w:trPr>
        <w:tc>
          <w:tcPr>
            <w:tcW w:w="4435" w:type="dxa"/>
            <w:vAlign w:val="center"/>
            <w:hideMark/>
          </w:tcPr>
          <w:p w:rsidR="004C5F00" w:rsidRPr="00151C83" w:rsidRDefault="004C5F00" w:rsidP="005135D0">
            <w:pPr>
              <w:rPr>
                <w:sz w:val="2"/>
              </w:rPr>
            </w:pPr>
          </w:p>
        </w:tc>
        <w:tc>
          <w:tcPr>
            <w:tcW w:w="5914" w:type="dxa"/>
            <w:vAlign w:val="center"/>
            <w:hideMark/>
          </w:tcPr>
          <w:p w:rsidR="004C5F00" w:rsidRPr="00151C83" w:rsidRDefault="004C5F00" w:rsidP="005135D0">
            <w:pPr>
              <w:rPr>
                <w:sz w:val="2"/>
              </w:rPr>
            </w:pP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jc w:val="center"/>
            </w:pPr>
            <w:r w:rsidRPr="00151C83">
              <w:t xml:space="preserve">Квалификационные уровни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jc w:val="center"/>
            </w:pPr>
            <w:r w:rsidRPr="00151C83">
              <w:t xml:space="preserve">Должности, отнесенные к квалификационным уровням </w:t>
            </w:r>
          </w:p>
        </w:tc>
      </w:tr>
      <w:tr w:rsidR="004C5F00" w:rsidRPr="00151C83" w:rsidTr="005135D0">
        <w:trPr>
          <w:tblCellSpacing w:w="15" w:type="dxa"/>
        </w:trPr>
        <w:tc>
          <w:tcPr>
            <w:tcW w:w="443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1 квалификационный уровень </w:t>
            </w:r>
          </w:p>
        </w:tc>
        <w:tc>
          <w:tcPr>
            <w:tcW w:w="591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лаборант; секретарь руководителя; </w:t>
            </w:r>
          </w:p>
        </w:tc>
      </w:tr>
      <w:tr w:rsidR="004C5F00" w:rsidRPr="00151C83" w:rsidTr="005135D0">
        <w:trPr>
          <w:tblCellSpacing w:w="15" w:type="dxa"/>
        </w:trPr>
        <w:tc>
          <w:tcPr>
            <w:tcW w:w="10349"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(позиция дополнена </w:t>
            </w:r>
            <w:hyperlink r:id="rId78" w:history="1">
              <w:r w:rsidRPr="00151C83">
                <w:rPr>
                  <w:color w:val="0000FF"/>
                  <w:u w:val="single"/>
                </w:rPr>
                <w:t xml:space="preserve">приказом </w:t>
              </w:r>
              <w:proofErr w:type="spellStart"/>
              <w:r w:rsidRPr="00151C83">
                <w:rPr>
                  <w:color w:val="0000FF"/>
                  <w:u w:val="single"/>
                </w:rPr>
                <w:t>Минздравсоцразвития</w:t>
              </w:r>
              <w:proofErr w:type="spellEnd"/>
              <w:r w:rsidRPr="00151C83">
                <w:rPr>
                  <w:color w:val="0000FF"/>
                  <w:u w:val="single"/>
                </w:rPr>
                <w:t xml:space="preserve"> России от 11 декабря 2008 года N 718н</w:t>
              </w:r>
            </w:hyperlink>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2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заведующий хозяйством; </w:t>
            </w: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Должности служащих первого квалификационного уровня, по которым устанавливается производное должностное наименование "старший". </w:t>
            </w: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Должности служащих первого квалификационного уровня, по которым устанавливается II </w:t>
            </w:r>
            <w:proofErr w:type="spellStart"/>
            <w:r w:rsidRPr="00151C83">
              <w:t>внутридолжностная</w:t>
            </w:r>
            <w:proofErr w:type="spellEnd"/>
            <w:r w:rsidRPr="00151C83">
              <w:t xml:space="preserve"> категория</w:t>
            </w: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lastRenderedPageBreak/>
              <w:t xml:space="preserve">3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заведующий производством (шеф-повар); заведующий столовой; </w:t>
            </w: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Должности служащих первого квалификационного уровня, по которым устанавливается I </w:t>
            </w:r>
            <w:proofErr w:type="spellStart"/>
            <w:r w:rsidRPr="00151C83">
              <w:t>внутридолжностная</w:t>
            </w:r>
            <w:proofErr w:type="spellEnd"/>
            <w:r w:rsidRPr="00151C83">
              <w:t xml:space="preserve"> категория</w:t>
            </w: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4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 мастер контрольный (участка, цеха); мастер участка (включая старшего); механик; </w:t>
            </w: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Должности служащих первого квалификационного уровня, по которым может устанавливаться производное должностное наименование "ведущий".</w:t>
            </w: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5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начальник (заведующий) мастерской; начальник ремонтного цеха</w:t>
            </w:r>
          </w:p>
        </w:tc>
      </w:tr>
    </w:tbl>
    <w:p w:rsidR="004C5F00" w:rsidRPr="00151C83" w:rsidRDefault="004C5F00" w:rsidP="004C5F00">
      <w:pPr>
        <w:spacing w:before="100" w:beforeAutospacing="1" w:after="100" w:afterAutospacing="1"/>
        <w:outlineLvl w:val="2"/>
        <w:rPr>
          <w:b/>
          <w:bCs/>
          <w:sz w:val="27"/>
          <w:szCs w:val="27"/>
        </w:rPr>
      </w:pPr>
      <w:r w:rsidRPr="00151C83">
        <w:rPr>
          <w:b/>
          <w:bCs/>
          <w:sz w:val="27"/>
          <w:szCs w:val="27"/>
        </w:rPr>
        <w:t>Профессиональная квалификационная группа "Общеотраслевые должности служащих третьего уровня"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80"/>
        <w:gridCol w:w="5959"/>
      </w:tblGrid>
      <w:tr w:rsidR="004C5F00" w:rsidRPr="00151C83" w:rsidTr="005135D0">
        <w:trPr>
          <w:trHeight w:val="15"/>
          <w:tblCellSpacing w:w="15" w:type="dxa"/>
        </w:trPr>
        <w:tc>
          <w:tcPr>
            <w:tcW w:w="4435" w:type="dxa"/>
            <w:vAlign w:val="center"/>
            <w:hideMark/>
          </w:tcPr>
          <w:p w:rsidR="004C5F00" w:rsidRPr="00151C83" w:rsidRDefault="004C5F00" w:rsidP="005135D0">
            <w:pPr>
              <w:rPr>
                <w:sz w:val="2"/>
              </w:rPr>
            </w:pPr>
          </w:p>
        </w:tc>
        <w:tc>
          <w:tcPr>
            <w:tcW w:w="5914" w:type="dxa"/>
            <w:vAlign w:val="center"/>
            <w:hideMark/>
          </w:tcPr>
          <w:p w:rsidR="004C5F00" w:rsidRPr="00151C83" w:rsidRDefault="004C5F00" w:rsidP="005135D0">
            <w:pPr>
              <w:rPr>
                <w:sz w:val="2"/>
              </w:rPr>
            </w:pP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jc w:val="center"/>
            </w:pPr>
            <w:r w:rsidRPr="00151C83">
              <w:t xml:space="preserve">Квалификационные уровни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jc w:val="center"/>
            </w:pPr>
            <w:r w:rsidRPr="00151C83">
              <w:t xml:space="preserve">Должности, отнесенные к квалификационным уровням </w:t>
            </w:r>
          </w:p>
        </w:tc>
      </w:tr>
      <w:tr w:rsidR="004C5F00" w:rsidRPr="00151C83" w:rsidTr="005135D0">
        <w:trPr>
          <w:tblCellSpacing w:w="15" w:type="dxa"/>
        </w:trPr>
        <w:tc>
          <w:tcPr>
            <w:tcW w:w="443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1 квалификационный уровень </w:t>
            </w:r>
          </w:p>
        </w:tc>
        <w:tc>
          <w:tcPr>
            <w:tcW w:w="591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бухгалтер; инженер по защите информации</w:t>
            </w:r>
            <w:r>
              <w:t>,</w:t>
            </w:r>
            <w:r w:rsidRPr="00151C83">
              <w:t xml:space="preserve"> психолог; </w:t>
            </w:r>
            <w:proofErr w:type="spellStart"/>
            <w:r w:rsidRPr="00151C83">
              <w:t>сурдопереводчик</w:t>
            </w:r>
            <w:r>
              <w:t>,</w:t>
            </w:r>
            <w:r w:rsidRPr="00151C83">
              <w:t>экономист</w:t>
            </w:r>
            <w:proofErr w:type="spellEnd"/>
            <w:r w:rsidRPr="00151C83">
              <w:t xml:space="preserve">; </w:t>
            </w:r>
          </w:p>
        </w:tc>
      </w:tr>
      <w:tr w:rsidR="004C5F00" w:rsidRPr="00151C83" w:rsidTr="005135D0">
        <w:trPr>
          <w:tblCellSpacing w:w="15" w:type="dxa"/>
        </w:trPr>
        <w:tc>
          <w:tcPr>
            <w:tcW w:w="10349"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(позиция в редакции </w:t>
            </w:r>
            <w:hyperlink r:id="rId79" w:history="1">
              <w:r w:rsidRPr="00151C83">
                <w:rPr>
                  <w:color w:val="0000FF"/>
                  <w:u w:val="single"/>
                </w:rPr>
                <w:t xml:space="preserve">приказа </w:t>
              </w:r>
              <w:proofErr w:type="spellStart"/>
              <w:r w:rsidRPr="00151C83">
                <w:rPr>
                  <w:color w:val="0000FF"/>
                  <w:u w:val="single"/>
                </w:rPr>
                <w:t>Минздравсоцразвития</w:t>
              </w:r>
              <w:proofErr w:type="spellEnd"/>
              <w:r w:rsidRPr="00151C83">
                <w:rPr>
                  <w:color w:val="0000FF"/>
                  <w:u w:val="single"/>
                </w:rPr>
                <w:t xml:space="preserve"> России от 11 декабря 2008 года N 718н</w:t>
              </w:r>
            </w:hyperlink>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2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Должности служащих первого квалификационного уровня, по которым может устанавливаться II </w:t>
            </w:r>
            <w:proofErr w:type="spellStart"/>
            <w:r w:rsidRPr="00151C83">
              <w:t>внутридолжностная</w:t>
            </w:r>
            <w:proofErr w:type="spellEnd"/>
            <w:r w:rsidRPr="00151C83">
              <w:t xml:space="preserve"> категория</w:t>
            </w: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3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Должности служащих первого квалификационного уровня, по которым может устанавливаться I </w:t>
            </w:r>
            <w:proofErr w:type="spellStart"/>
            <w:r w:rsidRPr="00151C83">
              <w:t>внутридолжностная</w:t>
            </w:r>
            <w:proofErr w:type="spellEnd"/>
            <w:r w:rsidRPr="00151C83">
              <w:t xml:space="preserve"> категория</w:t>
            </w: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4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Должности служащих первого квалификационного уровня, по которым может устанавливаться производное должностное наименование "ведущий"</w:t>
            </w: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lastRenderedPageBreak/>
              <w:t xml:space="preserve">5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Главные специалисты: в отделах, отделениях, лабораториях, мастерских; заместитель главного бухгалтера </w:t>
            </w:r>
          </w:p>
        </w:tc>
      </w:tr>
    </w:tbl>
    <w:p w:rsidR="004C5F00" w:rsidRPr="00151C83" w:rsidRDefault="004C5F00" w:rsidP="004C5F00">
      <w:pPr>
        <w:spacing w:before="100" w:beforeAutospacing="1" w:after="100" w:afterAutospacing="1"/>
        <w:outlineLvl w:val="2"/>
        <w:rPr>
          <w:b/>
          <w:bCs/>
          <w:sz w:val="27"/>
          <w:szCs w:val="27"/>
        </w:rPr>
      </w:pPr>
      <w:r w:rsidRPr="00151C83">
        <w:rPr>
          <w:b/>
          <w:bCs/>
          <w:sz w:val="27"/>
          <w:szCs w:val="27"/>
        </w:rPr>
        <w:t>Профессиональная квалификационная группа "Общеотраслевые должности служащих четвертого уровня"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80"/>
        <w:gridCol w:w="5959"/>
      </w:tblGrid>
      <w:tr w:rsidR="004C5F00" w:rsidRPr="00151C83" w:rsidTr="005135D0">
        <w:trPr>
          <w:trHeight w:val="15"/>
          <w:tblCellSpacing w:w="15" w:type="dxa"/>
        </w:trPr>
        <w:tc>
          <w:tcPr>
            <w:tcW w:w="4435" w:type="dxa"/>
            <w:vAlign w:val="center"/>
            <w:hideMark/>
          </w:tcPr>
          <w:p w:rsidR="004C5F00" w:rsidRPr="00151C83" w:rsidRDefault="004C5F00" w:rsidP="005135D0">
            <w:pPr>
              <w:rPr>
                <w:sz w:val="2"/>
              </w:rPr>
            </w:pPr>
          </w:p>
        </w:tc>
        <w:tc>
          <w:tcPr>
            <w:tcW w:w="5914" w:type="dxa"/>
            <w:vAlign w:val="center"/>
            <w:hideMark/>
          </w:tcPr>
          <w:p w:rsidR="004C5F00" w:rsidRPr="00151C83" w:rsidRDefault="004C5F00" w:rsidP="005135D0">
            <w:pPr>
              <w:rPr>
                <w:sz w:val="2"/>
              </w:rPr>
            </w:pP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jc w:val="center"/>
            </w:pPr>
            <w:r w:rsidRPr="00151C83">
              <w:t xml:space="preserve">Квалификационные уровни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jc w:val="center"/>
            </w:pPr>
            <w:r w:rsidRPr="00151C83">
              <w:t xml:space="preserve">Должности, отнесенные к квалификационным уровням </w:t>
            </w:r>
          </w:p>
        </w:tc>
      </w:tr>
      <w:tr w:rsidR="004C5F00" w:rsidRPr="00151C83" w:rsidTr="005135D0">
        <w:trPr>
          <w:tblCellSpacing w:w="15" w:type="dxa"/>
        </w:trPr>
        <w:tc>
          <w:tcPr>
            <w:tcW w:w="443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1 квалификационный уровень </w:t>
            </w:r>
          </w:p>
        </w:tc>
        <w:tc>
          <w:tcPr>
            <w:tcW w:w="591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p>
        </w:tc>
      </w:tr>
      <w:tr w:rsidR="004C5F00" w:rsidRPr="00151C83" w:rsidTr="005135D0">
        <w:trPr>
          <w:tblCellSpacing w:w="15" w:type="dxa"/>
        </w:trPr>
        <w:tc>
          <w:tcPr>
            <w:tcW w:w="10349"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(позиция дополнена </w:t>
            </w:r>
            <w:hyperlink r:id="rId80" w:history="1">
              <w:r w:rsidRPr="00151C83">
                <w:rPr>
                  <w:color w:val="0000FF"/>
                  <w:u w:val="single"/>
                </w:rPr>
                <w:t xml:space="preserve">приказом </w:t>
              </w:r>
              <w:proofErr w:type="spellStart"/>
              <w:r w:rsidRPr="00151C83">
                <w:rPr>
                  <w:color w:val="0000FF"/>
                  <w:u w:val="single"/>
                </w:rPr>
                <w:t>Минздравсоцразвития</w:t>
              </w:r>
              <w:proofErr w:type="spellEnd"/>
              <w:r w:rsidRPr="00151C83">
                <w:rPr>
                  <w:color w:val="0000FF"/>
                  <w:u w:val="single"/>
                </w:rPr>
                <w:t xml:space="preserve"> России от 11 декабря 2008 года N 718н</w:t>
              </w:r>
            </w:hyperlink>
          </w:p>
        </w:tc>
      </w:tr>
      <w:tr w:rsidR="004C5F00" w:rsidRPr="00151C83" w:rsidTr="005135D0">
        <w:trPr>
          <w:tblCellSpacing w:w="15" w:type="dxa"/>
        </w:trPr>
        <w:tc>
          <w:tcPr>
            <w:tcW w:w="443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2 квалификационный уровень </w:t>
            </w:r>
          </w:p>
        </w:tc>
        <w:tc>
          <w:tcPr>
            <w:tcW w:w="591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Главный* (аналитик; диспетчер; конструктор; металлург; метролог; механик; сварщик; специалист по защите информации; технолог; эксперт; энергетик); заведующий медицинским складом мобилизационного резерва </w:t>
            </w:r>
          </w:p>
        </w:tc>
      </w:tr>
      <w:tr w:rsidR="004C5F00" w:rsidRPr="00151C83" w:rsidTr="005135D0">
        <w:trPr>
          <w:tblCellSpacing w:w="15" w:type="dxa"/>
        </w:trPr>
        <w:tc>
          <w:tcPr>
            <w:tcW w:w="10349"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(позиция дополнена </w:t>
            </w:r>
            <w:hyperlink r:id="rId81" w:history="1">
              <w:r w:rsidRPr="00151C83">
                <w:rPr>
                  <w:color w:val="0000FF"/>
                  <w:u w:val="single"/>
                </w:rPr>
                <w:t xml:space="preserve">приказом </w:t>
              </w:r>
              <w:proofErr w:type="spellStart"/>
              <w:r w:rsidRPr="00151C83">
                <w:rPr>
                  <w:color w:val="0000FF"/>
                  <w:u w:val="single"/>
                </w:rPr>
                <w:t>Минздравсоцразвития</w:t>
              </w:r>
              <w:proofErr w:type="spellEnd"/>
              <w:r w:rsidRPr="00151C83">
                <w:rPr>
                  <w:color w:val="0000FF"/>
                  <w:u w:val="single"/>
                </w:rPr>
                <w:t xml:space="preserve"> России от 11 декабря 2008 года N 718н</w:t>
              </w:r>
            </w:hyperlink>
          </w:p>
        </w:tc>
      </w:tr>
      <w:tr w:rsidR="004C5F00" w:rsidRPr="00151C83" w:rsidTr="005135D0">
        <w:trPr>
          <w:tblCellSpacing w:w="15" w:type="dxa"/>
        </w:trPr>
        <w:tc>
          <w:tcPr>
            <w:tcW w:w="10349"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________________</w:t>
            </w:r>
            <w:r w:rsidRPr="00151C83">
              <w:br/>
              <w:t>*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"главный" возлагается на руководителя или заместителя руководителя организации.</w:t>
            </w:r>
            <w:r w:rsidRPr="00151C83">
              <w:br/>
            </w:r>
          </w:p>
        </w:tc>
      </w:tr>
      <w:tr w:rsidR="004C5F00" w:rsidRPr="00151C83" w:rsidTr="005135D0">
        <w:trPr>
          <w:tblCellSpacing w:w="15" w:type="dxa"/>
        </w:trPr>
        <w:tc>
          <w:tcPr>
            <w:tcW w:w="44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3 квалификационный уровень </w:t>
            </w:r>
          </w:p>
        </w:tc>
        <w:tc>
          <w:tcPr>
            <w:tcW w:w="59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4C5F00" w:rsidRPr="00151C83" w:rsidRDefault="004C5F00" w:rsidP="005135D0">
            <w:pPr>
              <w:spacing w:before="100" w:beforeAutospacing="1" w:after="100" w:afterAutospacing="1"/>
            </w:pPr>
            <w:r w:rsidRPr="00151C83">
              <w:t xml:space="preserve">Директор (начальник, заведующий) филиала, другого обособленного структурного подразделения </w:t>
            </w:r>
          </w:p>
        </w:tc>
      </w:tr>
    </w:tbl>
    <w:p w:rsidR="004C5F00" w:rsidRPr="00EF2C48" w:rsidRDefault="004C5F00" w:rsidP="004C5F00">
      <w:pPr>
        <w:spacing w:before="100" w:beforeAutospacing="1" w:after="100" w:afterAutospacing="1"/>
        <w:rPr>
          <w:color w:val="FF0000"/>
        </w:rPr>
      </w:pPr>
      <w:r w:rsidRPr="00151C83">
        <w:br/>
      </w:r>
    </w:p>
    <w:p w:rsidR="004C5F00" w:rsidRDefault="004C5F00" w:rsidP="004C5F00">
      <w:pPr>
        <w:rPr>
          <w:rFonts w:eastAsia="Calibri"/>
          <w:noProof/>
        </w:rPr>
      </w:pPr>
    </w:p>
    <w:p w:rsidR="00962511" w:rsidRDefault="00962511" w:rsidP="00962511">
      <w:pPr>
        <w:jc w:val="right"/>
        <w:rPr>
          <w:rFonts w:eastAsia="Calibri"/>
          <w:noProof/>
        </w:rPr>
      </w:pPr>
    </w:p>
    <w:p w:rsidR="00962511" w:rsidRDefault="00962511" w:rsidP="00962511">
      <w:pPr>
        <w:jc w:val="right"/>
        <w:rPr>
          <w:rFonts w:eastAsia="Calibri"/>
          <w:noProof/>
        </w:rPr>
      </w:pPr>
    </w:p>
    <w:p w:rsidR="00962511" w:rsidRDefault="00962511" w:rsidP="00962511">
      <w:pPr>
        <w:jc w:val="right"/>
        <w:rPr>
          <w:rFonts w:eastAsia="Calibri"/>
          <w:noProof/>
        </w:rPr>
      </w:pPr>
    </w:p>
    <w:p w:rsidR="00962511" w:rsidRDefault="00962511" w:rsidP="00962511">
      <w:pPr>
        <w:jc w:val="right"/>
        <w:rPr>
          <w:rFonts w:eastAsia="Calibri"/>
          <w:noProof/>
        </w:rPr>
      </w:pPr>
    </w:p>
    <w:p w:rsidR="00962511" w:rsidRDefault="00962511" w:rsidP="00962511">
      <w:pPr>
        <w:jc w:val="right"/>
        <w:rPr>
          <w:rFonts w:eastAsia="Calibri"/>
          <w:noProof/>
        </w:rPr>
      </w:pPr>
    </w:p>
    <w:p w:rsidR="00962511" w:rsidRDefault="00962511" w:rsidP="00962511">
      <w:pPr>
        <w:jc w:val="right"/>
        <w:rPr>
          <w:rFonts w:eastAsia="Calibri"/>
          <w:noProof/>
        </w:rPr>
      </w:pPr>
    </w:p>
    <w:p w:rsidR="00962511" w:rsidRDefault="00962511" w:rsidP="00962511">
      <w:pPr>
        <w:jc w:val="right"/>
        <w:rPr>
          <w:rFonts w:eastAsia="Calibri"/>
          <w:noProof/>
        </w:rPr>
      </w:pPr>
    </w:p>
    <w:p w:rsidR="003D120A" w:rsidRDefault="003D120A" w:rsidP="003D120A">
      <w:pPr>
        <w:rPr>
          <w:rFonts w:eastAsia="Calibri"/>
          <w:noProof/>
        </w:rPr>
        <w:sectPr w:rsidR="003D120A" w:rsidSect="00E029B5">
          <w:pgSz w:w="16838" w:h="11906" w:orient="landscape"/>
          <w:pgMar w:top="850" w:right="1134" w:bottom="1701" w:left="1134" w:header="708" w:footer="708" w:gutter="0"/>
          <w:cols w:space="708"/>
          <w:docGrid w:linePitch="360"/>
        </w:sectPr>
      </w:pPr>
    </w:p>
    <w:p w:rsidR="003D120A" w:rsidRPr="00466998" w:rsidRDefault="003D120A" w:rsidP="003D120A">
      <w:pPr>
        <w:spacing w:line="360" w:lineRule="auto"/>
        <w:rPr>
          <w:b/>
        </w:rPr>
      </w:pPr>
    </w:p>
    <w:tbl>
      <w:tblPr>
        <w:tblW w:w="14662" w:type="dxa"/>
        <w:tblLook w:val="04A0" w:firstRow="1" w:lastRow="0" w:firstColumn="1" w:lastColumn="0" w:noHBand="0" w:noVBand="1"/>
      </w:tblPr>
      <w:tblGrid>
        <w:gridCol w:w="7203"/>
        <w:gridCol w:w="7459"/>
      </w:tblGrid>
      <w:tr w:rsidR="003D120A" w:rsidTr="005135D0">
        <w:trPr>
          <w:trHeight w:val="1498"/>
        </w:trPr>
        <w:tc>
          <w:tcPr>
            <w:tcW w:w="7203" w:type="dxa"/>
            <w:vAlign w:val="center"/>
            <w:hideMark/>
          </w:tcPr>
          <w:p w:rsidR="00657F9D" w:rsidRDefault="00657F9D" w:rsidP="005135D0">
            <w:pPr>
              <w:contextualSpacing/>
              <w:jc w:val="both"/>
              <w:rPr>
                <w:b/>
              </w:rPr>
            </w:pPr>
          </w:p>
          <w:p w:rsidR="003D120A" w:rsidRDefault="003D120A" w:rsidP="005135D0">
            <w:pPr>
              <w:contextualSpacing/>
              <w:jc w:val="both"/>
              <w:rPr>
                <w:rFonts w:eastAsia="Calibri"/>
                <w:b/>
                <w:lang w:eastAsia="en-US"/>
              </w:rPr>
            </w:pPr>
            <w:r>
              <w:rPr>
                <w:b/>
              </w:rPr>
              <w:t>СОГЛАСОВАНО</w:t>
            </w:r>
          </w:p>
          <w:p w:rsidR="003D120A" w:rsidRDefault="003D120A" w:rsidP="005135D0">
            <w:pPr>
              <w:contextualSpacing/>
              <w:jc w:val="both"/>
            </w:pPr>
            <w:r>
              <w:t xml:space="preserve">Председатель первичной профсоюзной </w:t>
            </w:r>
          </w:p>
          <w:p w:rsidR="003D120A" w:rsidRDefault="003D120A" w:rsidP="005135D0">
            <w:pPr>
              <w:contextualSpacing/>
              <w:jc w:val="both"/>
            </w:pPr>
            <w:r>
              <w:t>организации МБОУ «Татаро-английская г</w:t>
            </w:r>
            <w:r>
              <w:rPr>
                <w:lang w:val="tt-RU"/>
              </w:rPr>
              <w:t>имназия №16</w:t>
            </w:r>
            <w:r>
              <w:t xml:space="preserve">»  </w:t>
            </w:r>
          </w:p>
          <w:p w:rsidR="003D120A" w:rsidRDefault="003D120A" w:rsidP="005135D0">
            <w:pPr>
              <w:contextualSpacing/>
              <w:jc w:val="both"/>
              <w:rPr>
                <w:lang w:val="tt-RU" w:eastAsia="en-US"/>
              </w:rPr>
            </w:pPr>
            <w:r>
              <w:t>________________</w:t>
            </w:r>
            <w:r>
              <w:rPr>
                <w:lang w:val="tt-RU"/>
              </w:rPr>
              <w:t>Г.Р. Фаезова</w:t>
            </w:r>
          </w:p>
        </w:tc>
        <w:tc>
          <w:tcPr>
            <w:tcW w:w="7459" w:type="dxa"/>
            <w:hideMark/>
          </w:tcPr>
          <w:p w:rsidR="00657F9D" w:rsidRDefault="00657F9D" w:rsidP="00657F9D">
            <w:pPr>
              <w:ind w:left="601"/>
              <w:contextualSpacing/>
              <w:jc w:val="right"/>
              <w:rPr>
                <w:lang w:val="tt-RU" w:eastAsia="en-US"/>
              </w:rPr>
            </w:pPr>
            <w:r w:rsidRPr="00414FC2">
              <w:rPr>
                <w:lang w:val="tt-RU" w:eastAsia="en-US"/>
              </w:rPr>
              <w:t>Прило</w:t>
            </w:r>
            <w:r w:rsidRPr="00414FC2">
              <w:rPr>
                <w:lang w:eastAsia="en-US"/>
              </w:rPr>
              <w:t>ж</w:t>
            </w:r>
            <w:r w:rsidRPr="00414FC2">
              <w:rPr>
                <w:lang w:val="tt-RU" w:eastAsia="en-US"/>
              </w:rPr>
              <w:t>ение №</w:t>
            </w:r>
            <w:r>
              <w:rPr>
                <w:lang w:val="tt-RU" w:eastAsia="en-US"/>
              </w:rPr>
              <w:t>17</w:t>
            </w:r>
          </w:p>
          <w:p w:rsidR="00657F9D" w:rsidRDefault="00657F9D" w:rsidP="005135D0">
            <w:pPr>
              <w:ind w:left="601"/>
              <w:contextualSpacing/>
              <w:jc w:val="both"/>
              <w:rPr>
                <w:lang w:val="tt-RU" w:eastAsia="en-US"/>
              </w:rPr>
            </w:pPr>
          </w:p>
          <w:p w:rsidR="003D120A" w:rsidRDefault="003D120A" w:rsidP="005135D0">
            <w:pPr>
              <w:ind w:left="601"/>
              <w:contextualSpacing/>
              <w:jc w:val="both"/>
              <w:rPr>
                <w:rFonts w:eastAsia="Calibri"/>
                <w:b/>
                <w:lang w:eastAsia="en-US"/>
              </w:rPr>
            </w:pPr>
            <w:r>
              <w:rPr>
                <w:b/>
              </w:rPr>
              <w:t>УТВЕРЖДЕНО</w:t>
            </w:r>
          </w:p>
          <w:p w:rsidR="003D120A" w:rsidRDefault="003D120A" w:rsidP="005135D0">
            <w:pPr>
              <w:ind w:left="601"/>
              <w:contextualSpacing/>
              <w:jc w:val="both"/>
            </w:pPr>
            <w:r>
              <w:t>Директор</w:t>
            </w:r>
          </w:p>
          <w:p w:rsidR="003D120A" w:rsidRDefault="003D120A" w:rsidP="005135D0">
            <w:pPr>
              <w:ind w:left="601"/>
              <w:contextualSpacing/>
              <w:jc w:val="both"/>
            </w:pPr>
            <w:r>
              <w:t xml:space="preserve">МБОУ «Татаро-английская </w:t>
            </w:r>
            <w:r>
              <w:rPr>
                <w:lang w:val="tt-RU"/>
              </w:rPr>
              <w:t>гимназия №16</w:t>
            </w:r>
            <w:r>
              <w:t>»</w:t>
            </w:r>
          </w:p>
          <w:p w:rsidR="003D120A" w:rsidRDefault="003D120A" w:rsidP="005135D0">
            <w:pPr>
              <w:tabs>
                <w:tab w:val="left" w:pos="142"/>
              </w:tabs>
              <w:ind w:left="601"/>
              <w:contextualSpacing/>
              <w:jc w:val="both"/>
              <w:textAlignment w:val="baseline"/>
              <w:rPr>
                <w:color w:val="FF0000"/>
                <w:lang w:val="tt-RU" w:eastAsia="en-US"/>
              </w:rPr>
            </w:pPr>
            <w:r>
              <w:t>______________</w:t>
            </w:r>
            <w:r>
              <w:rPr>
                <w:lang w:val="tt-RU"/>
              </w:rPr>
              <w:t>Г.М. Халимова</w:t>
            </w:r>
          </w:p>
        </w:tc>
      </w:tr>
    </w:tbl>
    <w:p w:rsidR="003D120A" w:rsidRDefault="003D120A" w:rsidP="003D120A">
      <w:pPr>
        <w:contextualSpacing/>
        <w:rPr>
          <w:lang w:eastAsia="en-US"/>
        </w:rPr>
      </w:pPr>
      <w:r>
        <w:t>«____»___________20</w:t>
      </w:r>
      <w:r>
        <w:rPr>
          <w:lang w:val="en-US"/>
        </w:rPr>
        <w:t>2</w:t>
      </w:r>
      <w:r>
        <w:t xml:space="preserve">4г. </w:t>
      </w:r>
      <w:r>
        <w:tab/>
      </w:r>
      <w:r>
        <w:tab/>
      </w:r>
      <w:r>
        <w:tab/>
      </w:r>
      <w:r>
        <w:rPr>
          <w:lang w:val="tt-RU"/>
        </w:rPr>
        <w:t xml:space="preserve">                      </w:t>
      </w:r>
      <w:r>
        <w:rPr>
          <w:lang w:val="en-US"/>
        </w:rPr>
        <w:t xml:space="preserve">                                   </w:t>
      </w:r>
      <w:r>
        <w:rPr>
          <w:lang w:val="tt-RU"/>
        </w:rPr>
        <w:t xml:space="preserve">  </w:t>
      </w:r>
      <w:r>
        <w:t xml:space="preserve"> «____»___________20</w:t>
      </w:r>
      <w:r>
        <w:rPr>
          <w:lang w:val="tt-RU"/>
        </w:rPr>
        <w:t>24</w:t>
      </w:r>
      <w:r>
        <w:t>г.</w:t>
      </w:r>
    </w:p>
    <w:tbl>
      <w:tblPr>
        <w:tblW w:w="15104" w:type="dxa"/>
        <w:tblInd w:w="108" w:type="dxa"/>
        <w:tblLook w:val="04A0" w:firstRow="1" w:lastRow="0" w:firstColumn="1" w:lastColumn="0" w:noHBand="0" w:noVBand="1"/>
      </w:tblPr>
      <w:tblGrid>
        <w:gridCol w:w="7487"/>
        <w:gridCol w:w="7617"/>
      </w:tblGrid>
      <w:tr w:rsidR="003D120A" w:rsidTr="005135D0">
        <w:trPr>
          <w:trHeight w:val="330"/>
        </w:trPr>
        <w:tc>
          <w:tcPr>
            <w:tcW w:w="7487" w:type="dxa"/>
            <w:hideMark/>
          </w:tcPr>
          <w:p w:rsidR="003D120A" w:rsidRDefault="003D120A" w:rsidP="005135D0">
            <w:pPr>
              <w:rPr>
                <w:rFonts w:ascii="Calibri" w:hAnsi="Calibri"/>
              </w:rPr>
            </w:pPr>
          </w:p>
        </w:tc>
        <w:tc>
          <w:tcPr>
            <w:tcW w:w="7617" w:type="dxa"/>
            <w:hideMark/>
          </w:tcPr>
          <w:p w:rsidR="003D120A" w:rsidRDefault="003D120A" w:rsidP="005135D0">
            <w:pPr>
              <w:rPr>
                <w:rFonts w:ascii="Calibri" w:hAnsi="Calibri"/>
              </w:rPr>
            </w:pPr>
          </w:p>
        </w:tc>
      </w:tr>
      <w:tr w:rsidR="003D120A" w:rsidTr="005135D0">
        <w:trPr>
          <w:trHeight w:val="330"/>
        </w:trPr>
        <w:tc>
          <w:tcPr>
            <w:tcW w:w="7487" w:type="dxa"/>
            <w:hideMark/>
          </w:tcPr>
          <w:p w:rsidR="003D120A" w:rsidRDefault="003D120A" w:rsidP="005135D0">
            <w:pPr>
              <w:tabs>
                <w:tab w:val="num" w:pos="240"/>
              </w:tabs>
              <w:ind w:right="-1"/>
              <w:contextualSpacing/>
              <w:jc w:val="both"/>
              <w:rPr>
                <w:rFonts w:eastAsia="Calibri"/>
                <w:lang w:eastAsia="en-US"/>
              </w:rPr>
            </w:pPr>
            <w:r>
              <w:t>Протокол заседания профкома</w:t>
            </w:r>
          </w:p>
          <w:p w:rsidR="003D120A" w:rsidRDefault="003D120A" w:rsidP="005135D0">
            <w:pPr>
              <w:tabs>
                <w:tab w:val="num" w:pos="240"/>
              </w:tabs>
              <w:ind w:right="-1"/>
              <w:contextualSpacing/>
              <w:jc w:val="both"/>
              <w:rPr>
                <w:lang w:eastAsia="en-US"/>
              </w:rPr>
            </w:pPr>
            <w:r>
              <w:t xml:space="preserve">(с мотивированным мнением) </w:t>
            </w:r>
          </w:p>
        </w:tc>
        <w:tc>
          <w:tcPr>
            <w:tcW w:w="7617" w:type="dxa"/>
            <w:hideMark/>
          </w:tcPr>
          <w:p w:rsidR="003D120A" w:rsidRDefault="003D120A" w:rsidP="005135D0">
            <w:pPr>
              <w:tabs>
                <w:tab w:val="num" w:pos="240"/>
              </w:tabs>
              <w:ind w:right="-1"/>
              <w:contextualSpacing/>
              <w:jc w:val="both"/>
              <w:rPr>
                <w:lang w:eastAsia="en-US"/>
              </w:rPr>
            </w:pPr>
            <w:r w:rsidRPr="003D120A">
              <w:t xml:space="preserve">              </w:t>
            </w:r>
            <w:r>
              <w:t xml:space="preserve">Приказ </w:t>
            </w:r>
          </w:p>
        </w:tc>
      </w:tr>
      <w:tr w:rsidR="003D120A" w:rsidTr="005135D0">
        <w:trPr>
          <w:trHeight w:val="330"/>
        </w:trPr>
        <w:tc>
          <w:tcPr>
            <w:tcW w:w="7487" w:type="dxa"/>
            <w:hideMark/>
          </w:tcPr>
          <w:p w:rsidR="003D120A" w:rsidRDefault="003D120A" w:rsidP="005135D0">
            <w:pPr>
              <w:tabs>
                <w:tab w:val="num" w:pos="240"/>
              </w:tabs>
              <w:ind w:right="-1"/>
              <w:contextualSpacing/>
              <w:jc w:val="both"/>
              <w:rPr>
                <w:lang w:eastAsia="en-US"/>
              </w:rPr>
            </w:pPr>
            <w:r>
              <w:t>от __________ 20</w:t>
            </w:r>
            <w:r>
              <w:rPr>
                <w:lang w:val="tt-RU"/>
              </w:rPr>
              <w:t>24</w:t>
            </w:r>
            <w:r>
              <w:t xml:space="preserve"> г. №_____</w:t>
            </w:r>
          </w:p>
        </w:tc>
        <w:tc>
          <w:tcPr>
            <w:tcW w:w="7617" w:type="dxa"/>
            <w:hideMark/>
          </w:tcPr>
          <w:p w:rsidR="003D120A" w:rsidRDefault="003D120A" w:rsidP="005135D0">
            <w:pPr>
              <w:tabs>
                <w:tab w:val="num" w:pos="240"/>
              </w:tabs>
              <w:ind w:right="-1"/>
              <w:contextualSpacing/>
              <w:jc w:val="both"/>
              <w:rPr>
                <w:lang w:val="tt-RU" w:eastAsia="en-US"/>
              </w:rPr>
            </w:pPr>
            <w:r>
              <w:rPr>
                <w:lang w:val="en-US"/>
              </w:rPr>
              <w:t xml:space="preserve">              </w:t>
            </w:r>
            <w:r>
              <w:t>от__________20</w:t>
            </w:r>
            <w:r>
              <w:rPr>
                <w:lang w:val="tt-RU"/>
              </w:rPr>
              <w:t xml:space="preserve">24 </w:t>
            </w:r>
            <w:r>
              <w:t>г. №</w:t>
            </w:r>
            <w:r>
              <w:rPr>
                <w:lang w:val="tt-RU"/>
              </w:rPr>
              <w:t>_____</w:t>
            </w:r>
          </w:p>
        </w:tc>
      </w:tr>
      <w:tr w:rsidR="003D120A" w:rsidTr="005135D0">
        <w:trPr>
          <w:trHeight w:val="330"/>
        </w:trPr>
        <w:tc>
          <w:tcPr>
            <w:tcW w:w="7487" w:type="dxa"/>
          </w:tcPr>
          <w:p w:rsidR="003D120A" w:rsidRDefault="003D120A" w:rsidP="005135D0">
            <w:pPr>
              <w:tabs>
                <w:tab w:val="num" w:pos="240"/>
              </w:tabs>
              <w:ind w:right="-1"/>
              <w:contextualSpacing/>
              <w:jc w:val="both"/>
              <w:rPr>
                <w:lang w:eastAsia="en-US"/>
              </w:rPr>
            </w:pPr>
          </w:p>
        </w:tc>
        <w:tc>
          <w:tcPr>
            <w:tcW w:w="7617" w:type="dxa"/>
          </w:tcPr>
          <w:p w:rsidR="003D120A" w:rsidRDefault="003D120A" w:rsidP="005135D0">
            <w:pPr>
              <w:tabs>
                <w:tab w:val="num" w:pos="240"/>
              </w:tabs>
              <w:ind w:left="317" w:right="-1"/>
              <w:contextualSpacing/>
              <w:rPr>
                <w:rFonts w:eastAsia="Calibri"/>
                <w:b/>
                <w:bCs/>
                <w:lang w:eastAsia="en-US"/>
              </w:rPr>
            </w:pPr>
          </w:p>
          <w:p w:rsidR="003D120A" w:rsidRDefault="003D120A" w:rsidP="005135D0">
            <w:pPr>
              <w:tabs>
                <w:tab w:val="num" w:pos="240"/>
              </w:tabs>
              <w:ind w:left="317" w:right="-1"/>
              <w:contextualSpacing/>
              <w:rPr>
                <w:b/>
                <w:bCs/>
              </w:rPr>
            </w:pPr>
            <w:r>
              <w:rPr>
                <w:b/>
                <w:bCs/>
              </w:rPr>
              <w:t xml:space="preserve">Рассмотрено на </w:t>
            </w:r>
          </w:p>
          <w:p w:rsidR="003D120A" w:rsidRDefault="003D120A" w:rsidP="005135D0">
            <w:pPr>
              <w:tabs>
                <w:tab w:val="num" w:pos="240"/>
              </w:tabs>
              <w:ind w:left="317" w:right="-1"/>
              <w:contextualSpacing/>
              <w:rPr>
                <w:b/>
                <w:bCs/>
                <w:lang w:eastAsia="en-US"/>
              </w:rPr>
            </w:pPr>
            <w:r>
              <w:rPr>
                <w:b/>
                <w:bCs/>
              </w:rPr>
              <w:t xml:space="preserve">общем собрании работников </w:t>
            </w:r>
          </w:p>
        </w:tc>
      </w:tr>
      <w:tr w:rsidR="003D120A" w:rsidTr="005135D0">
        <w:trPr>
          <w:trHeight w:val="330"/>
        </w:trPr>
        <w:tc>
          <w:tcPr>
            <w:tcW w:w="7487" w:type="dxa"/>
          </w:tcPr>
          <w:p w:rsidR="003D120A" w:rsidRDefault="003D120A" w:rsidP="005135D0">
            <w:pPr>
              <w:tabs>
                <w:tab w:val="num" w:pos="240"/>
              </w:tabs>
              <w:ind w:right="-1"/>
              <w:contextualSpacing/>
              <w:jc w:val="both"/>
              <w:rPr>
                <w:lang w:eastAsia="en-US"/>
              </w:rPr>
            </w:pPr>
          </w:p>
        </w:tc>
        <w:tc>
          <w:tcPr>
            <w:tcW w:w="7617" w:type="dxa"/>
            <w:hideMark/>
          </w:tcPr>
          <w:p w:rsidR="003D120A" w:rsidRDefault="003D120A" w:rsidP="005135D0">
            <w:pPr>
              <w:tabs>
                <w:tab w:val="num" w:pos="240"/>
              </w:tabs>
              <w:ind w:left="317" w:right="-1"/>
              <w:contextualSpacing/>
              <w:jc w:val="both"/>
              <w:rPr>
                <w:lang w:eastAsia="en-US"/>
              </w:rPr>
            </w:pPr>
            <w:r>
              <w:t>МБОУ «</w:t>
            </w:r>
            <w:r>
              <w:rPr>
                <w:lang w:val="tt-RU"/>
              </w:rPr>
              <w:t>Татаро-английская гимназия №16</w:t>
            </w:r>
            <w:r>
              <w:t>»</w:t>
            </w:r>
          </w:p>
        </w:tc>
      </w:tr>
      <w:tr w:rsidR="003D120A" w:rsidTr="005135D0">
        <w:trPr>
          <w:trHeight w:val="330"/>
        </w:trPr>
        <w:tc>
          <w:tcPr>
            <w:tcW w:w="7487" w:type="dxa"/>
          </w:tcPr>
          <w:p w:rsidR="003D120A" w:rsidRDefault="003D120A" w:rsidP="005135D0">
            <w:pPr>
              <w:tabs>
                <w:tab w:val="num" w:pos="240"/>
              </w:tabs>
              <w:ind w:right="-1"/>
              <w:contextualSpacing/>
              <w:jc w:val="both"/>
              <w:rPr>
                <w:lang w:eastAsia="en-US"/>
              </w:rPr>
            </w:pPr>
          </w:p>
        </w:tc>
        <w:tc>
          <w:tcPr>
            <w:tcW w:w="7617" w:type="dxa"/>
            <w:hideMark/>
          </w:tcPr>
          <w:p w:rsidR="003D120A" w:rsidRDefault="003D120A" w:rsidP="005135D0">
            <w:pPr>
              <w:tabs>
                <w:tab w:val="num" w:pos="240"/>
              </w:tabs>
              <w:ind w:left="317" w:right="-1"/>
              <w:contextualSpacing/>
              <w:jc w:val="both"/>
              <w:rPr>
                <w:lang w:eastAsia="en-US"/>
              </w:rPr>
            </w:pPr>
            <w:r>
              <w:t>Протокол ____от__________20</w:t>
            </w:r>
            <w:r>
              <w:rPr>
                <w:lang w:val="tt-RU"/>
              </w:rPr>
              <w:t>24</w:t>
            </w:r>
            <w:r>
              <w:t>г.</w:t>
            </w:r>
          </w:p>
        </w:tc>
      </w:tr>
    </w:tbl>
    <w:p w:rsidR="003D120A" w:rsidRDefault="003D120A" w:rsidP="003D120A">
      <w:pPr>
        <w:pStyle w:val="ConsPlusTitle"/>
        <w:jc w:val="center"/>
      </w:pPr>
    </w:p>
    <w:p w:rsidR="003D120A" w:rsidRPr="00466998" w:rsidRDefault="003D120A" w:rsidP="003D120A">
      <w:pPr>
        <w:spacing w:line="360" w:lineRule="auto"/>
        <w:jc w:val="center"/>
        <w:rPr>
          <w:b/>
        </w:rPr>
      </w:pPr>
      <w:r w:rsidRPr="00466998">
        <w:rPr>
          <w:b/>
        </w:rPr>
        <w:t xml:space="preserve">             </w:t>
      </w:r>
    </w:p>
    <w:p w:rsidR="003D120A" w:rsidRPr="00466998" w:rsidRDefault="003D120A" w:rsidP="003D120A">
      <w:pPr>
        <w:spacing w:line="360" w:lineRule="auto"/>
        <w:jc w:val="center"/>
        <w:rPr>
          <w:b/>
        </w:rPr>
      </w:pPr>
    </w:p>
    <w:p w:rsidR="003D120A" w:rsidRDefault="003D120A" w:rsidP="003D120A">
      <w:pPr>
        <w:spacing w:line="360" w:lineRule="auto"/>
        <w:jc w:val="center"/>
        <w:rPr>
          <w:b/>
        </w:rPr>
      </w:pPr>
      <w:r>
        <w:rPr>
          <w:b/>
        </w:rPr>
        <w:t xml:space="preserve"> ПОЛОЖЕНИЕ</w:t>
      </w:r>
    </w:p>
    <w:p w:rsidR="003D120A" w:rsidRPr="00466998" w:rsidRDefault="003D120A" w:rsidP="003D120A">
      <w:pPr>
        <w:spacing w:line="360" w:lineRule="auto"/>
        <w:jc w:val="center"/>
        <w:rPr>
          <w:b/>
        </w:rPr>
      </w:pPr>
      <w:r w:rsidRPr="00466998">
        <w:rPr>
          <w:b/>
        </w:rPr>
        <w:t xml:space="preserve"> о критериях  оценки эффективности деятельности  педагогов</w:t>
      </w:r>
    </w:p>
    <w:p w:rsidR="003D120A" w:rsidRPr="00466998" w:rsidRDefault="003D120A" w:rsidP="003D120A">
      <w:pPr>
        <w:spacing w:line="360" w:lineRule="auto"/>
        <w:jc w:val="center"/>
        <w:rPr>
          <w:b/>
        </w:rPr>
      </w:pPr>
      <w:r w:rsidRPr="00466998">
        <w:rPr>
          <w:b/>
        </w:rPr>
        <w:t>М</w:t>
      </w:r>
      <w:r>
        <w:rPr>
          <w:b/>
        </w:rPr>
        <w:t>Б</w:t>
      </w:r>
      <w:r w:rsidRPr="00466998">
        <w:rPr>
          <w:b/>
        </w:rPr>
        <w:t>ОУ «</w:t>
      </w:r>
      <w:r>
        <w:rPr>
          <w:b/>
        </w:rPr>
        <w:t>Татаро-английская гимназия №16</w:t>
      </w:r>
      <w:r w:rsidRPr="00466998">
        <w:rPr>
          <w:b/>
        </w:rPr>
        <w:t>»</w:t>
      </w:r>
      <w:r>
        <w:rPr>
          <w:b/>
        </w:rPr>
        <w:t xml:space="preserve"> Приволжского района г. Казани</w:t>
      </w:r>
    </w:p>
    <w:p w:rsidR="003D120A" w:rsidRPr="00466998" w:rsidRDefault="003D120A" w:rsidP="003D120A">
      <w:pPr>
        <w:spacing w:line="360" w:lineRule="auto"/>
        <w:jc w:val="center"/>
        <w:rPr>
          <w:b/>
        </w:rPr>
      </w:pPr>
    </w:p>
    <w:p w:rsidR="003D120A" w:rsidRDefault="003D120A" w:rsidP="003D120A">
      <w:pPr>
        <w:numPr>
          <w:ilvl w:val="0"/>
          <w:numId w:val="74"/>
        </w:numPr>
        <w:tabs>
          <w:tab w:val="clear" w:pos="720"/>
          <w:tab w:val="num" w:pos="284"/>
        </w:tabs>
        <w:spacing w:line="360" w:lineRule="auto"/>
        <w:ind w:left="0" w:firstLine="0"/>
        <w:rPr>
          <w:b/>
        </w:rPr>
      </w:pPr>
      <w:r w:rsidRPr="00466998">
        <w:rPr>
          <w:b/>
        </w:rPr>
        <w:t>Общие положения</w:t>
      </w:r>
    </w:p>
    <w:p w:rsidR="003D120A" w:rsidRPr="004D2750" w:rsidRDefault="003D120A" w:rsidP="003D120A">
      <w:pPr>
        <w:numPr>
          <w:ilvl w:val="1"/>
          <w:numId w:val="83"/>
        </w:numPr>
        <w:jc w:val="both"/>
      </w:pPr>
      <w:r>
        <w:t>Настоящее положение (далее Положение) разработано на основании:</w:t>
      </w:r>
    </w:p>
    <w:p w:rsidR="003D120A" w:rsidRDefault="003D120A" w:rsidP="003D120A">
      <w:pPr>
        <w:numPr>
          <w:ilvl w:val="0"/>
          <w:numId w:val="81"/>
        </w:numPr>
      </w:pPr>
      <w:r>
        <w:t>Трудового Кодекса  Российской Федерации;</w:t>
      </w:r>
    </w:p>
    <w:p w:rsidR="003D120A" w:rsidRDefault="003D120A" w:rsidP="003D120A">
      <w:pPr>
        <w:pStyle w:val="aff1"/>
        <w:numPr>
          <w:ilvl w:val="0"/>
          <w:numId w:val="82"/>
        </w:numPr>
        <w:contextualSpacing/>
      </w:pPr>
      <w:r w:rsidRPr="001B462D">
        <w:rPr>
          <w:bCs/>
          <w:color w:val="3C4052"/>
          <w:shd w:val="clear" w:color="auto" w:fill="FFFFFF"/>
        </w:rPr>
        <w:t>Постановления  Кабинета Министров № 412 от 31.05.2018 "Об условиях оплаты труда работников государственных образовательных организаций Республики Татарстан"</w:t>
      </w:r>
    </w:p>
    <w:p w:rsidR="003D120A" w:rsidRPr="00B82909" w:rsidRDefault="003D120A" w:rsidP="003D120A">
      <w:pPr>
        <w:pStyle w:val="aff1"/>
        <w:numPr>
          <w:ilvl w:val="0"/>
          <w:numId w:val="82"/>
        </w:numPr>
        <w:spacing w:after="200" w:line="276" w:lineRule="auto"/>
        <w:contextualSpacing/>
        <w:jc w:val="both"/>
      </w:pPr>
      <w:r w:rsidRPr="00B82909">
        <w:lastRenderedPageBreak/>
        <w:t>Законом Российской Федерации «Об образов</w:t>
      </w:r>
      <w:r>
        <w:t>ании в РФ»- от 29.12.2012 №273</w:t>
      </w:r>
      <w:r w:rsidRPr="00B82909">
        <w:t>-ФЗ.</w:t>
      </w:r>
    </w:p>
    <w:p w:rsidR="003D120A" w:rsidRPr="00B82909" w:rsidRDefault="003D120A" w:rsidP="003D120A">
      <w:pPr>
        <w:pStyle w:val="aff1"/>
        <w:numPr>
          <w:ilvl w:val="0"/>
          <w:numId w:val="82"/>
        </w:numPr>
        <w:spacing w:after="200" w:line="276" w:lineRule="auto"/>
        <w:contextualSpacing/>
        <w:jc w:val="both"/>
      </w:pPr>
      <w:r w:rsidRPr="00B82909">
        <w:t>Закон РТ  «Об образовании» от 22.07.2013 г. №68-ЗРТ</w:t>
      </w:r>
    </w:p>
    <w:p w:rsidR="003D120A" w:rsidRPr="00B82909" w:rsidRDefault="003D120A" w:rsidP="003D120A">
      <w:pPr>
        <w:pStyle w:val="aff1"/>
        <w:numPr>
          <w:ilvl w:val="0"/>
          <w:numId w:val="82"/>
        </w:numPr>
        <w:contextualSpacing/>
        <w:rPr>
          <w:color w:val="000000"/>
        </w:rPr>
      </w:pPr>
      <w:r w:rsidRPr="00B82909">
        <w:rPr>
          <w:color w:val="000000"/>
        </w:rPr>
        <w:t xml:space="preserve">Положения  о критериях оценки эффективности деятельности работы педагогов МБОУ </w:t>
      </w:r>
      <w:r>
        <w:rPr>
          <w:color w:val="000000"/>
        </w:rPr>
        <w:t>«Татаро-английская гимназия №16» Приволжского</w:t>
      </w:r>
      <w:r w:rsidRPr="00B82909">
        <w:rPr>
          <w:color w:val="000000"/>
        </w:rPr>
        <w:t xml:space="preserve"> района </w:t>
      </w:r>
      <w:proofErr w:type="spellStart"/>
      <w:r w:rsidRPr="00B82909">
        <w:rPr>
          <w:color w:val="000000"/>
        </w:rPr>
        <w:t>г.Казани</w:t>
      </w:r>
      <w:proofErr w:type="spellEnd"/>
    </w:p>
    <w:p w:rsidR="003D120A" w:rsidRPr="001B462D" w:rsidRDefault="003D120A" w:rsidP="003D120A">
      <w:pPr>
        <w:pStyle w:val="aff1"/>
        <w:numPr>
          <w:ilvl w:val="0"/>
          <w:numId w:val="81"/>
        </w:numPr>
        <w:contextualSpacing/>
        <w:rPr>
          <w:color w:val="000000"/>
        </w:rPr>
      </w:pPr>
      <w:r w:rsidRPr="001B462D">
        <w:rPr>
          <w:color w:val="000000"/>
        </w:rPr>
        <w:t>Устав</w:t>
      </w:r>
      <w:r>
        <w:rPr>
          <w:color w:val="000000"/>
        </w:rPr>
        <w:t>а</w:t>
      </w:r>
      <w:r w:rsidRPr="001B462D">
        <w:rPr>
          <w:color w:val="000000"/>
        </w:rPr>
        <w:t xml:space="preserve">   МБОУ «</w:t>
      </w:r>
      <w:r>
        <w:rPr>
          <w:color w:val="000000"/>
        </w:rPr>
        <w:t xml:space="preserve">Татаро-английская гимназия №16» Приволжского </w:t>
      </w:r>
      <w:r w:rsidRPr="001B462D">
        <w:rPr>
          <w:color w:val="000000"/>
        </w:rPr>
        <w:t xml:space="preserve"> района </w:t>
      </w:r>
      <w:proofErr w:type="spellStart"/>
      <w:r w:rsidRPr="001B462D">
        <w:rPr>
          <w:color w:val="000000"/>
        </w:rPr>
        <w:t>г.Казани</w:t>
      </w:r>
      <w:proofErr w:type="spellEnd"/>
      <w:r w:rsidRPr="001B462D">
        <w:rPr>
          <w:color w:val="000000"/>
        </w:rPr>
        <w:t>;</w:t>
      </w:r>
    </w:p>
    <w:p w:rsidR="003D120A" w:rsidRDefault="003D120A" w:rsidP="003D120A">
      <w:pPr>
        <w:pStyle w:val="aff1"/>
        <w:numPr>
          <w:ilvl w:val="0"/>
          <w:numId w:val="81"/>
        </w:numPr>
        <w:contextualSpacing/>
        <w:rPr>
          <w:color w:val="000000"/>
        </w:rPr>
      </w:pPr>
      <w:r w:rsidRPr="001B462D">
        <w:rPr>
          <w:color w:val="000000"/>
        </w:rPr>
        <w:t xml:space="preserve">Коллективного договора  </w:t>
      </w:r>
      <w:r w:rsidRPr="00FF6CC9">
        <w:rPr>
          <w:color w:val="000000"/>
        </w:rPr>
        <w:t xml:space="preserve">МБОУ </w:t>
      </w:r>
      <w:r>
        <w:rPr>
          <w:color w:val="000000"/>
        </w:rPr>
        <w:t>«Татаро-английская гимназия №16</w:t>
      </w:r>
      <w:r w:rsidRPr="00FF6CC9">
        <w:rPr>
          <w:color w:val="000000"/>
        </w:rPr>
        <w:t xml:space="preserve">» Приволжского района </w:t>
      </w:r>
      <w:proofErr w:type="spellStart"/>
      <w:r w:rsidRPr="00FF6CC9">
        <w:rPr>
          <w:color w:val="000000"/>
        </w:rPr>
        <w:t>г.</w:t>
      </w:r>
      <w:r w:rsidRPr="001B462D">
        <w:rPr>
          <w:color w:val="000000"/>
        </w:rPr>
        <w:t>Казани</w:t>
      </w:r>
      <w:proofErr w:type="spellEnd"/>
      <w:r w:rsidRPr="001B462D">
        <w:rPr>
          <w:color w:val="000000"/>
        </w:rPr>
        <w:t xml:space="preserve"> работников (далее -  </w:t>
      </w:r>
      <w:r>
        <w:rPr>
          <w:color w:val="000000"/>
        </w:rPr>
        <w:t>учреждения</w:t>
      </w:r>
      <w:r w:rsidRPr="001B462D">
        <w:rPr>
          <w:color w:val="000000"/>
        </w:rPr>
        <w:t>).</w:t>
      </w:r>
    </w:p>
    <w:p w:rsidR="003D120A" w:rsidRPr="00010FBA" w:rsidRDefault="003D120A" w:rsidP="003D120A">
      <w:pPr>
        <w:pStyle w:val="32"/>
        <w:numPr>
          <w:ilvl w:val="0"/>
          <w:numId w:val="81"/>
        </w:numPr>
        <w:rPr>
          <w:sz w:val="24"/>
          <w:szCs w:val="24"/>
        </w:rPr>
      </w:pPr>
      <w:r>
        <w:rPr>
          <w:sz w:val="24"/>
          <w:szCs w:val="24"/>
        </w:rPr>
        <w:t xml:space="preserve">Указа </w:t>
      </w:r>
      <w:r w:rsidRPr="00010FBA">
        <w:rPr>
          <w:sz w:val="24"/>
          <w:szCs w:val="24"/>
        </w:rPr>
        <w:t>Президента Республики Татарстан от 17 ноября 2015 года № УП-1105 «О развитии социального партнерства в сфере труда в Республике Татарстан»;</w:t>
      </w:r>
    </w:p>
    <w:p w:rsidR="003D120A" w:rsidRPr="00010FBA" w:rsidRDefault="003D120A" w:rsidP="003D120A">
      <w:pPr>
        <w:pStyle w:val="32"/>
        <w:numPr>
          <w:ilvl w:val="0"/>
          <w:numId w:val="81"/>
        </w:numPr>
        <w:rPr>
          <w:sz w:val="24"/>
          <w:szCs w:val="24"/>
        </w:rPr>
      </w:pPr>
      <w:r w:rsidRPr="00010FBA">
        <w:rPr>
          <w:sz w:val="24"/>
          <w:szCs w:val="24"/>
        </w:rPr>
        <w:t>Республиканско</w:t>
      </w:r>
      <w:r>
        <w:rPr>
          <w:sz w:val="24"/>
          <w:szCs w:val="24"/>
        </w:rPr>
        <w:t>го</w:t>
      </w:r>
      <w:r w:rsidRPr="00010FBA">
        <w:rPr>
          <w:sz w:val="24"/>
          <w:szCs w:val="24"/>
        </w:rPr>
        <w:t xml:space="preserve"> Соглашени</w:t>
      </w:r>
      <w:r>
        <w:rPr>
          <w:sz w:val="24"/>
          <w:szCs w:val="24"/>
        </w:rPr>
        <w:t>я</w:t>
      </w:r>
      <w:r w:rsidRPr="00010FBA">
        <w:rPr>
          <w:sz w:val="24"/>
          <w:szCs w:val="24"/>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w:t>
      </w:r>
      <w:r>
        <w:rPr>
          <w:sz w:val="24"/>
          <w:szCs w:val="24"/>
        </w:rPr>
        <w:t>ального партнерства на 20</w:t>
      </w:r>
      <w:r w:rsidR="00F54ADB">
        <w:rPr>
          <w:sz w:val="24"/>
          <w:szCs w:val="24"/>
        </w:rPr>
        <w:t>24-2026</w:t>
      </w:r>
      <w:r w:rsidRPr="00010FBA">
        <w:rPr>
          <w:sz w:val="24"/>
          <w:szCs w:val="24"/>
        </w:rPr>
        <w:t xml:space="preserve"> годы;</w:t>
      </w:r>
    </w:p>
    <w:p w:rsidR="003D120A" w:rsidRPr="00010FBA" w:rsidRDefault="003D120A" w:rsidP="003D120A">
      <w:pPr>
        <w:pStyle w:val="aff1"/>
        <w:numPr>
          <w:ilvl w:val="0"/>
          <w:numId w:val="81"/>
        </w:numPr>
        <w:shd w:val="clear" w:color="auto" w:fill="FFFFFF"/>
        <w:tabs>
          <w:tab w:val="left" w:pos="1022"/>
        </w:tabs>
        <w:contextualSpacing/>
        <w:jc w:val="both"/>
        <w:rPr>
          <w:color w:val="000000"/>
        </w:rPr>
      </w:pPr>
      <w:r>
        <w:rPr>
          <w:color w:val="000000"/>
        </w:rPr>
        <w:t xml:space="preserve"> Отраслевого</w:t>
      </w:r>
      <w:r w:rsidRPr="00010FBA">
        <w:rPr>
          <w:color w:val="000000"/>
        </w:rPr>
        <w:t xml:space="preserve"> Соглашени</w:t>
      </w:r>
      <w:r>
        <w:rPr>
          <w:color w:val="000000"/>
        </w:rPr>
        <w:t>я</w:t>
      </w:r>
      <w:r w:rsidRPr="00010FBA">
        <w:rPr>
          <w:color w:val="000000"/>
        </w:rPr>
        <w:t xml:space="preserve">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00F54ADB">
        <w:rPr>
          <w:color w:val="000000"/>
        </w:rPr>
        <w:t>2024-2026</w:t>
      </w:r>
      <w:r w:rsidRPr="006305DA">
        <w:rPr>
          <w:color w:val="000000"/>
        </w:rPr>
        <w:t xml:space="preserve"> гг</w:t>
      </w:r>
      <w:r w:rsidRPr="00010FBA">
        <w:rPr>
          <w:color w:val="000000"/>
        </w:rPr>
        <w:t>.;</w:t>
      </w:r>
    </w:p>
    <w:p w:rsidR="003D120A" w:rsidRDefault="003D120A" w:rsidP="003D120A">
      <w:pPr>
        <w:pStyle w:val="aff1"/>
        <w:numPr>
          <w:ilvl w:val="0"/>
          <w:numId w:val="81"/>
        </w:numPr>
        <w:shd w:val="clear" w:color="auto" w:fill="FFFFFF"/>
        <w:tabs>
          <w:tab w:val="left" w:pos="1022"/>
        </w:tabs>
        <w:contextualSpacing/>
        <w:jc w:val="both"/>
      </w:pPr>
      <w:r w:rsidRPr="00010FBA">
        <w:tab/>
      </w:r>
      <w:r w:rsidR="000A0516">
        <w:t>Муниципального</w:t>
      </w:r>
      <w:r>
        <w:t xml:space="preserve"> соглашения</w:t>
      </w:r>
      <w:r w:rsidRPr="00010FBA">
        <w:t xml:space="preserve"> между Управлением образования  Исполнительного комитета муниципального образования  города Казани и Татарским республиканским комитетом профсоюза работников народного </w:t>
      </w:r>
      <w:r>
        <w:t>образования и науки на 20</w:t>
      </w:r>
      <w:r w:rsidR="00F54ADB">
        <w:t>24</w:t>
      </w:r>
      <w:r>
        <w:t>-20</w:t>
      </w:r>
      <w:r w:rsidR="00F54ADB">
        <w:t>26</w:t>
      </w:r>
      <w:r w:rsidRPr="00010FBA">
        <w:t xml:space="preserve">гг.  </w:t>
      </w:r>
    </w:p>
    <w:p w:rsidR="003D120A" w:rsidRPr="00645492" w:rsidRDefault="003D120A" w:rsidP="003D120A">
      <w:pPr>
        <w:pStyle w:val="aff1"/>
        <w:numPr>
          <w:ilvl w:val="0"/>
          <w:numId w:val="81"/>
        </w:numPr>
        <w:shd w:val="clear" w:color="auto" w:fill="FFFFFF"/>
        <w:tabs>
          <w:tab w:val="left" w:pos="1022"/>
        </w:tabs>
        <w:contextualSpacing/>
        <w:jc w:val="both"/>
        <w:rPr>
          <w:color w:val="000000"/>
        </w:rPr>
      </w:pPr>
      <w:r w:rsidRPr="00645492">
        <w:rPr>
          <w:color w:val="000000"/>
        </w:rPr>
        <w:t>Приказ МО и Н РТ 25.06.2013 №2441/13 «Об утверждении критериев руководителям</w:t>
      </w:r>
    </w:p>
    <w:p w:rsidR="003D120A" w:rsidRPr="00466998" w:rsidRDefault="003D120A" w:rsidP="003D120A">
      <w:pPr>
        <w:spacing w:line="360" w:lineRule="auto"/>
        <w:rPr>
          <w:b/>
        </w:rPr>
      </w:pPr>
    </w:p>
    <w:p w:rsidR="003D120A" w:rsidRPr="00466998" w:rsidRDefault="003D120A" w:rsidP="003D120A">
      <w:pPr>
        <w:spacing w:line="360" w:lineRule="auto"/>
        <w:jc w:val="both"/>
      </w:pPr>
      <w:r w:rsidRPr="00466998">
        <w:t>1.1.Настоящее положение определяет критерии выплат за  качество выполняемых  работ работниками учреждения по результатам труда за определенный отрезок времени.</w:t>
      </w:r>
    </w:p>
    <w:p w:rsidR="003D120A" w:rsidRPr="00466998" w:rsidRDefault="003D120A" w:rsidP="003D120A">
      <w:pPr>
        <w:spacing w:line="360" w:lineRule="auto"/>
        <w:ind w:firstLine="709"/>
        <w:jc w:val="both"/>
      </w:pPr>
      <w:r w:rsidRPr="00466998">
        <w:t>1.2.Основным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3D120A" w:rsidRPr="00466998" w:rsidRDefault="003D120A" w:rsidP="003D120A">
      <w:pPr>
        <w:spacing w:line="360" w:lineRule="auto"/>
        <w:ind w:firstLine="709"/>
        <w:jc w:val="both"/>
      </w:pPr>
      <w:r w:rsidRPr="00466998">
        <w:t>1.3.Цель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3D120A" w:rsidRPr="00466998" w:rsidRDefault="003D120A" w:rsidP="003D120A">
      <w:pPr>
        <w:spacing w:line="360" w:lineRule="auto"/>
        <w:ind w:firstLine="709"/>
        <w:jc w:val="both"/>
      </w:pPr>
      <w:r w:rsidRPr="00466998">
        <w:t>1.4. Задачами проведения оценки результативности деятельности педагогов являются:</w:t>
      </w:r>
    </w:p>
    <w:p w:rsidR="003D120A" w:rsidRPr="00466998" w:rsidRDefault="003D120A" w:rsidP="003D120A">
      <w:pPr>
        <w:numPr>
          <w:ilvl w:val="0"/>
          <w:numId w:val="75"/>
        </w:numPr>
        <w:tabs>
          <w:tab w:val="num" w:pos="851"/>
        </w:tabs>
        <w:spacing w:line="360" w:lineRule="auto"/>
        <w:ind w:left="709" w:firstLine="0"/>
        <w:jc w:val="both"/>
      </w:pPr>
      <w:r w:rsidRPr="00466998">
        <w:t>проведение системной самооценки учителем собственных результатов профессиональной и общественно-социальной деятельности;</w:t>
      </w:r>
    </w:p>
    <w:p w:rsidR="003D120A" w:rsidRPr="00466998" w:rsidRDefault="003D120A" w:rsidP="003D120A">
      <w:pPr>
        <w:numPr>
          <w:ilvl w:val="0"/>
          <w:numId w:val="75"/>
        </w:numPr>
        <w:tabs>
          <w:tab w:val="num" w:pos="851"/>
        </w:tabs>
        <w:spacing w:line="360" w:lineRule="auto"/>
        <w:ind w:left="709" w:firstLine="0"/>
        <w:jc w:val="both"/>
      </w:pPr>
      <w:r w:rsidRPr="00466998">
        <w:lastRenderedPageBreak/>
        <w:t>обеспечение внешней экспертной оценки педагогического труда;</w:t>
      </w:r>
    </w:p>
    <w:p w:rsidR="003D120A" w:rsidRPr="00466998" w:rsidRDefault="003D120A" w:rsidP="003D120A">
      <w:pPr>
        <w:numPr>
          <w:ilvl w:val="0"/>
          <w:numId w:val="75"/>
        </w:numPr>
        <w:tabs>
          <w:tab w:val="num" w:pos="851"/>
        </w:tabs>
        <w:spacing w:line="360" w:lineRule="auto"/>
        <w:ind w:left="709" w:firstLine="0"/>
        <w:jc w:val="both"/>
      </w:pPr>
      <w:r w:rsidRPr="00466998">
        <w:t>усиление материальной заинтересованности педагогов в повышении качества образовательной деятельности</w:t>
      </w:r>
    </w:p>
    <w:p w:rsidR="003D120A" w:rsidRPr="00466998" w:rsidRDefault="003D120A" w:rsidP="003D120A">
      <w:pPr>
        <w:tabs>
          <w:tab w:val="num" w:pos="851"/>
        </w:tabs>
        <w:spacing w:line="360" w:lineRule="auto"/>
        <w:jc w:val="both"/>
      </w:pPr>
      <w:r w:rsidRPr="00466998">
        <w:t xml:space="preserve">1.5.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w:t>
      </w:r>
    </w:p>
    <w:p w:rsidR="003D120A" w:rsidRPr="00466998" w:rsidRDefault="003D120A" w:rsidP="003D120A">
      <w:pPr>
        <w:tabs>
          <w:tab w:val="num" w:pos="851"/>
        </w:tabs>
        <w:spacing w:line="360" w:lineRule="auto"/>
        <w:jc w:val="both"/>
      </w:pPr>
      <w:r w:rsidRPr="00466998">
        <w:t>программы развития  образовательного учреждения.</w:t>
      </w:r>
    </w:p>
    <w:p w:rsidR="003D120A" w:rsidRPr="00466998" w:rsidRDefault="003D120A" w:rsidP="003D120A">
      <w:pPr>
        <w:tabs>
          <w:tab w:val="num" w:pos="851"/>
        </w:tabs>
        <w:spacing w:line="360" w:lineRule="auto"/>
        <w:jc w:val="center"/>
        <w:rPr>
          <w:b/>
        </w:rPr>
      </w:pPr>
      <w:r w:rsidRPr="00466998">
        <w:rPr>
          <w:b/>
        </w:rPr>
        <w:t>2.Основания и порядок проведения оценки результативности деятельности педагогов</w:t>
      </w:r>
    </w:p>
    <w:p w:rsidR="003D120A" w:rsidRDefault="003D120A" w:rsidP="003D120A">
      <w:pPr>
        <w:tabs>
          <w:tab w:val="num" w:pos="851"/>
        </w:tabs>
        <w:spacing w:line="360" w:lineRule="auto"/>
        <w:ind w:firstLine="709"/>
        <w:jc w:val="both"/>
      </w:pPr>
      <w:r w:rsidRPr="00A35AC9">
        <w:t>2.1. 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w:t>
      </w:r>
    </w:p>
    <w:p w:rsidR="003D120A" w:rsidRPr="00B50B18" w:rsidRDefault="003D120A" w:rsidP="003D120A">
      <w:pPr>
        <w:tabs>
          <w:tab w:val="num" w:pos="851"/>
        </w:tabs>
        <w:spacing w:line="360" w:lineRule="auto"/>
        <w:ind w:firstLine="709"/>
        <w:jc w:val="both"/>
      </w:pPr>
      <w:r w:rsidRPr="00466998">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rsidR="003D120A" w:rsidRPr="00466998" w:rsidRDefault="003D120A" w:rsidP="003D120A">
      <w:pPr>
        <w:tabs>
          <w:tab w:val="num" w:pos="851"/>
        </w:tabs>
        <w:spacing w:line="360" w:lineRule="auto"/>
        <w:ind w:firstLine="709"/>
        <w:jc w:val="both"/>
      </w:pPr>
      <w:r w:rsidRPr="00466998">
        <w:t>2.3. Положение распространяется на следующие категории педагогических работников:</w:t>
      </w:r>
    </w:p>
    <w:p w:rsidR="003D120A" w:rsidRPr="00466998" w:rsidRDefault="003D120A" w:rsidP="003D120A">
      <w:pPr>
        <w:numPr>
          <w:ilvl w:val="0"/>
          <w:numId w:val="78"/>
        </w:numPr>
        <w:tabs>
          <w:tab w:val="num" w:pos="851"/>
        </w:tabs>
        <w:spacing w:line="360" w:lineRule="auto"/>
        <w:ind w:left="709" w:firstLine="0"/>
        <w:jc w:val="both"/>
      </w:pPr>
      <w:r w:rsidRPr="00466998">
        <w:t>учитель;</w:t>
      </w:r>
    </w:p>
    <w:p w:rsidR="003D120A" w:rsidRPr="00466998" w:rsidRDefault="003D120A" w:rsidP="003D120A">
      <w:pPr>
        <w:numPr>
          <w:ilvl w:val="0"/>
          <w:numId w:val="78"/>
        </w:numPr>
        <w:tabs>
          <w:tab w:val="num" w:pos="851"/>
        </w:tabs>
        <w:spacing w:line="360" w:lineRule="auto"/>
        <w:ind w:left="709" w:firstLine="0"/>
        <w:jc w:val="both"/>
      </w:pPr>
      <w:r w:rsidRPr="00466998">
        <w:t>педагог – психолог;</w:t>
      </w:r>
    </w:p>
    <w:p w:rsidR="003D120A" w:rsidRPr="00466998" w:rsidRDefault="003D120A" w:rsidP="003D120A">
      <w:pPr>
        <w:numPr>
          <w:ilvl w:val="0"/>
          <w:numId w:val="78"/>
        </w:numPr>
        <w:tabs>
          <w:tab w:val="num" w:pos="851"/>
        </w:tabs>
        <w:spacing w:line="360" w:lineRule="auto"/>
        <w:ind w:left="709" w:firstLine="0"/>
        <w:jc w:val="both"/>
      </w:pPr>
      <w:r w:rsidRPr="00466998">
        <w:t>педагог дополнительного образования;</w:t>
      </w:r>
    </w:p>
    <w:p w:rsidR="003D120A" w:rsidRPr="00466998" w:rsidRDefault="003D120A" w:rsidP="003D120A">
      <w:pPr>
        <w:numPr>
          <w:ilvl w:val="0"/>
          <w:numId w:val="78"/>
        </w:numPr>
        <w:tabs>
          <w:tab w:val="num" w:pos="851"/>
        </w:tabs>
        <w:spacing w:line="360" w:lineRule="auto"/>
        <w:ind w:left="709" w:firstLine="0"/>
        <w:jc w:val="both"/>
      </w:pPr>
      <w:r w:rsidRPr="00466998">
        <w:t>воспитатель группы продленного дня;</w:t>
      </w:r>
    </w:p>
    <w:p w:rsidR="003D120A" w:rsidRPr="00466998" w:rsidRDefault="003D120A" w:rsidP="003D120A">
      <w:pPr>
        <w:numPr>
          <w:ilvl w:val="0"/>
          <w:numId w:val="78"/>
        </w:numPr>
        <w:tabs>
          <w:tab w:val="num" w:pos="851"/>
        </w:tabs>
        <w:spacing w:line="360" w:lineRule="auto"/>
        <w:ind w:left="709" w:firstLine="0"/>
        <w:jc w:val="both"/>
      </w:pPr>
      <w:r w:rsidRPr="00466998">
        <w:t>педагог – организатор;</w:t>
      </w:r>
    </w:p>
    <w:p w:rsidR="003D120A" w:rsidRPr="00466998" w:rsidRDefault="003D120A" w:rsidP="003D120A">
      <w:pPr>
        <w:numPr>
          <w:ilvl w:val="0"/>
          <w:numId w:val="78"/>
        </w:numPr>
        <w:tabs>
          <w:tab w:val="num" w:pos="851"/>
        </w:tabs>
        <w:spacing w:line="360" w:lineRule="auto"/>
        <w:ind w:left="709" w:firstLine="0"/>
        <w:jc w:val="both"/>
      </w:pPr>
      <w:r w:rsidRPr="00466998">
        <w:t>социальный педагог;</w:t>
      </w:r>
    </w:p>
    <w:p w:rsidR="003D120A" w:rsidRPr="00466998" w:rsidRDefault="003D120A" w:rsidP="003D120A">
      <w:pPr>
        <w:numPr>
          <w:ilvl w:val="0"/>
          <w:numId w:val="78"/>
        </w:numPr>
        <w:tabs>
          <w:tab w:val="num" w:pos="851"/>
        </w:tabs>
        <w:spacing w:line="360" w:lineRule="auto"/>
        <w:ind w:left="709" w:firstLine="0"/>
        <w:jc w:val="both"/>
      </w:pPr>
      <w:r w:rsidRPr="00466998">
        <w:t>преподаватель – организатор основ безопасности жизнедеятельности</w:t>
      </w:r>
    </w:p>
    <w:p w:rsidR="003D120A" w:rsidRDefault="003D120A" w:rsidP="003D120A">
      <w:pPr>
        <w:tabs>
          <w:tab w:val="num" w:pos="851"/>
        </w:tabs>
        <w:spacing w:line="360" w:lineRule="auto"/>
        <w:ind w:firstLine="709"/>
        <w:jc w:val="both"/>
      </w:pPr>
      <w:r w:rsidRPr="00466998">
        <w:t xml:space="preserve">2.4.Основанием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w:t>
      </w:r>
      <w:r w:rsidRPr="00466998">
        <w:lastRenderedPageBreak/>
        <w:t xml:space="preserve">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    </w:t>
      </w:r>
    </w:p>
    <w:p w:rsidR="003D120A" w:rsidRPr="00466998" w:rsidRDefault="003D120A" w:rsidP="003D120A">
      <w:pPr>
        <w:tabs>
          <w:tab w:val="num" w:pos="851"/>
        </w:tabs>
        <w:spacing w:line="360" w:lineRule="auto"/>
        <w:ind w:firstLine="709"/>
        <w:jc w:val="both"/>
      </w:pPr>
      <w:r w:rsidRPr="00466998">
        <w:t>2.5. 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3D120A" w:rsidRDefault="003D120A" w:rsidP="003D120A">
      <w:pPr>
        <w:tabs>
          <w:tab w:val="num" w:pos="851"/>
        </w:tabs>
        <w:spacing w:line="360" w:lineRule="auto"/>
        <w:ind w:firstLine="709"/>
        <w:jc w:val="both"/>
      </w:pPr>
      <w:r w:rsidRPr="00466998">
        <w:t xml:space="preserve">2.6. 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Попечительского совета, руководителей ШМО, членов профкома. </w:t>
      </w:r>
    </w:p>
    <w:p w:rsidR="003D120A" w:rsidRPr="00466998" w:rsidRDefault="003D120A" w:rsidP="003D120A">
      <w:pPr>
        <w:tabs>
          <w:tab w:val="num" w:pos="851"/>
        </w:tabs>
        <w:spacing w:line="360" w:lineRule="auto"/>
        <w:ind w:firstLine="709"/>
        <w:jc w:val="both"/>
      </w:pPr>
      <w:r w:rsidRPr="00466998">
        <w:t>2.7.Комиссия действует на основании Положения, утвержденного директором образовательного учреждения и согласованного с профсоюзным комитетом образовательного учреждения.</w:t>
      </w:r>
    </w:p>
    <w:p w:rsidR="003D120A" w:rsidRPr="00466998" w:rsidRDefault="003D120A" w:rsidP="003D120A">
      <w:pPr>
        <w:tabs>
          <w:tab w:val="num" w:pos="851"/>
        </w:tabs>
        <w:spacing w:line="360" w:lineRule="auto"/>
        <w:ind w:firstLine="709"/>
        <w:jc w:val="both"/>
      </w:pPr>
      <w:r w:rsidRPr="00466998">
        <w:t>2.8.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3D120A" w:rsidRPr="00466998" w:rsidRDefault="003D120A" w:rsidP="003D120A">
      <w:pPr>
        <w:tabs>
          <w:tab w:val="num" w:pos="851"/>
        </w:tabs>
        <w:spacing w:line="360" w:lineRule="auto"/>
        <w:ind w:firstLine="709"/>
        <w:jc w:val="both"/>
      </w:pPr>
      <w:r w:rsidRPr="00466998">
        <w:t>2.9. Результаты работы Комиссии оформляются протоколами, срок хранения которых- 5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3D120A" w:rsidRPr="00466998" w:rsidRDefault="003D120A" w:rsidP="003D120A">
      <w:pPr>
        <w:tabs>
          <w:tab w:val="num" w:pos="851"/>
        </w:tabs>
        <w:spacing w:line="360" w:lineRule="auto"/>
        <w:ind w:firstLine="709"/>
        <w:jc w:val="both"/>
      </w:pPr>
      <w:r w:rsidRPr="00466998">
        <w:t xml:space="preserve">2.10. 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w:t>
      </w:r>
      <w:r>
        <w:t>заполненные</w:t>
      </w:r>
      <w:r w:rsidRPr="00466998">
        <w:t xml:space="preserve"> собственноручно оценочны</w:t>
      </w:r>
      <w:r>
        <w:t>е листы, содержащие</w:t>
      </w:r>
      <w:r w:rsidRPr="00466998">
        <w:t xml:space="preserve"> самооценку показателей результативности, с приложением документов подтверждающих и уточняющих их деятельность.</w:t>
      </w:r>
    </w:p>
    <w:p w:rsidR="003D120A" w:rsidRPr="00466998" w:rsidRDefault="003D120A" w:rsidP="003D120A">
      <w:pPr>
        <w:tabs>
          <w:tab w:val="num" w:pos="851"/>
        </w:tabs>
        <w:spacing w:line="360" w:lineRule="auto"/>
        <w:ind w:firstLine="709"/>
        <w:jc w:val="both"/>
      </w:pPr>
      <w:r w:rsidRPr="00466998">
        <w:t xml:space="preserve">2.11.  </w:t>
      </w:r>
      <w:r>
        <w:t>Определяются следующие</w:t>
      </w:r>
      <w:r w:rsidRPr="00466998">
        <w:t xml:space="preserve"> отчетные периоды: </w:t>
      </w:r>
    </w:p>
    <w:p w:rsidR="003D120A" w:rsidRDefault="003D120A" w:rsidP="003D120A">
      <w:pPr>
        <w:numPr>
          <w:ilvl w:val="0"/>
          <w:numId w:val="76"/>
        </w:numPr>
        <w:tabs>
          <w:tab w:val="num" w:pos="851"/>
        </w:tabs>
        <w:spacing w:line="360" w:lineRule="auto"/>
        <w:ind w:left="709" w:firstLine="0"/>
        <w:jc w:val="both"/>
        <w:rPr>
          <w:i/>
        </w:rPr>
      </w:pPr>
      <w:r w:rsidRPr="00466998">
        <w:t>1 –</w:t>
      </w:r>
      <w:r>
        <w:t xml:space="preserve"> август (по итогам</w:t>
      </w:r>
      <w:r w:rsidRPr="00466998">
        <w:t xml:space="preserve">  учебного года</w:t>
      </w:r>
      <w:r>
        <w:t>).</w:t>
      </w:r>
      <w:r w:rsidRPr="00466998">
        <w:t xml:space="preserve"> </w:t>
      </w:r>
    </w:p>
    <w:p w:rsidR="003D120A" w:rsidRPr="0076135F" w:rsidRDefault="003D120A" w:rsidP="003D120A">
      <w:pPr>
        <w:numPr>
          <w:ilvl w:val="0"/>
          <w:numId w:val="76"/>
        </w:numPr>
        <w:tabs>
          <w:tab w:val="num" w:pos="851"/>
        </w:tabs>
        <w:spacing w:line="360" w:lineRule="auto"/>
        <w:ind w:left="709" w:firstLine="0"/>
        <w:jc w:val="both"/>
        <w:rPr>
          <w:i/>
        </w:rPr>
      </w:pPr>
      <w:r w:rsidRPr="00466998">
        <w:t>2</w:t>
      </w:r>
      <w:r>
        <w:t xml:space="preserve"> – октябрь, декабрь, март,  май (по итогам учебных четвертей, предметных олимпиад профессиональных конкурсов, участие в общественной жизни образовательного учреждения).  </w:t>
      </w:r>
    </w:p>
    <w:p w:rsidR="003D120A" w:rsidRDefault="003D120A" w:rsidP="003D120A">
      <w:pPr>
        <w:tabs>
          <w:tab w:val="num" w:pos="851"/>
        </w:tabs>
        <w:spacing w:line="360" w:lineRule="auto"/>
        <w:ind w:firstLine="709"/>
        <w:jc w:val="both"/>
      </w:pPr>
    </w:p>
    <w:p w:rsidR="003D120A" w:rsidRPr="00385C8C" w:rsidRDefault="003D120A" w:rsidP="003D120A">
      <w:pPr>
        <w:tabs>
          <w:tab w:val="num" w:pos="851"/>
        </w:tabs>
        <w:spacing w:line="360" w:lineRule="auto"/>
        <w:ind w:firstLine="709"/>
        <w:jc w:val="both"/>
      </w:pPr>
      <w:r>
        <w:lastRenderedPageBreak/>
        <w:t xml:space="preserve"> </w:t>
      </w:r>
      <w:r w:rsidRPr="00466998">
        <w:t>2.12.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rsidR="003D120A" w:rsidRPr="00466998" w:rsidRDefault="003D120A" w:rsidP="003D120A">
      <w:pPr>
        <w:tabs>
          <w:tab w:val="num" w:pos="851"/>
        </w:tabs>
        <w:spacing w:line="360" w:lineRule="auto"/>
        <w:ind w:firstLine="709"/>
        <w:jc w:val="both"/>
      </w:pPr>
      <w:r w:rsidRPr="00466998">
        <w:t>2.13. Устанавливаются следующие сроки рассмотрения  оценочных листов:</w:t>
      </w:r>
    </w:p>
    <w:p w:rsidR="003D120A" w:rsidRPr="00466998" w:rsidRDefault="003D120A" w:rsidP="003D120A">
      <w:pPr>
        <w:numPr>
          <w:ilvl w:val="0"/>
          <w:numId w:val="79"/>
        </w:numPr>
        <w:tabs>
          <w:tab w:val="num" w:pos="851"/>
        </w:tabs>
        <w:spacing w:line="360" w:lineRule="auto"/>
        <w:ind w:left="709" w:firstLine="0"/>
        <w:jc w:val="both"/>
      </w:pPr>
      <w:r w:rsidRPr="00466998">
        <w:t xml:space="preserve"> педагоги  сдают оценочные листы в Комиссию до 10 числа отчетного периода;</w:t>
      </w:r>
    </w:p>
    <w:p w:rsidR="003D120A" w:rsidRPr="00466998" w:rsidRDefault="003D120A" w:rsidP="003D120A">
      <w:pPr>
        <w:numPr>
          <w:ilvl w:val="0"/>
          <w:numId w:val="79"/>
        </w:numPr>
        <w:tabs>
          <w:tab w:val="num" w:pos="851"/>
        </w:tabs>
        <w:spacing w:line="360" w:lineRule="auto"/>
        <w:ind w:left="709" w:firstLine="0"/>
        <w:jc w:val="both"/>
      </w:pPr>
      <w:r w:rsidRPr="00466998">
        <w:t>Комиссия  рассматривает представленные материалы 10-12 числа отчетного периода;</w:t>
      </w:r>
    </w:p>
    <w:p w:rsidR="003D120A" w:rsidRPr="00466998" w:rsidRDefault="003D120A" w:rsidP="003D120A">
      <w:pPr>
        <w:numPr>
          <w:ilvl w:val="0"/>
          <w:numId w:val="79"/>
        </w:numPr>
        <w:tabs>
          <w:tab w:val="num" w:pos="851"/>
        </w:tabs>
        <w:spacing w:line="360" w:lineRule="auto"/>
        <w:ind w:left="709" w:firstLine="0"/>
        <w:jc w:val="both"/>
      </w:pPr>
      <w:r w:rsidRPr="00466998">
        <w:t xml:space="preserve">13-15 числа отчетного периода  педагог может обратиться   в Комиссию с  </w:t>
      </w:r>
      <w:r>
        <w:t>а</w:t>
      </w:r>
      <w:r w:rsidRPr="00466998">
        <w:t>пе</w:t>
      </w:r>
      <w:r>
        <w:t>л</w:t>
      </w:r>
      <w:r w:rsidRPr="00466998">
        <w:t>ляцией;</w:t>
      </w:r>
      <w:r>
        <w:t xml:space="preserve"> </w:t>
      </w:r>
    </w:p>
    <w:p w:rsidR="003D120A" w:rsidRPr="00466998" w:rsidRDefault="003D120A" w:rsidP="003D120A">
      <w:pPr>
        <w:numPr>
          <w:ilvl w:val="0"/>
          <w:numId w:val="79"/>
        </w:numPr>
        <w:tabs>
          <w:tab w:val="num" w:pos="851"/>
        </w:tabs>
        <w:spacing w:line="360" w:lineRule="auto"/>
        <w:ind w:left="709" w:firstLine="0"/>
        <w:jc w:val="both"/>
      </w:pPr>
      <w:r w:rsidRPr="00466998">
        <w:t>после 18 числа отчетного периода  итоговая ведомость передается в бухгалтерию для начисления заработной платы на установленный срок</w:t>
      </w:r>
      <w:r>
        <w:t>.</w:t>
      </w:r>
    </w:p>
    <w:p w:rsidR="003D120A" w:rsidRPr="00466998" w:rsidRDefault="003D120A" w:rsidP="003D120A">
      <w:pPr>
        <w:tabs>
          <w:tab w:val="num" w:pos="851"/>
        </w:tabs>
        <w:spacing w:line="360" w:lineRule="auto"/>
        <w:ind w:firstLine="709"/>
        <w:jc w:val="both"/>
      </w:pPr>
      <w:r w:rsidRPr="00466998">
        <w:t>2.14.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rsidR="003D120A" w:rsidRPr="00466998" w:rsidRDefault="003D120A" w:rsidP="003D120A">
      <w:pPr>
        <w:tabs>
          <w:tab w:val="num" w:pos="851"/>
        </w:tabs>
        <w:spacing w:line="360" w:lineRule="auto"/>
        <w:ind w:firstLine="709"/>
        <w:jc w:val="both"/>
      </w:pPr>
      <w:r w:rsidRPr="00466998">
        <w:t xml:space="preserve">2.15. Оценочный лист, завершающийся итоговым баллом учителя,  </w:t>
      </w:r>
      <w:r>
        <w:t>по решению</w:t>
      </w:r>
      <w:r w:rsidRPr="00466998">
        <w:t xml:space="preserve"> Комиссии</w:t>
      </w:r>
      <w:r w:rsidRPr="00C461CF">
        <w:t xml:space="preserve"> </w:t>
      </w:r>
      <w:r w:rsidRPr="00466998">
        <w:t>подписывается</w:t>
      </w:r>
      <w:r>
        <w:t xml:space="preserve"> руководителем комиссии</w:t>
      </w:r>
      <w:r w:rsidRPr="00466998">
        <w:t>, доводится  для ознакомления  под роспись педагогу и утверждается приказом руководителя.</w:t>
      </w:r>
      <w:r>
        <w:t xml:space="preserve"> </w:t>
      </w:r>
    </w:p>
    <w:p w:rsidR="003D120A" w:rsidRPr="00466998" w:rsidRDefault="003D120A" w:rsidP="003D120A">
      <w:pPr>
        <w:tabs>
          <w:tab w:val="num" w:pos="851"/>
        </w:tabs>
        <w:spacing w:line="360" w:lineRule="auto"/>
        <w:ind w:firstLine="709"/>
        <w:jc w:val="both"/>
      </w:pPr>
      <w:r w:rsidRPr="00466998">
        <w:t>2.16. Количество баллов одного педагога не должно превышать:</w:t>
      </w:r>
    </w:p>
    <w:p w:rsidR="003D120A" w:rsidRPr="00466998" w:rsidRDefault="003D120A" w:rsidP="003D120A">
      <w:pPr>
        <w:numPr>
          <w:ilvl w:val="0"/>
          <w:numId w:val="77"/>
        </w:numPr>
        <w:tabs>
          <w:tab w:val="num" w:pos="851"/>
        </w:tabs>
        <w:spacing w:line="360" w:lineRule="auto"/>
        <w:ind w:left="709" w:firstLine="0"/>
        <w:jc w:val="both"/>
      </w:pPr>
      <w:r w:rsidRPr="00466998">
        <w:t xml:space="preserve"> учитель - 60 баллов;</w:t>
      </w:r>
    </w:p>
    <w:p w:rsidR="003D120A" w:rsidRPr="00466998" w:rsidRDefault="003D120A" w:rsidP="003D120A">
      <w:pPr>
        <w:numPr>
          <w:ilvl w:val="0"/>
          <w:numId w:val="77"/>
        </w:numPr>
        <w:tabs>
          <w:tab w:val="num" w:pos="851"/>
        </w:tabs>
        <w:spacing w:line="360" w:lineRule="auto"/>
        <w:ind w:left="709" w:firstLine="0"/>
        <w:jc w:val="both"/>
      </w:pPr>
      <w:r w:rsidRPr="00466998">
        <w:t>педагог – психолог- 55 баллов;</w:t>
      </w:r>
    </w:p>
    <w:p w:rsidR="003D120A" w:rsidRPr="00466998" w:rsidRDefault="003D120A" w:rsidP="003D120A">
      <w:pPr>
        <w:numPr>
          <w:ilvl w:val="0"/>
          <w:numId w:val="77"/>
        </w:numPr>
        <w:tabs>
          <w:tab w:val="num" w:pos="851"/>
        </w:tabs>
        <w:spacing w:line="360" w:lineRule="auto"/>
        <w:ind w:left="709" w:firstLine="0"/>
        <w:jc w:val="both"/>
      </w:pPr>
      <w:r w:rsidRPr="00466998">
        <w:t>педагог-организатор – 50 баллов;</w:t>
      </w:r>
    </w:p>
    <w:p w:rsidR="003D120A" w:rsidRPr="00466998" w:rsidRDefault="003D120A" w:rsidP="003D120A">
      <w:pPr>
        <w:numPr>
          <w:ilvl w:val="0"/>
          <w:numId w:val="77"/>
        </w:numPr>
        <w:tabs>
          <w:tab w:val="num" w:pos="851"/>
        </w:tabs>
        <w:spacing w:line="360" w:lineRule="auto"/>
        <w:ind w:left="709" w:firstLine="0"/>
        <w:jc w:val="both"/>
      </w:pPr>
      <w:r w:rsidRPr="00466998">
        <w:t>социальный педагог -50 баллов;</w:t>
      </w:r>
    </w:p>
    <w:p w:rsidR="003D120A" w:rsidRPr="00466998" w:rsidRDefault="003D120A" w:rsidP="003D120A">
      <w:pPr>
        <w:numPr>
          <w:ilvl w:val="0"/>
          <w:numId w:val="77"/>
        </w:numPr>
        <w:tabs>
          <w:tab w:val="num" w:pos="851"/>
        </w:tabs>
        <w:spacing w:line="360" w:lineRule="auto"/>
        <w:ind w:left="709" w:firstLine="0"/>
        <w:jc w:val="both"/>
      </w:pPr>
      <w:r w:rsidRPr="00466998">
        <w:t>воспитатель группы продленного дня -50 баллов;</w:t>
      </w:r>
    </w:p>
    <w:p w:rsidR="003D120A" w:rsidRPr="00466998" w:rsidRDefault="003D120A" w:rsidP="003D120A">
      <w:pPr>
        <w:numPr>
          <w:ilvl w:val="0"/>
          <w:numId w:val="77"/>
        </w:numPr>
        <w:tabs>
          <w:tab w:val="num" w:pos="851"/>
        </w:tabs>
        <w:spacing w:line="360" w:lineRule="auto"/>
        <w:ind w:left="709" w:firstLine="0"/>
        <w:jc w:val="both"/>
      </w:pPr>
      <w:r w:rsidRPr="00466998">
        <w:t>преподаватель-организатор ОБЖ-50 баллов;</w:t>
      </w:r>
    </w:p>
    <w:p w:rsidR="003D120A" w:rsidRPr="00466998" w:rsidRDefault="003D120A" w:rsidP="003D120A">
      <w:pPr>
        <w:numPr>
          <w:ilvl w:val="0"/>
          <w:numId w:val="77"/>
        </w:numPr>
        <w:tabs>
          <w:tab w:val="num" w:pos="851"/>
        </w:tabs>
        <w:spacing w:line="360" w:lineRule="auto"/>
        <w:ind w:left="709" w:firstLine="0"/>
        <w:jc w:val="both"/>
      </w:pPr>
      <w:r w:rsidRPr="00466998">
        <w:t>педагог дополнительного образования -50 баллов</w:t>
      </w:r>
      <w:r>
        <w:t>.</w:t>
      </w:r>
    </w:p>
    <w:p w:rsidR="003D120A" w:rsidRPr="00466998" w:rsidRDefault="003D120A" w:rsidP="003D120A">
      <w:pPr>
        <w:tabs>
          <w:tab w:val="num" w:pos="851"/>
        </w:tabs>
        <w:spacing w:line="360" w:lineRule="auto"/>
        <w:ind w:firstLine="709"/>
        <w:jc w:val="both"/>
      </w:pPr>
      <w:r w:rsidRPr="00466998">
        <w:t>2.17. В случае не 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3D120A" w:rsidRPr="00466998" w:rsidRDefault="003D120A" w:rsidP="003D120A">
      <w:pPr>
        <w:tabs>
          <w:tab w:val="num" w:pos="851"/>
        </w:tabs>
        <w:spacing w:line="360" w:lineRule="auto"/>
        <w:ind w:firstLine="709"/>
        <w:jc w:val="both"/>
      </w:pPr>
      <w:r w:rsidRPr="00466998">
        <w:lastRenderedPageBreak/>
        <w:t>2.18.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rsidR="003D120A" w:rsidRDefault="003D120A" w:rsidP="003D120A">
      <w:pPr>
        <w:tabs>
          <w:tab w:val="num" w:pos="851"/>
        </w:tabs>
        <w:spacing w:line="360" w:lineRule="auto"/>
        <w:ind w:firstLine="709"/>
        <w:jc w:val="both"/>
      </w:pPr>
      <w:r w:rsidRPr="00466998">
        <w:t>2.19. В случае не согласия с разъяснением Комиссии, педагог имеет право обратиться в КТС образовательного учреждения.</w:t>
      </w:r>
    </w:p>
    <w:p w:rsidR="003D120A" w:rsidRPr="00385C8C" w:rsidRDefault="003D120A" w:rsidP="003D120A">
      <w:pPr>
        <w:tabs>
          <w:tab w:val="num" w:pos="851"/>
        </w:tabs>
        <w:spacing w:line="360" w:lineRule="auto"/>
        <w:ind w:firstLine="709"/>
        <w:jc w:val="both"/>
      </w:pPr>
      <w:r>
        <w:t>2.20</w:t>
      </w:r>
      <w:r w:rsidRPr="001A4D41">
        <w:t>. В исключительных случаях по ходатайству председателя профкома или заместителя директора комиссия может назначить баллы отдельным работникам в связи с высокой результативностью их работы за определенные месяцы текущего отчетного периода. Изменения утверждаются приказом руководителя учреждения.</w:t>
      </w:r>
      <w:r>
        <w:t xml:space="preserve"> </w:t>
      </w:r>
    </w:p>
    <w:p w:rsidR="003D120A" w:rsidRDefault="003D120A" w:rsidP="003D120A">
      <w:pPr>
        <w:jc w:val="center"/>
        <w:rPr>
          <w:b/>
        </w:rPr>
      </w:pPr>
      <w:r>
        <w:rPr>
          <w:b/>
        </w:rPr>
        <w:t>3. Порядок определения стимулирующих выплат</w:t>
      </w:r>
    </w:p>
    <w:p w:rsidR="003D120A" w:rsidRDefault="003D120A" w:rsidP="003D120A">
      <w:pPr>
        <w:pStyle w:val="aff1"/>
        <w:ind w:left="644"/>
        <w:jc w:val="both"/>
      </w:pPr>
      <w:r>
        <w:t>3.1 Выплаты за качество выполняемых работ устанавливаются работникам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3D120A" w:rsidRDefault="003D120A" w:rsidP="003D120A">
      <w:pPr>
        <w:pStyle w:val="aff1"/>
        <w:ind w:left="644"/>
        <w:jc w:val="both"/>
      </w:pPr>
      <w:r>
        <w:t>3.2. Критерии оценки эффективности деятельности работников  утверждаются директором лицея по согласованию с общим собранием коллектива. Значения критериев оценки эффективности деятельности работников лицея и условия осуществления выплат определяются ежегодно на основании задач, поставленных муниципальным заданием.</w:t>
      </w:r>
    </w:p>
    <w:p w:rsidR="003D120A" w:rsidRDefault="003D120A" w:rsidP="003D120A">
      <w:pPr>
        <w:ind w:left="284"/>
        <w:jc w:val="both"/>
      </w:pPr>
      <w:r>
        <w:rPr>
          <w:sz w:val="28"/>
          <w:szCs w:val="28"/>
        </w:rPr>
        <w:t xml:space="preserve"> </w:t>
      </w:r>
      <w:r>
        <w:t xml:space="preserve">          Выплаты за качество выполняемых работ рассчитываются по формуле:</w:t>
      </w:r>
    </w:p>
    <w:p w:rsidR="003D120A" w:rsidRDefault="003D120A" w:rsidP="003D120A">
      <w:pPr>
        <w:jc w:val="both"/>
      </w:pPr>
    </w:p>
    <w:p w:rsidR="003D120A" w:rsidRDefault="007329A2" w:rsidP="003D120A">
      <w:pPr>
        <w:widowControl w:val="0"/>
        <w:autoSpaceDE w:val="0"/>
        <w:autoSpaceDN w:val="0"/>
        <w:ind w:left="284"/>
        <w:jc w:val="both"/>
      </w:pPr>
      <m:oMathPara>
        <m:oMath>
          <m:sSub>
            <m:sSubPr>
              <m:ctrlPr>
                <w:rPr>
                  <w:rFonts w:ascii="Cambria Math" w:hAnsi="Cambria Math" w:cs="Calibri"/>
                  <w:i/>
                </w:rPr>
              </m:ctrlPr>
            </m:sSubPr>
            <m:e>
              <m:r>
                <w:rPr>
                  <w:rFonts w:ascii="Cambria Math" w:hAnsi="Cambria Math" w:cs="Calibri"/>
                  <w:lang w:val="en-US"/>
                </w:rPr>
                <m:t>B</m:t>
              </m:r>
            </m:e>
            <m:sub>
              <m:r>
                <w:rPr>
                  <w:rFonts w:ascii="Cambria Math" w:hAnsi="Cambria Math" w:cs="Calibri"/>
                </w:rPr>
                <m:t>kj</m:t>
              </m:r>
            </m:sub>
          </m:sSub>
          <m:r>
            <w:rPr>
              <w:rFonts w:ascii="Cambria Math" w:hAnsi="Cambria Math" w:cs="Calibri"/>
            </w:rPr>
            <m:t>=</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FOT</m:t>
                  </m:r>
                </m:e>
                <m:sub>
                  <m:r>
                    <w:rPr>
                      <w:rFonts w:ascii="Cambria Math" w:hAnsi="Cambria Math" w:cs="Calibri"/>
                    </w:rPr>
                    <m:t>k</m:t>
                  </m:r>
                </m:sub>
              </m:sSub>
            </m:num>
            <m:den>
              <m:nary>
                <m:naryPr>
                  <m:chr m:val="∑"/>
                  <m:limLoc m:val="subSup"/>
                  <m:ctrlPr>
                    <w:rPr>
                      <w:rFonts w:ascii="Cambria Math" w:hAnsi="Cambria Math" w:cs="Calibri"/>
                      <w:i/>
                    </w:rPr>
                  </m:ctrlPr>
                </m:naryPr>
                <m:sub>
                  <m:r>
                    <w:rPr>
                      <w:rFonts w:ascii="Cambria Math" w:hAnsi="Cambria Math" w:cs="Calibri"/>
                    </w:rPr>
                    <m:t>i=1</m:t>
                  </m:r>
                </m:sub>
                <m:sup>
                  <m:r>
                    <w:rPr>
                      <w:rFonts w:ascii="Cambria Math" w:hAnsi="Cambria Math" w:cs="Calibri"/>
                    </w:rPr>
                    <m:t>n</m:t>
                  </m:r>
                </m:sup>
                <m:e>
                  <m:r>
                    <w:rPr>
                      <w:rFonts w:ascii="Cambria Math" w:hAnsi="Cambria Math" w:cs="Calibri"/>
                    </w:rPr>
                    <m:t xml:space="preserve"> </m:t>
                  </m:r>
                  <m:nary>
                    <m:naryPr>
                      <m:chr m:val="∑"/>
                      <m:limLoc m:val="subSup"/>
                      <m:ctrlPr>
                        <w:rPr>
                          <w:rFonts w:ascii="Cambria Math" w:hAnsi="Cambria Math" w:cs="Calibri"/>
                          <w:i/>
                        </w:rPr>
                      </m:ctrlPr>
                    </m:naryPr>
                    <m:sub>
                      <m:r>
                        <w:rPr>
                          <w:rFonts w:ascii="Cambria Math" w:hAnsi="Cambria Math" w:cs="Calibri"/>
                        </w:rPr>
                        <m:t>j=1</m:t>
                      </m:r>
                    </m:sub>
                    <m:sup>
                      <m:r>
                        <w:rPr>
                          <w:rFonts w:ascii="Cambria Math" w:hAnsi="Cambria Math" w:cs="Calibri"/>
                        </w:rPr>
                        <m:t>m</m:t>
                      </m:r>
                    </m:sup>
                    <m:e>
                      <m:r>
                        <w:rPr>
                          <w:rFonts w:ascii="Cambria Math" w:hAnsi="Cambria Math" w:cs="Calibri"/>
                        </w:rPr>
                        <m:t>(</m:t>
                      </m:r>
                      <m:sSub>
                        <m:sSubPr>
                          <m:ctrlPr>
                            <w:rPr>
                              <w:rFonts w:ascii="Cambria Math" w:hAnsi="Cambria Math" w:cs="Calibri"/>
                              <w:i/>
                            </w:rPr>
                          </m:ctrlPr>
                        </m:sSubPr>
                        <m:e>
                          <m:r>
                            <w:rPr>
                              <w:rFonts w:ascii="Cambria Math" w:hAnsi="Cambria Math" w:cs="Calibri"/>
                            </w:rPr>
                            <m:t>I</m:t>
                          </m:r>
                        </m:e>
                        <m:sub>
                          <m:r>
                            <w:rPr>
                              <w:rFonts w:ascii="Cambria Math" w:hAnsi="Cambria Math" w:cs="Calibri"/>
                            </w:rPr>
                            <m:t>ij</m:t>
                          </m:r>
                        </m:sub>
                      </m:sSub>
                      <m:r>
                        <w:rPr>
                          <w:rFonts w:ascii="Cambria Math" w:hAnsi="Cambria Math" w:cs="Calibri"/>
                        </w:rPr>
                        <m:t>×</m:t>
                      </m:r>
                      <m:sSub>
                        <m:sSubPr>
                          <m:ctrlPr>
                            <w:rPr>
                              <w:rFonts w:ascii="Cambria Math" w:hAnsi="Cambria Math" w:cs="Calibri"/>
                              <w:i/>
                            </w:rPr>
                          </m:ctrlPr>
                        </m:sSubPr>
                        <m:e>
                          <m:r>
                            <w:rPr>
                              <w:rFonts w:ascii="Cambria Math" w:hAnsi="Cambria Math" w:cs="Calibri"/>
                            </w:rPr>
                            <m:t>K</m:t>
                          </m:r>
                        </m:e>
                        <m:sub>
                          <m:r>
                            <w:rPr>
                              <w:rFonts w:ascii="Cambria Math" w:hAnsi="Cambria Math" w:cs="Calibri"/>
                            </w:rPr>
                            <m:t>i</m:t>
                          </m:r>
                        </m:sub>
                      </m:sSub>
                      <m:r>
                        <w:rPr>
                          <w:rFonts w:ascii="Cambria Math" w:hAnsi="Cambria Math" w:cs="Calibri"/>
                        </w:rPr>
                        <m:t>)</m:t>
                      </m:r>
                    </m:e>
                  </m:nary>
                </m:e>
              </m:nary>
            </m:den>
          </m:f>
          <m:r>
            <w:rPr>
              <w:rFonts w:ascii="Cambria Math" w:hAnsi="Cambria Math" w:cs="Calibri"/>
            </w:rPr>
            <m:t>×</m:t>
          </m:r>
          <m:nary>
            <m:naryPr>
              <m:chr m:val="∑"/>
              <m:limLoc m:val="subSup"/>
              <m:ctrlPr>
                <w:rPr>
                  <w:rFonts w:ascii="Cambria Math" w:hAnsi="Cambria Math" w:cs="Calibri"/>
                  <w:i/>
                </w:rPr>
              </m:ctrlPr>
            </m:naryPr>
            <m:sub>
              <m:r>
                <w:rPr>
                  <w:rFonts w:ascii="Cambria Math" w:hAnsi="Cambria Math" w:cs="Calibri"/>
                </w:rPr>
                <m:t>i=1</m:t>
              </m:r>
            </m:sub>
            <m:sup>
              <m:r>
                <w:rPr>
                  <w:rFonts w:ascii="Cambria Math" w:hAnsi="Cambria Math" w:cs="Calibri"/>
                </w:rPr>
                <m:t>n</m:t>
              </m:r>
            </m:sup>
            <m:e>
              <m:r>
                <w:rPr>
                  <w:rFonts w:ascii="Cambria Math" w:hAnsi="Cambria Math" w:cs="Calibri"/>
                </w:rPr>
                <m:t>(</m:t>
              </m:r>
              <m:sSub>
                <m:sSubPr>
                  <m:ctrlPr>
                    <w:rPr>
                      <w:rFonts w:ascii="Cambria Math" w:hAnsi="Cambria Math" w:cs="Calibri"/>
                      <w:i/>
                    </w:rPr>
                  </m:ctrlPr>
                </m:sSubPr>
                <m:e>
                  <m:r>
                    <w:rPr>
                      <w:rFonts w:ascii="Cambria Math" w:hAnsi="Cambria Math" w:cs="Calibri"/>
                    </w:rPr>
                    <m:t>I</m:t>
                  </m:r>
                </m:e>
                <m:sub>
                  <m:r>
                    <w:rPr>
                      <w:rFonts w:ascii="Cambria Math" w:hAnsi="Cambria Math" w:cs="Calibri"/>
                    </w:rPr>
                    <m:t>ij</m:t>
                  </m:r>
                </m:sub>
              </m:sSub>
            </m:e>
          </m:nary>
          <m:r>
            <w:rPr>
              <w:rFonts w:ascii="Cambria Math" w:hAnsi="Cambria Math" w:cs="Calibri"/>
            </w:rPr>
            <m:t>×</m:t>
          </m:r>
          <m:sSub>
            <m:sSubPr>
              <m:ctrlPr>
                <w:rPr>
                  <w:rFonts w:ascii="Cambria Math" w:hAnsi="Cambria Math" w:cs="Calibri"/>
                  <w:i/>
                </w:rPr>
              </m:ctrlPr>
            </m:sSubPr>
            <m:e>
              <m:r>
                <w:rPr>
                  <w:rFonts w:ascii="Cambria Math" w:hAnsi="Cambria Math" w:cs="Calibri"/>
                </w:rPr>
                <m:t>K</m:t>
              </m:r>
            </m:e>
            <m:sub>
              <m:r>
                <w:rPr>
                  <w:rFonts w:ascii="Cambria Math" w:hAnsi="Cambria Math" w:cs="Calibri"/>
                </w:rPr>
                <m:t>i</m:t>
              </m:r>
            </m:sub>
          </m:sSub>
          <m:r>
            <w:rPr>
              <w:rFonts w:ascii="Cambria Math" w:hAnsi="Cambria Math" w:cs="Calibri"/>
            </w:rPr>
            <m:t>),</m:t>
          </m:r>
        </m:oMath>
      </m:oMathPara>
    </w:p>
    <w:p w:rsidR="003D120A" w:rsidRDefault="003D120A" w:rsidP="003D120A">
      <w:pPr>
        <w:widowControl w:val="0"/>
        <w:autoSpaceDE w:val="0"/>
        <w:autoSpaceDN w:val="0"/>
        <w:ind w:left="284"/>
      </w:pPr>
    </w:p>
    <w:p w:rsidR="003D120A" w:rsidRDefault="003D120A" w:rsidP="003D120A">
      <w:pPr>
        <w:pStyle w:val="aff1"/>
        <w:ind w:left="644"/>
        <w:jc w:val="both"/>
      </w:pPr>
      <w:r>
        <w:t>где:</w:t>
      </w:r>
    </w:p>
    <w:p w:rsidR="003D120A" w:rsidRDefault="007329A2" w:rsidP="003D120A">
      <w:pPr>
        <w:pStyle w:val="aff1"/>
        <w:autoSpaceDE w:val="0"/>
        <w:autoSpaceDN w:val="0"/>
        <w:adjustRightInd w:val="0"/>
        <w:ind w:left="644"/>
        <w:jc w:val="both"/>
      </w:pPr>
      <m:oMath>
        <m:sSub>
          <m:sSubPr>
            <m:ctrlPr>
              <w:rPr>
                <w:rFonts w:ascii="Cambria Math" w:hAnsi="Cambria Math"/>
                <w:i/>
              </w:rPr>
            </m:ctrlPr>
          </m:sSubPr>
          <m:e>
            <m:r>
              <w:rPr>
                <w:rFonts w:ascii="Cambria Math" w:hAnsi="Cambria Math"/>
                <w:lang w:val="en-US"/>
              </w:rPr>
              <m:t>B</m:t>
            </m:r>
          </m:e>
          <m:sub>
            <m:r>
              <w:rPr>
                <w:rFonts w:ascii="Cambria Math" w:hAnsi="Cambria Math"/>
                <w:lang w:val="en-US"/>
              </w:rPr>
              <m:t>kj</m:t>
            </m:r>
          </m:sub>
        </m:sSub>
      </m:oMath>
      <w:r w:rsidR="003D120A">
        <w:t xml:space="preserve"> – выплата за качество выполняемых работ j-му работнику;</w:t>
      </w:r>
    </w:p>
    <w:p w:rsidR="003D120A" w:rsidRDefault="007329A2" w:rsidP="003D120A">
      <w:pPr>
        <w:pStyle w:val="aff1"/>
        <w:autoSpaceDE w:val="0"/>
        <w:autoSpaceDN w:val="0"/>
        <w:adjustRightInd w:val="0"/>
        <w:ind w:left="644"/>
        <w:jc w:val="both"/>
      </w:pPr>
      <m:oMath>
        <m:sSub>
          <m:sSubPr>
            <m:ctrlPr>
              <w:rPr>
                <w:rFonts w:ascii="Cambria Math" w:hAnsi="Cambria Math"/>
                <w:i/>
              </w:rPr>
            </m:ctrlPr>
          </m:sSubPr>
          <m:e>
            <m:r>
              <w:rPr>
                <w:rFonts w:ascii="Cambria Math" w:hAnsi="Cambria Math"/>
                <w:lang w:val="en-US"/>
              </w:rPr>
              <m:t>FOT</m:t>
            </m:r>
          </m:e>
          <m:sub>
            <m:r>
              <w:rPr>
                <w:rFonts w:ascii="Cambria Math" w:hAnsi="Cambria Math"/>
              </w:rPr>
              <m:t>k</m:t>
            </m:r>
          </m:sub>
        </m:sSub>
      </m:oMath>
      <w:r w:rsidR="003D120A">
        <w:t xml:space="preserve"> – фонд оплаты труда, предусмотренный на выплаты за качество выполняемых работ.</w:t>
      </w:r>
    </w:p>
    <w:p w:rsidR="003D120A" w:rsidRDefault="007329A2" w:rsidP="003D120A">
      <w:pPr>
        <w:pStyle w:val="aff1"/>
        <w:autoSpaceDE w:val="0"/>
        <w:autoSpaceDN w:val="0"/>
        <w:adjustRightInd w:val="0"/>
        <w:ind w:left="644"/>
        <w:jc w:val="both"/>
      </w:pPr>
      <m:oMath>
        <m:sSub>
          <m:sSubPr>
            <m:ctrlPr>
              <w:rPr>
                <w:rFonts w:ascii="Cambria Math" w:hAnsi="Cambria Math"/>
                <w:i/>
              </w:rPr>
            </m:ctrlPr>
          </m:sSubPr>
          <m:e>
            <m:r>
              <w:rPr>
                <w:rFonts w:ascii="Cambria Math" w:hAnsi="Cambria Math"/>
              </w:rPr>
              <m:t>I</m:t>
            </m:r>
          </m:e>
          <m:sub>
            <m:r>
              <w:rPr>
                <w:rFonts w:ascii="Cambria Math" w:hAnsi="Cambria Math"/>
              </w:rPr>
              <m:t>ij</m:t>
            </m:r>
          </m:sub>
        </m:sSub>
      </m:oMath>
      <w:r w:rsidR="003D120A">
        <w:t xml:space="preserve"> – отнормированный i-й критерий оценки эффективности деятельности по </w:t>
      </w:r>
      <w:r w:rsidR="003D120A">
        <w:br/>
        <w:t>j-му работнику;</w:t>
      </w:r>
    </w:p>
    <w:p w:rsidR="003D120A" w:rsidRDefault="007329A2" w:rsidP="003D120A">
      <w:pPr>
        <w:pStyle w:val="aff1"/>
        <w:ind w:left="644"/>
        <w:jc w:val="both"/>
      </w:pP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3D120A">
        <w:t xml:space="preserve"> – весовой коэф</w:t>
      </w:r>
      <w:proofErr w:type="spellStart"/>
      <w:r w:rsidR="003D120A">
        <w:t>фициент</w:t>
      </w:r>
      <w:proofErr w:type="spellEnd"/>
      <w:r w:rsidR="003D120A">
        <w:t xml:space="preserve"> i-</w:t>
      </w:r>
      <w:proofErr w:type="spellStart"/>
      <w:r w:rsidR="003D120A">
        <w:t>го</w:t>
      </w:r>
      <w:proofErr w:type="spellEnd"/>
      <w:r w:rsidR="003D120A">
        <w:t xml:space="preserve"> критерия оценки эффективности деятельности;</w:t>
      </w:r>
    </w:p>
    <w:p w:rsidR="003D120A" w:rsidRDefault="003D120A" w:rsidP="003D120A">
      <w:pPr>
        <w:pStyle w:val="aff1"/>
        <w:ind w:left="644"/>
        <w:jc w:val="both"/>
      </w:pPr>
      <m:oMath>
        <m:r>
          <w:rPr>
            <w:rFonts w:ascii="Cambria Math" w:hAnsi="Cambria Math"/>
          </w:rPr>
          <m:t>n</m:t>
        </m:r>
      </m:oMath>
      <w:r>
        <w:t xml:space="preserve"> – количество критериев оценки эффективности деятельности;</w:t>
      </w:r>
    </w:p>
    <w:p w:rsidR="003D120A" w:rsidRDefault="003D120A" w:rsidP="003D120A">
      <w:pPr>
        <w:pStyle w:val="aff1"/>
        <w:ind w:left="644"/>
        <w:jc w:val="both"/>
        <w:rPr>
          <w:sz w:val="28"/>
          <w:szCs w:val="28"/>
        </w:rPr>
      </w:pPr>
      <m:oMath>
        <m:r>
          <w:rPr>
            <w:rFonts w:ascii="Cambria Math" w:hAnsi="Cambria Math"/>
          </w:rPr>
          <m:t>m</m:t>
        </m:r>
      </m:oMath>
      <w:r>
        <w:t xml:space="preserve"> – численность работников дошкольной образовательной организации</w:t>
      </w:r>
      <w:r>
        <w:rPr>
          <w:sz w:val="28"/>
          <w:szCs w:val="28"/>
        </w:rPr>
        <w:t>.</w:t>
      </w:r>
    </w:p>
    <w:p w:rsidR="003D120A" w:rsidRDefault="003D120A" w:rsidP="003D120A">
      <w:pPr>
        <w:pStyle w:val="aff1"/>
        <w:ind w:left="644"/>
        <w:jc w:val="both"/>
      </w:pPr>
      <w:r>
        <w:rPr>
          <w:sz w:val="28"/>
          <w:szCs w:val="28"/>
        </w:rPr>
        <w:t xml:space="preserve"> </w:t>
      </w:r>
      <w:r>
        <w:t xml:space="preserve">3.3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t>отнормированного</w:t>
      </w:r>
      <w:proofErr w:type="spellEnd"/>
      <w:r>
        <w:t xml:space="preserve"> критерия, другое – единичному. При </w:t>
      </w:r>
      <w:r>
        <w:lastRenderedPageBreak/>
        <w:t xml:space="preserve">нахождении фактического значения критерия эффективности в пределах диапазона значений критерия эффективности деятельности </w:t>
      </w:r>
      <w:proofErr w:type="spellStart"/>
      <w:r>
        <w:t>отнормированный</w:t>
      </w:r>
      <w:proofErr w:type="spellEnd"/>
      <w: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t>отнормированного</w:t>
      </w:r>
      <w:proofErr w:type="spellEnd"/>
      <w:r>
        <w:t xml:space="preserve"> критерия принимается равным нулю, при выше наилучшего – единице.</w:t>
      </w:r>
    </w:p>
    <w:p w:rsidR="003D120A" w:rsidRDefault="003D120A" w:rsidP="003D120A">
      <w:pPr>
        <w:pStyle w:val="aff1"/>
        <w:ind w:left="644"/>
        <w:jc w:val="both"/>
      </w:pPr>
      <w:r>
        <w:t xml:space="preserve">3.4. Зависимость значения </w:t>
      </w:r>
      <w:proofErr w:type="spellStart"/>
      <w:r>
        <w:t>отнормированного</w:t>
      </w:r>
      <w:proofErr w:type="spellEnd"/>
      <w: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3D120A" w:rsidRDefault="003D120A" w:rsidP="003D120A">
      <w:pPr>
        <w:pStyle w:val="aff1"/>
        <w:ind w:left="644"/>
        <w:jc w:val="both"/>
      </w:pPr>
      <w:r>
        <w:t xml:space="preserve">3.5 </w:t>
      </w:r>
      <w:proofErr w:type="spellStart"/>
      <w:r>
        <w:t>Отнормированный</w:t>
      </w:r>
      <w:proofErr w:type="spellEnd"/>
      <w:r>
        <w:t xml:space="preserve"> критерий при прямой зависимости его значения от значения критерия рассчитывается по формуле:</w:t>
      </w:r>
    </w:p>
    <w:p w:rsidR="003D120A" w:rsidRDefault="003D120A" w:rsidP="003D120A">
      <w:pPr>
        <w:pStyle w:val="aff1"/>
        <w:ind w:left="644"/>
        <w:jc w:val="both"/>
      </w:pPr>
    </w:p>
    <w:p w:rsidR="003D120A" w:rsidRDefault="007329A2" w:rsidP="003D120A">
      <w:pPr>
        <w:pStyle w:val="aff1"/>
        <w:widowControl w:val="0"/>
        <w:autoSpaceDE w:val="0"/>
        <w:autoSpaceDN w:val="0"/>
        <w:ind w:left="644"/>
        <w:jc w:val="both"/>
      </w:pPr>
      <m:oMathPara>
        <m:oMath>
          <m:sSub>
            <m:sSubPr>
              <m:ctrlPr>
                <w:rPr>
                  <w:rFonts w:ascii="Cambria Math" w:hAnsi="Cambria Math" w:cs="Calibri"/>
                </w:rPr>
              </m:ctrlPr>
            </m:sSubPr>
            <m:e>
              <m:r>
                <w:rPr>
                  <w:rFonts w:ascii="Cambria Math" w:hAnsi="Cambria Math" w:cs="Calibri"/>
                </w:rPr>
                <m:t>I</m:t>
              </m:r>
            </m:e>
            <m:sub>
              <m:r>
                <w:rPr>
                  <w:rFonts w:ascii="Cambria Math" w:hAnsi="Cambria Math" w:cs="Calibri"/>
                </w:rPr>
                <m:t>i</m:t>
              </m:r>
            </m:sub>
          </m:sSub>
          <m:r>
            <m:rPr>
              <m:sty m:val="p"/>
            </m:rPr>
            <w:rPr>
              <w:rFonts w:ascii="Cambria Math" w:hAnsi="Cambria Math" w:cs="Calibri"/>
            </w:rPr>
            <m:t>=</m:t>
          </m:r>
          <m:f>
            <m:fPr>
              <m:ctrlPr>
                <w:rPr>
                  <w:rFonts w:ascii="Cambria Math" w:hAnsi="Cambria Math" w:cs="Calibri"/>
                </w:rPr>
              </m:ctrlPr>
            </m:fPr>
            <m:num>
              <m:sSub>
                <m:sSubPr>
                  <m:ctrlPr>
                    <w:rPr>
                      <w:rFonts w:ascii="Cambria Math" w:hAnsi="Cambria Math" w:cs="Calibri"/>
                    </w:rPr>
                  </m:ctrlPr>
                </m:sSubPr>
                <m:e>
                  <m:r>
                    <w:rPr>
                      <w:rFonts w:ascii="Cambria Math" w:hAnsi="Cambria Math" w:cs="Calibri"/>
                    </w:rPr>
                    <m:t>FI</m:t>
                  </m:r>
                </m:e>
                <m:sub>
                  <m:r>
                    <w:rPr>
                      <w:rFonts w:ascii="Cambria Math" w:hAnsi="Cambria Math" w:cs="Calibri"/>
                    </w:rPr>
                    <m:t>i</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L</m:t>
                  </m:r>
                </m:e>
                <m:sub>
                  <m:r>
                    <w:rPr>
                      <w:rFonts w:ascii="Cambria Math" w:hAnsi="Cambria Math" w:cs="Calibri"/>
                    </w:rPr>
                    <m:t>i</m:t>
                  </m:r>
                </m:sub>
              </m:sSub>
            </m:num>
            <m:den>
              <m:sSub>
                <m:sSubPr>
                  <m:ctrlPr>
                    <w:rPr>
                      <w:rFonts w:ascii="Cambria Math" w:hAnsi="Cambria Math" w:cs="Calibri"/>
                    </w:rPr>
                  </m:ctrlPr>
                </m:sSubPr>
                <m:e>
                  <m:r>
                    <w:rPr>
                      <w:rFonts w:ascii="Cambria Math" w:hAnsi="Cambria Math" w:cs="Calibri"/>
                    </w:rPr>
                    <m:t>M</m:t>
                  </m:r>
                </m:e>
                <m:sub>
                  <m:r>
                    <w:rPr>
                      <w:rFonts w:ascii="Cambria Math" w:hAnsi="Cambria Math" w:cs="Calibri"/>
                    </w:rPr>
                    <m:t>i</m:t>
                  </m:r>
                </m:sub>
              </m:sSub>
              <m:r>
                <m:rPr>
                  <m:sty m:val="p"/>
                </m:rPr>
                <w:rPr>
                  <w:rFonts w:ascii="Cambria Math" w:hAnsi="Cambria Math" w:cs="Calibri"/>
                </w:rPr>
                <m:t>-</m:t>
              </m:r>
              <m:sSub>
                <m:sSubPr>
                  <m:ctrlPr>
                    <w:rPr>
                      <w:rFonts w:ascii="Cambria Math" w:hAnsi="Cambria Math" w:cs="Calibri"/>
                    </w:rPr>
                  </m:ctrlPr>
                </m:sSubPr>
                <m:e>
                  <m:r>
                    <w:rPr>
                      <w:rFonts w:ascii="Cambria Math" w:hAnsi="Cambria Math" w:cs="Calibri"/>
                    </w:rPr>
                    <m:t>L</m:t>
                  </m:r>
                </m:e>
                <m:sub>
                  <m:r>
                    <w:rPr>
                      <w:rFonts w:ascii="Cambria Math" w:hAnsi="Cambria Math" w:cs="Calibri"/>
                    </w:rPr>
                    <m:t>i</m:t>
                  </m:r>
                </m:sub>
              </m:sSub>
            </m:den>
          </m:f>
          <m:r>
            <m:rPr>
              <m:sty m:val="p"/>
            </m:rPr>
            <w:rPr>
              <w:rFonts w:ascii="Cambria Math" w:hAnsi="Cambria Math" w:cs="Calibri"/>
            </w:rPr>
            <m:t>,</m:t>
          </m:r>
        </m:oMath>
      </m:oMathPara>
    </w:p>
    <w:p w:rsidR="003D120A" w:rsidRDefault="003D120A" w:rsidP="003D120A">
      <w:pPr>
        <w:pStyle w:val="aff1"/>
        <w:widowControl w:val="0"/>
        <w:autoSpaceDE w:val="0"/>
        <w:autoSpaceDN w:val="0"/>
        <w:ind w:left="644"/>
        <w:jc w:val="both"/>
        <w:rPr>
          <w:sz w:val="28"/>
          <w:szCs w:val="28"/>
        </w:rPr>
      </w:pPr>
    </w:p>
    <w:p w:rsidR="003D120A" w:rsidRDefault="003D120A" w:rsidP="003D120A">
      <w:pPr>
        <w:pStyle w:val="aff1"/>
        <w:widowControl w:val="0"/>
        <w:autoSpaceDE w:val="0"/>
        <w:autoSpaceDN w:val="0"/>
        <w:ind w:left="644"/>
        <w:jc w:val="both"/>
      </w:pPr>
      <w:r>
        <w:t>где:</w:t>
      </w:r>
    </w:p>
    <w:p w:rsidR="003D120A" w:rsidRDefault="003D120A" w:rsidP="003D120A">
      <w:pPr>
        <w:pStyle w:val="aff1"/>
        <w:widowControl w:val="0"/>
        <w:autoSpaceDE w:val="0"/>
        <w:autoSpaceDN w:val="0"/>
        <w:ind w:left="644"/>
        <w:jc w:val="both"/>
      </w:pPr>
      <m:oMath>
        <m:r>
          <w:rPr>
            <w:rFonts w:ascii="Cambria Math" w:hAnsi="Cambria Math" w:cs="Calibri"/>
          </w:rPr>
          <m:t xml:space="preserve"> </m:t>
        </m:r>
        <m:sSub>
          <m:sSubPr>
            <m:ctrlPr>
              <w:rPr>
                <w:rFonts w:ascii="Cambria Math" w:hAnsi="Cambria Math" w:cs="Calibri"/>
                <w:i/>
              </w:rPr>
            </m:ctrlPr>
          </m:sSubPr>
          <m:e>
            <m:r>
              <w:rPr>
                <w:rFonts w:ascii="Cambria Math" w:hAnsi="Cambria Math" w:cs="Calibri"/>
              </w:rPr>
              <m:t>I</m:t>
            </m:r>
          </m:e>
          <m:sub>
            <m:r>
              <w:rPr>
                <w:rFonts w:ascii="Cambria Math" w:hAnsi="Cambria Math" w:cs="Calibri"/>
              </w:rPr>
              <m:t>i</m:t>
            </m:r>
          </m:sub>
        </m:sSub>
      </m:oMath>
      <w:r>
        <w:t xml:space="preserve"> </w:t>
      </w:r>
      <w:r>
        <w:rPr>
          <w:rFonts w:cs="Calibri"/>
        </w:rPr>
        <w:t>–</w:t>
      </w:r>
      <w:r>
        <w:t xml:space="preserve"> </w:t>
      </w:r>
      <w:proofErr w:type="spellStart"/>
      <w:r>
        <w:t>отнормированный</w:t>
      </w:r>
      <w:proofErr w:type="spellEnd"/>
      <w:r>
        <w:t xml:space="preserve"> i-й критерий оценки эффективности деятельности;</w:t>
      </w:r>
    </w:p>
    <w:p w:rsidR="003D120A" w:rsidRDefault="007329A2" w:rsidP="003D120A">
      <w:pPr>
        <w:pStyle w:val="aff1"/>
        <w:widowControl w:val="0"/>
        <w:autoSpaceDE w:val="0"/>
        <w:autoSpaceDN w:val="0"/>
        <w:ind w:left="644"/>
        <w:jc w:val="both"/>
      </w:pPr>
      <m:oMath>
        <m:sSub>
          <m:sSubPr>
            <m:ctrlPr>
              <w:rPr>
                <w:rFonts w:ascii="Cambria Math" w:hAnsi="Cambria Math" w:cs="Calibri"/>
                <w:i/>
              </w:rPr>
            </m:ctrlPr>
          </m:sSubPr>
          <m:e>
            <m:r>
              <w:rPr>
                <w:rFonts w:ascii="Cambria Math" w:hAnsi="Cambria Math" w:cs="Calibri"/>
              </w:rPr>
              <m:t>FI</m:t>
            </m:r>
          </m:e>
          <m:sub>
            <m:r>
              <w:rPr>
                <w:rFonts w:ascii="Cambria Math" w:hAnsi="Cambria Math" w:cs="Calibri"/>
              </w:rPr>
              <m:t>i</m:t>
            </m:r>
          </m:sub>
        </m:sSub>
      </m:oMath>
      <w:r w:rsidR="003D120A">
        <w:t xml:space="preserve"> </w:t>
      </w:r>
      <w:r w:rsidR="003D120A">
        <w:rPr>
          <w:rFonts w:cs="Calibri"/>
        </w:rPr>
        <w:t>–</w:t>
      </w:r>
      <w:r w:rsidR="003D120A">
        <w:t xml:space="preserve"> фактическое значение критерия эффективности деятельности;</w:t>
      </w:r>
    </w:p>
    <w:p w:rsidR="003D120A" w:rsidRDefault="007329A2" w:rsidP="003D120A">
      <w:pPr>
        <w:pStyle w:val="aff1"/>
        <w:widowControl w:val="0"/>
        <w:autoSpaceDE w:val="0"/>
        <w:autoSpaceDN w:val="0"/>
        <w:ind w:left="644"/>
        <w:jc w:val="both"/>
      </w:pPr>
      <m:oMath>
        <m:sSub>
          <m:sSubPr>
            <m:ctrlPr>
              <w:rPr>
                <w:rFonts w:ascii="Cambria Math" w:hAnsi="Cambria Math" w:cs="Calibri"/>
                <w:i/>
              </w:rPr>
            </m:ctrlPr>
          </m:sSubPr>
          <m:e>
            <m:r>
              <w:rPr>
                <w:rFonts w:ascii="Cambria Math" w:hAnsi="Cambria Math" w:cs="Calibri"/>
              </w:rPr>
              <m:t>M</m:t>
            </m:r>
          </m:e>
          <m:sub>
            <m:r>
              <w:rPr>
                <w:rFonts w:ascii="Cambria Math" w:hAnsi="Cambria Math" w:cs="Calibri"/>
              </w:rPr>
              <m:t>i</m:t>
            </m:r>
          </m:sub>
        </m:sSub>
      </m:oMath>
      <w:r w:rsidR="003D120A">
        <w:t xml:space="preserve"> </w:t>
      </w:r>
      <w:r w:rsidR="003D120A">
        <w:rPr>
          <w:rFonts w:cs="Calibri"/>
        </w:rPr>
        <w:t>–</w:t>
      </w:r>
      <w:r w:rsidR="003D120A">
        <w:t xml:space="preserve"> наилучшее значение критерия эффективности деятельности;</w:t>
      </w:r>
    </w:p>
    <w:p w:rsidR="003D120A" w:rsidRDefault="007329A2" w:rsidP="003D120A">
      <w:pPr>
        <w:pStyle w:val="aff1"/>
        <w:widowControl w:val="0"/>
        <w:autoSpaceDE w:val="0"/>
        <w:autoSpaceDN w:val="0"/>
        <w:ind w:left="644"/>
        <w:jc w:val="both"/>
      </w:pPr>
      <m:oMath>
        <m:sSub>
          <m:sSubPr>
            <m:ctrlPr>
              <w:rPr>
                <w:rFonts w:ascii="Cambria Math" w:hAnsi="Cambria Math" w:cs="Calibri"/>
                <w:i/>
              </w:rPr>
            </m:ctrlPr>
          </m:sSubPr>
          <m:e>
            <m:r>
              <w:rPr>
                <w:rFonts w:ascii="Cambria Math" w:hAnsi="Cambria Math" w:cs="Calibri"/>
              </w:rPr>
              <m:t>L</m:t>
            </m:r>
          </m:e>
          <m:sub>
            <m:r>
              <w:rPr>
                <w:rFonts w:ascii="Cambria Math" w:hAnsi="Cambria Math" w:cs="Calibri"/>
              </w:rPr>
              <m:t>i</m:t>
            </m:r>
          </m:sub>
        </m:sSub>
      </m:oMath>
      <w:r w:rsidR="003D120A">
        <w:t xml:space="preserve"> </w:t>
      </w:r>
      <w:r w:rsidR="003D120A">
        <w:rPr>
          <w:rFonts w:cs="Calibri"/>
        </w:rPr>
        <w:t>–</w:t>
      </w:r>
      <w:r w:rsidR="003D120A">
        <w:t xml:space="preserve"> наихудшее значение критерия эффективности деятельности.</w:t>
      </w:r>
    </w:p>
    <w:p w:rsidR="003D120A" w:rsidRDefault="003D120A" w:rsidP="003D120A">
      <w:pPr>
        <w:pStyle w:val="ConsPlusNormal"/>
        <w:ind w:left="644"/>
        <w:jc w:val="both"/>
        <w:rPr>
          <w:rFonts w:ascii="Times New Roman" w:hAnsi="Times New Roman" w:cs="Times New Roman"/>
          <w:sz w:val="24"/>
          <w:szCs w:val="24"/>
        </w:rPr>
      </w:pPr>
      <w:proofErr w:type="spellStart"/>
      <w:r>
        <w:rPr>
          <w:rFonts w:ascii="Times New Roman" w:hAnsi="Times New Roman" w:cs="Times New Roman"/>
          <w:sz w:val="24"/>
          <w:szCs w:val="24"/>
        </w:rPr>
        <w:t>Отнормированный</w:t>
      </w:r>
      <w:proofErr w:type="spellEnd"/>
      <w:r>
        <w:rPr>
          <w:rFonts w:ascii="Times New Roman" w:hAnsi="Times New Roman" w:cs="Times New Roman"/>
          <w:sz w:val="24"/>
          <w:szCs w:val="24"/>
        </w:rPr>
        <w:t xml:space="preserve"> критерий эффективности деятельности при обратной зависимости его значения от значения критерия рассчитывается по формуле:</w:t>
      </w:r>
    </w:p>
    <w:p w:rsidR="003D120A" w:rsidRDefault="003D120A" w:rsidP="003D120A">
      <w:pPr>
        <w:pStyle w:val="ConsPlusNormal"/>
        <w:ind w:left="644"/>
        <w:jc w:val="both"/>
        <w:rPr>
          <w:rFonts w:ascii="Times New Roman" w:hAnsi="Times New Roman" w:cs="Times New Roman"/>
          <w:sz w:val="24"/>
          <w:szCs w:val="24"/>
        </w:rPr>
      </w:pPr>
    </w:p>
    <w:p w:rsidR="003D120A" w:rsidRDefault="007329A2" w:rsidP="003D120A">
      <w:pPr>
        <w:pStyle w:val="aff1"/>
        <w:widowControl w:val="0"/>
        <w:autoSpaceDE w:val="0"/>
        <w:autoSpaceDN w:val="0"/>
        <w:ind w:left="644"/>
        <w:jc w:val="both"/>
      </w:pPr>
      <m:oMathPara>
        <m:oMath>
          <m:sSub>
            <m:sSubPr>
              <m:ctrlPr>
                <w:rPr>
                  <w:rFonts w:ascii="Cambria Math" w:hAnsi="Cambria Math"/>
                  <w:i/>
                </w:rPr>
              </m:ctrlPr>
            </m:sSubPr>
            <m:e>
              <m:r>
                <w:rPr>
                  <w:rFonts w:ascii="Cambria Math" w:hAnsi="Cambria Math"/>
                </w:rPr>
                <m:t>I</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FI</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i</m:t>
                  </m:r>
                </m:sub>
              </m:sSub>
            </m:num>
            <m:den>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i</m:t>
                  </m:r>
                </m:sub>
              </m:sSub>
            </m:den>
          </m:f>
          <m:r>
            <w:rPr>
              <w:rFonts w:ascii="Cambria Math" w:hAnsi="Cambria Math"/>
            </w:rPr>
            <m:t>,</m:t>
          </m:r>
        </m:oMath>
      </m:oMathPara>
    </w:p>
    <w:p w:rsidR="003D120A" w:rsidRDefault="003D120A" w:rsidP="003D120A">
      <w:pPr>
        <w:pStyle w:val="aff1"/>
        <w:ind w:left="644"/>
        <w:jc w:val="both"/>
      </w:pPr>
    </w:p>
    <w:p w:rsidR="003D120A" w:rsidRDefault="003D120A" w:rsidP="003D120A">
      <w:pPr>
        <w:pStyle w:val="aff1"/>
        <w:ind w:left="644"/>
        <w:jc w:val="both"/>
      </w:pPr>
      <w:r>
        <w:t>где:</w:t>
      </w:r>
    </w:p>
    <w:p w:rsidR="003D120A" w:rsidRDefault="007329A2" w:rsidP="003D120A">
      <w:pPr>
        <w:pStyle w:val="aff1"/>
        <w:autoSpaceDE w:val="0"/>
        <w:autoSpaceDN w:val="0"/>
        <w:adjustRightInd w:val="0"/>
        <w:ind w:left="644"/>
        <w:jc w:val="both"/>
      </w:pPr>
      <m:oMath>
        <m:sSub>
          <m:sSubPr>
            <m:ctrlPr>
              <w:rPr>
                <w:rFonts w:ascii="Cambria Math" w:hAnsi="Cambria Math"/>
                <w:i/>
              </w:rPr>
            </m:ctrlPr>
          </m:sSubPr>
          <m:e>
            <m:r>
              <w:rPr>
                <w:rFonts w:ascii="Cambria Math" w:hAnsi="Cambria Math"/>
              </w:rPr>
              <m:t>I</m:t>
            </m:r>
          </m:e>
          <m:sub>
            <m:r>
              <w:rPr>
                <w:rFonts w:ascii="Cambria Math" w:hAnsi="Cambria Math"/>
              </w:rPr>
              <m:t>i</m:t>
            </m:r>
          </m:sub>
        </m:sSub>
      </m:oMath>
      <w:r w:rsidR="003D120A">
        <w:t xml:space="preserve"> – отнормированный i-й критерий оценки эффективности деятельности;</w:t>
      </w:r>
    </w:p>
    <w:p w:rsidR="003D120A" w:rsidRDefault="007329A2" w:rsidP="003D120A">
      <w:pPr>
        <w:pStyle w:val="aff1"/>
        <w:autoSpaceDE w:val="0"/>
        <w:autoSpaceDN w:val="0"/>
        <w:adjustRightInd w:val="0"/>
        <w:ind w:left="644"/>
        <w:jc w:val="both"/>
      </w:pPr>
      <m:oMath>
        <m:sSub>
          <m:sSubPr>
            <m:ctrlPr>
              <w:rPr>
                <w:rFonts w:ascii="Cambria Math" w:hAnsi="Cambria Math"/>
                <w:i/>
              </w:rPr>
            </m:ctrlPr>
          </m:sSubPr>
          <m:e>
            <m:r>
              <w:rPr>
                <w:rFonts w:ascii="Cambria Math" w:hAnsi="Cambria Math"/>
                <w:lang w:val="en-US"/>
              </w:rPr>
              <m:t>FI</m:t>
            </m:r>
          </m:e>
          <m:sub>
            <m:r>
              <w:rPr>
                <w:rFonts w:ascii="Cambria Math" w:hAnsi="Cambria Math"/>
              </w:rPr>
              <m:t>i</m:t>
            </m:r>
          </m:sub>
        </m:sSub>
      </m:oMath>
      <w:r w:rsidR="003D120A">
        <w:t xml:space="preserve"> – фактическое значение критерия эффективности деятельности;</w:t>
      </w:r>
    </w:p>
    <w:p w:rsidR="003D120A" w:rsidRDefault="007329A2" w:rsidP="003D120A">
      <w:pPr>
        <w:pStyle w:val="aff1"/>
        <w:ind w:left="644"/>
        <w:jc w:val="both"/>
      </w:pPr>
      <m:oMath>
        <m:sSub>
          <m:sSubPr>
            <m:ctrlPr>
              <w:rPr>
                <w:rFonts w:ascii="Cambria Math" w:hAnsi="Cambria Math"/>
                <w:i/>
              </w:rPr>
            </m:ctrlPr>
          </m:sSubPr>
          <m:e>
            <m:r>
              <w:rPr>
                <w:rFonts w:ascii="Cambria Math" w:hAnsi="Cambria Math"/>
              </w:rPr>
              <m:t>M</m:t>
            </m:r>
          </m:e>
          <m:sub>
            <m:r>
              <w:rPr>
                <w:rFonts w:ascii="Cambria Math" w:hAnsi="Cambria Math"/>
              </w:rPr>
              <m:t>i</m:t>
            </m:r>
          </m:sub>
        </m:sSub>
      </m:oMath>
      <w:r w:rsidR="003D120A">
        <w:t xml:space="preserve"> – наилучшее значение критерия эффективности деятельности;</w:t>
      </w:r>
    </w:p>
    <w:p w:rsidR="003D120A" w:rsidRDefault="007329A2" w:rsidP="003D120A">
      <w:pPr>
        <w:pStyle w:val="aff1"/>
        <w:autoSpaceDE w:val="0"/>
        <w:autoSpaceDN w:val="0"/>
        <w:adjustRightInd w:val="0"/>
        <w:ind w:left="644"/>
        <w:jc w:val="both"/>
      </w:pPr>
      <m:oMath>
        <m:sSub>
          <m:sSubPr>
            <m:ctrlPr>
              <w:rPr>
                <w:rFonts w:ascii="Cambria Math" w:hAnsi="Cambria Math"/>
                <w:i/>
              </w:rPr>
            </m:ctrlPr>
          </m:sSubPr>
          <m:e>
            <m:r>
              <w:rPr>
                <w:rFonts w:ascii="Cambria Math" w:hAnsi="Cambria Math"/>
              </w:rPr>
              <m:t>L</m:t>
            </m:r>
          </m:e>
          <m:sub>
            <m:r>
              <w:rPr>
                <w:rFonts w:ascii="Cambria Math" w:hAnsi="Cambria Math"/>
              </w:rPr>
              <m:t>i</m:t>
            </m:r>
          </m:sub>
        </m:sSub>
      </m:oMath>
      <w:r w:rsidR="003D120A">
        <w:t xml:space="preserve"> – наихудшее зн</w:t>
      </w:r>
      <w:proofErr w:type="spellStart"/>
      <w:r w:rsidR="003D120A">
        <w:t>ачение</w:t>
      </w:r>
      <w:proofErr w:type="spellEnd"/>
      <w:r w:rsidR="003D120A">
        <w:t xml:space="preserve"> критерия эффективности деятельности.</w:t>
      </w:r>
    </w:p>
    <w:p w:rsidR="003D120A" w:rsidRDefault="003D120A" w:rsidP="003D120A">
      <w:pPr>
        <w:pStyle w:val="aff1"/>
        <w:widowControl w:val="0"/>
        <w:autoSpaceDE w:val="0"/>
        <w:autoSpaceDN w:val="0"/>
        <w:ind w:left="644"/>
        <w:jc w:val="both"/>
      </w:pPr>
      <w:r>
        <w:t xml:space="preserve">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3D120A" w:rsidRDefault="007329A2" w:rsidP="003D120A">
      <w:pPr>
        <w:pStyle w:val="aff1"/>
        <w:widowControl w:val="0"/>
        <w:autoSpaceDE w:val="0"/>
        <w:autoSpaceDN w:val="0"/>
        <w:ind w:left="644"/>
        <w:jc w:val="center"/>
        <w:rPr>
          <w:i/>
        </w:rPr>
      </w:pPr>
      <m:oMathPara>
        <m:oMath>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VK</m:t>
                  </m:r>
                </m:e>
                <m:sub>
                  <m:r>
                    <w:rPr>
                      <w:rFonts w:ascii="Cambria Math" w:hAnsi="Cambria Math"/>
                    </w:rPr>
                    <m:t>i</m:t>
                  </m:r>
                </m:sub>
              </m:sSub>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VK</m:t>
                      </m:r>
                    </m:e>
                    <m:sub>
                      <m:r>
                        <w:rPr>
                          <w:rFonts w:ascii="Cambria Math" w:hAnsi="Cambria Math"/>
                        </w:rPr>
                        <m:t>i</m:t>
                      </m:r>
                    </m:sub>
                  </m:sSub>
                </m:e>
              </m:nary>
            </m:den>
          </m:f>
          <m:r>
            <w:rPr>
              <w:rFonts w:ascii="Cambria Math" w:hAnsi="Cambria Math"/>
            </w:rPr>
            <m:t xml:space="preserve"> ,</m:t>
          </m:r>
        </m:oMath>
      </m:oMathPara>
    </w:p>
    <w:p w:rsidR="003D120A" w:rsidRDefault="003D120A" w:rsidP="003D120A">
      <w:pPr>
        <w:pStyle w:val="aff1"/>
        <w:widowControl w:val="0"/>
        <w:autoSpaceDE w:val="0"/>
        <w:autoSpaceDN w:val="0"/>
        <w:ind w:left="644"/>
        <w:jc w:val="both"/>
      </w:pPr>
      <w:r>
        <w:lastRenderedPageBreak/>
        <w:t>где:</w:t>
      </w:r>
    </w:p>
    <w:p w:rsidR="003D120A" w:rsidRDefault="007329A2" w:rsidP="003D120A">
      <w:pPr>
        <w:pStyle w:val="aff1"/>
        <w:widowControl w:val="0"/>
        <w:autoSpaceDE w:val="0"/>
        <w:autoSpaceDN w:val="0"/>
        <w:ind w:left="644"/>
        <w:jc w:val="both"/>
      </w:pPr>
      <m:oMath>
        <m:sSub>
          <m:sSubPr>
            <m:ctrlPr>
              <w:rPr>
                <w:rFonts w:ascii="Cambria Math" w:hAnsi="Cambria Math"/>
                <w:i/>
              </w:rPr>
            </m:ctrlPr>
          </m:sSubPr>
          <m:e>
            <m:r>
              <w:rPr>
                <w:rFonts w:ascii="Cambria Math" w:hAnsi="Cambria Math"/>
              </w:rPr>
              <m:t>K</m:t>
            </m:r>
          </m:e>
          <m:sub>
            <m:r>
              <w:rPr>
                <w:rFonts w:ascii="Cambria Math" w:hAnsi="Cambria Math"/>
              </w:rPr>
              <m:t>i</m:t>
            </m:r>
          </m:sub>
        </m:sSub>
      </m:oMath>
      <w:r w:rsidR="003D120A">
        <w:t xml:space="preserve"> – относительный весовой коэффициент i-го критерия оценки эффективности деятельности;</w:t>
      </w:r>
    </w:p>
    <w:p w:rsidR="003D120A" w:rsidRDefault="007329A2" w:rsidP="003D120A">
      <w:pPr>
        <w:pStyle w:val="aff1"/>
        <w:widowControl w:val="0"/>
        <w:autoSpaceDE w:val="0"/>
        <w:autoSpaceDN w:val="0"/>
        <w:ind w:left="644"/>
        <w:jc w:val="both"/>
      </w:pPr>
      <m:oMath>
        <m:sSub>
          <m:sSubPr>
            <m:ctrlPr>
              <w:rPr>
                <w:rFonts w:ascii="Cambria Math" w:hAnsi="Cambria Math"/>
                <w:i/>
              </w:rPr>
            </m:ctrlPr>
          </m:sSubPr>
          <m:e>
            <m:r>
              <w:rPr>
                <w:rFonts w:ascii="Cambria Math" w:hAnsi="Cambria Math"/>
              </w:rPr>
              <m:t>VK</m:t>
            </m:r>
          </m:e>
          <m:sub>
            <m:r>
              <w:rPr>
                <w:rFonts w:ascii="Cambria Math" w:hAnsi="Cambria Math"/>
              </w:rPr>
              <m:t>i</m:t>
            </m:r>
          </m:sub>
        </m:sSub>
      </m:oMath>
      <w:r w:rsidR="003D120A">
        <w:t xml:space="preserve"> – весовой коэффициент i-го критерия оценки эффективности деятельности.</w:t>
      </w:r>
    </w:p>
    <w:p w:rsidR="003D120A" w:rsidRDefault="003D120A" w:rsidP="003D120A">
      <w:pPr>
        <w:pStyle w:val="ConsPlusNormal"/>
        <w:ind w:left="644"/>
        <w:jc w:val="both"/>
        <w:rPr>
          <w:rFonts w:ascii="Times New Roman" w:hAnsi="Times New Roman" w:cs="Times New Roman"/>
          <w:sz w:val="24"/>
          <w:szCs w:val="24"/>
        </w:rPr>
      </w:pPr>
    </w:p>
    <w:p w:rsidR="003D120A" w:rsidRDefault="003D120A" w:rsidP="003D120A">
      <w:pPr>
        <w:pStyle w:val="ConsPlusNormal"/>
        <w:ind w:left="644"/>
        <w:jc w:val="both"/>
        <w:rPr>
          <w:rFonts w:ascii="Times New Roman" w:hAnsi="Times New Roman" w:cs="Times New Roman"/>
          <w:sz w:val="24"/>
          <w:szCs w:val="24"/>
        </w:rPr>
      </w:pPr>
      <w:r>
        <w:rPr>
          <w:rFonts w:ascii="Times New Roman" w:hAnsi="Times New Roman" w:cs="Times New Roman"/>
          <w:sz w:val="24"/>
          <w:szCs w:val="24"/>
        </w:rPr>
        <w:t xml:space="preserve">3.6  Предельный совокупный </w:t>
      </w:r>
      <w:hyperlink r:id="rId82" w:anchor="P1394" w:history="1">
        <w:r w:rsidRPr="00D433B5">
          <w:rPr>
            <w:rStyle w:val="a3"/>
            <w:rFonts w:ascii="Times New Roman" w:hAnsi="Times New Roman" w:cs="Times New Roman"/>
            <w:sz w:val="24"/>
            <w:szCs w:val="24"/>
          </w:rPr>
          <w:t>размер</w:t>
        </w:r>
      </w:hyperlink>
      <w:r>
        <w:rPr>
          <w:rFonts w:ascii="Times New Roman" w:hAnsi="Times New Roman" w:cs="Times New Roman"/>
          <w:sz w:val="24"/>
          <w:szCs w:val="24"/>
        </w:rPr>
        <w:t xml:space="preserve"> весовых коэффициентов по критериям эффективности деятельности работников в таблицах .</w:t>
      </w:r>
    </w:p>
    <w:tbl>
      <w:tblPr>
        <w:tblW w:w="88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78"/>
        <w:gridCol w:w="3678"/>
      </w:tblGrid>
      <w:tr w:rsidR="003D120A" w:rsidTr="005135D0">
        <w:trPr>
          <w:trHeight w:val="241"/>
        </w:trPr>
        <w:tc>
          <w:tcPr>
            <w:tcW w:w="51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Педагог дополнительного образования</w:t>
            </w:r>
          </w:p>
        </w:tc>
        <w:tc>
          <w:tcPr>
            <w:tcW w:w="36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50</w:t>
            </w:r>
          </w:p>
        </w:tc>
      </w:tr>
      <w:tr w:rsidR="003D120A" w:rsidTr="005135D0">
        <w:trPr>
          <w:trHeight w:val="241"/>
        </w:trPr>
        <w:tc>
          <w:tcPr>
            <w:tcW w:w="51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Педагог-организатор</w:t>
            </w:r>
          </w:p>
        </w:tc>
        <w:tc>
          <w:tcPr>
            <w:tcW w:w="36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50</w:t>
            </w:r>
          </w:p>
        </w:tc>
      </w:tr>
      <w:tr w:rsidR="003D120A" w:rsidTr="005135D0">
        <w:trPr>
          <w:trHeight w:val="241"/>
        </w:trPr>
        <w:tc>
          <w:tcPr>
            <w:tcW w:w="51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Воспитатель</w:t>
            </w:r>
          </w:p>
        </w:tc>
        <w:tc>
          <w:tcPr>
            <w:tcW w:w="36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55</w:t>
            </w:r>
          </w:p>
        </w:tc>
      </w:tr>
      <w:tr w:rsidR="003D120A" w:rsidTr="005135D0">
        <w:trPr>
          <w:trHeight w:val="241"/>
        </w:trPr>
        <w:tc>
          <w:tcPr>
            <w:tcW w:w="51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Педагог-психолог</w:t>
            </w:r>
          </w:p>
        </w:tc>
        <w:tc>
          <w:tcPr>
            <w:tcW w:w="36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55</w:t>
            </w:r>
          </w:p>
        </w:tc>
      </w:tr>
      <w:tr w:rsidR="003D120A" w:rsidTr="005135D0">
        <w:trPr>
          <w:trHeight w:val="241"/>
        </w:trPr>
        <w:tc>
          <w:tcPr>
            <w:tcW w:w="51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Преподаватель-организатор основ безопасности жизнедеятельности</w:t>
            </w:r>
          </w:p>
        </w:tc>
        <w:tc>
          <w:tcPr>
            <w:tcW w:w="36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60</w:t>
            </w:r>
          </w:p>
        </w:tc>
      </w:tr>
      <w:tr w:rsidR="003D120A" w:rsidTr="005135D0">
        <w:trPr>
          <w:trHeight w:val="241"/>
        </w:trPr>
        <w:tc>
          <w:tcPr>
            <w:tcW w:w="51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Преподаватель (кроме должностей преподавателей, отнесенных к профессорско-преподавательскому составу)</w:t>
            </w:r>
          </w:p>
        </w:tc>
        <w:tc>
          <w:tcPr>
            <w:tcW w:w="36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60</w:t>
            </w:r>
          </w:p>
        </w:tc>
      </w:tr>
      <w:tr w:rsidR="003D120A" w:rsidTr="005135D0">
        <w:trPr>
          <w:trHeight w:val="241"/>
        </w:trPr>
        <w:tc>
          <w:tcPr>
            <w:tcW w:w="51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Учитель</w:t>
            </w:r>
          </w:p>
        </w:tc>
        <w:tc>
          <w:tcPr>
            <w:tcW w:w="36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60</w:t>
            </w:r>
          </w:p>
        </w:tc>
      </w:tr>
      <w:tr w:rsidR="003D120A" w:rsidTr="005135D0">
        <w:trPr>
          <w:trHeight w:val="241"/>
        </w:trPr>
        <w:tc>
          <w:tcPr>
            <w:tcW w:w="51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Педагог-библиотекарь</w:t>
            </w:r>
          </w:p>
        </w:tc>
        <w:tc>
          <w:tcPr>
            <w:tcW w:w="3678" w:type="dxa"/>
            <w:tcBorders>
              <w:top w:val="single" w:sz="4" w:space="0" w:color="auto"/>
              <w:left w:val="single" w:sz="4" w:space="0" w:color="auto"/>
              <w:bottom w:val="single" w:sz="4" w:space="0" w:color="auto"/>
              <w:right w:val="single" w:sz="4" w:space="0" w:color="auto"/>
            </w:tcBorders>
            <w:hideMark/>
          </w:tcPr>
          <w:p w:rsidR="003D120A" w:rsidRDefault="003D120A" w:rsidP="005135D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50</w:t>
            </w:r>
          </w:p>
        </w:tc>
      </w:tr>
    </w:tbl>
    <w:p w:rsidR="003D120A" w:rsidRDefault="003D120A" w:rsidP="003D120A">
      <w:pPr>
        <w:pStyle w:val="ConsPlusNormal"/>
        <w:ind w:left="284"/>
        <w:jc w:val="both"/>
        <w:rPr>
          <w:rFonts w:ascii="Times New Roman" w:hAnsi="Times New Roman" w:cs="Times New Roman"/>
          <w:sz w:val="24"/>
          <w:szCs w:val="24"/>
          <w:lang w:val="en-US"/>
        </w:rPr>
      </w:pPr>
    </w:p>
    <w:p w:rsidR="003D120A" w:rsidRDefault="003D120A" w:rsidP="003D120A">
      <w:pPr>
        <w:pStyle w:val="ConsPlusNormal"/>
        <w:ind w:left="284"/>
        <w:jc w:val="both"/>
        <w:rPr>
          <w:rFonts w:ascii="Times New Roman" w:hAnsi="Times New Roman" w:cs="Times New Roman"/>
          <w:sz w:val="24"/>
          <w:szCs w:val="24"/>
        </w:rPr>
      </w:pPr>
      <w:r>
        <w:rPr>
          <w:rFonts w:ascii="Times New Roman" w:hAnsi="Times New Roman" w:cs="Times New Roman"/>
          <w:sz w:val="24"/>
          <w:szCs w:val="24"/>
        </w:rPr>
        <w:t>3.7 Типовые критерии эффективности деятельности работников, их весовые коэффициенты утверждаются Министерством образования и науки Республики Татарстан.</w:t>
      </w:r>
    </w:p>
    <w:p w:rsidR="003D120A" w:rsidRDefault="003D120A" w:rsidP="003D120A">
      <w:pPr>
        <w:pStyle w:val="aff1"/>
        <w:autoSpaceDE w:val="0"/>
        <w:autoSpaceDN w:val="0"/>
        <w:adjustRightInd w:val="0"/>
        <w:ind w:left="644"/>
        <w:jc w:val="both"/>
      </w:pPr>
      <w:r>
        <w:t>Фонд выплат стимулирующего характера за качество выполняемых работ, объем которого рассчитывается по формуле:</w:t>
      </w:r>
    </w:p>
    <w:p w:rsidR="003D120A" w:rsidRDefault="003D120A" w:rsidP="003D120A">
      <w:pPr>
        <w:pStyle w:val="aff1"/>
        <w:autoSpaceDE w:val="0"/>
        <w:autoSpaceDN w:val="0"/>
        <w:adjustRightInd w:val="0"/>
        <w:ind w:left="644"/>
        <w:jc w:val="both"/>
      </w:pPr>
    </w:p>
    <w:p w:rsidR="003D120A" w:rsidRDefault="007329A2" w:rsidP="003D120A">
      <w:pPr>
        <w:pStyle w:val="aff1"/>
        <w:autoSpaceDE w:val="0"/>
        <w:autoSpaceDN w:val="0"/>
        <w:adjustRightInd w:val="0"/>
        <w:ind w:left="644"/>
        <w:jc w:val="both"/>
      </w:pPr>
      <m:oMathPara>
        <m:oMath>
          <m:sSub>
            <m:sSubPr>
              <m:ctrlPr>
                <w:rPr>
                  <w:rFonts w:ascii="Cambria Math" w:hAnsi="Cambria Math"/>
                </w:rPr>
              </m:ctrlPr>
            </m:sSubPr>
            <m:e>
              <m:r>
                <w:rPr>
                  <w:rFonts w:ascii="Cambria Math" w:hAnsi="Cambria Math"/>
                  <w:lang w:val="en-US"/>
                </w:rPr>
                <m:t>FOT</m:t>
              </m:r>
            </m:e>
            <m:sub>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FOT</m:t>
              </m:r>
            </m:e>
            <m:sub>
              <m:r>
                <w:rPr>
                  <w:rFonts w:ascii="Cambria Math" w:hAnsi="Cambria Math"/>
                </w:rPr>
                <m:t>do</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k</m:t>
              </m:r>
            </m:sub>
          </m:sSub>
          <m:r>
            <m:rPr>
              <m:sty m:val="p"/>
            </m:rPr>
            <w:rPr>
              <w:rFonts w:ascii="Cambria Math" w:hAnsi="Cambria Math"/>
            </w:rPr>
            <m:t>,</m:t>
          </m:r>
        </m:oMath>
      </m:oMathPara>
    </w:p>
    <w:p w:rsidR="003D120A" w:rsidRDefault="003D120A" w:rsidP="003D120A">
      <w:pPr>
        <w:pStyle w:val="aff1"/>
        <w:autoSpaceDE w:val="0"/>
        <w:autoSpaceDN w:val="0"/>
        <w:adjustRightInd w:val="0"/>
        <w:ind w:left="644"/>
        <w:jc w:val="both"/>
      </w:pPr>
    </w:p>
    <w:p w:rsidR="003D120A" w:rsidRDefault="003D120A" w:rsidP="003D120A">
      <w:pPr>
        <w:pStyle w:val="aff1"/>
        <w:autoSpaceDE w:val="0"/>
        <w:autoSpaceDN w:val="0"/>
        <w:adjustRightInd w:val="0"/>
        <w:ind w:left="644"/>
        <w:jc w:val="both"/>
      </w:pPr>
      <w:r>
        <w:t>где:</w:t>
      </w:r>
      <w:r w:rsidR="000A2518">
        <w:rPr>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14.25pt" equationxml="&lt;">
            <v:imagedata r:id="rId83" o:title="" chromakey="white"/>
          </v:shape>
        </w:pict>
      </w:r>
    </w:p>
    <w:p w:rsidR="003D120A" w:rsidRDefault="007329A2" w:rsidP="003D120A">
      <w:pPr>
        <w:pStyle w:val="aff1"/>
        <w:autoSpaceDE w:val="0"/>
        <w:autoSpaceDN w:val="0"/>
        <w:adjustRightInd w:val="0"/>
        <w:ind w:left="644"/>
        <w:jc w:val="both"/>
      </w:pPr>
      <m:oMath>
        <m:sSub>
          <m:sSubPr>
            <m:ctrlPr>
              <w:rPr>
                <w:rFonts w:ascii="Cambria Math" w:hAnsi="Cambria Math"/>
              </w:rPr>
            </m:ctrlPr>
          </m:sSubPr>
          <m:e>
            <m:r>
              <w:rPr>
                <w:rFonts w:ascii="Cambria Math" w:hAnsi="Cambria Math"/>
                <w:lang w:val="en-US"/>
              </w:rPr>
              <m:t>FOT</m:t>
            </m:r>
          </m:e>
          <m:sub>
            <m:r>
              <w:rPr>
                <w:rFonts w:ascii="Cambria Math" w:hAnsi="Cambria Math"/>
              </w:rPr>
              <m:t>k</m:t>
            </m:r>
          </m:sub>
        </m:sSub>
        <m:r>
          <w:rPr>
            <w:rFonts w:ascii="Cambria Math" w:hAnsi="Cambria Math"/>
          </w:rPr>
          <m:t xml:space="preserve"> </m:t>
        </m:r>
      </m:oMath>
      <w:r w:rsidR="003D120A">
        <w:t>– фонд оплаты труда, предусмотренный на выплаты за качество выполняемых работ;</w:t>
      </w:r>
    </w:p>
    <w:p w:rsidR="003D120A" w:rsidRDefault="007329A2" w:rsidP="003D120A">
      <w:pPr>
        <w:pStyle w:val="aff1"/>
        <w:autoSpaceDE w:val="0"/>
        <w:autoSpaceDN w:val="0"/>
        <w:adjustRightInd w:val="0"/>
        <w:ind w:left="644"/>
        <w:jc w:val="both"/>
      </w:pPr>
      <m:oMath>
        <m:sSub>
          <m:sSubPr>
            <m:ctrlPr>
              <w:rPr>
                <w:rFonts w:ascii="Cambria Math" w:hAnsi="Cambria Math"/>
              </w:rPr>
            </m:ctrlPr>
          </m:sSubPr>
          <m:e>
            <m:r>
              <w:rPr>
                <w:rFonts w:ascii="Cambria Math" w:hAnsi="Cambria Math"/>
              </w:rPr>
              <m:t>FOT</m:t>
            </m:r>
          </m:e>
          <m:sub>
            <m:r>
              <w:rPr>
                <w:rFonts w:ascii="Cambria Math" w:hAnsi="Cambria Math"/>
              </w:rPr>
              <m:t>do</m:t>
            </m:r>
          </m:sub>
        </m:sSub>
        <m:r>
          <w:rPr>
            <w:rFonts w:ascii="Cambria Math" w:hAnsi="Cambria Math"/>
          </w:rPr>
          <m:t xml:space="preserve"> </m:t>
        </m:r>
      </m:oMath>
      <w:r w:rsidR="003D120A">
        <w:t xml:space="preserve">– фонд оплаты труда работников </w:t>
      </w:r>
      <w:r w:rsidR="003D120A">
        <w:rPr>
          <w:rFonts w:eastAsia="Calibri"/>
        </w:rPr>
        <w:t>дошкольной образовательной организации</w:t>
      </w:r>
      <w:r w:rsidR="003D120A">
        <w:t xml:space="preserve"> по должностным окладам (окладам, ставкам заработной платы) работников по основному месту работы;</w:t>
      </w:r>
    </w:p>
    <w:p w:rsidR="003D120A" w:rsidRDefault="007329A2" w:rsidP="003D120A">
      <w:pPr>
        <w:pStyle w:val="aff1"/>
        <w:autoSpaceDE w:val="0"/>
        <w:autoSpaceDN w:val="0"/>
        <w:adjustRightInd w:val="0"/>
        <w:ind w:left="644"/>
        <w:jc w:val="both"/>
      </w:pPr>
      <m:oMath>
        <m:sSub>
          <m:sSubPr>
            <m:ctrlPr>
              <w:rPr>
                <w:rFonts w:ascii="Cambria Math" w:hAnsi="Cambria Math"/>
              </w:rPr>
            </m:ctrlPr>
          </m:sSubPr>
          <m:e>
            <m:r>
              <w:rPr>
                <w:rFonts w:ascii="Cambria Math" w:hAnsi="Cambria Math"/>
              </w:rPr>
              <m:t>D</m:t>
            </m:r>
          </m:e>
          <m:sub>
            <m:r>
              <w:rPr>
                <w:rFonts w:ascii="Cambria Math" w:hAnsi="Cambria Math"/>
              </w:rPr>
              <m:t>k</m:t>
            </m:r>
          </m:sub>
        </m:sSub>
      </m:oMath>
      <w:r w:rsidR="003D120A">
        <w:t xml:space="preserve"> – доля фонда оплаты труда на выплаты стимулирующего характера за качество выполняемых работ.</w:t>
      </w:r>
    </w:p>
    <w:p w:rsidR="003D120A" w:rsidRDefault="003D120A" w:rsidP="003D120A">
      <w:pPr>
        <w:pStyle w:val="aff1"/>
        <w:autoSpaceDE w:val="0"/>
        <w:autoSpaceDN w:val="0"/>
        <w:adjustRightInd w:val="0"/>
        <w:ind w:left="644"/>
        <w:jc w:val="both"/>
      </w:pPr>
      <w:r>
        <w:t xml:space="preserve">Рекомендуемый размер фонда оплаты труда на выплаты стимулирующего характера за качество выполняемых работ принимается в </w:t>
      </w:r>
      <w:r w:rsidRPr="005533AB">
        <w:t>размере 16 процентов</w:t>
      </w:r>
      <w:r>
        <w:t xml:space="preserve">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w:t>
      </w:r>
    </w:p>
    <w:p w:rsidR="003D120A" w:rsidRDefault="003D120A" w:rsidP="003D120A">
      <w:pPr>
        <w:autoSpaceDE w:val="0"/>
        <w:autoSpaceDN w:val="0"/>
        <w:adjustRightInd w:val="0"/>
        <w:jc w:val="center"/>
        <w:rPr>
          <w:color w:val="000000"/>
        </w:rPr>
      </w:pPr>
    </w:p>
    <w:p w:rsidR="003D120A" w:rsidRPr="003103D8" w:rsidRDefault="003D120A" w:rsidP="003D120A">
      <w:pPr>
        <w:autoSpaceDE w:val="0"/>
        <w:autoSpaceDN w:val="0"/>
        <w:adjustRightInd w:val="0"/>
        <w:jc w:val="center"/>
        <w:rPr>
          <w:highlight w:val="yellow"/>
        </w:rPr>
      </w:pPr>
      <w:r w:rsidRPr="0099035F">
        <w:rPr>
          <w:color w:val="000000"/>
        </w:rPr>
        <w:t xml:space="preserve">Размеры базовых окладов и выплат стимулирующего характера </w:t>
      </w:r>
      <w:r>
        <w:rPr>
          <w:color w:val="000000"/>
        </w:rPr>
        <w:t>руководителя</w:t>
      </w:r>
    </w:p>
    <w:tbl>
      <w:tblPr>
        <w:tblpPr w:leftFromText="180" w:rightFromText="180" w:bottomFromText="20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504"/>
        <w:gridCol w:w="2394"/>
        <w:gridCol w:w="2134"/>
      </w:tblGrid>
      <w:tr w:rsidR="003D120A" w:rsidRPr="003103D8" w:rsidTr="005135D0">
        <w:trPr>
          <w:trHeight w:val="314"/>
        </w:trPr>
        <w:tc>
          <w:tcPr>
            <w:tcW w:w="1999" w:type="dxa"/>
            <w:tcBorders>
              <w:top w:val="single" w:sz="4" w:space="0" w:color="auto"/>
              <w:left w:val="single" w:sz="4" w:space="0" w:color="auto"/>
              <w:bottom w:val="single" w:sz="4" w:space="0" w:color="auto"/>
              <w:right w:val="single" w:sz="4" w:space="0" w:color="auto"/>
            </w:tcBorders>
            <w:hideMark/>
          </w:tcPr>
          <w:p w:rsidR="003D120A" w:rsidRPr="0099035F" w:rsidRDefault="003D120A" w:rsidP="005135D0">
            <w:pPr>
              <w:spacing w:line="276" w:lineRule="auto"/>
              <w:jc w:val="center"/>
              <w:rPr>
                <w:color w:val="000000"/>
                <w:lang w:eastAsia="en-US"/>
              </w:rPr>
            </w:pPr>
            <w:r w:rsidRPr="0099035F">
              <w:rPr>
                <w:color w:val="000000"/>
                <w:lang w:eastAsia="en-US"/>
              </w:rPr>
              <w:t>Группа по оплате труда руководителя</w:t>
            </w:r>
          </w:p>
        </w:tc>
        <w:tc>
          <w:tcPr>
            <w:tcW w:w="3504" w:type="dxa"/>
            <w:tcBorders>
              <w:top w:val="single" w:sz="4" w:space="0" w:color="auto"/>
              <w:left w:val="single" w:sz="4" w:space="0" w:color="auto"/>
              <w:bottom w:val="single" w:sz="4" w:space="0" w:color="auto"/>
              <w:right w:val="single" w:sz="4" w:space="0" w:color="auto"/>
            </w:tcBorders>
            <w:hideMark/>
          </w:tcPr>
          <w:p w:rsidR="003D120A" w:rsidRPr="0099035F" w:rsidRDefault="003D120A" w:rsidP="005135D0">
            <w:pPr>
              <w:spacing w:line="276" w:lineRule="auto"/>
              <w:jc w:val="center"/>
              <w:rPr>
                <w:color w:val="000000"/>
                <w:lang w:eastAsia="en-US"/>
              </w:rPr>
            </w:pPr>
            <w:r w:rsidRPr="0099035F">
              <w:rPr>
                <w:color w:val="000000"/>
                <w:lang w:eastAsia="en-US"/>
              </w:rPr>
              <w:t>Значение объемного показателя (численность воспитанников по состоянию на начало учебного года), человек*</w:t>
            </w:r>
          </w:p>
        </w:tc>
        <w:tc>
          <w:tcPr>
            <w:tcW w:w="2394" w:type="dxa"/>
            <w:tcBorders>
              <w:top w:val="single" w:sz="4" w:space="0" w:color="auto"/>
              <w:left w:val="single" w:sz="4" w:space="0" w:color="auto"/>
              <w:bottom w:val="single" w:sz="4" w:space="0" w:color="auto"/>
              <w:right w:val="single" w:sz="4" w:space="0" w:color="auto"/>
            </w:tcBorders>
            <w:hideMark/>
          </w:tcPr>
          <w:p w:rsidR="003D120A" w:rsidRPr="0099035F" w:rsidRDefault="003D120A" w:rsidP="005135D0">
            <w:pPr>
              <w:spacing w:line="276" w:lineRule="auto"/>
              <w:jc w:val="center"/>
              <w:rPr>
                <w:color w:val="000000"/>
                <w:lang w:eastAsia="en-US"/>
              </w:rPr>
            </w:pPr>
            <w:r w:rsidRPr="0099035F">
              <w:rPr>
                <w:color w:val="000000"/>
                <w:lang w:eastAsia="en-US"/>
              </w:rPr>
              <w:t>Базовый оклад, рублей</w:t>
            </w:r>
          </w:p>
        </w:tc>
        <w:tc>
          <w:tcPr>
            <w:tcW w:w="2134" w:type="dxa"/>
            <w:tcBorders>
              <w:top w:val="single" w:sz="4" w:space="0" w:color="auto"/>
              <w:left w:val="single" w:sz="4" w:space="0" w:color="auto"/>
              <w:bottom w:val="single" w:sz="4" w:space="0" w:color="auto"/>
              <w:right w:val="single" w:sz="4" w:space="0" w:color="auto"/>
            </w:tcBorders>
            <w:hideMark/>
          </w:tcPr>
          <w:p w:rsidR="003D120A" w:rsidRPr="0099035F" w:rsidRDefault="003D120A" w:rsidP="005135D0">
            <w:pPr>
              <w:spacing w:line="276" w:lineRule="auto"/>
              <w:jc w:val="center"/>
              <w:rPr>
                <w:color w:val="000000"/>
                <w:lang w:eastAsia="en-US"/>
              </w:rPr>
            </w:pPr>
            <w:r w:rsidRPr="0099035F">
              <w:rPr>
                <w:color w:val="000000"/>
                <w:lang w:eastAsia="en-US"/>
              </w:rPr>
              <w:t>Выплаты стимулирующего характера, рублей</w:t>
            </w:r>
          </w:p>
        </w:tc>
      </w:tr>
      <w:tr w:rsidR="003D120A" w:rsidRPr="003103D8" w:rsidTr="005135D0">
        <w:trPr>
          <w:trHeight w:val="448"/>
        </w:trPr>
        <w:tc>
          <w:tcPr>
            <w:tcW w:w="1999" w:type="dxa"/>
            <w:tcBorders>
              <w:top w:val="single" w:sz="4" w:space="0" w:color="auto"/>
              <w:left w:val="single" w:sz="4" w:space="0" w:color="auto"/>
              <w:bottom w:val="single" w:sz="4" w:space="0" w:color="auto"/>
              <w:right w:val="single" w:sz="4" w:space="0" w:color="auto"/>
            </w:tcBorders>
            <w:hideMark/>
          </w:tcPr>
          <w:p w:rsidR="003D120A" w:rsidRPr="00385C8C" w:rsidRDefault="003D120A" w:rsidP="005135D0">
            <w:pPr>
              <w:spacing w:line="276" w:lineRule="auto"/>
              <w:jc w:val="center"/>
              <w:rPr>
                <w:color w:val="000000"/>
                <w:lang w:val="en-US" w:eastAsia="en-US"/>
              </w:rPr>
            </w:pPr>
            <w:r>
              <w:rPr>
                <w:color w:val="000000"/>
                <w:lang w:val="en-US" w:eastAsia="en-US"/>
              </w:rPr>
              <w:t>9</w:t>
            </w:r>
          </w:p>
        </w:tc>
        <w:tc>
          <w:tcPr>
            <w:tcW w:w="3504" w:type="dxa"/>
            <w:tcBorders>
              <w:top w:val="single" w:sz="4" w:space="0" w:color="auto"/>
              <w:left w:val="single" w:sz="4" w:space="0" w:color="auto"/>
              <w:bottom w:val="single" w:sz="4" w:space="0" w:color="auto"/>
              <w:right w:val="single" w:sz="4" w:space="0" w:color="auto"/>
            </w:tcBorders>
            <w:hideMark/>
          </w:tcPr>
          <w:p w:rsidR="003D120A" w:rsidRPr="00385C8C" w:rsidRDefault="003D120A" w:rsidP="005135D0">
            <w:pPr>
              <w:spacing w:line="276" w:lineRule="auto"/>
              <w:jc w:val="center"/>
              <w:rPr>
                <w:color w:val="000000"/>
                <w:lang w:val="en-US" w:eastAsia="en-US"/>
              </w:rPr>
            </w:pPr>
            <w:r>
              <w:rPr>
                <w:color w:val="000000"/>
                <w:lang w:val="en-US" w:eastAsia="en-US"/>
              </w:rPr>
              <w:t xml:space="preserve">1001 </w:t>
            </w:r>
            <w:r>
              <w:rPr>
                <w:color w:val="000000"/>
                <w:lang w:eastAsia="en-US"/>
              </w:rPr>
              <w:t xml:space="preserve">– </w:t>
            </w:r>
            <w:r>
              <w:rPr>
                <w:color w:val="000000"/>
                <w:lang w:val="en-US" w:eastAsia="en-US"/>
              </w:rPr>
              <w:t>1200</w:t>
            </w:r>
          </w:p>
        </w:tc>
        <w:tc>
          <w:tcPr>
            <w:tcW w:w="2394" w:type="dxa"/>
            <w:tcBorders>
              <w:top w:val="single" w:sz="4" w:space="0" w:color="auto"/>
              <w:left w:val="single" w:sz="4" w:space="0" w:color="auto"/>
              <w:bottom w:val="single" w:sz="4" w:space="0" w:color="auto"/>
              <w:right w:val="single" w:sz="4" w:space="0" w:color="auto"/>
            </w:tcBorders>
            <w:hideMark/>
          </w:tcPr>
          <w:p w:rsidR="003D120A" w:rsidRPr="0099035F" w:rsidRDefault="0003698C" w:rsidP="005135D0">
            <w:pPr>
              <w:spacing w:line="276" w:lineRule="auto"/>
              <w:jc w:val="center"/>
              <w:rPr>
                <w:color w:val="000000"/>
                <w:lang w:eastAsia="en-US"/>
              </w:rPr>
            </w:pPr>
            <w:r>
              <w:rPr>
                <w:color w:val="000000"/>
                <w:lang w:eastAsia="en-US"/>
              </w:rPr>
              <w:t>41</w:t>
            </w:r>
            <w:r w:rsidR="003D120A" w:rsidRPr="0099035F">
              <w:rPr>
                <w:color w:val="000000"/>
                <w:lang w:eastAsia="en-US"/>
              </w:rPr>
              <w:t xml:space="preserve"> 000</w:t>
            </w:r>
          </w:p>
        </w:tc>
        <w:tc>
          <w:tcPr>
            <w:tcW w:w="2134" w:type="dxa"/>
            <w:tcBorders>
              <w:top w:val="single" w:sz="4" w:space="0" w:color="auto"/>
              <w:left w:val="single" w:sz="4" w:space="0" w:color="auto"/>
              <w:bottom w:val="single" w:sz="4" w:space="0" w:color="auto"/>
              <w:right w:val="single" w:sz="4" w:space="0" w:color="auto"/>
            </w:tcBorders>
            <w:hideMark/>
          </w:tcPr>
          <w:p w:rsidR="003D120A" w:rsidRPr="0099035F" w:rsidRDefault="0003698C" w:rsidP="005135D0">
            <w:pPr>
              <w:spacing w:line="276" w:lineRule="auto"/>
              <w:jc w:val="center"/>
              <w:rPr>
                <w:color w:val="000000"/>
                <w:lang w:eastAsia="en-US"/>
              </w:rPr>
            </w:pPr>
            <w:r>
              <w:rPr>
                <w:color w:val="000000"/>
                <w:lang w:val="en-US" w:eastAsia="en-US"/>
              </w:rPr>
              <w:t>1</w:t>
            </w:r>
            <w:r>
              <w:rPr>
                <w:color w:val="000000"/>
                <w:lang w:eastAsia="en-US"/>
              </w:rPr>
              <w:t>2</w:t>
            </w:r>
            <w:r w:rsidR="003D120A" w:rsidRPr="0099035F">
              <w:rPr>
                <w:color w:val="000000"/>
                <w:lang w:eastAsia="en-US"/>
              </w:rPr>
              <w:t xml:space="preserve"> 000</w:t>
            </w:r>
          </w:p>
        </w:tc>
      </w:tr>
      <w:tr w:rsidR="003D120A" w:rsidRPr="003103D8" w:rsidTr="005135D0">
        <w:trPr>
          <w:trHeight w:val="448"/>
        </w:trPr>
        <w:tc>
          <w:tcPr>
            <w:tcW w:w="1999" w:type="dxa"/>
            <w:tcBorders>
              <w:top w:val="single" w:sz="4" w:space="0" w:color="auto"/>
              <w:left w:val="single" w:sz="4" w:space="0" w:color="auto"/>
              <w:bottom w:val="single" w:sz="4" w:space="0" w:color="auto"/>
              <w:right w:val="single" w:sz="4" w:space="0" w:color="auto"/>
            </w:tcBorders>
            <w:hideMark/>
          </w:tcPr>
          <w:p w:rsidR="003D120A" w:rsidRPr="00385C8C" w:rsidRDefault="003D120A" w:rsidP="005135D0">
            <w:pPr>
              <w:spacing w:line="276" w:lineRule="auto"/>
              <w:jc w:val="center"/>
              <w:rPr>
                <w:color w:val="000000"/>
                <w:lang w:val="en-US" w:eastAsia="en-US"/>
              </w:rPr>
            </w:pPr>
            <w:r>
              <w:rPr>
                <w:color w:val="000000"/>
                <w:lang w:val="en-US" w:eastAsia="en-US"/>
              </w:rPr>
              <w:t>10</w:t>
            </w:r>
          </w:p>
        </w:tc>
        <w:tc>
          <w:tcPr>
            <w:tcW w:w="3504" w:type="dxa"/>
            <w:tcBorders>
              <w:top w:val="single" w:sz="4" w:space="0" w:color="auto"/>
              <w:left w:val="single" w:sz="4" w:space="0" w:color="auto"/>
              <w:bottom w:val="single" w:sz="4" w:space="0" w:color="auto"/>
              <w:right w:val="single" w:sz="4" w:space="0" w:color="auto"/>
            </w:tcBorders>
            <w:hideMark/>
          </w:tcPr>
          <w:p w:rsidR="003D120A" w:rsidRPr="00385C8C" w:rsidRDefault="003D120A" w:rsidP="005135D0">
            <w:pPr>
              <w:spacing w:line="276" w:lineRule="auto"/>
              <w:jc w:val="center"/>
              <w:rPr>
                <w:color w:val="000000"/>
                <w:lang w:val="en-US" w:eastAsia="en-US"/>
              </w:rPr>
            </w:pPr>
            <w:r>
              <w:rPr>
                <w:color w:val="000000"/>
                <w:lang w:val="en-US" w:eastAsia="en-US"/>
              </w:rPr>
              <w:t>1201-1400</w:t>
            </w:r>
          </w:p>
        </w:tc>
        <w:tc>
          <w:tcPr>
            <w:tcW w:w="2394" w:type="dxa"/>
            <w:tcBorders>
              <w:top w:val="single" w:sz="4" w:space="0" w:color="auto"/>
              <w:left w:val="single" w:sz="4" w:space="0" w:color="auto"/>
              <w:bottom w:val="single" w:sz="4" w:space="0" w:color="auto"/>
              <w:right w:val="single" w:sz="4" w:space="0" w:color="auto"/>
            </w:tcBorders>
            <w:hideMark/>
          </w:tcPr>
          <w:p w:rsidR="003D120A" w:rsidRPr="00385C8C" w:rsidRDefault="0003698C" w:rsidP="005135D0">
            <w:pPr>
              <w:spacing w:line="276" w:lineRule="auto"/>
              <w:jc w:val="center"/>
              <w:rPr>
                <w:color w:val="000000"/>
                <w:lang w:val="en-US" w:eastAsia="en-US"/>
              </w:rPr>
            </w:pPr>
            <w:r>
              <w:rPr>
                <w:color w:val="000000"/>
                <w:lang w:eastAsia="en-US"/>
              </w:rPr>
              <w:t>42</w:t>
            </w:r>
            <w:r w:rsidR="003D120A">
              <w:rPr>
                <w:color w:val="000000"/>
                <w:lang w:val="en-US" w:eastAsia="en-US"/>
              </w:rPr>
              <w:t xml:space="preserve"> 000</w:t>
            </w:r>
          </w:p>
        </w:tc>
        <w:tc>
          <w:tcPr>
            <w:tcW w:w="2134" w:type="dxa"/>
            <w:tcBorders>
              <w:top w:val="single" w:sz="4" w:space="0" w:color="auto"/>
              <w:left w:val="single" w:sz="4" w:space="0" w:color="auto"/>
              <w:bottom w:val="single" w:sz="4" w:space="0" w:color="auto"/>
              <w:right w:val="single" w:sz="4" w:space="0" w:color="auto"/>
            </w:tcBorders>
            <w:hideMark/>
          </w:tcPr>
          <w:p w:rsidR="003D120A" w:rsidRPr="00385C8C" w:rsidRDefault="0003698C" w:rsidP="005135D0">
            <w:pPr>
              <w:spacing w:line="276" w:lineRule="auto"/>
              <w:jc w:val="center"/>
              <w:rPr>
                <w:color w:val="000000"/>
                <w:lang w:val="en-US" w:eastAsia="en-US"/>
              </w:rPr>
            </w:pPr>
            <w:r>
              <w:rPr>
                <w:color w:val="000000"/>
                <w:lang w:val="en-US" w:eastAsia="en-US"/>
              </w:rPr>
              <w:t>1</w:t>
            </w:r>
            <w:r>
              <w:rPr>
                <w:color w:val="000000"/>
                <w:lang w:eastAsia="en-US"/>
              </w:rPr>
              <w:t>2</w:t>
            </w:r>
            <w:r w:rsidR="003D120A">
              <w:rPr>
                <w:color w:val="000000"/>
                <w:lang w:val="en-US" w:eastAsia="en-US"/>
              </w:rPr>
              <w:t xml:space="preserve"> 000</w:t>
            </w:r>
          </w:p>
        </w:tc>
      </w:tr>
    </w:tbl>
    <w:p w:rsidR="003D120A" w:rsidRDefault="003D120A" w:rsidP="003D120A">
      <w:pPr>
        <w:autoSpaceDE w:val="0"/>
        <w:autoSpaceDN w:val="0"/>
        <w:adjustRightInd w:val="0"/>
        <w:ind w:firstLine="709"/>
        <w:jc w:val="both"/>
      </w:pPr>
      <w:r>
        <w:t>3.8.Типовые критерии эффективности деятельности директора, заместителей директора  утверждаются Министерством образования и науки Республики Татарстан.</w:t>
      </w:r>
    </w:p>
    <w:p w:rsidR="003D120A" w:rsidRDefault="003D120A" w:rsidP="003D120A">
      <w:pPr>
        <w:autoSpaceDE w:val="0"/>
        <w:autoSpaceDN w:val="0"/>
        <w:adjustRightInd w:val="0"/>
        <w:ind w:firstLine="709"/>
        <w:jc w:val="both"/>
      </w:pPr>
      <w:r>
        <w:t>3.9. Выплаты за качество выполняемых работ рассчитываются по формуле:</w:t>
      </w:r>
    </w:p>
    <w:p w:rsidR="003D120A" w:rsidRDefault="003D120A" w:rsidP="003D120A">
      <w:pPr>
        <w:autoSpaceDE w:val="0"/>
        <w:autoSpaceDN w:val="0"/>
        <w:adjustRightInd w:val="0"/>
        <w:ind w:firstLine="709"/>
        <w:jc w:val="both"/>
      </w:pPr>
    </w:p>
    <w:p w:rsidR="003D120A" w:rsidRDefault="007329A2" w:rsidP="003D120A">
      <w:pPr>
        <w:autoSpaceDE w:val="0"/>
        <w:autoSpaceDN w:val="0"/>
        <w:adjustRightInd w:val="0"/>
        <w:ind w:firstLine="709"/>
        <w:jc w:val="both"/>
      </w:pPr>
      <m:oMathPara>
        <m:oMath>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k</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VK</m:t>
              </m:r>
            </m:sub>
          </m:sSub>
          <m:r>
            <w:rPr>
              <w:rFonts w:ascii="Cambria Math" w:hAnsi="Cambria Math"/>
            </w:rPr>
            <m:t>,</m:t>
          </m:r>
        </m:oMath>
      </m:oMathPara>
    </w:p>
    <w:p w:rsidR="003D120A" w:rsidRDefault="003D120A" w:rsidP="003D120A">
      <w:pPr>
        <w:autoSpaceDE w:val="0"/>
        <w:autoSpaceDN w:val="0"/>
        <w:adjustRightInd w:val="0"/>
        <w:ind w:firstLine="709"/>
        <w:jc w:val="both"/>
      </w:pPr>
    </w:p>
    <w:p w:rsidR="003D120A" w:rsidRDefault="003D120A" w:rsidP="003D120A">
      <w:pPr>
        <w:autoSpaceDE w:val="0"/>
        <w:autoSpaceDN w:val="0"/>
        <w:adjustRightInd w:val="0"/>
        <w:ind w:firstLine="709"/>
        <w:jc w:val="both"/>
      </w:pPr>
      <w:r>
        <w:t>где,</w:t>
      </w:r>
    </w:p>
    <w:p w:rsidR="003D120A" w:rsidRDefault="007329A2" w:rsidP="003D120A">
      <w:pPr>
        <w:autoSpaceDE w:val="0"/>
        <w:autoSpaceDN w:val="0"/>
        <w:adjustRightInd w:val="0"/>
        <w:ind w:firstLine="709"/>
        <w:jc w:val="both"/>
      </w:pPr>
      <m:oMath>
        <m:sSub>
          <m:sSubPr>
            <m:ctrlPr>
              <w:rPr>
                <w:rFonts w:ascii="Cambria Math" w:hAnsi="Cambria Math"/>
                <w:i/>
              </w:rPr>
            </m:ctrlPr>
          </m:sSubPr>
          <m:e>
            <m:r>
              <w:rPr>
                <w:rFonts w:ascii="Cambria Math" w:hAnsi="Cambria Math"/>
                <w:lang w:val="en-US"/>
              </w:rPr>
              <m:t>B</m:t>
            </m:r>
          </m:e>
          <m:sub>
            <m:r>
              <w:rPr>
                <w:rFonts w:ascii="Cambria Math" w:hAnsi="Cambria Math"/>
                <w:lang w:val="en-US"/>
              </w:rPr>
              <m:t>k</m:t>
            </m:r>
          </m:sub>
        </m:sSub>
      </m:oMath>
      <w:r w:rsidR="003D120A">
        <w:t xml:space="preserve"> – выплата стимулирующего характера за качество выполняемых работ с учетом результатов их деятельности;</w:t>
      </w:r>
    </w:p>
    <w:p w:rsidR="003D120A" w:rsidRDefault="007329A2" w:rsidP="003D120A">
      <w:pPr>
        <w:autoSpaceDE w:val="0"/>
        <w:autoSpaceDN w:val="0"/>
        <w:adjustRightInd w:val="0"/>
        <w:ind w:left="284" w:firstLine="426"/>
        <w:jc w:val="both"/>
      </w:pPr>
      <m:oMath>
        <m:sSub>
          <m:sSubPr>
            <m:ctrlPr>
              <w:rPr>
                <w:rFonts w:ascii="Cambria Math" w:hAnsi="Cambria Math"/>
                <w:i/>
              </w:rPr>
            </m:ctrlPr>
          </m:sSubPr>
          <m:e>
            <m:r>
              <w:rPr>
                <w:rFonts w:ascii="Cambria Math" w:hAnsi="Cambria Math"/>
              </w:rPr>
              <m:t>B</m:t>
            </m:r>
          </m:e>
          <m:sub>
            <m:r>
              <w:rPr>
                <w:rFonts w:ascii="Cambria Math" w:hAnsi="Cambria Math"/>
              </w:rPr>
              <m:t>C</m:t>
            </m:r>
          </m:sub>
        </m:sSub>
      </m:oMath>
      <w:r w:rsidR="003D120A">
        <w:t xml:space="preserve"> – размер выплат стимулирующего характера, который приведен в таблице 16 настоящего Положения;</w:t>
      </w:r>
    </w:p>
    <w:p w:rsidR="003D120A" w:rsidRDefault="007329A2" w:rsidP="003D120A">
      <w:pPr>
        <w:autoSpaceDE w:val="0"/>
        <w:autoSpaceDN w:val="0"/>
        <w:adjustRightInd w:val="0"/>
        <w:ind w:left="284" w:firstLine="426"/>
        <w:jc w:val="both"/>
      </w:pPr>
      <m:oMath>
        <m:sSub>
          <m:sSubPr>
            <m:ctrlPr>
              <w:rPr>
                <w:rFonts w:ascii="Cambria Math" w:hAnsi="Cambria Math"/>
                <w:i/>
              </w:rPr>
            </m:ctrlPr>
          </m:sSubPr>
          <m:e>
            <m:r>
              <w:rPr>
                <w:rFonts w:ascii="Cambria Math" w:hAnsi="Cambria Math"/>
              </w:rPr>
              <m:t>K</m:t>
            </m:r>
          </m:e>
          <m:sub>
            <m:r>
              <w:rPr>
                <w:rFonts w:ascii="Cambria Math" w:hAnsi="Cambria Math"/>
              </w:rPr>
              <m:t>VK</m:t>
            </m:r>
          </m:sub>
        </m:sSub>
      </m:oMath>
      <w:r w:rsidR="003D120A">
        <w:t xml:space="preserve"> – коэффициент выполнения критериев качества.</w:t>
      </w:r>
    </w:p>
    <w:p w:rsidR="003D120A" w:rsidRDefault="003D120A" w:rsidP="003D120A">
      <w:pPr>
        <w:autoSpaceDE w:val="0"/>
        <w:autoSpaceDN w:val="0"/>
        <w:adjustRightInd w:val="0"/>
        <w:ind w:firstLine="709"/>
        <w:jc w:val="both"/>
      </w:pPr>
      <w:r>
        <w:t xml:space="preserve"> Выплаты компенсационного характера устанавливаются для руководителя организации, его заместителей в соответствии с Трудовым </w:t>
      </w:r>
      <w:hyperlink r:id="rId84" w:history="1">
        <w:r w:rsidRPr="00D80ACE">
          <w:rPr>
            <w:rStyle w:val="a3"/>
          </w:rPr>
          <w:t>кодексом</w:t>
        </w:r>
      </w:hyperlink>
      <w:r w:rsidRPr="00D80ACE">
        <w:t xml:space="preserve"> </w:t>
      </w:r>
      <w:r>
        <w:t>Российской Федерации.</w:t>
      </w:r>
    </w:p>
    <w:p w:rsidR="003D120A" w:rsidRPr="003D120A" w:rsidRDefault="003D120A" w:rsidP="003D120A">
      <w:pPr>
        <w:jc w:val="both"/>
      </w:pPr>
    </w:p>
    <w:p w:rsidR="003D120A" w:rsidRDefault="003D120A" w:rsidP="003D120A">
      <w:pPr>
        <w:jc w:val="both"/>
      </w:pPr>
      <w:r>
        <w:t>3.10. Установленные стимулирующие выплаты производятся равными долями ежемесячно.</w:t>
      </w:r>
    </w:p>
    <w:p w:rsidR="003D120A" w:rsidRDefault="003D120A" w:rsidP="003D120A">
      <w:pPr>
        <w:jc w:val="both"/>
      </w:pPr>
      <w:r>
        <w:t xml:space="preserve">3.11. Больничные листы и отпуск оплачивается исходя из средней заработной платы работника, в которой учитываются стимулирующие выплаты. </w:t>
      </w:r>
    </w:p>
    <w:p w:rsidR="003D120A" w:rsidRDefault="003D120A" w:rsidP="003D120A">
      <w:pPr>
        <w:jc w:val="both"/>
      </w:pPr>
      <w:r>
        <w:t>3.12 Одним из критериев оценки эффективности деятельности работников установлен критерий за выполнение социально-значимой общественной работы (председателю первичной  профсоюзной организации 5 баллов, уполномоченному по охране труда 5 баллов, ответственному за опеку и попечительство 5 баллов; горячее питание 5 баллов, за делопроизводство 5 баллов; за работу с пенсионным фондом и страхованием сотрудников 5 баллов).</w:t>
      </w:r>
    </w:p>
    <w:p w:rsidR="003D120A" w:rsidRDefault="003D120A" w:rsidP="003D120A">
      <w:pPr>
        <w:spacing w:after="240"/>
        <w:jc w:val="center"/>
        <w:rPr>
          <w:b/>
        </w:rPr>
      </w:pPr>
      <w:r>
        <w:rPr>
          <w:b/>
        </w:rPr>
        <w:t>4. Показатели, уменьшающие размер стимулирующих выплат</w:t>
      </w:r>
    </w:p>
    <w:p w:rsidR="003D120A" w:rsidRDefault="003D120A" w:rsidP="003D120A">
      <w:pPr>
        <w:numPr>
          <w:ilvl w:val="0"/>
          <w:numId w:val="84"/>
        </w:numPr>
        <w:ind w:left="426" w:hanging="426"/>
        <w:jc w:val="both"/>
      </w:pPr>
      <w:r>
        <w:lastRenderedPageBreak/>
        <w:t>Уменьшение или снятие выплат стимулирующего характера могут быть обусловлены производственными, личными или трудовыми нарушениями. К ним относятся:</w:t>
      </w:r>
    </w:p>
    <w:p w:rsidR="003D120A" w:rsidRDefault="003D120A" w:rsidP="003D120A">
      <w:pPr>
        <w:numPr>
          <w:ilvl w:val="0"/>
          <w:numId w:val="85"/>
        </w:numPr>
        <w:tabs>
          <w:tab w:val="num" w:pos="0"/>
        </w:tabs>
        <w:ind w:left="284"/>
        <w:jc w:val="both"/>
      </w:pPr>
      <w:r w:rsidRPr="0071255D">
        <w:t xml:space="preserve"> </w:t>
      </w:r>
      <w:r>
        <w:t xml:space="preserve">нарушение статей Закона Российской Федерации «Об образовании в РФ», в том числе в части всеобуча, Устава образовательного </w:t>
      </w:r>
      <w:r w:rsidRPr="0071255D">
        <w:t xml:space="preserve">    </w:t>
      </w:r>
      <w:r>
        <w:t>учреждения;</w:t>
      </w:r>
    </w:p>
    <w:p w:rsidR="003D120A" w:rsidRDefault="003D120A" w:rsidP="003D120A">
      <w:pPr>
        <w:numPr>
          <w:ilvl w:val="0"/>
          <w:numId w:val="85"/>
        </w:numPr>
        <w:tabs>
          <w:tab w:val="num" w:pos="0"/>
        </w:tabs>
        <w:ind w:left="284"/>
        <w:jc w:val="both"/>
      </w:pPr>
      <w:r>
        <w:t xml:space="preserve"> грубое или систематическое нарушение  трудовой дисциплины или Правил внутреннего трудового распорядка школы;</w:t>
      </w:r>
    </w:p>
    <w:p w:rsidR="003D120A" w:rsidRDefault="003D120A" w:rsidP="003D120A">
      <w:pPr>
        <w:numPr>
          <w:ilvl w:val="0"/>
          <w:numId w:val="85"/>
        </w:numPr>
        <w:tabs>
          <w:tab w:val="num" w:pos="0"/>
        </w:tabs>
        <w:ind w:left="284"/>
        <w:jc w:val="both"/>
      </w:pPr>
      <w:r>
        <w:t>невыполнение должностных обязанностей (несвоевременное выполнение приказов, распоряжений, нарушение сроков предоставления отчетности и т.п.</w:t>
      </w:r>
    </w:p>
    <w:p w:rsidR="003D120A" w:rsidRDefault="003D120A" w:rsidP="003D120A">
      <w:pPr>
        <w:numPr>
          <w:ilvl w:val="0"/>
          <w:numId w:val="85"/>
        </w:numPr>
        <w:tabs>
          <w:tab w:val="num" w:pos="0"/>
        </w:tabs>
        <w:ind w:left="284"/>
        <w:jc w:val="both"/>
      </w:pPr>
      <w:r>
        <w:t>ухудшение качества оказываемых услуг;</w:t>
      </w:r>
    </w:p>
    <w:p w:rsidR="003D120A" w:rsidRDefault="003D120A" w:rsidP="003D120A">
      <w:pPr>
        <w:numPr>
          <w:ilvl w:val="0"/>
          <w:numId w:val="85"/>
        </w:numPr>
        <w:tabs>
          <w:tab w:val="num" w:pos="0"/>
        </w:tabs>
        <w:ind w:left="284"/>
        <w:jc w:val="both"/>
      </w:pPr>
      <w:r>
        <w:t>нарушение санитарно-гигиенического режима или техники безопасности;</w:t>
      </w:r>
    </w:p>
    <w:p w:rsidR="003D120A" w:rsidRDefault="003D120A" w:rsidP="003D120A">
      <w:pPr>
        <w:numPr>
          <w:ilvl w:val="0"/>
          <w:numId w:val="85"/>
        </w:numPr>
        <w:tabs>
          <w:tab w:val="num" w:pos="0"/>
        </w:tabs>
        <w:ind w:left="284"/>
        <w:jc w:val="both"/>
      </w:pPr>
      <w:r>
        <w:t>наличие обоснованных устных или письменных жалоб;</w:t>
      </w:r>
    </w:p>
    <w:p w:rsidR="003D120A" w:rsidRDefault="003D120A" w:rsidP="003D120A">
      <w:pPr>
        <w:numPr>
          <w:ilvl w:val="0"/>
          <w:numId w:val="85"/>
        </w:numPr>
        <w:tabs>
          <w:tab w:val="num" w:pos="0"/>
        </w:tabs>
        <w:ind w:left="284"/>
        <w:jc w:val="both"/>
      </w:pPr>
      <w:r>
        <w:t>по письменному заявлению работника</w:t>
      </w:r>
    </w:p>
    <w:p w:rsidR="003D120A" w:rsidRDefault="003D120A" w:rsidP="003D120A">
      <w:pPr>
        <w:ind w:left="426" w:hanging="426"/>
        <w:jc w:val="both"/>
      </w:pPr>
      <w:r>
        <w:t>4.2. Уменьшение или снятие стимулирующих выплат работнику в установленный период может быть только по решению Комиссии и письменному согласию профкома.</w:t>
      </w:r>
    </w:p>
    <w:p w:rsidR="003D120A" w:rsidRDefault="003D120A" w:rsidP="003D120A">
      <w:pPr>
        <w:jc w:val="both"/>
      </w:pPr>
      <w:r>
        <w:t>4.3. Обо всех изменениях, касающихся уменьшения или снятия стимулирующих выплат, работник должен быть предупрежден не менее, чем за 2 месяца.</w:t>
      </w:r>
    </w:p>
    <w:p w:rsidR="003D120A" w:rsidRDefault="003D120A" w:rsidP="003D120A">
      <w:pPr>
        <w:jc w:val="center"/>
        <w:rPr>
          <w:b/>
        </w:rPr>
      </w:pPr>
      <w:r>
        <w:rPr>
          <w:b/>
        </w:rPr>
        <w:t>5. Заключительные положения</w:t>
      </w:r>
    </w:p>
    <w:p w:rsidR="003D120A" w:rsidRDefault="003D120A" w:rsidP="003D120A">
      <w:pPr>
        <w:jc w:val="both"/>
      </w:pPr>
      <w:r>
        <w:t>5.1. Настоящее Положение распространяется на всех педагогов  и действует до принятия нового.</w:t>
      </w:r>
    </w:p>
    <w:p w:rsidR="003D120A" w:rsidRDefault="003D120A" w:rsidP="003D120A">
      <w:pPr>
        <w:jc w:val="both"/>
      </w:pPr>
      <w:r>
        <w:t>5.2. Право толкования данного Положения принадлежит директору, Председателю Комиссии и председателю профкома в пределах своей компетенции.</w:t>
      </w:r>
    </w:p>
    <w:p w:rsidR="003D120A" w:rsidRDefault="003D120A" w:rsidP="003D120A"/>
    <w:p w:rsidR="003D120A" w:rsidRPr="00385C8C" w:rsidRDefault="003D120A" w:rsidP="003D120A">
      <w:pPr>
        <w:tabs>
          <w:tab w:val="num" w:pos="851"/>
        </w:tabs>
        <w:spacing w:line="360" w:lineRule="auto"/>
        <w:ind w:firstLine="709"/>
        <w:jc w:val="both"/>
      </w:pPr>
    </w:p>
    <w:p w:rsidR="003D120A" w:rsidRDefault="003D120A" w:rsidP="003D120A">
      <w:pPr>
        <w:tabs>
          <w:tab w:val="num" w:pos="851"/>
        </w:tabs>
        <w:spacing w:line="360" w:lineRule="auto"/>
        <w:jc w:val="center"/>
        <w:rPr>
          <w:b/>
        </w:rPr>
      </w:pPr>
      <w:r w:rsidRPr="00466998">
        <w:rPr>
          <w:b/>
        </w:rPr>
        <w:t>3. Критерии</w:t>
      </w:r>
      <w:r>
        <w:rPr>
          <w:b/>
        </w:rPr>
        <w:t xml:space="preserve">  оценки деятельности педагогов</w:t>
      </w:r>
    </w:p>
    <w:p w:rsidR="003D120A" w:rsidRPr="00513303" w:rsidRDefault="003D120A" w:rsidP="003D120A">
      <w:pPr>
        <w:tabs>
          <w:tab w:val="num" w:pos="851"/>
        </w:tabs>
        <w:spacing w:line="360" w:lineRule="auto"/>
        <w:ind w:firstLine="709"/>
      </w:pPr>
      <w:r w:rsidRPr="00513303">
        <w:t>3.1. Учителям</w:t>
      </w:r>
      <w:r>
        <w:t>,</w:t>
      </w:r>
      <w:r w:rsidRPr="00513303">
        <w:t xml:space="preserve"> подготовившим учащихся, которые набрали 100 баллов на ЕГЭ по математике, русскому языку и предметам на выбор,   победителей и пр</w:t>
      </w:r>
      <w:r>
        <w:t>изеров федерального уровня в</w:t>
      </w:r>
      <w:r w:rsidRPr="00513303">
        <w:t xml:space="preserve">сероссийских предметных олимпиад, </w:t>
      </w:r>
      <w:r>
        <w:t xml:space="preserve"> победителей регионального этапа всероссийских предметных олимпиад, </w:t>
      </w:r>
      <w:r w:rsidRPr="00513303">
        <w:t>а также учителям ставшим</w:t>
      </w:r>
      <w:r>
        <w:t xml:space="preserve"> победителями и призерами в</w:t>
      </w:r>
      <w:r w:rsidRPr="00513303">
        <w:t xml:space="preserve">сероссийского и </w:t>
      </w:r>
      <w:r>
        <w:t>р</w:t>
      </w:r>
      <w:r w:rsidRPr="00513303">
        <w:t xml:space="preserve">еспубликанского профессионального конкурса «Учитель года»  </w:t>
      </w:r>
      <w:r>
        <w:t>автоматически начисляю</w:t>
      </w:r>
      <w:r w:rsidRPr="00513303">
        <w:t xml:space="preserve">тся 60 баллов.  </w:t>
      </w:r>
    </w:p>
    <w:tbl>
      <w:tblPr>
        <w:tblpPr w:leftFromText="180" w:rightFromText="180" w:vertAnchor="text" w:tblpY="1"/>
        <w:tblOverlap w:val="neve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
        <w:gridCol w:w="2343"/>
        <w:gridCol w:w="1134"/>
        <w:gridCol w:w="1984"/>
        <w:gridCol w:w="1418"/>
        <w:gridCol w:w="4961"/>
        <w:gridCol w:w="1418"/>
        <w:gridCol w:w="992"/>
      </w:tblGrid>
      <w:tr w:rsidR="003D120A" w:rsidRPr="00B60C6B" w:rsidTr="005135D0">
        <w:tc>
          <w:tcPr>
            <w:tcW w:w="776" w:type="dxa"/>
          </w:tcPr>
          <w:p w:rsidR="003D120A" w:rsidRPr="00B60C6B" w:rsidRDefault="003D120A" w:rsidP="005135D0">
            <w:pPr>
              <w:spacing w:line="360" w:lineRule="auto"/>
              <w:jc w:val="both"/>
              <w:rPr>
                <w:b/>
              </w:rPr>
            </w:pPr>
            <w:r w:rsidRPr="00B60C6B">
              <w:rPr>
                <w:b/>
              </w:rPr>
              <w:t xml:space="preserve">№ </w:t>
            </w:r>
          </w:p>
          <w:p w:rsidR="003D120A" w:rsidRPr="00B60C6B" w:rsidRDefault="003D120A" w:rsidP="005135D0">
            <w:pPr>
              <w:spacing w:line="360" w:lineRule="auto"/>
              <w:jc w:val="both"/>
              <w:rPr>
                <w:b/>
              </w:rPr>
            </w:pPr>
            <w:r w:rsidRPr="00B60C6B">
              <w:rPr>
                <w:b/>
              </w:rPr>
              <w:t>п/п</w:t>
            </w:r>
          </w:p>
        </w:tc>
        <w:tc>
          <w:tcPr>
            <w:tcW w:w="2343" w:type="dxa"/>
          </w:tcPr>
          <w:p w:rsidR="003D120A" w:rsidRPr="00B60C6B" w:rsidRDefault="003D120A" w:rsidP="005135D0">
            <w:pPr>
              <w:spacing w:line="360" w:lineRule="auto"/>
              <w:jc w:val="center"/>
              <w:rPr>
                <w:b/>
              </w:rPr>
            </w:pPr>
            <w:r w:rsidRPr="00B60C6B">
              <w:rPr>
                <w:b/>
              </w:rPr>
              <w:t>Наименование</w:t>
            </w:r>
          </w:p>
          <w:p w:rsidR="003D120A" w:rsidRPr="00B60C6B" w:rsidRDefault="003D120A" w:rsidP="005135D0">
            <w:pPr>
              <w:spacing w:line="360" w:lineRule="auto"/>
              <w:jc w:val="center"/>
              <w:rPr>
                <w:b/>
              </w:rPr>
            </w:pPr>
            <w:r w:rsidRPr="00B60C6B">
              <w:rPr>
                <w:b/>
              </w:rPr>
              <w:t>Критерия</w:t>
            </w:r>
          </w:p>
        </w:tc>
        <w:tc>
          <w:tcPr>
            <w:tcW w:w="1134" w:type="dxa"/>
          </w:tcPr>
          <w:p w:rsidR="003D120A" w:rsidRPr="00B60C6B" w:rsidRDefault="003D120A" w:rsidP="005135D0">
            <w:pPr>
              <w:spacing w:line="360" w:lineRule="auto"/>
              <w:jc w:val="center"/>
              <w:rPr>
                <w:b/>
              </w:rPr>
            </w:pPr>
            <w:r w:rsidRPr="00B60C6B">
              <w:rPr>
                <w:b/>
              </w:rPr>
              <w:t>Единица</w:t>
            </w:r>
          </w:p>
          <w:p w:rsidR="003D120A" w:rsidRPr="00B60C6B" w:rsidRDefault="003D120A" w:rsidP="005135D0">
            <w:pPr>
              <w:spacing w:line="360" w:lineRule="auto"/>
              <w:jc w:val="center"/>
              <w:rPr>
                <w:b/>
              </w:rPr>
            </w:pPr>
            <w:r w:rsidRPr="00B60C6B">
              <w:rPr>
                <w:b/>
              </w:rPr>
              <w:t>Измере</w:t>
            </w:r>
            <w:r w:rsidRPr="00B60C6B">
              <w:rPr>
                <w:b/>
              </w:rPr>
              <w:lastRenderedPageBreak/>
              <w:t>ния</w:t>
            </w:r>
          </w:p>
        </w:tc>
        <w:tc>
          <w:tcPr>
            <w:tcW w:w="1984" w:type="dxa"/>
          </w:tcPr>
          <w:p w:rsidR="003D120A" w:rsidRPr="00B60C6B" w:rsidRDefault="003D120A" w:rsidP="005135D0">
            <w:pPr>
              <w:spacing w:line="360" w:lineRule="auto"/>
              <w:jc w:val="center"/>
              <w:rPr>
                <w:b/>
              </w:rPr>
            </w:pPr>
            <w:r w:rsidRPr="00B60C6B">
              <w:rPr>
                <w:b/>
              </w:rPr>
              <w:lastRenderedPageBreak/>
              <w:t>Весовой</w:t>
            </w:r>
          </w:p>
          <w:p w:rsidR="003D120A" w:rsidRPr="00B60C6B" w:rsidRDefault="003D120A" w:rsidP="005135D0">
            <w:pPr>
              <w:spacing w:line="360" w:lineRule="auto"/>
              <w:jc w:val="center"/>
              <w:rPr>
                <w:b/>
              </w:rPr>
            </w:pPr>
            <w:r w:rsidRPr="00B60C6B">
              <w:rPr>
                <w:b/>
              </w:rPr>
              <w:t>коэффициент</w:t>
            </w:r>
          </w:p>
        </w:tc>
        <w:tc>
          <w:tcPr>
            <w:tcW w:w="1418" w:type="dxa"/>
          </w:tcPr>
          <w:p w:rsidR="003D120A" w:rsidRPr="00B60C6B" w:rsidRDefault="003D120A" w:rsidP="005135D0">
            <w:pPr>
              <w:spacing w:line="360" w:lineRule="auto"/>
              <w:jc w:val="center"/>
              <w:rPr>
                <w:b/>
              </w:rPr>
            </w:pPr>
            <w:r>
              <w:rPr>
                <w:b/>
              </w:rPr>
              <w:t>Максимальный балл</w:t>
            </w:r>
          </w:p>
        </w:tc>
        <w:tc>
          <w:tcPr>
            <w:tcW w:w="4961" w:type="dxa"/>
          </w:tcPr>
          <w:p w:rsidR="003D120A" w:rsidRPr="00B60C6B" w:rsidRDefault="003D120A" w:rsidP="005135D0">
            <w:pPr>
              <w:spacing w:line="360" w:lineRule="auto"/>
              <w:jc w:val="center"/>
              <w:rPr>
                <w:b/>
              </w:rPr>
            </w:pPr>
            <w:r w:rsidRPr="00B60C6B">
              <w:rPr>
                <w:b/>
              </w:rPr>
              <w:t>Расчет показателя</w:t>
            </w:r>
          </w:p>
          <w:p w:rsidR="003D120A" w:rsidRPr="00B60C6B" w:rsidRDefault="003D120A" w:rsidP="005135D0">
            <w:pPr>
              <w:spacing w:line="360" w:lineRule="auto"/>
              <w:jc w:val="center"/>
              <w:rPr>
                <w:b/>
              </w:rPr>
            </w:pPr>
          </w:p>
        </w:tc>
        <w:tc>
          <w:tcPr>
            <w:tcW w:w="1418" w:type="dxa"/>
          </w:tcPr>
          <w:p w:rsidR="003D120A" w:rsidRPr="00B60C6B" w:rsidRDefault="003D120A" w:rsidP="005135D0">
            <w:pPr>
              <w:spacing w:line="360" w:lineRule="auto"/>
              <w:jc w:val="center"/>
              <w:rPr>
                <w:b/>
              </w:rPr>
            </w:pPr>
            <w:r w:rsidRPr="00B60C6B">
              <w:rPr>
                <w:b/>
              </w:rPr>
              <w:t>Итоговый балл</w:t>
            </w:r>
          </w:p>
          <w:p w:rsidR="003D120A" w:rsidRPr="00B60C6B" w:rsidRDefault="003D120A" w:rsidP="005135D0">
            <w:pPr>
              <w:spacing w:line="360" w:lineRule="auto"/>
              <w:jc w:val="center"/>
              <w:rPr>
                <w:b/>
              </w:rPr>
            </w:pPr>
            <w:r>
              <w:rPr>
                <w:b/>
              </w:rPr>
              <w:t xml:space="preserve">(оценка </w:t>
            </w:r>
            <w:r>
              <w:rPr>
                <w:b/>
              </w:rPr>
              <w:lastRenderedPageBreak/>
              <w:t>педагога)</w:t>
            </w:r>
          </w:p>
        </w:tc>
        <w:tc>
          <w:tcPr>
            <w:tcW w:w="992" w:type="dxa"/>
          </w:tcPr>
          <w:p w:rsidR="003D120A" w:rsidRPr="00B60C6B" w:rsidRDefault="003D120A" w:rsidP="005135D0">
            <w:pPr>
              <w:spacing w:line="360" w:lineRule="auto"/>
              <w:jc w:val="center"/>
              <w:rPr>
                <w:b/>
              </w:rPr>
            </w:pPr>
            <w:r w:rsidRPr="00B60C6B">
              <w:rPr>
                <w:b/>
              </w:rPr>
              <w:lastRenderedPageBreak/>
              <w:t>Итоговый балл</w:t>
            </w:r>
          </w:p>
          <w:p w:rsidR="003D120A" w:rsidRPr="00B60C6B" w:rsidRDefault="003D120A" w:rsidP="005135D0">
            <w:pPr>
              <w:spacing w:line="360" w:lineRule="auto"/>
              <w:jc w:val="center"/>
              <w:rPr>
                <w:b/>
              </w:rPr>
            </w:pPr>
            <w:r w:rsidRPr="00B60C6B">
              <w:rPr>
                <w:b/>
              </w:rPr>
              <w:lastRenderedPageBreak/>
              <w:t>(оценка</w:t>
            </w:r>
          </w:p>
          <w:p w:rsidR="003D120A" w:rsidRDefault="003D120A" w:rsidP="005135D0">
            <w:pPr>
              <w:rPr>
                <w:b/>
              </w:rPr>
            </w:pPr>
            <w:r w:rsidRPr="00B60C6B">
              <w:rPr>
                <w:b/>
              </w:rPr>
              <w:t>Комиссии)</w:t>
            </w:r>
          </w:p>
          <w:p w:rsidR="003D120A" w:rsidRPr="00B60C6B" w:rsidRDefault="003D120A" w:rsidP="005135D0">
            <w:pPr>
              <w:spacing w:line="360" w:lineRule="auto"/>
              <w:jc w:val="center"/>
              <w:rPr>
                <w:b/>
              </w:rPr>
            </w:pPr>
          </w:p>
        </w:tc>
      </w:tr>
      <w:tr w:rsidR="003D120A" w:rsidRPr="00B60C6B" w:rsidTr="005135D0">
        <w:tc>
          <w:tcPr>
            <w:tcW w:w="15026" w:type="dxa"/>
            <w:gridSpan w:val="8"/>
          </w:tcPr>
          <w:p w:rsidR="003D120A" w:rsidRPr="009D279A" w:rsidRDefault="003D120A" w:rsidP="005135D0">
            <w:pPr>
              <w:spacing w:line="360" w:lineRule="auto"/>
              <w:jc w:val="center"/>
            </w:pPr>
            <w:r w:rsidRPr="00B60C6B">
              <w:rPr>
                <w:b/>
              </w:rPr>
              <w:lastRenderedPageBreak/>
              <w:t xml:space="preserve">Результативность деятельности  </w:t>
            </w:r>
            <w:r>
              <w:rPr>
                <w:b/>
              </w:rPr>
              <w:t>педагога</w:t>
            </w:r>
          </w:p>
        </w:tc>
      </w:tr>
      <w:tr w:rsidR="003D120A" w:rsidRPr="00B60C6B" w:rsidTr="005135D0">
        <w:trPr>
          <w:trHeight w:val="1609"/>
        </w:trPr>
        <w:tc>
          <w:tcPr>
            <w:tcW w:w="776" w:type="dxa"/>
          </w:tcPr>
          <w:p w:rsidR="003D120A" w:rsidRDefault="003D120A" w:rsidP="005135D0">
            <w:pPr>
              <w:spacing w:line="360" w:lineRule="auto"/>
              <w:jc w:val="both"/>
            </w:pPr>
            <w:r w:rsidRPr="00466998">
              <w:t>1.1.</w:t>
            </w:r>
          </w:p>
          <w:p w:rsidR="003D120A" w:rsidRDefault="003D120A" w:rsidP="005135D0">
            <w:pPr>
              <w:spacing w:line="360" w:lineRule="auto"/>
              <w:jc w:val="both"/>
            </w:pPr>
          </w:p>
          <w:p w:rsidR="003D120A" w:rsidRPr="00466998" w:rsidRDefault="003D120A" w:rsidP="005135D0">
            <w:pPr>
              <w:spacing w:line="360" w:lineRule="auto"/>
              <w:jc w:val="both"/>
            </w:pPr>
          </w:p>
        </w:tc>
        <w:tc>
          <w:tcPr>
            <w:tcW w:w="2343" w:type="dxa"/>
          </w:tcPr>
          <w:p w:rsidR="003D120A" w:rsidRDefault="003D120A" w:rsidP="005135D0">
            <w:pPr>
              <w:jc w:val="both"/>
            </w:pPr>
            <w:r>
              <w:t xml:space="preserve"> Результаты ЕГЭ (математика, русский язык, предметы на выбор) </w:t>
            </w:r>
          </w:p>
          <w:p w:rsidR="003D120A" w:rsidRPr="00466998" w:rsidRDefault="003D120A" w:rsidP="005135D0">
            <w:pPr>
              <w:jc w:val="both"/>
            </w:pPr>
          </w:p>
        </w:tc>
        <w:tc>
          <w:tcPr>
            <w:tcW w:w="1134" w:type="dxa"/>
          </w:tcPr>
          <w:p w:rsidR="003D120A" w:rsidRPr="00466998" w:rsidRDefault="003D120A" w:rsidP="005135D0">
            <w:pPr>
              <w:jc w:val="center"/>
            </w:pPr>
            <w:r>
              <w:t>%</w:t>
            </w:r>
          </w:p>
        </w:tc>
        <w:tc>
          <w:tcPr>
            <w:tcW w:w="1984" w:type="dxa"/>
          </w:tcPr>
          <w:p w:rsidR="003D120A" w:rsidRPr="00466998" w:rsidRDefault="003D120A" w:rsidP="005135D0">
            <w:pPr>
              <w:jc w:val="center"/>
            </w:pPr>
            <w:r>
              <w:t>% учеников, набравших баллы более среднего по городу</w:t>
            </w:r>
          </w:p>
        </w:tc>
        <w:tc>
          <w:tcPr>
            <w:tcW w:w="1418" w:type="dxa"/>
          </w:tcPr>
          <w:p w:rsidR="003D120A" w:rsidRPr="00C76FE3" w:rsidRDefault="003D120A" w:rsidP="005135D0"/>
          <w:p w:rsidR="003D120A" w:rsidRPr="00C76FE3" w:rsidRDefault="003D120A" w:rsidP="005135D0"/>
          <w:p w:rsidR="003D120A" w:rsidRPr="00C76FE3" w:rsidRDefault="003D120A" w:rsidP="005135D0">
            <w:pPr>
              <w:jc w:val="center"/>
            </w:pPr>
            <w:r>
              <w:t>8</w:t>
            </w:r>
          </w:p>
          <w:p w:rsidR="003D120A" w:rsidRDefault="003D120A" w:rsidP="005135D0">
            <w:pPr>
              <w:rPr>
                <w:lang w:val="en-US"/>
              </w:rPr>
            </w:pPr>
          </w:p>
          <w:p w:rsidR="003D120A" w:rsidRDefault="003D120A" w:rsidP="005135D0">
            <w:pPr>
              <w:jc w:val="center"/>
              <w:rPr>
                <w:lang w:val="en-US"/>
              </w:rPr>
            </w:pPr>
          </w:p>
          <w:p w:rsidR="003D120A" w:rsidRPr="006F675B" w:rsidRDefault="003D120A" w:rsidP="005135D0">
            <w:pPr>
              <w:jc w:val="center"/>
              <w:rPr>
                <w:lang w:val="en-US"/>
              </w:rPr>
            </w:pPr>
          </w:p>
        </w:tc>
        <w:tc>
          <w:tcPr>
            <w:tcW w:w="4961" w:type="dxa"/>
            <w:tcBorders>
              <w:bottom w:val="single" w:sz="4" w:space="0" w:color="auto"/>
              <w:right w:val="single" w:sz="4" w:space="0" w:color="auto"/>
            </w:tcBorders>
          </w:tcPr>
          <w:p w:rsidR="003D120A" w:rsidRDefault="003D120A" w:rsidP="005135D0">
            <w:pPr>
              <w:jc w:val="both"/>
            </w:pPr>
            <w:r>
              <w:t>(А/В)</w:t>
            </w:r>
            <w:r w:rsidRPr="00915958">
              <w:t xml:space="preserve"> * </w:t>
            </w:r>
            <w:r w:rsidRPr="00915958">
              <w:rPr>
                <w:lang w:val="en-US"/>
              </w:rPr>
              <w:t>K</w:t>
            </w:r>
            <w:r w:rsidRPr="00915958">
              <w:t xml:space="preserve">, где А -  число учащихся, </w:t>
            </w:r>
            <w:r>
              <w:t>набравших баллы более среднего по городу.</w:t>
            </w:r>
            <w:r w:rsidRPr="00915958">
              <w:t xml:space="preserve"> В -  общая численность обучающихся по предметам</w:t>
            </w:r>
            <w:r>
              <w:t>. К – весовой коэффициент (для учителей математики и русского языка – 8, для учителей обществознания – 7,</w:t>
            </w:r>
          </w:p>
          <w:p w:rsidR="003D120A" w:rsidRPr="002265B0" w:rsidRDefault="003D120A" w:rsidP="005135D0">
            <w:pPr>
              <w:jc w:val="both"/>
              <w:rPr>
                <w:highlight w:val="yellow"/>
              </w:rPr>
            </w:pPr>
            <w:r>
              <w:t xml:space="preserve">для </w:t>
            </w:r>
            <w:r w:rsidRPr="004F70AD">
              <w:t xml:space="preserve">учителей по другим предметам - </w:t>
            </w:r>
            <w:r>
              <w:t>6</w:t>
            </w:r>
            <w:r w:rsidRPr="004F70AD">
              <w:t>).</w:t>
            </w:r>
          </w:p>
        </w:tc>
        <w:tc>
          <w:tcPr>
            <w:tcW w:w="1418" w:type="dxa"/>
            <w:vMerge w:val="restart"/>
            <w:tcBorders>
              <w:top w:val="single" w:sz="4" w:space="0" w:color="auto"/>
              <w:left w:val="single" w:sz="4" w:space="0" w:color="auto"/>
              <w:bottom w:val="single" w:sz="4" w:space="0" w:color="auto"/>
              <w:right w:val="single" w:sz="4" w:space="0" w:color="auto"/>
            </w:tcBorders>
          </w:tcPr>
          <w:p w:rsidR="003D120A" w:rsidRPr="00466998" w:rsidRDefault="003D120A" w:rsidP="005135D0">
            <w:pPr>
              <w:spacing w:line="360" w:lineRule="auto"/>
              <w:jc w:val="both"/>
            </w:pPr>
          </w:p>
        </w:tc>
        <w:tc>
          <w:tcPr>
            <w:tcW w:w="992" w:type="dxa"/>
            <w:vMerge w:val="restart"/>
            <w:tcBorders>
              <w:top w:val="single" w:sz="4" w:space="0" w:color="auto"/>
              <w:left w:val="single" w:sz="4" w:space="0" w:color="auto"/>
              <w:bottom w:val="single" w:sz="4" w:space="0" w:color="auto"/>
              <w:right w:val="single" w:sz="4" w:space="0" w:color="auto"/>
            </w:tcBorders>
          </w:tcPr>
          <w:p w:rsidR="003D120A" w:rsidRPr="00466998" w:rsidRDefault="003D120A" w:rsidP="005135D0">
            <w:pPr>
              <w:spacing w:line="360" w:lineRule="auto"/>
              <w:jc w:val="both"/>
            </w:pPr>
          </w:p>
        </w:tc>
      </w:tr>
      <w:tr w:rsidR="003D120A" w:rsidRPr="00B60C6B" w:rsidTr="005135D0">
        <w:trPr>
          <w:trHeight w:val="2398"/>
        </w:trPr>
        <w:tc>
          <w:tcPr>
            <w:tcW w:w="776" w:type="dxa"/>
          </w:tcPr>
          <w:p w:rsidR="003D120A" w:rsidRDefault="003D120A" w:rsidP="005135D0">
            <w:pPr>
              <w:spacing w:line="360" w:lineRule="auto"/>
              <w:jc w:val="both"/>
            </w:pPr>
          </w:p>
          <w:p w:rsidR="003D120A" w:rsidRPr="00466998" w:rsidRDefault="003D120A" w:rsidP="005135D0">
            <w:pPr>
              <w:spacing w:line="360" w:lineRule="auto"/>
              <w:jc w:val="both"/>
            </w:pPr>
            <w:r>
              <w:t>1.2</w:t>
            </w:r>
          </w:p>
        </w:tc>
        <w:tc>
          <w:tcPr>
            <w:tcW w:w="2343" w:type="dxa"/>
            <w:vAlign w:val="center"/>
          </w:tcPr>
          <w:p w:rsidR="003D120A" w:rsidRDefault="003D120A" w:rsidP="005135D0">
            <w:r>
              <w:t>Результаты ОГЭ/ВПР (математика, русский язык, татарский язык (ВПР по английскому),  предметы на выбор)</w:t>
            </w:r>
          </w:p>
          <w:p w:rsidR="003D120A" w:rsidRDefault="003D120A" w:rsidP="005135D0"/>
          <w:p w:rsidR="003D120A" w:rsidRPr="00466998" w:rsidRDefault="003D120A" w:rsidP="005135D0"/>
        </w:tc>
        <w:tc>
          <w:tcPr>
            <w:tcW w:w="1134" w:type="dxa"/>
            <w:vAlign w:val="center"/>
          </w:tcPr>
          <w:p w:rsidR="003D120A" w:rsidRPr="00466998" w:rsidRDefault="003D120A" w:rsidP="005135D0">
            <w:pPr>
              <w:jc w:val="center"/>
            </w:pPr>
            <w:r>
              <w:t>%</w:t>
            </w:r>
            <w:r w:rsidRPr="00466998">
              <w:t xml:space="preserve"> </w:t>
            </w:r>
          </w:p>
        </w:tc>
        <w:tc>
          <w:tcPr>
            <w:tcW w:w="1984" w:type="dxa"/>
            <w:vAlign w:val="center"/>
          </w:tcPr>
          <w:p w:rsidR="003D120A" w:rsidRPr="00466998" w:rsidRDefault="003D120A" w:rsidP="005135D0">
            <w:pPr>
              <w:jc w:val="center"/>
            </w:pPr>
          </w:p>
        </w:tc>
        <w:tc>
          <w:tcPr>
            <w:tcW w:w="1418" w:type="dxa"/>
            <w:tcBorders>
              <w:right w:val="single" w:sz="4" w:space="0" w:color="auto"/>
            </w:tcBorders>
            <w:vAlign w:val="center"/>
          </w:tcPr>
          <w:p w:rsidR="003D120A" w:rsidRDefault="003D120A" w:rsidP="005135D0">
            <w:pPr>
              <w:jc w:val="center"/>
            </w:pPr>
          </w:p>
          <w:p w:rsidR="003D120A" w:rsidRPr="007E276C" w:rsidRDefault="003D120A" w:rsidP="005135D0"/>
          <w:p w:rsidR="003D120A" w:rsidRDefault="003D120A" w:rsidP="005135D0"/>
          <w:p w:rsidR="003D120A" w:rsidRDefault="003D120A" w:rsidP="005135D0">
            <w:pPr>
              <w:jc w:val="center"/>
              <w:rPr>
                <w:lang w:val="en-US"/>
              </w:rPr>
            </w:pPr>
            <w:r>
              <w:rPr>
                <w:lang w:val="en-US"/>
              </w:rPr>
              <w:t>5</w:t>
            </w:r>
          </w:p>
          <w:p w:rsidR="003D120A" w:rsidRPr="007E276C" w:rsidRDefault="003D120A" w:rsidP="005135D0">
            <w:pPr>
              <w:rPr>
                <w:lang w:val="en-US"/>
              </w:rPr>
            </w:pPr>
          </w:p>
          <w:p w:rsidR="003D120A" w:rsidRPr="007E276C" w:rsidRDefault="003D120A" w:rsidP="005135D0">
            <w:pPr>
              <w:rPr>
                <w:lang w:val="en-US"/>
              </w:rPr>
            </w:pPr>
          </w:p>
          <w:p w:rsidR="003D120A" w:rsidRPr="007E276C" w:rsidRDefault="003D120A" w:rsidP="005135D0">
            <w:pPr>
              <w:rPr>
                <w:lang w:val="en-US"/>
              </w:rPr>
            </w:pPr>
          </w:p>
          <w:p w:rsidR="003D120A" w:rsidRDefault="003D120A" w:rsidP="005135D0">
            <w:pPr>
              <w:rPr>
                <w:lang w:val="en-US"/>
              </w:rPr>
            </w:pPr>
          </w:p>
          <w:p w:rsidR="003D120A" w:rsidRPr="007E276C" w:rsidRDefault="003D120A" w:rsidP="005135D0">
            <w:pPr>
              <w:jc w:val="center"/>
              <w:rPr>
                <w:lang w:val="en-US"/>
              </w:rPr>
            </w:pPr>
          </w:p>
        </w:tc>
        <w:tc>
          <w:tcPr>
            <w:tcW w:w="4961" w:type="dxa"/>
            <w:tcBorders>
              <w:top w:val="single" w:sz="4" w:space="0" w:color="auto"/>
              <w:left w:val="single" w:sz="4" w:space="0" w:color="auto"/>
              <w:bottom w:val="single" w:sz="4" w:space="0" w:color="auto"/>
              <w:right w:val="single" w:sz="4" w:space="0" w:color="auto"/>
            </w:tcBorders>
            <w:vAlign w:val="center"/>
          </w:tcPr>
          <w:p w:rsidR="003D120A" w:rsidRDefault="007329A2" w:rsidP="005135D0">
            <w:r>
              <w:rPr>
                <w:noProof/>
              </w:rPr>
              <w:pict>
                <v:shapetype id="_x0000_t32" coordsize="21600,21600" o:spt="32" o:oned="t" path="m,l21600,21600e" filled="f">
                  <v:path arrowok="t" fillok="f" o:connecttype="none"/>
                  <o:lock v:ext="edit" shapetype="t"/>
                </v:shapetype>
                <v:shape id="_x0000_s1026" type="#_x0000_t32" style="position:absolute;margin-left:240.4pt;margin-top:0;width:123pt;height:0;z-index:251660288;mso-position-horizontal-relative:text;mso-position-vertical-relative:text" o:connectortype="straight"/>
              </w:pict>
            </w:r>
            <w:r w:rsidR="003D120A" w:rsidRPr="00915958">
              <w:t xml:space="preserve">(А/В) * </w:t>
            </w:r>
            <w:r w:rsidR="003D120A" w:rsidRPr="00915958">
              <w:rPr>
                <w:lang w:val="en-US"/>
              </w:rPr>
              <w:t>K</w:t>
            </w:r>
            <w:r w:rsidR="003D120A" w:rsidRPr="00915958">
              <w:t xml:space="preserve">, где А -  число учащихся, </w:t>
            </w:r>
            <w:r w:rsidR="003D120A">
              <w:t xml:space="preserve">набравших баллы более среднего по городу. </w:t>
            </w:r>
            <w:r w:rsidR="003D120A" w:rsidRPr="00915958">
              <w:t>В -  общая численность обучающихся по предметам</w:t>
            </w:r>
            <w:r w:rsidR="003D120A">
              <w:t>.</w:t>
            </w:r>
            <w:r w:rsidR="003D120A" w:rsidRPr="00915958">
              <w:t xml:space="preserve"> </w:t>
            </w:r>
            <w:r w:rsidR="003D120A">
              <w:t xml:space="preserve">К – весовой коэффициент (для учителей математики, русского и татарского языка (английского языка по ВПР) – 5,  </w:t>
            </w:r>
          </w:p>
          <w:p w:rsidR="003D120A" w:rsidRPr="00915958" w:rsidRDefault="003D120A" w:rsidP="005135D0">
            <w:pPr>
              <w:rPr>
                <w:highlight w:val="yellow"/>
              </w:rPr>
            </w:pPr>
            <w:r>
              <w:t>для учителей по другим предметам – 4).</w:t>
            </w:r>
          </w:p>
        </w:tc>
        <w:tc>
          <w:tcPr>
            <w:tcW w:w="1418" w:type="dxa"/>
            <w:vMerge/>
            <w:tcBorders>
              <w:top w:val="single" w:sz="4" w:space="0" w:color="auto"/>
              <w:left w:val="single" w:sz="4" w:space="0" w:color="auto"/>
              <w:bottom w:val="single" w:sz="4" w:space="0" w:color="auto"/>
              <w:right w:val="single" w:sz="4" w:space="0" w:color="auto"/>
            </w:tcBorders>
          </w:tcPr>
          <w:p w:rsidR="003D120A" w:rsidRPr="00466998" w:rsidRDefault="003D120A" w:rsidP="005135D0">
            <w:pPr>
              <w:spacing w:line="360" w:lineRule="auto"/>
              <w:jc w:val="both"/>
            </w:pPr>
          </w:p>
        </w:tc>
        <w:tc>
          <w:tcPr>
            <w:tcW w:w="992" w:type="dxa"/>
            <w:vMerge/>
            <w:tcBorders>
              <w:top w:val="single" w:sz="4" w:space="0" w:color="auto"/>
              <w:left w:val="single" w:sz="4" w:space="0" w:color="auto"/>
              <w:bottom w:val="single" w:sz="4" w:space="0" w:color="auto"/>
              <w:right w:val="single" w:sz="4" w:space="0" w:color="auto"/>
            </w:tcBorders>
          </w:tcPr>
          <w:p w:rsidR="003D120A" w:rsidRPr="00466998" w:rsidRDefault="003D120A" w:rsidP="005135D0">
            <w:pPr>
              <w:spacing w:line="360" w:lineRule="auto"/>
              <w:jc w:val="both"/>
            </w:pPr>
          </w:p>
        </w:tc>
      </w:tr>
      <w:tr w:rsidR="003D120A" w:rsidRPr="00B60C6B" w:rsidTr="005135D0">
        <w:trPr>
          <w:trHeight w:val="698"/>
        </w:trPr>
        <w:tc>
          <w:tcPr>
            <w:tcW w:w="776" w:type="dxa"/>
            <w:vMerge w:val="restart"/>
          </w:tcPr>
          <w:p w:rsidR="003D120A" w:rsidRDefault="003D120A" w:rsidP="005135D0">
            <w:pPr>
              <w:spacing w:line="360" w:lineRule="auto"/>
              <w:jc w:val="both"/>
            </w:pPr>
            <w:r w:rsidRPr="00466998">
              <w:t>1.</w:t>
            </w:r>
            <w:r>
              <w:t>3</w:t>
            </w:r>
            <w:r w:rsidRPr="00466998">
              <w:t>.</w:t>
            </w:r>
          </w:p>
          <w:p w:rsidR="003D120A" w:rsidRDefault="003D120A" w:rsidP="005135D0">
            <w:pPr>
              <w:spacing w:line="360" w:lineRule="auto"/>
              <w:jc w:val="both"/>
            </w:pPr>
          </w:p>
          <w:p w:rsidR="003D120A" w:rsidRDefault="003D120A" w:rsidP="005135D0">
            <w:pPr>
              <w:spacing w:line="360" w:lineRule="auto"/>
              <w:jc w:val="both"/>
            </w:pPr>
          </w:p>
          <w:p w:rsidR="003D120A" w:rsidRDefault="003D120A" w:rsidP="005135D0">
            <w:pPr>
              <w:spacing w:line="360" w:lineRule="auto"/>
              <w:jc w:val="both"/>
            </w:pPr>
          </w:p>
          <w:p w:rsidR="003D120A" w:rsidRDefault="003D120A" w:rsidP="005135D0">
            <w:pPr>
              <w:spacing w:line="360" w:lineRule="auto"/>
              <w:jc w:val="both"/>
            </w:pPr>
          </w:p>
          <w:p w:rsidR="003D120A" w:rsidRDefault="003D120A" w:rsidP="005135D0">
            <w:pPr>
              <w:spacing w:line="360" w:lineRule="auto"/>
              <w:jc w:val="both"/>
            </w:pPr>
          </w:p>
          <w:p w:rsidR="003D120A" w:rsidRDefault="003D120A" w:rsidP="005135D0">
            <w:pPr>
              <w:spacing w:line="360" w:lineRule="auto"/>
              <w:jc w:val="both"/>
            </w:pPr>
          </w:p>
          <w:p w:rsidR="003D120A" w:rsidRPr="00466998" w:rsidRDefault="003D120A" w:rsidP="005135D0">
            <w:pPr>
              <w:spacing w:line="360" w:lineRule="auto"/>
              <w:jc w:val="both"/>
            </w:pPr>
          </w:p>
        </w:tc>
        <w:tc>
          <w:tcPr>
            <w:tcW w:w="2343" w:type="dxa"/>
            <w:vMerge w:val="restart"/>
          </w:tcPr>
          <w:p w:rsidR="003D120A" w:rsidRPr="00466998" w:rsidRDefault="003D120A" w:rsidP="005135D0">
            <w:pPr>
              <w:jc w:val="both"/>
            </w:pPr>
            <w:r w:rsidRPr="00466998">
              <w:lastRenderedPageBreak/>
              <w:t xml:space="preserve"> </w:t>
            </w:r>
            <w:r>
              <w:t>Результаты предметных олимпиад</w:t>
            </w:r>
          </w:p>
        </w:tc>
        <w:tc>
          <w:tcPr>
            <w:tcW w:w="1134" w:type="dxa"/>
            <w:vMerge w:val="restart"/>
          </w:tcPr>
          <w:p w:rsidR="003D120A" w:rsidRPr="00466998" w:rsidRDefault="003D120A" w:rsidP="005135D0">
            <w:r>
              <w:t xml:space="preserve">   </w:t>
            </w:r>
            <w:r w:rsidRPr="00466998">
              <w:t>Единиц</w:t>
            </w:r>
            <w:r>
              <w:t>а</w:t>
            </w:r>
          </w:p>
        </w:tc>
        <w:tc>
          <w:tcPr>
            <w:tcW w:w="1984" w:type="dxa"/>
            <w:vMerge w:val="restart"/>
          </w:tcPr>
          <w:p w:rsidR="003D120A" w:rsidRPr="00466998" w:rsidRDefault="003D120A" w:rsidP="005135D0">
            <w:pPr>
              <w:jc w:val="center"/>
            </w:pPr>
            <w:r>
              <w:t xml:space="preserve">Победители и призеры регионального и </w:t>
            </w:r>
            <w:r>
              <w:lastRenderedPageBreak/>
              <w:t xml:space="preserve">муниципального тура Всероссийской олимпиады </w:t>
            </w:r>
          </w:p>
        </w:tc>
        <w:tc>
          <w:tcPr>
            <w:tcW w:w="1418" w:type="dxa"/>
            <w:vMerge w:val="restart"/>
          </w:tcPr>
          <w:p w:rsidR="003D120A" w:rsidRDefault="003D120A" w:rsidP="005135D0">
            <w:pPr>
              <w:jc w:val="center"/>
            </w:pPr>
          </w:p>
          <w:p w:rsidR="003D120A" w:rsidRDefault="003D120A" w:rsidP="005135D0">
            <w:pPr>
              <w:jc w:val="center"/>
            </w:pPr>
          </w:p>
          <w:p w:rsidR="003D120A" w:rsidRPr="00466998" w:rsidRDefault="003D120A" w:rsidP="005135D0">
            <w:pPr>
              <w:jc w:val="center"/>
            </w:pPr>
            <w:r>
              <w:t>10</w:t>
            </w:r>
          </w:p>
        </w:tc>
        <w:tc>
          <w:tcPr>
            <w:tcW w:w="4961" w:type="dxa"/>
            <w:tcBorders>
              <w:top w:val="single" w:sz="4" w:space="0" w:color="auto"/>
            </w:tcBorders>
          </w:tcPr>
          <w:p w:rsidR="003D120A" w:rsidRPr="009275E4" w:rsidRDefault="003D120A" w:rsidP="005135D0">
            <w:pPr>
              <w:jc w:val="both"/>
            </w:pPr>
            <w:r w:rsidRPr="00915958">
              <w:t xml:space="preserve">Факт наличия </w:t>
            </w:r>
            <w:r>
              <w:t>призера на республиканской олимпиаде или на региональном этапе Всероссийской олимпиады – 6 баллов</w:t>
            </w:r>
          </w:p>
        </w:tc>
        <w:tc>
          <w:tcPr>
            <w:tcW w:w="1418" w:type="dxa"/>
            <w:vMerge w:val="restart"/>
            <w:tcBorders>
              <w:top w:val="single" w:sz="4" w:space="0" w:color="auto"/>
            </w:tcBorders>
            <w:vAlign w:val="center"/>
          </w:tcPr>
          <w:p w:rsidR="003D120A" w:rsidRPr="00A371D6" w:rsidRDefault="003D120A" w:rsidP="005135D0">
            <w:r w:rsidRPr="00466998">
              <w:t xml:space="preserve"> </w:t>
            </w:r>
          </w:p>
          <w:p w:rsidR="003D120A" w:rsidRPr="00A371D6" w:rsidRDefault="003D120A" w:rsidP="005135D0"/>
          <w:p w:rsidR="003D120A" w:rsidRPr="00A371D6" w:rsidRDefault="003D120A" w:rsidP="005135D0"/>
          <w:p w:rsidR="003D120A" w:rsidRPr="00A371D6" w:rsidRDefault="003D120A" w:rsidP="005135D0"/>
          <w:p w:rsidR="003D120A" w:rsidRPr="00A371D6" w:rsidRDefault="003D120A" w:rsidP="005135D0"/>
          <w:p w:rsidR="003D120A" w:rsidRPr="00A371D6" w:rsidRDefault="003D120A" w:rsidP="005135D0"/>
          <w:p w:rsidR="003D120A" w:rsidRPr="00A371D6" w:rsidRDefault="003D120A" w:rsidP="005135D0"/>
          <w:p w:rsidR="003D120A" w:rsidRPr="00A371D6" w:rsidRDefault="003D120A" w:rsidP="005135D0"/>
          <w:p w:rsidR="003D120A" w:rsidRPr="00A371D6" w:rsidRDefault="003D120A" w:rsidP="005135D0"/>
          <w:p w:rsidR="003D120A" w:rsidRPr="00A371D6" w:rsidRDefault="003D120A" w:rsidP="005135D0">
            <w:pPr>
              <w:rPr>
                <w:b/>
              </w:rPr>
            </w:pPr>
          </w:p>
          <w:p w:rsidR="003D120A" w:rsidRPr="00A371D6" w:rsidRDefault="003D120A" w:rsidP="005135D0">
            <w:pPr>
              <w:rPr>
                <w:b/>
              </w:rPr>
            </w:pPr>
          </w:p>
          <w:p w:rsidR="003D120A" w:rsidRPr="00292454" w:rsidRDefault="003D120A" w:rsidP="005135D0"/>
        </w:tc>
        <w:tc>
          <w:tcPr>
            <w:tcW w:w="992" w:type="dxa"/>
            <w:vMerge w:val="restart"/>
            <w:tcBorders>
              <w:top w:val="single" w:sz="4" w:space="0" w:color="auto"/>
            </w:tcBorders>
            <w:vAlign w:val="center"/>
          </w:tcPr>
          <w:p w:rsidR="003D120A" w:rsidRDefault="003D120A" w:rsidP="005135D0">
            <w:pPr>
              <w:rPr>
                <w:b/>
              </w:rPr>
            </w:pPr>
          </w:p>
          <w:p w:rsidR="003D120A" w:rsidRDefault="003D120A" w:rsidP="005135D0">
            <w:pPr>
              <w:rPr>
                <w:b/>
              </w:rPr>
            </w:pPr>
          </w:p>
          <w:p w:rsidR="003D120A" w:rsidRDefault="003D120A" w:rsidP="005135D0">
            <w:pPr>
              <w:rPr>
                <w:b/>
              </w:rPr>
            </w:pPr>
          </w:p>
          <w:p w:rsidR="003D120A" w:rsidRDefault="003D120A" w:rsidP="005135D0">
            <w:pPr>
              <w:rPr>
                <w:b/>
              </w:rPr>
            </w:pPr>
          </w:p>
          <w:p w:rsidR="003D120A" w:rsidRDefault="003D120A" w:rsidP="005135D0">
            <w:pPr>
              <w:rPr>
                <w:b/>
              </w:rPr>
            </w:pPr>
          </w:p>
          <w:p w:rsidR="003D120A" w:rsidRDefault="003D120A" w:rsidP="005135D0">
            <w:pPr>
              <w:rPr>
                <w:b/>
              </w:rPr>
            </w:pPr>
          </w:p>
          <w:p w:rsidR="003D120A" w:rsidRDefault="003D120A" w:rsidP="005135D0">
            <w:pPr>
              <w:rPr>
                <w:b/>
              </w:rPr>
            </w:pPr>
          </w:p>
          <w:p w:rsidR="003D120A" w:rsidRDefault="003D120A" w:rsidP="005135D0">
            <w:pPr>
              <w:rPr>
                <w:b/>
              </w:rPr>
            </w:pPr>
          </w:p>
          <w:p w:rsidR="003D120A" w:rsidRDefault="003D120A" w:rsidP="005135D0">
            <w:pPr>
              <w:rPr>
                <w:b/>
              </w:rPr>
            </w:pPr>
          </w:p>
          <w:p w:rsidR="003D120A" w:rsidRDefault="003D120A" w:rsidP="005135D0">
            <w:pPr>
              <w:rPr>
                <w:b/>
              </w:rPr>
            </w:pPr>
          </w:p>
          <w:p w:rsidR="003D120A" w:rsidRDefault="003D120A" w:rsidP="005135D0">
            <w:pPr>
              <w:rPr>
                <w:b/>
              </w:rPr>
            </w:pPr>
          </w:p>
          <w:p w:rsidR="003D120A" w:rsidRPr="00B60C6B" w:rsidRDefault="003D120A" w:rsidP="005135D0">
            <w:pPr>
              <w:rPr>
                <w:b/>
              </w:rPr>
            </w:pPr>
          </w:p>
        </w:tc>
      </w:tr>
      <w:tr w:rsidR="003D120A" w:rsidRPr="00B60C6B" w:rsidTr="005135D0">
        <w:trPr>
          <w:trHeight w:val="2680"/>
        </w:trPr>
        <w:tc>
          <w:tcPr>
            <w:tcW w:w="776" w:type="dxa"/>
            <w:vMerge/>
          </w:tcPr>
          <w:p w:rsidR="003D120A" w:rsidRPr="00466998" w:rsidRDefault="003D120A" w:rsidP="005135D0">
            <w:pPr>
              <w:spacing w:line="360" w:lineRule="auto"/>
              <w:jc w:val="both"/>
            </w:pPr>
          </w:p>
        </w:tc>
        <w:tc>
          <w:tcPr>
            <w:tcW w:w="2343" w:type="dxa"/>
            <w:vMerge/>
          </w:tcPr>
          <w:p w:rsidR="003D120A" w:rsidRPr="00466998" w:rsidRDefault="003D120A" w:rsidP="005135D0">
            <w:pPr>
              <w:jc w:val="both"/>
            </w:pPr>
          </w:p>
        </w:tc>
        <w:tc>
          <w:tcPr>
            <w:tcW w:w="1134" w:type="dxa"/>
            <w:vMerge/>
          </w:tcPr>
          <w:p w:rsidR="003D120A" w:rsidRDefault="003D120A" w:rsidP="005135D0"/>
        </w:tc>
        <w:tc>
          <w:tcPr>
            <w:tcW w:w="1984" w:type="dxa"/>
            <w:vMerge/>
          </w:tcPr>
          <w:p w:rsidR="003D120A" w:rsidRDefault="003D120A" w:rsidP="005135D0">
            <w:pPr>
              <w:jc w:val="center"/>
            </w:pPr>
          </w:p>
        </w:tc>
        <w:tc>
          <w:tcPr>
            <w:tcW w:w="1418" w:type="dxa"/>
            <w:vMerge/>
          </w:tcPr>
          <w:p w:rsidR="003D120A" w:rsidRDefault="003D120A" w:rsidP="005135D0">
            <w:pPr>
              <w:jc w:val="center"/>
            </w:pPr>
          </w:p>
        </w:tc>
        <w:tc>
          <w:tcPr>
            <w:tcW w:w="4961" w:type="dxa"/>
          </w:tcPr>
          <w:p w:rsidR="003D120A" w:rsidRDefault="003D120A" w:rsidP="005135D0">
            <w:pPr>
              <w:jc w:val="both"/>
            </w:pPr>
            <w:r>
              <w:t>Факт наличия победителей и призеров муниципального тура, прошедшего на  республиканский или на региональный тур всероссийской предметной олимпиады – 4 балла</w:t>
            </w:r>
          </w:p>
          <w:p w:rsidR="003D120A" w:rsidRPr="00915958" w:rsidRDefault="003D120A" w:rsidP="005135D0">
            <w:pPr>
              <w:jc w:val="both"/>
            </w:pPr>
          </w:p>
        </w:tc>
        <w:tc>
          <w:tcPr>
            <w:tcW w:w="1418" w:type="dxa"/>
            <w:vMerge/>
            <w:vAlign w:val="center"/>
          </w:tcPr>
          <w:p w:rsidR="003D120A" w:rsidRPr="00466998" w:rsidRDefault="003D120A" w:rsidP="005135D0"/>
        </w:tc>
        <w:tc>
          <w:tcPr>
            <w:tcW w:w="992" w:type="dxa"/>
            <w:vMerge/>
            <w:vAlign w:val="center"/>
          </w:tcPr>
          <w:p w:rsidR="003D120A" w:rsidRDefault="003D120A" w:rsidP="005135D0">
            <w:pPr>
              <w:rPr>
                <w:b/>
              </w:rPr>
            </w:pPr>
          </w:p>
        </w:tc>
      </w:tr>
      <w:tr w:rsidR="003D120A" w:rsidRPr="00B60C6B" w:rsidTr="005135D0">
        <w:trPr>
          <w:trHeight w:val="2484"/>
        </w:trPr>
        <w:tc>
          <w:tcPr>
            <w:tcW w:w="776" w:type="dxa"/>
          </w:tcPr>
          <w:p w:rsidR="003D120A" w:rsidRPr="00466998" w:rsidRDefault="003D120A" w:rsidP="005135D0">
            <w:pPr>
              <w:spacing w:line="360" w:lineRule="auto"/>
              <w:jc w:val="both"/>
            </w:pPr>
            <w:r>
              <w:lastRenderedPageBreak/>
              <w:t>1.4</w:t>
            </w:r>
          </w:p>
        </w:tc>
        <w:tc>
          <w:tcPr>
            <w:tcW w:w="2343" w:type="dxa"/>
          </w:tcPr>
          <w:p w:rsidR="003D120A" w:rsidRPr="003D120A" w:rsidRDefault="003D120A" w:rsidP="005135D0">
            <w:pPr>
              <w:jc w:val="both"/>
            </w:pPr>
            <w:r>
              <w:t>Профессиональные конкурсы («Учитель года»)</w:t>
            </w:r>
          </w:p>
          <w:p w:rsidR="003D120A" w:rsidRDefault="003D120A" w:rsidP="005135D0">
            <w:pPr>
              <w:jc w:val="both"/>
            </w:pPr>
            <w:r>
              <w:t>Печатные издания.</w:t>
            </w:r>
          </w:p>
          <w:p w:rsidR="003D120A" w:rsidRPr="006D1EDD" w:rsidRDefault="003D120A" w:rsidP="005135D0">
            <w:pPr>
              <w:jc w:val="both"/>
            </w:pPr>
            <w:proofErr w:type="spellStart"/>
            <w:r>
              <w:t>Грантники</w:t>
            </w:r>
            <w:proofErr w:type="spellEnd"/>
            <w:r>
              <w:t>.</w:t>
            </w:r>
          </w:p>
        </w:tc>
        <w:tc>
          <w:tcPr>
            <w:tcW w:w="1134" w:type="dxa"/>
          </w:tcPr>
          <w:p w:rsidR="003D120A" w:rsidRDefault="003D120A" w:rsidP="005135D0"/>
        </w:tc>
        <w:tc>
          <w:tcPr>
            <w:tcW w:w="1984" w:type="dxa"/>
          </w:tcPr>
          <w:p w:rsidR="003D120A" w:rsidRDefault="003D120A" w:rsidP="005135D0">
            <w:pPr>
              <w:jc w:val="center"/>
            </w:pPr>
            <w:r>
              <w:t xml:space="preserve">Участие. Победители городского тура или муниципального тура. </w:t>
            </w:r>
          </w:p>
        </w:tc>
        <w:tc>
          <w:tcPr>
            <w:tcW w:w="1418" w:type="dxa"/>
          </w:tcPr>
          <w:p w:rsidR="003D120A" w:rsidRDefault="003D120A" w:rsidP="005135D0">
            <w:pPr>
              <w:jc w:val="center"/>
            </w:pPr>
            <w:r>
              <w:t>5</w:t>
            </w:r>
          </w:p>
        </w:tc>
        <w:tc>
          <w:tcPr>
            <w:tcW w:w="4961" w:type="dxa"/>
          </w:tcPr>
          <w:p w:rsidR="003D120A" w:rsidRDefault="003D120A" w:rsidP="005135D0">
            <w:pPr>
              <w:jc w:val="both"/>
            </w:pPr>
            <w:r w:rsidRPr="009B7802">
              <w:t>Наличие дипломов и се</w:t>
            </w:r>
            <w:r>
              <w:t>р</w:t>
            </w:r>
            <w:r w:rsidRPr="009B7802">
              <w:t>тификатов.</w:t>
            </w:r>
            <w:r>
              <w:t xml:space="preserve"> </w:t>
            </w:r>
          </w:p>
          <w:p w:rsidR="003D120A" w:rsidRDefault="003D120A" w:rsidP="005135D0">
            <w:pPr>
              <w:jc w:val="both"/>
            </w:pPr>
            <w:r>
              <w:t xml:space="preserve">Участие - 3 балла.  </w:t>
            </w:r>
          </w:p>
          <w:p w:rsidR="003D120A" w:rsidRDefault="003D120A" w:rsidP="005135D0">
            <w:pPr>
              <w:jc w:val="both"/>
            </w:pPr>
            <w:r>
              <w:t>Победитель городского тура – 2 балла.</w:t>
            </w:r>
          </w:p>
          <w:p w:rsidR="003D120A" w:rsidRDefault="003D120A" w:rsidP="005135D0">
            <w:pPr>
              <w:jc w:val="both"/>
            </w:pPr>
            <w:r>
              <w:t>Призер городского тура – 1 балл</w:t>
            </w:r>
          </w:p>
          <w:p w:rsidR="003D120A" w:rsidRDefault="003D120A" w:rsidP="005135D0">
            <w:pPr>
              <w:jc w:val="both"/>
            </w:pPr>
            <w:r>
              <w:t>Победитель/призер муниципального тура - 1 балл.</w:t>
            </w:r>
          </w:p>
          <w:p w:rsidR="003D120A" w:rsidRDefault="003D120A" w:rsidP="005135D0">
            <w:pPr>
              <w:jc w:val="both"/>
            </w:pPr>
            <w:r>
              <w:t>Печатные издания- 3 балла</w:t>
            </w:r>
          </w:p>
          <w:p w:rsidR="003D120A" w:rsidRDefault="003D120A" w:rsidP="005135D0">
            <w:pPr>
              <w:jc w:val="both"/>
            </w:pPr>
            <w:proofErr w:type="spellStart"/>
            <w:r>
              <w:t>Грантники</w:t>
            </w:r>
            <w:proofErr w:type="spellEnd"/>
            <w:r>
              <w:t>- 3 балла</w:t>
            </w:r>
          </w:p>
        </w:tc>
        <w:tc>
          <w:tcPr>
            <w:tcW w:w="1418" w:type="dxa"/>
            <w:vAlign w:val="center"/>
          </w:tcPr>
          <w:p w:rsidR="003D120A" w:rsidRPr="00A371D6" w:rsidRDefault="003D120A" w:rsidP="005135D0">
            <w:pPr>
              <w:rPr>
                <w:b/>
              </w:rPr>
            </w:pPr>
          </w:p>
          <w:p w:rsidR="003D120A" w:rsidRPr="00A371D6" w:rsidRDefault="003D120A" w:rsidP="005135D0">
            <w:pPr>
              <w:rPr>
                <w:b/>
              </w:rPr>
            </w:pPr>
          </w:p>
          <w:p w:rsidR="003D120A" w:rsidRPr="00A371D6" w:rsidRDefault="003D120A" w:rsidP="005135D0">
            <w:pPr>
              <w:rPr>
                <w:b/>
              </w:rPr>
            </w:pPr>
          </w:p>
          <w:p w:rsidR="003D120A" w:rsidRPr="00A371D6" w:rsidRDefault="003D120A" w:rsidP="005135D0">
            <w:pPr>
              <w:rPr>
                <w:b/>
              </w:rPr>
            </w:pPr>
          </w:p>
          <w:p w:rsidR="003D120A" w:rsidRPr="00A371D6" w:rsidRDefault="003D120A" w:rsidP="005135D0">
            <w:pPr>
              <w:rPr>
                <w:b/>
              </w:rPr>
            </w:pPr>
          </w:p>
          <w:p w:rsidR="003D120A" w:rsidRPr="00A371D6" w:rsidRDefault="003D120A" w:rsidP="005135D0">
            <w:pPr>
              <w:rPr>
                <w:b/>
              </w:rPr>
            </w:pPr>
          </w:p>
          <w:p w:rsidR="003D120A" w:rsidRPr="00292454" w:rsidRDefault="003D120A" w:rsidP="005135D0"/>
          <w:p w:rsidR="003D120A" w:rsidRPr="00466998" w:rsidRDefault="003D120A" w:rsidP="005135D0"/>
        </w:tc>
        <w:tc>
          <w:tcPr>
            <w:tcW w:w="992" w:type="dxa"/>
            <w:vAlign w:val="center"/>
          </w:tcPr>
          <w:p w:rsidR="003D120A" w:rsidRDefault="003D120A" w:rsidP="005135D0">
            <w:pPr>
              <w:rPr>
                <w:b/>
              </w:rPr>
            </w:pPr>
          </w:p>
          <w:p w:rsidR="003D120A" w:rsidRDefault="003D120A" w:rsidP="005135D0">
            <w:pPr>
              <w:rPr>
                <w:b/>
              </w:rPr>
            </w:pPr>
          </w:p>
          <w:p w:rsidR="003D120A" w:rsidRDefault="003D120A" w:rsidP="005135D0">
            <w:pPr>
              <w:rPr>
                <w:b/>
              </w:rPr>
            </w:pPr>
          </w:p>
          <w:p w:rsidR="003D120A" w:rsidRDefault="003D120A" w:rsidP="005135D0">
            <w:pPr>
              <w:rPr>
                <w:b/>
              </w:rPr>
            </w:pPr>
          </w:p>
          <w:p w:rsidR="003D120A" w:rsidRDefault="003D120A" w:rsidP="005135D0">
            <w:pPr>
              <w:rPr>
                <w:b/>
              </w:rPr>
            </w:pPr>
          </w:p>
          <w:p w:rsidR="003D120A" w:rsidRDefault="003D120A" w:rsidP="005135D0">
            <w:pPr>
              <w:rPr>
                <w:b/>
              </w:rPr>
            </w:pPr>
          </w:p>
          <w:p w:rsidR="003D120A" w:rsidRDefault="003D120A" w:rsidP="005135D0">
            <w:pPr>
              <w:rPr>
                <w:b/>
              </w:rPr>
            </w:pPr>
          </w:p>
          <w:p w:rsidR="003D120A" w:rsidRDefault="003D120A" w:rsidP="005135D0">
            <w:pPr>
              <w:rPr>
                <w:b/>
              </w:rPr>
            </w:pPr>
          </w:p>
        </w:tc>
      </w:tr>
      <w:tr w:rsidR="003D120A" w:rsidRPr="00B60C6B" w:rsidTr="005135D0">
        <w:tc>
          <w:tcPr>
            <w:tcW w:w="776" w:type="dxa"/>
          </w:tcPr>
          <w:p w:rsidR="003D120A" w:rsidRPr="00466998" w:rsidRDefault="003D120A" w:rsidP="005135D0">
            <w:pPr>
              <w:spacing w:line="360" w:lineRule="auto"/>
              <w:jc w:val="both"/>
            </w:pPr>
            <w:r>
              <w:t>1.5.</w:t>
            </w:r>
          </w:p>
        </w:tc>
        <w:tc>
          <w:tcPr>
            <w:tcW w:w="2343" w:type="dxa"/>
          </w:tcPr>
          <w:p w:rsidR="003D120A" w:rsidRDefault="003D120A" w:rsidP="005135D0">
            <w:pPr>
              <w:jc w:val="both"/>
            </w:pPr>
            <w:r>
              <w:t>Внеурочная деятельность:</w:t>
            </w:r>
            <w:r w:rsidRPr="00466998">
              <w:t xml:space="preserve">   </w:t>
            </w:r>
          </w:p>
          <w:p w:rsidR="003D120A" w:rsidRDefault="003D120A" w:rsidP="005135D0">
            <w:pPr>
              <w:jc w:val="both"/>
            </w:pPr>
            <w:r>
              <w:t xml:space="preserve">1. ведение группы олимпиадной подготовки, </w:t>
            </w:r>
          </w:p>
          <w:p w:rsidR="003D120A" w:rsidRDefault="003D120A" w:rsidP="005135D0">
            <w:pPr>
              <w:jc w:val="both"/>
            </w:pPr>
            <w:r>
              <w:t xml:space="preserve">2. ведение проектной деятельности, </w:t>
            </w:r>
          </w:p>
          <w:p w:rsidR="003D120A" w:rsidRPr="00466998" w:rsidRDefault="003D120A" w:rsidP="005135D0">
            <w:pPr>
              <w:jc w:val="both"/>
            </w:pPr>
            <w:r>
              <w:t>3. подготовка учащихся к семинарам и конференциям</w:t>
            </w:r>
          </w:p>
        </w:tc>
        <w:tc>
          <w:tcPr>
            <w:tcW w:w="1134" w:type="dxa"/>
          </w:tcPr>
          <w:p w:rsidR="003D120A" w:rsidRPr="00466998" w:rsidRDefault="003D120A" w:rsidP="005135D0">
            <w:pPr>
              <w:jc w:val="both"/>
            </w:pPr>
            <w:r>
              <w:t>Единица</w:t>
            </w:r>
          </w:p>
        </w:tc>
        <w:tc>
          <w:tcPr>
            <w:tcW w:w="1984" w:type="dxa"/>
          </w:tcPr>
          <w:p w:rsidR="003D120A" w:rsidRPr="00466998" w:rsidRDefault="003D120A" w:rsidP="005135D0">
            <w:pPr>
              <w:jc w:val="both"/>
            </w:pPr>
            <w:r>
              <w:t>Участие, победители всероссийских, региональных, городских, муниципальных туров</w:t>
            </w:r>
          </w:p>
        </w:tc>
        <w:tc>
          <w:tcPr>
            <w:tcW w:w="1418" w:type="dxa"/>
          </w:tcPr>
          <w:p w:rsidR="003D120A" w:rsidRPr="00466998" w:rsidRDefault="003D120A" w:rsidP="005135D0">
            <w:pPr>
              <w:jc w:val="center"/>
            </w:pPr>
            <w:r>
              <w:t>9</w:t>
            </w:r>
          </w:p>
          <w:p w:rsidR="003D120A" w:rsidRPr="00466998" w:rsidRDefault="003D120A" w:rsidP="005135D0">
            <w:pPr>
              <w:jc w:val="center"/>
            </w:pPr>
          </w:p>
        </w:tc>
        <w:tc>
          <w:tcPr>
            <w:tcW w:w="4961" w:type="dxa"/>
          </w:tcPr>
          <w:p w:rsidR="003D120A" w:rsidRDefault="003D120A" w:rsidP="005135D0">
            <w:pPr>
              <w:jc w:val="both"/>
            </w:pPr>
            <w:r>
              <w:t>За факт наличия группы – 3</w:t>
            </w:r>
            <w:r w:rsidRPr="00C23F0B">
              <w:t xml:space="preserve"> балла.</w:t>
            </w:r>
            <w:r>
              <w:t xml:space="preserve"> </w:t>
            </w:r>
          </w:p>
          <w:p w:rsidR="003D120A" w:rsidRDefault="003D120A" w:rsidP="005135D0">
            <w:pPr>
              <w:jc w:val="both"/>
            </w:pPr>
            <w:r>
              <w:t>Участие на конкурсах – 1 балл.</w:t>
            </w:r>
          </w:p>
          <w:p w:rsidR="003D120A" w:rsidRDefault="003D120A" w:rsidP="005135D0">
            <w:pPr>
              <w:jc w:val="both"/>
            </w:pPr>
            <w:r w:rsidRPr="004C3464">
              <w:t xml:space="preserve">Победа на </w:t>
            </w:r>
            <w:r>
              <w:t>всероссийских</w:t>
            </w:r>
            <w:r w:rsidRPr="004C3464">
              <w:t xml:space="preserve"> конкурсах</w:t>
            </w:r>
            <w:r>
              <w:t xml:space="preserve"> </w:t>
            </w:r>
            <w:r w:rsidRPr="004C3464">
              <w:t xml:space="preserve">– </w:t>
            </w:r>
            <w:r>
              <w:t>5</w:t>
            </w:r>
            <w:r w:rsidRPr="004C3464">
              <w:t xml:space="preserve"> баллов. </w:t>
            </w:r>
          </w:p>
          <w:p w:rsidR="003D120A" w:rsidRDefault="003D120A" w:rsidP="005135D0">
            <w:pPr>
              <w:jc w:val="both"/>
            </w:pPr>
            <w:r>
              <w:t>Призер</w:t>
            </w:r>
            <w:r w:rsidRPr="004C3464">
              <w:t xml:space="preserve"> на </w:t>
            </w:r>
            <w:r>
              <w:t>всероссийских</w:t>
            </w:r>
            <w:r w:rsidRPr="004C3464">
              <w:t xml:space="preserve"> конкурсах</w:t>
            </w:r>
            <w:r>
              <w:t xml:space="preserve"> </w:t>
            </w:r>
            <w:r w:rsidRPr="004C3464">
              <w:t xml:space="preserve">– </w:t>
            </w:r>
            <w:r>
              <w:t xml:space="preserve">4 </w:t>
            </w:r>
            <w:r w:rsidRPr="004C3464">
              <w:t>балл</w:t>
            </w:r>
            <w:r>
              <w:t>а</w:t>
            </w:r>
            <w:r w:rsidRPr="004C3464">
              <w:t>.</w:t>
            </w:r>
          </w:p>
          <w:p w:rsidR="003D120A" w:rsidRDefault="003D120A" w:rsidP="005135D0">
            <w:pPr>
              <w:jc w:val="both"/>
            </w:pPr>
            <w:r>
              <w:t xml:space="preserve">Победа на республиканских конкурсах – 4 балла. </w:t>
            </w:r>
          </w:p>
          <w:p w:rsidR="003D120A" w:rsidRDefault="003D120A" w:rsidP="005135D0">
            <w:pPr>
              <w:jc w:val="both"/>
            </w:pPr>
            <w:r>
              <w:t>Призёр</w:t>
            </w:r>
            <w:r w:rsidRPr="004C3464">
              <w:t xml:space="preserve"> на республиканских конкурсах</w:t>
            </w:r>
            <w:r>
              <w:t xml:space="preserve"> </w:t>
            </w:r>
            <w:r w:rsidRPr="004C3464">
              <w:t xml:space="preserve">– </w:t>
            </w:r>
            <w:r>
              <w:t>3 балла</w:t>
            </w:r>
            <w:r w:rsidRPr="004C3464">
              <w:t>.</w:t>
            </w:r>
          </w:p>
          <w:p w:rsidR="003D120A" w:rsidRDefault="003D120A" w:rsidP="005135D0">
            <w:pPr>
              <w:jc w:val="both"/>
            </w:pPr>
            <w:r>
              <w:t>Победа на городских и муниципальных конкурсах  – 2 балла.</w:t>
            </w:r>
          </w:p>
          <w:p w:rsidR="003D120A" w:rsidRPr="002265B0" w:rsidRDefault="003D120A" w:rsidP="005135D0">
            <w:pPr>
              <w:jc w:val="both"/>
              <w:rPr>
                <w:highlight w:val="yellow"/>
              </w:rPr>
            </w:pPr>
            <w:r>
              <w:t>Призер</w:t>
            </w:r>
            <w:r w:rsidRPr="004C3464">
              <w:t xml:space="preserve"> на городских и муниципальных конкурсах</w:t>
            </w:r>
            <w:r>
              <w:t xml:space="preserve"> </w:t>
            </w:r>
            <w:r w:rsidRPr="004C3464">
              <w:t xml:space="preserve"> – </w:t>
            </w:r>
            <w:r>
              <w:t>1</w:t>
            </w:r>
            <w:r w:rsidRPr="004C3464">
              <w:t xml:space="preserve"> балл.</w:t>
            </w:r>
          </w:p>
        </w:tc>
        <w:tc>
          <w:tcPr>
            <w:tcW w:w="1418" w:type="dxa"/>
          </w:tcPr>
          <w:p w:rsidR="003D120A" w:rsidRPr="00466998" w:rsidRDefault="003D120A" w:rsidP="005135D0">
            <w:pPr>
              <w:spacing w:line="360" w:lineRule="auto"/>
              <w:jc w:val="both"/>
            </w:pPr>
          </w:p>
        </w:tc>
        <w:tc>
          <w:tcPr>
            <w:tcW w:w="992" w:type="dxa"/>
          </w:tcPr>
          <w:p w:rsidR="003D120A" w:rsidRPr="00466998" w:rsidRDefault="003D120A" w:rsidP="005135D0">
            <w:pPr>
              <w:spacing w:line="360" w:lineRule="auto"/>
              <w:jc w:val="both"/>
            </w:pPr>
          </w:p>
        </w:tc>
      </w:tr>
      <w:tr w:rsidR="003D120A" w:rsidRPr="00B60C6B" w:rsidTr="005135D0">
        <w:tc>
          <w:tcPr>
            <w:tcW w:w="776" w:type="dxa"/>
          </w:tcPr>
          <w:p w:rsidR="003D120A" w:rsidRPr="00466998" w:rsidRDefault="003D120A" w:rsidP="005135D0">
            <w:pPr>
              <w:spacing w:line="360" w:lineRule="auto"/>
              <w:jc w:val="both"/>
            </w:pPr>
            <w:r>
              <w:t>1.6.</w:t>
            </w:r>
          </w:p>
        </w:tc>
        <w:tc>
          <w:tcPr>
            <w:tcW w:w="2343" w:type="dxa"/>
          </w:tcPr>
          <w:p w:rsidR="003D120A" w:rsidRPr="00466998" w:rsidRDefault="003D120A" w:rsidP="005135D0">
            <w:pPr>
              <w:jc w:val="both"/>
            </w:pPr>
            <w:r>
              <w:t xml:space="preserve">Классное </w:t>
            </w:r>
            <w:r>
              <w:lastRenderedPageBreak/>
              <w:t>руководство в выпускных классах (4-е, 9-е, 11-е)</w:t>
            </w:r>
            <w:r w:rsidRPr="00466998">
              <w:t xml:space="preserve"> </w:t>
            </w:r>
          </w:p>
          <w:p w:rsidR="003D120A" w:rsidRPr="00466998" w:rsidRDefault="003D120A" w:rsidP="005135D0">
            <w:pPr>
              <w:jc w:val="both"/>
            </w:pPr>
          </w:p>
        </w:tc>
        <w:tc>
          <w:tcPr>
            <w:tcW w:w="1134" w:type="dxa"/>
          </w:tcPr>
          <w:p w:rsidR="003D120A" w:rsidRPr="00466998" w:rsidRDefault="003D120A" w:rsidP="005135D0">
            <w:pPr>
              <w:jc w:val="both"/>
            </w:pPr>
          </w:p>
        </w:tc>
        <w:tc>
          <w:tcPr>
            <w:tcW w:w="1984" w:type="dxa"/>
          </w:tcPr>
          <w:p w:rsidR="003D120A" w:rsidRPr="00466998" w:rsidRDefault="003D120A" w:rsidP="005135D0"/>
        </w:tc>
        <w:tc>
          <w:tcPr>
            <w:tcW w:w="1418" w:type="dxa"/>
          </w:tcPr>
          <w:p w:rsidR="003D120A" w:rsidRPr="00466998" w:rsidRDefault="003D120A" w:rsidP="005135D0">
            <w:pPr>
              <w:jc w:val="center"/>
            </w:pPr>
            <w:r>
              <w:t>3/1</w:t>
            </w:r>
          </w:p>
        </w:tc>
        <w:tc>
          <w:tcPr>
            <w:tcW w:w="4961" w:type="dxa"/>
          </w:tcPr>
          <w:p w:rsidR="003D120A" w:rsidRPr="00C23F0B" w:rsidRDefault="003D120A" w:rsidP="005135D0">
            <w:pPr>
              <w:jc w:val="both"/>
            </w:pPr>
            <w:r w:rsidRPr="009B7802">
              <w:t xml:space="preserve">За факт наличия классного руководства в </w:t>
            </w:r>
            <w:r w:rsidRPr="009B7802">
              <w:lastRenderedPageBreak/>
              <w:t>выпускных классах, в связи с дополнительными трудовыми функциями.</w:t>
            </w:r>
          </w:p>
          <w:p w:rsidR="003D120A" w:rsidRPr="00C23F0B" w:rsidRDefault="003D120A" w:rsidP="005135D0">
            <w:pPr>
              <w:jc w:val="both"/>
            </w:pPr>
            <w:r>
              <w:t>За наличие классного руководства – 1 балл.</w:t>
            </w:r>
          </w:p>
        </w:tc>
        <w:tc>
          <w:tcPr>
            <w:tcW w:w="1418" w:type="dxa"/>
          </w:tcPr>
          <w:p w:rsidR="003D120A" w:rsidRPr="00466998" w:rsidRDefault="003D120A" w:rsidP="005135D0">
            <w:pPr>
              <w:spacing w:line="360" w:lineRule="auto"/>
              <w:jc w:val="both"/>
            </w:pPr>
          </w:p>
        </w:tc>
        <w:tc>
          <w:tcPr>
            <w:tcW w:w="992" w:type="dxa"/>
          </w:tcPr>
          <w:p w:rsidR="003D120A" w:rsidRPr="00466998" w:rsidRDefault="003D120A" w:rsidP="005135D0">
            <w:pPr>
              <w:spacing w:line="360" w:lineRule="auto"/>
              <w:jc w:val="both"/>
            </w:pPr>
          </w:p>
        </w:tc>
      </w:tr>
      <w:tr w:rsidR="003D120A" w:rsidRPr="00B60C6B" w:rsidTr="005135D0">
        <w:tc>
          <w:tcPr>
            <w:tcW w:w="776" w:type="dxa"/>
          </w:tcPr>
          <w:p w:rsidR="003D120A" w:rsidRPr="00466998" w:rsidRDefault="003D120A" w:rsidP="005135D0">
            <w:pPr>
              <w:spacing w:line="360" w:lineRule="auto"/>
              <w:jc w:val="both"/>
            </w:pPr>
            <w:r>
              <w:lastRenderedPageBreak/>
              <w:t>1.7.</w:t>
            </w:r>
          </w:p>
        </w:tc>
        <w:tc>
          <w:tcPr>
            <w:tcW w:w="2343" w:type="dxa"/>
          </w:tcPr>
          <w:p w:rsidR="003D120A" w:rsidRDefault="003D120A" w:rsidP="005135D0">
            <w:pPr>
              <w:jc w:val="both"/>
            </w:pPr>
            <w:r>
              <w:t xml:space="preserve">Дополнительная нагрузка </w:t>
            </w:r>
          </w:p>
          <w:p w:rsidR="003D120A" w:rsidRDefault="003D120A" w:rsidP="005135D0">
            <w:pPr>
              <w:jc w:val="both"/>
            </w:pPr>
            <w:r>
              <w:t>(критерии, оцениваемые непосредственно заместителями директора (кураторами по предметам)</w:t>
            </w:r>
          </w:p>
          <w:p w:rsidR="003D120A" w:rsidRPr="00466998" w:rsidRDefault="003D120A" w:rsidP="005135D0">
            <w:pPr>
              <w:jc w:val="both"/>
            </w:pPr>
          </w:p>
        </w:tc>
        <w:tc>
          <w:tcPr>
            <w:tcW w:w="1134" w:type="dxa"/>
          </w:tcPr>
          <w:p w:rsidR="003D120A" w:rsidRPr="00466998" w:rsidRDefault="003D120A" w:rsidP="005135D0">
            <w:pPr>
              <w:jc w:val="both"/>
            </w:pPr>
          </w:p>
        </w:tc>
        <w:tc>
          <w:tcPr>
            <w:tcW w:w="1984" w:type="dxa"/>
          </w:tcPr>
          <w:p w:rsidR="003D120A" w:rsidRPr="00466998" w:rsidRDefault="003D120A" w:rsidP="005135D0">
            <w:pPr>
              <w:jc w:val="both"/>
            </w:pPr>
            <w:r w:rsidRPr="00466998">
              <w:t xml:space="preserve">   </w:t>
            </w:r>
          </w:p>
        </w:tc>
        <w:tc>
          <w:tcPr>
            <w:tcW w:w="1418" w:type="dxa"/>
          </w:tcPr>
          <w:p w:rsidR="003D120A" w:rsidRPr="00466998" w:rsidRDefault="003D120A" w:rsidP="005135D0">
            <w:pPr>
              <w:jc w:val="center"/>
            </w:pPr>
            <w:r>
              <w:t>20</w:t>
            </w:r>
          </w:p>
        </w:tc>
        <w:tc>
          <w:tcPr>
            <w:tcW w:w="4961" w:type="dxa"/>
          </w:tcPr>
          <w:p w:rsidR="003D120A" w:rsidRDefault="003D120A" w:rsidP="003D120A">
            <w:pPr>
              <w:numPr>
                <w:ilvl w:val="0"/>
                <w:numId w:val="80"/>
              </w:numPr>
              <w:jc w:val="both"/>
            </w:pPr>
            <w:r>
              <w:t>за эффективную работу с классом и родительским комитетом  - от 6 до 10 баллов</w:t>
            </w:r>
          </w:p>
          <w:p w:rsidR="003D120A" w:rsidRDefault="003D120A" w:rsidP="003D120A">
            <w:pPr>
              <w:numPr>
                <w:ilvl w:val="0"/>
                <w:numId w:val="80"/>
              </w:numPr>
              <w:jc w:val="both"/>
            </w:pPr>
            <w:r>
              <w:t>за работу с населением микрорайона (для учителей начальной школы) – 3 балла</w:t>
            </w:r>
          </w:p>
          <w:p w:rsidR="003D120A" w:rsidRDefault="003D120A" w:rsidP="003D120A">
            <w:pPr>
              <w:numPr>
                <w:ilvl w:val="0"/>
                <w:numId w:val="80"/>
              </w:numPr>
              <w:jc w:val="both"/>
            </w:pPr>
            <w:r>
              <w:t>показ открытых уроков (уровень – муниципальный и выше), активное участие в организации встреч  различных делегаций – 2  балла</w:t>
            </w:r>
          </w:p>
          <w:p w:rsidR="003D120A" w:rsidRPr="004C3464" w:rsidRDefault="003D120A" w:rsidP="003D120A">
            <w:pPr>
              <w:numPr>
                <w:ilvl w:val="0"/>
                <w:numId w:val="80"/>
              </w:numPr>
              <w:jc w:val="both"/>
            </w:pPr>
            <w:r>
              <w:t xml:space="preserve">дополнительная нагрузка (в </w:t>
            </w:r>
            <w:proofErr w:type="spellStart"/>
            <w:r>
              <w:t>т.ч</w:t>
            </w:r>
            <w:proofErr w:type="spellEnd"/>
            <w:r>
              <w:t>. участие в методической службе школы, заведующим школьным музеем, работникам школьного профкома) - 6 баллов</w:t>
            </w:r>
          </w:p>
        </w:tc>
        <w:tc>
          <w:tcPr>
            <w:tcW w:w="1418" w:type="dxa"/>
          </w:tcPr>
          <w:p w:rsidR="003D120A" w:rsidRPr="00466998" w:rsidRDefault="003D120A" w:rsidP="005135D0">
            <w:pPr>
              <w:spacing w:line="360" w:lineRule="auto"/>
              <w:jc w:val="both"/>
            </w:pPr>
          </w:p>
        </w:tc>
        <w:tc>
          <w:tcPr>
            <w:tcW w:w="992" w:type="dxa"/>
          </w:tcPr>
          <w:p w:rsidR="003D120A" w:rsidRPr="00466998" w:rsidRDefault="003D120A" w:rsidP="005135D0">
            <w:pPr>
              <w:spacing w:line="360" w:lineRule="auto"/>
              <w:jc w:val="both"/>
            </w:pPr>
          </w:p>
        </w:tc>
      </w:tr>
      <w:tr w:rsidR="003D120A" w:rsidRPr="00B60C6B" w:rsidTr="005135D0">
        <w:tc>
          <w:tcPr>
            <w:tcW w:w="776" w:type="dxa"/>
          </w:tcPr>
          <w:p w:rsidR="003D120A" w:rsidRDefault="003D120A" w:rsidP="005135D0">
            <w:pPr>
              <w:spacing w:line="360" w:lineRule="auto"/>
              <w:jc w:val="both"/>
            </w:pPr>
            <w:r>
              <w:t xml:space="preserve">1.8. </w:t>
            </w:r>
          </w:p>
        </w:tc>
        <w:tc>
          <w:tcPr>
            <w:tcW w:w="2343" w:type="dxa"/>
          </w:tcPr>
          <w:p w:rsidR="003D120A" w:rsidRDefault="003D120A" w:rsidP="005135D0">
            <w:pPr>
              <w:jc w:val="both"/>
            </w:pPr>
            <w:r>
              <w:t xml:space="preserve">Дисциплина </w:t>
            </w:r>
          </w:p>
        </w:tc>
        <w:tc>
          <w:tcPr>
            <w:tcW w:w="1134" w:type="dxa"/>
          </w:tcPr>
          <w:p w:rsidR="003D120A" w:rsidRPr="00466998" w:rsidRDefault="003D120A" w:rsidP="005135D0">
            <w:pPr>
              <w:jc w:val="both"/>
            </w:pPr>
          </w:p>
        </w:tc>
        <w:tc>
          <w:tcPr>
            <w:tcW w:w="1984" w:type="dxa"/>
          </w:tcPr>
          <w:p w:rsidR="003D120A" w:rsidRPr="00466998" w:rsidRDefault="003D120A" w:rsidP="005135D0">
            <w:pPr>
              <w:jc w:val="both"/>
            </w:pPr>
          </w:p>
        </w:tc>
        <w:tc>
          <w:tcPr>
            <w:tcW w:w="1418" w:type="dxa"/>
          </w:tcPr>
          <w:p w:rsidR="003D120A" w:rsidRDefault="003D120A" w:rsidP="005135D0">
            <w:pPr>
              <w:jc w:val="center"/>
            </w:pPr>
            <w:r>
              <w:t>От 0 до минус 6 баллов</w:t>
            </w:r>
          </w:p>
        </w:tc>
        <w:tc>
          <w:tcPr>
            <w:tcW w:w="4961" w:type="dxa"/>
          </w:tcPr>
          <w:p w:rsidR="003D120A" w:rsidRDefault="003D120A" w:rsidP="005135D0">
            <w:pPr>
              <w:ind w:left="720"/>
              <w:jc w:val="both"/>
            </w:pPr>
            <w:r>
              <w:t>1. Систематические опоздания на работу (более 3 случаев за 1 месяц) – минус 2 балла</w:t>
            </w:r>
          </w:p>
          <w:p w:rsidR="003D120A" w:rsidRDefault="003D120A" w:rsidP="005135D0">
            <w:pPr>
              <w:ind w:left="720"/>
              <w:jc w:val="both"/>
            </w:pPr>
            <w:r>
              <w:t xml:space="preserve">2. Несвоевременное заполнение электронного журнала  – минус 2 балла </w:t>
            </w:r>
          </w:p>
          <w:p w:rsidR="003D120A" w:rsidRDefault="003D120A" w:rsidP="005135D0">
            <w:pPr>
              <w:ind w:left="720"/>
              <w:jc w:val="both"/>
            </w:pPr>
            <w:r>
              <w:t xml:space="preserve">3.  Пропуск без причины производственных совещаний и педсоветов – минус 2 балла  </w:t>
            </w:r>
          </w:p>
        </w:tc>
        <w:tc>
          <w:tcPr>
            <w:tcW w:w="1418" w:type="dxa"/>
          </w:tcPr>
          <w:p w:rsidR="003D120A" w:rsidRPr="00466998" w:rsidRDefault="003D120A" w:rsidP="005135D0">
            <w:pPr>
              <w:spacing w:line="360" w:lineRule="auto"/>
              <w:jc w:val="both"/>
            </w:pPr>
          </w:p>
        </w:tc>
        <w:tc>
          <w:tcPr>
            <w:tcW w:w="992" w:type="dxa"/>
          </w:tcPr>
          <w:p w:rsidR="003D120A" w:rsidRPr="00466998" w:rsidRDefault="003D120A" w:rsidP="005135D0">
            <w:pPr>
              <w:spacing w:line="360" w:lineRule="auto"/>
              <w:jc w:val="both"/>
            </w:pPr>
          </w:p>
        </w:tc>
      </w:tr>
    </w:tbl>
    <w:p w:rsidR="003D120A" w:rsidRDefault="003D120A" w:rsidP="003D120A">
      <w:pPr>
        <w:spacing w:line="360" w:lineRule="auto"/>
        <w:jc w:val="center"/>
        <w:rPr>
          <w:b/>
        </w:rPr>
      </w:pPr>
    </w:p>
    <w:p w:rsidR="003D120A" w:rsidRDefault="003D120A" w:rsidP="003D120A">
      <w:pPr>
        <w:spacing w:line="360" w:lineRule="auto"/>
        <w:jc w:val="center"/>
        <w:rPr>
          <w:b/>
        </w:rPr>
      </w:pPr>
      <w:r>
        <w:rPr>
          <w:b/>
        </w:rPr>
        <w:t>ИТОГО: 60 баллов</w:t>
      </w:r>
    </w:p>
    <w:p w:rsidR="003D120A" w:rsidRPr="00197941" w:rsidRDefault="003D120A" w:rsidP="003D120A">
      <w:pPr>
        <w:tabs>
          <w:tab w:val="left" w:pos="6075"/>
        </w:tabs>
        <w:jc w:val="center"/>
        <w:rPr>
          <w:b/>
          <w:sz w:val="22"/>
          <w:szCs w:val="22"/>
        </w:rPr>
      </w:pPr>
      <w:r w:rsidRPr="00197941">
        <w:rPr>
          <w:b/>
          <w:sz w:val="22"/>
          <w:szCs w:val="22"/>
        </w:rPr>
        <w:t>Критерии и показатели  качества и результативности</w:t>
      </w:r>
    </w:p>
    <w:p w:rsidR="003D120A" w:rsidRPr="00197941" w:rsidRDefault="003D120A" w:rsidP="003D120A">
      <w:pPr>
        <w:tabs>
          <w:tab w:val="left" w:pos="6075"/>
        </w:tabs>
        <w:jc w:val="center"/>
        <w:rPr>
          <w:b/>
          <w:sz w:val="22"/>
          <w:szCs w:val="22"/>
        </w:rPr>
      </w:pPr>
      <w:r w:rsidRPr="00197941">
        <w:rPr>
          <w:b/>
          <w:sz w:val="22"/>
          <w:szCs w:val="22"/>
        </w:rPr>
        <w:t xml:space="preserve">  эффективной деятельности </w:t>
      </w:r>
    </w:p>
    <w:p w:rsidR="003D120A" w:rsidRPr="00197941" w:rsidRDefault="003D120A" w:rsidP="003D120A">
      <w:pPr>
        <w:jc w:val="center"/>
        <w:rPr>
          <w:b/>
          <w:sz w:val="22"/>
          <w:szCs w:val="22"/>
          <w:u w:val="single"/>
        </w:rPr>
      </w:pPr>
      <w:r w:rsidRPr="00197941">
        <w:rPr>
          <w:b/>
          <w:bCs/>
          <w:sz w:val="22"/>
          <w:szCs w:val="22"/>
          <w:u w:val="single"/>
        </w:rPr>
        <w:t>заместителя директора по учебной работе</w:t>
      </w:r>
    </w:p>
    <w:tbl>
      <w:tblPr>
        <w:tblW w:w="5332" w:type="pct"/>
        <w:tblInd w:w="-459" w:type="dxa"/>
        <w:tblLayout w:type="fixed"/>
        <w:tblLook w:val="00A0" w:firstRow="1" w:lastRow="0" w:firstColumn="1" w:lastColumn="0" w:noHBand="0" w:noVBand="0"/>
      </w:tblPr>
      <w:tblGrid>
        <w:gridCol w:w="863"/>
        <w:gridCol w:w="2790"/>
        <w:gridCol w:w="2150"/>
        <w:gridCol w:w="1933"/>
        <w:gridCol w:w="1717"/>
        <w:gridCol w:w="2366"/>
        <w:gridCol w:w="1717"/>
        <w:gridCol w:w="1930"/>
      </w:tblGrid>
      <w:tr w:rsidR="003D120A" w:rsidRPr="00197941" w:rsidTr="005135D0">
        <w:trPr>
          <w:trHeight w:val="3393"/>
        </w:trPr>
        <w:tc>
          <w:tcPr>
            <w:tcW w:w="279"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lastRenderedPageBreak/>
              <w:t>№</w:t>
            </w:r>
          </w:p>
        </w:tc>
        <w:tc>
          <w:tcPr>
            <w:tcW w:w="902"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 xml:space="preserve">Показатели </w:t>
            </w:r>
          </w:p>
          <w:p w:rsidR="003D120A" w:rsidRPr="00197941" w:rsidRDefault="003D120A" w:rsidP="005135D0">
            <w:pPr>
              <w:jc w:val="center"/>
              <w:rPr>
                <w:b/>
              </w:rPr>
            </w:pPr>
            <w:r w:rsidRPr="00197941">
              <w:rPr>
                <w:b/>
                <w:sz w:val="22"/>
                <w:szCs w:val="22"/>
              </w:rPr>
              <w:t>оценки эффективности деятельности  работника</w:t>
            </w:r>
          </w:p>
          <w:p w:rsidR="003D120A" w:rsidRPr="00197941" w:rsidRDefault="003D120A" w:rsidP="005135D0">
            <w:pPr>
              <w:jc w:val="center"/>
              <w:rPr>
                <w:b/>
              </w:rPr>
            </w:pPr>
            <w:r w:rsidRPr="00197941">
              <w:rPr>
                <w:b/>
                <w:sz w:val="22"/>
                <w:szCs w:val="22"/>
              </w:rPr>
              <w:t>на основании</w:t>
            </w:r>
          </w:p>
          <w:p w:rsidR="003D120A" w:rsidRPr="00197941" w:rsidRDefault="003D120A" w:rsidP="005135D0">
            <w:pPr>
              <w:jc w:val="center"/>
              <w:rPr>
                <w:b/>
              </w:rPr>
            </w:pPr>
            <w:r w:rsidRPr="00197941">
              <w:rPr>
                <w:b/>
                <w:sz w:val="22"/>
                <w:szCs w:val="22"/>
              </w:rPr>
              <w:t>критериев</w:t>
            </w:r>
          </w:p>
        </w:tc>
        <w:tc>
          <w:tcPr>
            <w:tcW w:w="695"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Периодичность оценки</w:t>
            </w:r>
          </w:p>
        </w:tc>
        <w:tc>
          <w:tcPr>
            <w:tcW w:w="625"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ind w:right="-108" w:firstLine="108"/>
              <w:jc w:val="center"/>
              <w:rPr>
                <w:b/>
              </w:rPr>
            </w:pPr>
            <w:r w:rsidRPr="00197941">
              <w:rPr>
                <w:b/>
                <w:sz w:val="22"/>
                <w:szCs w:val="22"/>
              </w:rPr>
              <w:t>Диапазон</w:t>
            </w:r>
          </w:p>
          <w:p w:rsidR="003D120A" w:rsidRPr="00197941" w:rsidRDefault="003D120A" w:rsidP="005135D0">
            <w:pPr>
              <w:ind w:right="-108" w:firstLine="108"/>
              <w:jc w:val="center"/>
              <w:rPr>
                <w:b/>
              </w:rPr>
            </w:pPr>
            <w:r w:rsidRPr="00197941">
              <w:rPr>
                <w:b/>
                <w:sz w:val="22"/>
                <w:szCs w:val="22"/>
              </w:rPr>
              <w:t xml:space="preserve">  значений/ максимальное количество</w:t>
            </w:r>
          </w:p>
          <w:p w:rsidR="003D120A" w:rsidRPr="00197941" w:rsidRDefault="003D120A" w:rsidP="005135D0">
            <w:pPr>
              <w:ind w:right="-108" w:firstLine="108"/>
              <w:jc w:val="center"/>
              <w:rPr>
                <w:b/>
              </w:rPr>
            </w:pPr>
            <w:r w:rsidRPr="00197941">
              <w:rPr>
                <w:b/>
                <w:sz w:val="22"/>
                <w:szCs w:val="22"/>
              </w:rPr>
              <w:t xml:space="preserve"> баллов</w:t>
            </w:r>
          </w:p>
        </w:tc>
        <w:tc>
          <w:tcPr>
            <w:tcW w:w="555"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Сведения о выполнении показателей за истекший период (заполняется работником)</w:t>
            </w:r>
          </w:p>
        </w:tc>
        <w:tc>
          <w:tcPr>
            <w:tcW w:w="765"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Подтверждение  сведений</w:t>
            </w:r>
          </w:p>
          <w:p w:rsidR="003D120A" w:rsidRPr="00197941" w:rsidRDefault="003D120A" w:rsidP="005135D0">
            <w:pPr>
              <w:jc w:val="center"/>
              <w:rPr>
                <w:b/>
              </w:rPr>
            </w:pPr>
            <w:r w:rsidRPr="00197941">
              <w:rPr>
                <w:b/>
                <w:sz w:val="22"/>
                <w:szCs w:val="22"/>
              </w:rPr>
              <w:t xml:space="preserve">  в протоколе мониторинга</w:t>
            </w:r>
          </w:p>
          <w:p w:rsidR="003D120A" w:rsidRPr="00197941" w:rsidRDefault="003D120A" w:rsidP="005135D0">
            <w:pPr>
              <w:jc w:val="center"/>
              <w:rPr>
                <w:b/>
              </w:rPr>
            </w:pPr>
            <w:r w:rsidRPr="00197941">
              <w:rPr>
                <w:b/>
                <w:sz w:val="22"/>
                <w:szCs w:val="22"/>
              </w:rPr>
              <w:t xml:space="preserve"> профессиональной деятельности работника</w:t>
            </w:r>
          </w:p>
          <w:p w:rsidR="003D120A" w:rsidRPr="00197941" w:rsidRDefault="003D120A" w:rsidP="005135D0">
            <w:pPr>
              <w:jc w:val="center"/>
              <w:rPr>
                <w:b/>
              </w:rPr>
            </w:pPr>
            <w:r w:rsidRPr="00197941">
              <w:rPr>
                <w:b/>
                <w:sz w:val="22"/>
                <w:szCs w:val="22"/>
              </w:rPr>
              <w:t xml:space="preserve">(заполняется администрацией или руководителем профильного </w:t>
            </w:r>
            <w:proofErr w:type="spellStart"/>
            <w:r w:rsidRPr="00197941">
              <w:rPr>
                <w:b/>
                <w:sz w:val="22"/>
                <w:szCs w:val="22"/>
              </w:rPr>
              <w:t>методобъединения</w:t>
            </w:r>
            <w:proofErr w:type="spellEnd"/>
            <w:r w:rsidRPr="00197941">
              <w:rPr>
                <w:b/>
                <w:sz w:val="22"/>
                <w:szCs w:val="22"/>
              </w:rPr>
              <w:t>)</w:t>
            </w:r>
          </w:p>
        </w:tc>
        <w:tc>
          <w:tcPr>
            <w:tcW w:w="555"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ind w:left="-1431" w:firstLine="1431"/>
              <w:jc w:val="center"/>
              <w:rPr>
                <w:b/>
              </w:rPr>
            </w:pPr>
            <w:r w:rsidRPr="00197941">
              <w:rPr>
                <w:b/>
                <w:sz w:val="22"/>
                <w:szCs w:val="22"/>
              </w:rPr>
              <w:t xml:space="preserve">Итоговый </w:t>
            </w:r>
          </w:p>
          <w:p w:rsidR="003D120A" w:rsidRPr="00197941" w:rsidRDefault="003D120A" w:rsidP="005135D0">
            <w:pPr>
              <w:jc w:val="center"/>
              <w:rPr>
                <w:b/>
              </w:rPr>
            </w:pPr>
            <w:r w:rsidRPr="00197941">
              <w:rPr>
                <w:b/>
                <w:sz w:val="22"/>
                <w:szCs w:val="22"/>
              </w:rPr>
              <w:t xml:space="preserve">оценочный балл (заполняется </w:t>
            </w:r>
          </w:p>
          <w:p w:rsidR="003D120A" w:rsidRPr="00197941" w:rsidRDefault="003D120A" w:rsidP="005135D0">
            <w:pPr>
              <w:jc w:val="center"/>
              <w:rPr>
                <w:b/>
              </w:rPr>
            </w:pPr>
            <w:r w:rsidRPr="00197941">
              <w:rPr>
                <w:b/>
                <w:sz w:val="22"/>
                <w:szCs w:val="22"/>
              </w:rPr>
              <w:t>комиссией)</w:t>
            </w:r>
          </w:p>
        </w:tc>
        <w:tc>
          <w:tcPr>
            <w:tcW w:w="624"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Обоснование</w:t>
            </w:r>
          </w:p>
          <w:p w:rsidR="003D120A" w:rsidRPr="00197941" w:rsidRDefault="003D120A" w:rsidP="005135D0">
            <w:pPr>
              <w:jc w:val="center"/>
              <w:rPr>
                <w:b/>
              </w:rPr>
            </w:pPr>
            <w:r w:rsidRPr="00197941">
              <w:rPr>
                <w:b/>
                <w:sz w:val="22"/>
                <w:szCs w:val="22"/>
              </w:rPr>
              <w:t xml:space="preserve"> (заполняется</w:t>
            </w:r>
          </w:p>
          <w:p w:rsidR="003D120A" w:rsidRPr="00197941" w:rsidRDefault="003D120A" w:rsidP="005135D0">
            <w:pPr>
              <w:jc w:val="center"/>
              <w:rPr>
                <w:b/>
              </w:rPr>
            </w:pPr>
            <w:r w:rsidRPr="00197941">
              <w:rPr>
                <w:b/>
                <w:sz w:val="22"/>
                <w:szCs w:val="22"/>
              </w:rPr>
              <w:t xml:space="preserve"> комиссией </w:t>
            </w:r>
          </w:p>
          <w:p w:rsidR="003D120A" w:rsidRPr="00197941" w:rsidRDefault="003D120A" w:rsidP="005135D0">
            <w:pPr>
              <w:jc w:val="center"/>
              <w:rPr>
                <w:b/>
              </w:rPr>
            </w:pPr>
            <w:r w:rsidRPr="00197941">
              <w:rPr>
                <w:b/>
                <w:sz w:val="22"/>
                <w:szCs w:val="22"/>
              </w:rPr>
              <w:t xml:space="preserve">в случае снижения  </w:t>
            </w:r>
          </w:p>
          <w:p w:rsidR="003D120A" w:rsidRPr="00197941" w:rsidRDefault="003D120A" w:rsidP="005135D0">
            <w:pPr>
              <w:jc w:val="center"/>
              <w:rPr>
                <w:b/>
              </w:rPr>
            </w:pPr>
            <w:r w:rsidRPr="00197941">
              <w:rPr>
                <w:b/>
                <w:sz w:val="22"/>
                <w:szCs w:val="22"/>
              </w:rPr>
              <w:t>оценочных баллов)</w:t>
            </w:r>
          </w:p>
        </w:tc>
      </w:tr>
      <w:tr w:rsidR="003D120A" w:rsidRPr="00197941" w:rsidTr="005135D0">
        <w:trPr>
          <w:trHeight w:val="20"/>
        </w:trPr>
        <w:tc>
          <w:tcPr>
            <w:tcW w:w="27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1</w:t>
            </w:r>
          </w:p>
        </w:tc>
        <w:tc>
          <w:tcPr>
            <w:tcW w:w="4097" w:type="pct"/>
            <w:gridSpan w:val="6"/>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Эффективность управленческой деятельности по комплектованию и сохранности контингента</w:t>
            </w:r>
          </w:p>
        </w:tc>
        <w:tc>
          <w:tcPr>
            <w:tcW w:w="62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7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1.1.</w:t>
            </w:r>
          </w:p>
        </w:tc>
        <w:tc>
          <w:tcPr>
            <w:tcW w:w="902"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Эффективность выполнения муниципального задания</w:t>
            </w:r>
          </w:p>
        </w:tc>
        <w:tc>
          <w:tcPr>
            <w:tcW w:w="695"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tc>
        <w:tc>
          <w:tcPr>
            <w:tcW w:w="625"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95-100 %</w:t>
            </w:r>
          </w:p>
          <w:p w:rsidR="003D120A" w:rsidRPr="00197941" w:rsidRDefault="003D120A" w:rsidP="005135D0">
            <w:pPr>
              <w:jc w:val="center"/>
            </w:pPr>
          </w:p>
          <w:p w:rsidR="003D120A" w:rsidRPr="00197941" w:rsidRDefault="003D120A" w:rsidP="005135D0">
            <w:pPr>
              <w:jc w:val="center"/>
            </w:pPr>
            <w:r w:rsidRPr="00197941">
              <w:rPr>
                <w:sz w:val="22"/>
                <w:szCs w:val="22"/>
              </w:rPr>
              <w:t>10</w:t>
            </w:r>
          </w:p>
        </w:tc>
        <w:tc>
          <w:tcPr>
            <w:tcW w:w="555" w:type="pct"/>
            <w:tcBorders>
              <w:top w:val="nil"/>
              <w:left w:val="nil"/>
              <w:bottom w:val="single" w:sz="4" w:space="0" w:color="auto"/>
              <w:right w:val="single" w:sz="4" w:space="0" w:color="auto"/>
            </w:tcBorders>
          </w:tcPr>
          <w:p w:rsidR="003D120A" w:rsidRPr="00197941" w:rsidRDefault="003D120A" w:rsidP="005135D0">
            <w:pPr>
              <w:jc w:val="center"/>
            </w:pPr>
          </w:p>
        </w:tc>
        <w:tc>
          <w:tcPr>
            <w:tcW w:w="76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lang w:val="en-US"/>
              </w:rPr>
              <w:t>N</w:t>
            </w:r>
            <w:r w:rsidRPr="00197941">
              <w:rPr>
                <w:sz w:val="22"/>
                <w:szCs w:val="22"/>
              </w:rPr>
              <w:t>=(В/А)*100%, где В - количество фактически оказанных услуг, А-количество услуг предусмотренных  муниципальным заданием</w:t>
            </w:r>
          </w:p>
          <w:p w:rsidR="003D120A" w:rsidRPr="00197941" w:rsidRDefault="003D120A" w:rsidP="005135D0">
            <w:pPr>
              <w:widowControl w:val="0"/>
              <w:autoSpaceDE w:val="0"/>
              <w:autoSpaceDN w:val="0"/>
              <w:adjustRightInd w:val="0"/>
              <w:jc w:val="both"/>
            </w:pPr>
            <w:r w:rsidRPr="00197941">
              <w:rPr>
                <w:sz w:val="22"/>
                <w:szCs w:val="22"/>
                <w:lang w:val="en-US"/>
              </w:rPr>
              <w:t>N</w:t>
            </w:r>
            <w:r w:rsidRPr="00197941">
              <w:rPr>
                <w:sz w:val="22"/>
                <w:szCs w:val="22"/>
              </w:rPr>
              <w:t>-</w:t>
            </w:r>
            <w:r w:rsidRPr="00197941">
              <w:rPr>
                <w:sz w:val="22"/>
                <w:szCs w:val="22"/>
                <w:lang w:val="en-US"/>
              </w:rPr>
              <w:t>min</w:t>
            </w:r>
          </w:p>
          <w:p w:rsidR="003D120A" w:rsidRPr="00197941" w:rsidRDefault="003D120A" w:rsidP="005135D0">
            <w:pPr>
              <w:widowControl w:val="0"/>
              <w:autoSpaceDE w:val="0"/>
              <w:autoSpaceDN w:val="0"/>
              <w:adjustRightInd w:val="0"/>
              <w:jc w:val="both"/>
            </w:pPr>
            <w:r w:rsidRPr="00197941">
              <w:rPr>
                <w:sz w:val="22"/>
                <w:szCs w:val="22"/>
                <w:lang w:val="en-US"/>
              </w:rPr>
              <w:t>I</w:t>
            </w:r>
            <w:r w:rsidRPr="00197941">
              <w:rPr>
                <w:sz w:val="22"/>
                <w:szCs w:val="22"/>
              </w:rPr>
              <w:t>= ------ * весовой коэффициент</w:t>
            </w:r>
          </w:p>
          <w:p w:rsidR="003D120A" w:rsidRPr="00197941" w:rsidRDefault="003D120A" w:rsidP="005135D0">
            <w:pPr>
              <w:widowControl w:val="0"/>
              <w:autoSpaceDE w:val="0"/>
              <w:autoSpaceDN w:val="0"/>
              <w:adjustRightInd w:val="0"/>
              <w:jc w:val="both"/>
            </w:pPr>
            <w:r w:rsidRPr="00197941">
              <w:rPr>
                <w:sz w:val="22"/>
                <w:szCs w:val="22"/>
                <w:lang w:val="en-US"/>
              </w:rPr>
              <w:t>max</w:t>
            </w:r>
            <w:r w:rsidRPr="00197941">
              <w:rPr>
                <w:sz w:val="22"/>
                <w:szCs w:val="22"/>
              </w:rPr>
              <w:t>-</w:t>
            </w:r>
            <w:r w:rsidRPr="00197941">
              <w:rPr>
                <w:sz w:val="22"/>
                <w:szCs w:val="22"/>
                <w:lang w:val="en-US"/>
              </w:rPr>
              <w:t>min</w:t>
            </w:r>
          </w:p>
          <w:p w:rsidR="003D120A" w:rsidRPr="00197941" w:rsidRDefault="003D120A" w:rsidP="005135D0">
            <w:pPr>
              <w:widowControl w:val="0"/>
              <w:autoSpaceDE w:val="0"/>
              <w:autoSpaceDN w:val="0"/>
              <w:adjustRightInd w:val="0"/>
              <w:jc w:val="both"/>
            </w:pPr>
            <w:r w:rsidRPr="00197941">
              <w:rPr>
                <w:sz w:val="22"/>
                <w:szCs w:val="22"/>
                <w:lang w:val="en-US"/>
              </w:rPr>
              <w:t>I</w:t>
            </w:r>
            <w:r w:rsidRPr="00197941">
              <w:rPr>
                <w:sz w:val="22"/>
                <w:szCs w:val="22"/>
              </w:rPr>
              <w:t xml:space="preserve"> – </w:t>
            </w:r>
            <w:proofErr w:type="spellStart"/>
            <w:r w:rsidRPr="00197941">
              <w:rPr>
                <w:sz w:val="22"/>
                <w:szCs w:val="22"/>
              </w:rPr>
              <w:t>отнормированный</w:t>
            </w:r>
            <w:proofErr w:type="spellEnd"/>
            <w:r w:rsidRPr="00197941">
              <w:rPr>
                <w:sz w:val="22"/>
                <w:szCs w:val="22"/>
              </w:rPr>
              <w:t xml:space="preserve"> критерий;</w:t>
            </w:r>
          </w:p>
          <w:p w:rsidR="003D120A" w:rsidRPr="00197941" w:rsidRDefault="003D120A" w:rsidP="005135D0">
            <w:pPr>
              <w:widowControl w:val="0"/>
              <w:autoSpaceDE w:val="0"/>
              <w:autoSpaceDN w:val="0"/>
              <w:adjustRightInd w:val="0"/>
            </w:pPr>
            <w:r w:rsidRPr="00197941">
              <w:rPr>
                <w:sz w:val="22"/>
                <w:szCs w:val="22"/>
                <w:lang w:val="en-US"/>
              </w:rPr>
              <w:t>N</w:t>
            </w:r>
            <w:r w:rsidRPr="00197941">
              <w:rPr>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pPr>
            <w:r w:rsidRPr="00197941">
              <w:rPr>
                <w:sz w:val="22"/>
                <w:szCs w:val="22"/>
                <w:lang w:val="en-US"/>
              </w:rPr>
              <w:t>max</w:t>
            </w:r>
            <w:r w:rsidRPr="00197941">
              <w:rPr>
                <w:sz w:val="22"/>
                <w:szCs w:val="22"/>
              </w:rPr>
              <w:t xml:space="preserve"> - наилучшее значение критерия эффективности деятельности;</w:t>
            </w:r>
          </w:p>
          <w:p w:rsidR="003D120A" w:rsidRPr="00197941" w:rsidRDefault="003D120A" w:rsidP="005135D0">
            <w:pPr>
              <w:rPr>
                <w:b/>
              </w:rPr>
            </w:pPr>
            <w:r w:rsidRPr="00197941">
              <w:rPr>
                <w:sz w:val="22"/>
                <w:szCs w:val="22"/>
                <w:lang w:val="en-US"/>
              </w:rPr>
              <w:lastRenderedPageBreak/>
              <w:t>min</w:t>
            </w:r>
            <w:r w:rsidRPr="00197941">
              <w:rPr>
                <w:sz w:val="22"/>
                <w:szCs w:val="22"/>
              </w:rPr>
              <w:t xml:space="preserve"> - наихудшее значение критерия эффективности деятельности</w:t>
            </w:r>
          </w:p>
        </w:tc>
        <w:tc>
          <w:tcPr>
            <w:tcW w:w="555" w:type="pct"/>
            <w:tcBorders>
              <w:top w:val="nil"/>
              <w:left w:val="nil"/>
              <w:bottom w:val="single" w:sz="4" w:space="0" w:color="auto"/>
              <w:right w:val="single" w:sz="4" w:space="0" w:color="auto"/>
            </w:tcBorders>
            <w:noWrap/>
          </w:tcPr>
          <w:p w:rsidR="003D120A" w:rsidRPr="00197941" w:rsidRDefault="003D120A" w:rsidP="005135D0">
            <w:pPr>
              <w:rPr>
                <w:b/>
              </w:rPr>
            </w:pPr>
          </w:p>
        </w:tc>
        <w:tc>
          <w:tcPr>
            <w:tcW w:w="624"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27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1.2.</w:t>
            </w:r>
          </w:p>
        </w:tc>
        <w:tc>
          <w:tcPr>
            <w:tcW w:w="902"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Отсутствие учащихся со справками и оставшихся на повторное обучение по неуспеваемости</w:t>
            </w:r>
          </w:p>
        </w:tc>
        <w:tc>
          <w:tcPr>
            <w:tcW w:w="695"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625"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0-1случай</w:t>
            </w:r>
          </w:p>
          <w:p w:rsidR="003D120A" w:rsidRPr="00197941" w:rsidRDefault="003D120A" w:rsidP="005135D0">
            <w:pPr>
              <w:jc w:val="center"/>
            </w:pPr>
          </w:p>
          <w:p w:rsidR="003D120A" w:rsidRPr="00197941" w:rsidRDefault="003D120A" w:rsidP="005135D0">
            <w:pPr>
              <w:jc w:val="center"/>
            </w:pPr>
            <w:r w:rsidRPr="00197941">
              <w:rPr>
                <w:sz w:val="22"/>
                <w:szCs w:val="22"/>
              </w:rPr>
              <w:t>6</w:t>
            </w:r>
          </w:p>
        </w:tc>
        <w:tc>
          <w:tcPr>
            <w:tcW w:w="555"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765"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При отсутствии данной категории обучающихся – 6 баллов. При наличии  случаев – 0 баллов</w:t>
            </w:r>
          </w:p>
        </w:tc>
        <w:tc>
          <w:tcPr>
            <w:tcW w:w="555" w:type="pct"/>
            <w:tcBorders>
              <w:top w:val="nil"/>
              <w:left w:val="nil"/>
              <w:bottom w:val="single" w:sz="4" w:space="0" w:color="auto"/>
              <w:right w:val="single" w:sz="4" w:space="0" w:color="auto"/>
            </w:tcBorders>
            <w:noWrap/>
            <w:vAlign w:val="center"/>
          </w:tcPr>
          <w:p w:rsidR="003D120A" w:rsidRPr="00197941" w:rsidRDefault="003D120A" w:rsidP="005135D0"/>
        </w:tc>
        <w:tc>
          <w:tcPr>
            <w:tcW w:w="62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7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2</w:t>
            </w:r>
          </w:p>
        </w:tc>
        <w:tc>
          <w:tcPr>
            <w:tcW w:w="902"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Квалификационный уровень курируемых педагогических работников</w:t>
            </w:r>
          </w:p>
        </w:tc>
        <w:tc>
          <w:tcPr>
            <w:tcW w:w="695"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625"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 xml:space="preserve">65-100% </w:t>
            </w:r>
          </w:p>
          <w:p w:rsidR="003D120A" w:rsidRPr="00197941" w:rsidRDefault="003D120A" w:rsidP="005135D0">
            <w:pPr>
              <w:jc w:val="center"/>
            </w:pPr>
          </w:p>
          <w:p w:rsidR="003D120A" w:rsidRPr="00197941" w:rsidRDefault="003D120A" w:rsidP="005135D0">
            <w:pPr>
              <w:jc w:val="center"/>
            </w:pPr>
            <w:r w:rsidRPr="00197941">
              <w:rPr>
                <w:sz w:val="22"/>
                <w:szCs w:val="22"/>
              </w:rPr>
              <w:t>7</w:t>
            </w:r>
          </w:p>
        </w:tc>
        <w:tc>
          <w:tcPr>
            <w:tcW w:w="555"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765" w:type="pct"/>
            <w:tcBorders>
              <w:top w:val="nil"/>
              <w:left w:val="nil"/>
              <w:bottom w:val="single" w:sz="4" w:space="0" w:color="auto"/>
              <w:right w:val="single" w:sz="4" w:space="0" w:color="auto"/>
            </w:tcBorders>
            <w:vAlign w:val="center"/>
            <w:hideMark/>
          </w:tcPr>
          <w:p w:rsidR="003D120A" w:rsidRPr="00197941" w:rsidRDefault="003D120A" w:rsidP="005135D0">
            <w:r w:rsidRPr="00197941">
              <w:rPr>
                <w:color w:val="000000"/>
                <w:sz w:val="22"/>
                <w:szCs w:val="22"/>
                <w:lang w:val="en-US"/>
              </w:rPr>
              <w:t>N</w:t>
            </w:r>
            <w:r w:rsidRPr="00197941">
              <w:rPr>
                <w:sz w:val="22"/>
                <w:szCs w:val="22"/>
              </w:rPr>
              <w:t xml:space="preserve"> = A/B*100%, где А – численность педагогических работников учреждения, имеющих высшую и первую квалификационную категорию, В - общая численность педагогических работников по учреждению </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pPr>
              <w:rPr>
                <w:b/>
              </w:rPr>
            </w:pPr>
            <w:r w:rsidRPr="00197941">
              <w:rPr>
                <w:color w:val="000000"/>
                <w:sz w:val="22"/>
                <w:szCs w:val="22"/>
                <w:lang w:val="en-US"/>
              </w:rPr>
              <w:t>min</w:t>
            </w:r>
            <w:r w:rsidRPr="00197941">
              <w:rPr>
                <w:color w:val="000000"/>
                <w:sz w:val="22"/>
                <w:szCs w:val="22"/>
              </w:rPr>
              <w:t xml:space="preserve"> - наихудшее </w:t>
            </w:r>
            <w:r w:rsidRPr="00197941">
              <w:rPr>
                <w:color w:val="000000"/>
                <w:sz w:val="22"/>
                <w:szCs w:val="22"/>
              </w:rPr>
              <w:lastRenderedPageBreak/>
              <w:t>значение критерия эффективности деятельности</w:t>
            </w:r>
          </w:p>
          <w:p w:rsidR="003D120A" w:rsidRPr="00197941" w:rsidRDefault="003D120A" w:rsidP="005135D0">
            <w:pPr>
              <w:rPr>
                <w:b/>
              </w:rPr>
            </w:pPr>
            <w:r w:rsidRPr="00197941">
              <w:rPr>
                <w:b/>
                <w:sz w:val="22"/>
                <w:szCs w:val="22"/>
              </w:rPr>
              <w:t>Аттестационные листы</w:t>
            </w:r>
          </w:p>
        </w:tc>
        <w:tc>
          <w:tcPr>
            <w:tcW w:w="555" w:type="pct"/>
            <w:tcBorders>
              <w:top w:val="nil"/>
              <w:left w:val="nil"/>
              <w:bottom w:val="single" w:sz="4" w:space="0" w:color="auto"/>
              <w:right w:val="single" w:sz="4" w:space="0" w:color="auto"/>
            </w:tcBorders>
            <w:noWrap/>
            <w:vAlign w:val="center"/>
          </w:tcPr>
          <w:p w:rsidR="003D120A" w:rsidRPr="00197941" w:rsidRDefault="003D120A" w:rsidP="005135D0">
            <w:pPr>
              <w:rPr>
                <w:b/>
              </w:rPr>
            </w:pPr>
          </w:p>
        </w:tc>
        <w:tc>
          <w:tcPr>
            <w:tcW w:w="624"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279" w:type="pct"/>
            <w:vMerge w:val="restar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3</w:t>
            </w:r>
          </w:p>
        </w:tc>
        <w:tc>
          <w:tcPr>
            <w:tcW w:w="902" w:type="pct"/>
            <w:vMerge w:val="restar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 xml:space="preserve">Результаты  государственной итоговой аттестации выпускников 11 классов  </w:t>
            </w:r>
          </w:p>
        </w:tc>
        <w:tc>
          <w:tcPr>
            <w:tcW w:w="695" w:type="pct"/>
            <w:vMerge w:val="restar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625"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3</w:t>
            </w:r>
          </w:p>
        </w:tc>
        <w:tc>
          <w:tcPr>
            <w:tcW w:w="555"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765"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Средний балл  текущего года к результату  прошлого года по учреждению  равен  или выше среднего показателя предыдущего года – 3 балла;</w:t>
            </w:r>
          </w:p>
          <w:p w:rsidR="003D120A" w:rsidRPr="00197941" w:rsidRDefault="003D120A" w:rsidP="005135D0">
            <w:r w:rsidRPr="00197941">
              <w:rPr>
                <w:sz w:val="22"/>
                <w:szCs w:val="22"/>
              </w:rPr>
              <w:t>Средний бал текущего года равен или ниже предыдущего – 0 баллов</w:t>
            </w:r>
          </w:p>
        </w:tc>
        <w:tc>
          <w:tcPr>
            <w:tcW w:w="555" w:type="pct"/>
            <w:tcBorders>
              <w:top w:val="nil"/>
              <w:left w:val="nil"/>
              <w:bottom w:val="single" w:sz="4" w:space="0" w:color="auto"/>
              <w:right w:val="single" w:sz="4" w:space="0" w:color="auto"/>
            </w:tcBorders>
            <w:noWrap/>
            <w:vAlign w:val="center"/>
          </w:tcPr>
          <w:p w:rsidR="003D120A" w:rsidRPr="00197941" w:rsidRDefault="003D120A" w:rsidP="005135D0"/>
        </w:tc>
        <w:tc>
          <w:tcPr>
            <w:tcW w:w="62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79" w:type="pct"/>
            <w:vMerge/>
            <w:tcBorders>
              <w:top w:val="nil"/>
              <w:left w:val="single" w:sz="4" w:space="0" w:color="auto"/>
              <w:bottom w:val="single" w:sz="4" w:space="0" w:color="auto"/>
              <w:right w:val="single" w:sz="4" w:space="0" w:color="auto"/>
            </w:tcBorders>
            <w:vAlign w:val="center"/>
            <w:hideMark/>
          </w:tcPr>
          <w:p w:rsidR="003D120A" w:rsidRPr="00197941" w:rsidRDefault="003D120A" w:rsidP="005135D0"/>
        </w:tc>
        <w:tc>
          <w:tcPr>
            <w:tcW w:w="902" w:type="pct"/>
            <w:vMerge/>
            <w:tcBorders>
              <w:top w:val="nil"/>
              <w:left w:val="nil"/>
              <w:bottom w:val="single" w:sz="4" w:space="0" w:color="auto"/>
              <w:right w:val="single" w:sz="4" w:space="0" w:color="auto"/>
            </w:tcBorders>
            <w:vAlign w:val="center"/>
            <w:hideMark/>
          </w:tcPr>
          <w:p w:rsidR="003D120A" w:rsidRPr="00197941" w:rsidRDefault="003D120A" w:rsidP="005135D0"/>
        </w:tc>
        <w:tc>
          <w:tcPr>
            <w:tcW w:w="695" w:type="pct"/>
            <w:vMerge/>
            <w:tcBorders>
              <w:top w:val="nil"/>
              <w:left w:val="nil"/>
              <w:bottom w:val="single" w:sz="4" w:space="0" w:color="auto"/>
              <w:right w:val="single" w:sz="4" w:space="0" w:color="auto"/>
            </w:tcBorders>
            <w:vAlign w:val="center"/>
            <w:hideMark/>
          </w:tcPr>
          <w:p w:rsidR="003D120A" w:rsidRPr="00197941" w:rsidRDefault="003D120A" w:rsidP="005135D0"/>
        </w:tc>
        <w:tc>
          <w:tcPr>
            <w:tcW w:w="625"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5</w:t>
            </w:r>
          </w:p>
        </w:tc>
        <w:tc>
          <w:tcPr>
            <w:tcW w:w="555"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765" w:type="pct"/>
            <w:tcBorders>
              <w:top w:val="single" w:sz="4" w:space="0" w:color="auto"/>
              <w:left w:val="nil"/>
              <w:bottom w:val="single" w:sz="4" w:space="0" w:color="auto"/>
              <w:right w:val="single" w:sz="4" w:space="0" w:color="auto"/>
            </w:tcBorders>
            <w:vAlign w:val="center"/>
            <w:hideMark/>
          </w:tcPr>
          <w:p w:rsidR="003D120A" w:rsidRPr="00197941" w:rsidRDefault="003D120A" w:rsidP="005135D0">
            <w:r w:rsidRPr="00197941">
              <w:rPr>
                <w:sz w:val="22"/>
                <w:szCs w:val="22"/>
              </w:rPr>
              <w:t>Средний балл по учреждению равен  или  выше ср. показателя по муниципалитету – 5 баллов;</w:t>
            </w:r>
          </w:p>
          <w:p w:rsidR="003D120A" w:rsidRPr="00197941" w:rsidRDefault="003D120A" w:rsidP="005135D0">
            <w:r w:rsidRPr="00197941">
              <w:rPr>
                <w:sz w:val="22"/>
                <w:szCs w:val="22"/>
              </w:rPr>
              <w:t>Средний балл по учреждению равен или  менее ср. показателя по муниципалитету – 0 баллов;</w:t>
            </w:r>
          </w:p>
        </w:tc>
        <w:tc>
          <w:tcPr>
            <w:tcW w:w="555" w:type="pct"/>
            <w:tcBorders>
              <w:top w:val="nil"/>
              <w:left w:val="nil"/>
              <w:bottom w:val="single" w:sz="4" w:space="0" w:color="auto"/>
              <w:right w:val="single" w:sz="4" w:space="0" w:color="auto"/>
            </w:tcBorders>
            <w:noWrap/>
            <w:vAlign w:val="center"/>
          </w:tcPr>
          <w:p w:rsidR="003D120A" w:rsidRPr="00197941" w:rsidRDefault="003D120A" w:rsidP="005135D0"/>
        </w:tc>
        <w:tc>
          <w:tcPr>
            <w:tcW w:w="62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79" w:type="pct"/>
            <w:vMerge/>
            <w:tcBorders>
              <w:top w:val="nil"/>
              <w:left w:val="single" w:sz="4" w:space="0" w:color="auto"/>
              <w:bottom w:val="single" w:sz="4" w:space="0" w:color="auto"/>
              <w:right w:val="single" w:sz="4" w:space="0" w:color="auto"/>
            </w:tcBorders>
            <w:vAlign w:val="center"/>
            <w:hideMark/>
          </w:tcPr>
          <w:p w:rsidR="003D120A" w:rsidRPr="00197941" w:rsidRDefault="003D120A" w:rsidP="005135D0"/>
        </w:tc>
        <w:tc>
          <w:tcPr>
            <w:tcW w:w="902" w:type="pct"/>
            <w:vMerge/>
            <w:tcBorders>
              <w:top w:val="nil"/>
              <w:left w:val="nil"/>
              <w:bottom w:val="single" w:sz="4" w:space="0" w:color="auto"/>
              <w:right w:val="single" w:sz="4" w:space="0" w:color="auto"/>
            </w:tcBorders>
            <w:vAlign w:val="center"/>
            <w:hideMark/>
          </w:tcPr>
          <w:p w:rsidR="003D120A" w:rsidRPr="00197941" w:rsidRDefault="003D120A" w:rsidP="005135D0"/>
        </w:tc>
        <w:tc>
          <w:tcPr>
            <w:tcW w:w="695" w:type="pct"/>
            <w:vMerge/>
            <w:tcBorders>
              <w:top w:val="nil"/>
              <w:left w:val="nil"/>
              <w:bottom w:val="single" w:sz="4" w:space="0" w:color="auto"/>
              <w:right w:val="single" w:sz="4" w:space="0" w:color="auto"/>
            </w:tcBorders>
            <w:vAlign w:val="center"/>
            <w:hideMark/>
          </w:tcPr>
          <w:p w:rsidR="003D120A" w:rsidRPr="00197941" w:rsidRDefault="003D120A" w:rsidP="005135D0"/>
        </w:tc>
        <w:tc>
          <w:tcPr>
            <w:tcW w:w="625"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8</w:t>
            </w:r>
          </w:p>
        </w:tc>
        <w:tc>
          <w:tcPr>
            <w:tcW w:w="555"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765" w:type="pct"/>
            <w:tcBorders>
              <w:top w:val="single" w:sz="4" w:space="0" w:color="auto"/>
              <w:left w:val="nil"/>
              <w:bottom w:val="single" w:sz="4" w:space="0" w:color="auto"/>
              <w:right w:val="single" w:sz="4" w:space="0" w:color="auto"/>
            </w:tcBorders>
            <w:vAlign w:val="center"/>
            <w:hideMark/>
          </w:tcPr>
          <w:p w:rsidR="003D120A" w:rsidRPr="00197941" w:rsidRDefault="003D120A" w:rsidP="005135D0">
            <w:r w:rsidRPr="00197941">
              <w:rPr>
                <w:sz w:val="22"/>
                <w:szCs w:val="22"/>
              </w:rPr>
              <w:t>Средний балл по учреждению равен  или  выше ср. показателя по РТ – 8 баллов;</w:t>
            </w:r>
          </w:p>
          <w:p w:rsidR="003D120A" w:rsidRPr="00197941" w:rsidRDefault="003D120A" w:rsidP="005135D0">
            <w:r w:rsidRPr="00197941">
              <w:rPr>
                <w:sz w:val="22"/>
                <w:szCs w:val="22"/>
              </w:rPr>
              <w:t xml:space="preserve">Средний балл по учреждению равен или  менее ср. </w:t>
            </w:r>
            <w:r w:rsidRPr="00197941">
              <w:rPr>
                <w:sz w:val="22"/>
                <w:szCs w:val="22"/>
              </w:rPr>
              <w:lastRenderedPageBreak/>
              <w:t>показателя по РТ– 0 баллов</w:t>
            </w:r>
          </w:p>
        </w:tc>
        <w:tc>
          <w:tcPr>
            <w:tcW w:w="555" w:type="pct"/>
            <w:tcBorders>
              <w:top w:val="nil"/>
              <w:left w:val="nil"/>
              <w:bottom w:val="single" w:sz="4" w:space="0" w:color="auto"/>
              <w:right w:val="single" w:sz="4" w:space="0" w:color="auto"/>
            </w:tcBorders>
            <w:noWrap/>
            <w:vAlign w:val="center"/>
          </w:tcPr>
          <w:p w:rsidR="003D120A" w:rsidRPr="00197941" w:rsidRDefault="003D120A" w:rsidP="005135D0"/>
        </w:tc>
        <w:tc>
          <w:tcPr>
            <w:tcW w:w="62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79"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902"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Доля выпускников 11 классов, сдавших ЕГЭ на 80 баллов и выше</w:t>
            </w:r>
          </w:p>
        </w:tc>
        <w:tc>
          <w:tcPr>
            <w:tcW w:w="695"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625"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10</w:t>
            </w:r>
          </w:p>
        </w:tc>
        <w:tc>
          <w:tcPr>
            <w:tcW w:w="555"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765" w:type="pct"/>
            <w:tcBorders>
              <w:top w:val="nil"/>
              <w:left w:val="nil"/>
              <w:bottom w:val="single" w:sz="4" w:space="0" w:color="auto"/>
              <w:right w:val="single" w:sz="4" w:space="0" w:color="auto"/>
            </w:tcBorders>
            <w:vAlign w:val="center"/>
            <w:hideMark/>
          </w:tcPr>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pPr>
              <w:jc w:val="center"/>
            </w:pPr>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tc>
        <w:tc>
          <w:tcPr>
            <w:tcW w:w="555" w:type="pct"/>
            <w:tcBorders>
              <w:top w:val="nil"/>
              <w:left w:val="nil"/>
              <w:bottom w:val="single" w:sz="4" w:space="0" w:color="auto"/>
              <w:right w:val="single" w:sz="4" w:space="0" w:color="auto"/>
            </w:tcBorders>
            <w:noWrap/>
            <w:vAlign w:val="center"/>
          </w:tcPr>
          <w:p w:rsidR="003D120A" w:rsidRPr="00197941" w:rsidRDefault="003D120A" w:rsidP="005135D0">
            <w:pPr>
              <w:widowControl w:val="0"/>
              <w:autoSpaceDE w:val="0"/>
              <w:autoSpaceDN w:val="0"/>
              <w:adjustRightInd w:val="0"/>
              <w:jc w:val="both"/>
            </w:pPr>
          </w:p>
          <w:p w:rsidR="003D120A" w:rsidRPr="00197941" w:rsidRDefault="003D120A" w:rsidP="005135D0"/>
        </w:tc>
        <w:tc>
          <w:tcPr>
            <w:tcW w:w="624" w:type="pct"/>
            <w:tcBorders>
              <w:top w:val="nil"/>
              <w:left w:val="nil"/>
              <w:bottom w:val="single" w:sz="4" w:space="0" w:color="auto"/>
              <w:right w:val="single" w:sz="4" w:space="0" w:color="auto"/>
            </w:tcBorders>
          </w:tcPr>
          <w:p w:rsidR="003D120A" w:rsidRPr="00197941" w:rsidRDefault="003D120A" w:rsidP="005135D0">
            <w:pPr>
              <w:widowControl w:val="0"/>
              <w:autoSpaceDE w:val="0"/>
              <w:autoSpaceDN w:val="0"/>
              <w:adjustRightInd w:val="0"/>
              <w:jc w:val="both"/>
              <w:rPr>
                <w:color w:val="000000"/>
              </w:rPr>
            </w:pPr>
          </w:p>
        </w:tc>
      </w:tr>
      <w:tr w:rsidR="003D120A" w:rsidRPr="00197941" w:rsidTr="005135D0">
        <w:trPr>
          <w:trHeight w:val="20"/>
        </w:trPr>
        <w:tc>
          <w:tcPr>
            <w:tcW w:w="27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4</w:t>
            </w:r>
          </w:p>
        </w:tc>
        <w:tc>
          <w:tcPr>
            <w:tcW w:w="4097" w:type="pct"/>
            <w:gridSpan w:val="6"/>
            <w:tcBorders>
              <w:top w:val="nil"/>
              <w:left w:val="nil"/>
              <w:bottom w:val="single" w:sz="4" w:space="0" w:color="auto"/>
              <w:right w:val="single" w:sz="4" w:space="0" w:color="auto"/>
            </w:tcBorders>
            <w:vAlign w:val="center"/>
            <w:hideMark/>
          </w:tcPr>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rPr>
                <w:b/>
              </w:rPr>
            </w:pPr>
            <w:r w:rsidRPr="00197941">
              <w:rPr>
                <w:sz w:val="22"/>
                <w:szCs w:val="22"/>
              </w:rPr>
              <w:t>Результативность участия в смотрах, конкурсах различного уровня</w:t>
            </w:r>
          </w:p>
        </w:tc>
        <w:tc>
          <w:tcPr>
            <w:tcW w:w="624" w:type="pct"/>
            <w:tcBorders>
              <w:top w:val="nil"/>
              <w:left w:val="nil"/>
              <w:bottom w:val="single" w:sz="4" w:space="0" w:color="auto"/>
              <w:right w:val="single" w:sz="4" w:space="0" w:color="auto"/>
            </w:tcBorders>
          </w:tcPr>
          <w:p w:rsidR="003D120A" w:rsidRPr="00197941" w:rsidRDefault="003D120A" w:rsidP="005135D0">
            <w:pPr>
              <w:jc w:val="center"/>
            </w:pPr>
          </w:p>
        </w:tc>
      </w:tr>
      <w:tr w:rsidR="003D120A" w:rsidRPr="00197941" w:rsidTr="005135D0">
        <w:trPr>
          <w:trHeight w:val="20"/>
        </w:trPr>
        <w:tc>
          <w:tcPr>
            <w:tcW w:w="27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4.1.</w:t>
            </w:r>
          </w:p>
        </w:tc>
        <w:tc>
          <w:tcPr>
            <w:tcW w:w="902"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 учреждения;</w:t>
            </w:r>
          </w:p>
        </w:tc>
        <w:tc>
          <w:tcPr>
            <w:tcW w:w="695"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625"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 xml:space="preserve">0-4 </w:t>
            </w: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r w:rsidRPr="00197941">
              <w:rPr>
                <w:sz w:val="22"/>
                <w:szCs w:val="22"/>
              </w:rPr>
              <w:t>4</w:t>
            </w:r>
          </w:p>
        </w:tc>
        <w:tc>
          <w:tcPr>
            <w:tcW w:w="555"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765" w:type="pct"/>
            <w:vMerge w:val="restar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При успешном участии учреждения  в смотрах, конкурсах федерального уровня начисляется  4 балла,</w:t>
            </w:r>
          </w:p>
          <w:p w:rsidR="003D120A" w:rsidRPr="00197941" w:rsidRDefault="003D120A" w:rsidP="005135D0">
            <w:r w:rsidRPr="00197941">
              <w:rPr>
                <w:sz w:val="22"/>
                <w:szCs w:val="22"/>
              </w:rPr>
              <w:t>республиканского уровня -3 балла;</w:t>
            </w:r>
          </w:p>
          <w:p w:rsidR="003D120A" w:rsidRPr="00197941" w:rsidRDefault="003D120A" w:rsidP="005135D0">
            <w:r w:rsidRPr="00197941">
              <w:rPr>
                <w:sz w:val="22"/>
                <w:szCs w:val="22"/>
              </w:rPr>
              <w:t>муниципального уровня – 1 балл, при неучастии- 0 баллов. (по курируемому направлению)</w:t>
            </w:r>
          </w:p>
          <w:p w:rsidR="003D120A" w:rsidRPr="00197941" w:rsidRDefault="003D120A" w:rsidP="005135D0">
            <w:r w:rsidRPr="00197941">
              <w:rPr>
                <w:sz w:val="22"/>
                <w:szCs w:val="22"/>
              </w:rPr>
              <w:t xml:space="preserve">( при успешном участии в </w:t>
            </w:r>
            <w:r w:rsidRPr="00197941">
              <w:rPr>
                <w:sz w:val="22"/>
                <w:szCs w:val="22"/>
              </w:rPr>
              <w:lastRenderedPageBreak/>
              <w:t>мероприятиях по нескольким уровням, балл присваивается по наивысшему уровню)</w:t>
            </w:r>
          </w:p>
          <w:p w:rsidR="003D120A" w:rsidRPr="00197941" w:rsidRDefault="003D120A" w:rsidP="005135D0">
            <w:pPr>
              <w:rPr>
                <w:b/>
              </w:rPr>
            </w:pPr>
            <w:r w:rsidRPr="00197941">
              <w:rPr>
                <w:b/>
                <w:sz w:val="22"/>
                <w:szCs w:val="22"/>
              </w:rPr>
              <w:t>Наличие приказов, грамот, дипломов, свидетельств</w:t>
            </w:r>
          </w:p>
          <w:p w:rsidR="003D120A" w:rsidRPr="00197941" w:rsidRDefault="003D120A" w:rsidP="005135D0">
            <w:pPr>
              <w:jc w:val="center"/>
            </w:pPr>
            <w:r w:rsidRPr="00197941">
              <w:rPr>
                <w:i/>
                <w:sz w:val="22"/>
                <w:szCs w:val="22"/>
              </w:rPr>
              <w:t>Примечание:  критерии  4.1. и 4.2. рассчитывается  с учетом результатов   участия педагогических работников   в мероприятиях, соответствующих профилю управленческой деятельности  заместителя директора  (курируемым образовательным областям).</w:t>
            </w:r>
          </w:p>
        </w:tc>
        <w:tc>
          <w:tcPr>
            <w:tcW w:w="555" w:type="pct"/>
            <w:vMerge w:val="restart"/>
            <w:tcBorders>
              <w:top w:val="nil"/>
              <w:left w:val="nil"/>
              <w:bottom w:val="single" w:sz="4" w:space="0" w:color="auto"/>
              <w:right w:val="single" w:sz="4" w:space="0" w:color="auto"/>
            </w:tcBorders>
            <w:noWrap/>
            <w:vAlign w:val="center"/>
          </w:tcPr>
          <w:p w:rsidR="003D120A" w:rsidRPr="00197941" w:rsidRDefault="003D120A" w:rsidP="005135D0">
            <w:pPr>
              <w:rPr>
                <w:b/>
              </w:rPr>
            </w:pPr>
          </w:p>
        </w:tc>
        <w:tc>
          <w:tcPr>
            <w:tcW w:w="624" w:type="pct"/>
            <w:tcBorders>
              <w:top w:val="nil"/>
              <w:left w:val="nil"/>
              <w:bottom w:val="nil"/>
              <w:right w:val="single" w:sz="4" w:space="0" w:color="auto"/>
            </w:tcBorders>
          </w:tcPr>
          <w:p w:rsidR="003D120A" w:rsidRPr="00197941" w:rsidRDefault="003D120A" w:rsidP="005135D0">
            <w:pPr>
              <w:rPr>
                <w:b/>
              </w:rPr>
            </w:pPr>
          </w:p>
        </w:tc>
      </w:tr>
      <w:tr w:rsidR="003D120A" w:rsidRPr="00197941" w:rsidTr="005135D0">
        <w:trPr>
          <w:trHeight w:val="20"/>
        </w:trPr>
        <w:tc>
          <w:tcPr>
            <w:tcW w:w="27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4.2.</w:t>
            </w:r>
          </w:p>
        </w:tc>
        <w:tc>
          <w:tcPr>
            <w:tcW w:w="902"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 педагогических работников;</w:t>
            </w:r>
          </w:p>
        </w:tc>
        <w:tc>
          <w:tcPr>
            <w:tcW w:w="695"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625"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 xml:space="preserve">0-4 </w:t>
            </w: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r w:rsidRPr="00197941">
              <w:rPr>
                <w:sz w:val="22"/>
                <w:szCs w:val="22"/>
              </w:rPr>
              <w:t>4</w:t>
            </w:r>
          </w:p>
        </w:tc>
        <w:tc>
          <w:tcPr>
            <w:tcW w:w="555"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765" w:type="pct"/>
            <w:vMerge/>
            <w:tcBorders>
              <w:top w:val="nil"/>
              <w:left w:val="nil"/>
              <w:bottom w:val="single" w:sz="4" w:space="0" w:color="auto"/>
              <w:right w:val="single" w:sz="4" w:space="0" w:color="auto"/>
            </w:tcBorders>
            <w:vAlign w:val="center"/>
            <w:hideMark/>
          </w:tcPr>
          <w:p w:rsidR="003D120A" w:rsidRPr="00197941" w:rsidRDefault="003D120A" w:rsidP="005135D0"/>
        </w:tc>
        <w:tc>
          <w:tcPr>
            <w:tcW w:w="555" w:type="pct"/>
            <w:vMerge/>
            <w:tcBorders>
              <w:top w:val="nil"/>
              <w:left w:val="nil"/>
              <w:bottom w:val="single" w:sz="4" w:space="0" w:color="auto"/>
              <w:right w:val="single" w:sz="4" w:space="0" w:color="auto"/>
            </w:tcBorders>
            <w:vAlign w:val="center"/>
            <w:hideMark/>
          </w:tcPr>
          <w:p w:rsidR="003D120A" w:rsidRPr="00197941" w:rsidRDefault="003D120A" w:rsidP="005135D0">
            <w:pPr>
              <w:rPr>
                <w:b/>
              </w:rPr>
            </w:pPr>
          </w:p>
        </w:tc>
        <w:tc>
          <w:tcPr>
            <w:tcW w:w="624"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27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4.3.</w:t>
            </w:r>
          </w:p>
        </w:tc>
        <w:tc>
          <w:tcPr>
            <w:tcW w:w="902"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 обучающихся (воспитанников) в конкурсах, олимпиадах, соревнованиях, фестивалях, научно-практических конференциях.</w:t>
            </w:r>
          </w:p>
        </w:tc>
        <w:tc>
          <w:tcPr>
            <w:tcW w:w="695"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625"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 xml:space="preserve">0-4 </w:t>
            </w: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r w:rsidRPr="00197941">
              <w:rPr>
                <w:sz w:val="22"/>
                <w:szCs w:val="22"/>
              </w:rPr>
              <w:t>4</w:t>
            </w:r>
          </w:p>
        </w:tc>
        <w:tc>
          <w:tcPr>
            <w:tcW w:w="555"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765"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При наличии в учреждении обучающихся – победителей, призеров предметных олимпиад, конкурсов, смотров, соревнований, федерального уровня – 4 балла,</w:t>
            </w:r>
          </w:p>
          <w:p w:rsidR="003D120A" w:rsidRPr="00197941" w:rsidRDefault="003D120A" w:rsidP="005135D0">
            <w:r w:rsidRPr="00197941">
              <w:rPr>
                <w:sz w:val="22"/>
                <w:szCs w:val="22"/>
              </w:rPr>
              <w:t>республиканского уровня -3 балла;</w:t>
            </w:r>
          </w:p>
          <w:p w:rsidR="003D120A" w:rsidRPr="00197941" w:rsidRDefault="003D120A" w:rsidP="005135D0">
            <w:r w:rsidRPr="00197941">
              <w:rPr>
                <w:sz w:val="22"/>
                <w:szCs w:val="22"/>
              </w:rPr>
              <w:t xml:space="preserve">муниципального </w:t>
            </w:r>
            <w:r w:rsidRPr="00197941">
              <w:rPr>
                <w:sz w:val="22"/>
                <w:szCs w:val="22"/>
              </w:rPr>
              <w:lastRenderedPageBreak/>
              <w:t>уровня – 1 балл,  при неучастии – 0 баллов.</w:t>
            </w:r>
          </w:p>
          <w:p w:rsidR="003D120A" w:rsidRPr="00197941" w:rsidRDefault="003D120A" w:rsidP="005135D0">
            <w:r w:rsidRPr="00197941">
              <w:rPr>
                <w:sz w:val="22"/>
                <w:szCs w:val="22"/>
              </w:rPr>
              <w:t>( при наличии победителей по нескольким уровням, балл присваивается по наивысшему уровню)</w:t>
            </w:r>
          </w:p>
          <w:p w:rsidR="003D120A" w:rsidRPr="00197941" w:rsidRDefault="003D120A" w:rsidP="005135D0">
            <w:r w:rsidRPr="00197941">
              <w:rPr>
                <w:sz w:val="22"/>
                <w:szCs w:val="22"/>
              </w:rPr>
              <w:t>Наличие документально зафиксированных призовых мест, приказов, почетных грамот, дипломов, свидетельств.</w:t>
            </w:r>
          </w:p>
          <w:p w:rsidR="003D120A" w:rsidRPr="00197941" w:rsidRDefault="003D120A" w:rsidP="005135D0">
            <w:pPr>
              <w:jc w:val="center"/>
            </w:pPr>
            <w:r w:rsidRPr="00197941">
              <w:rPr>
                <w:i/>
                <w:sz w:val="22"/>
                <w:szCs w:val="22"/>
              </w:rPr>
              <w:t>Примечание:  критерии 4.3. рассчитывается  с учетом результатов   участия педагогических работников   в мероприятиях, соответствующих профилю управленческой деятельности  заместителя директора  (курируемым образовательным областям).</w:t>
            </w:r>
          </w:p>
        </w:tc>
        <w:tc>
          <w:tcPr>
            <w:tcW w:w="555" w:type="pct"/>
            <w:tcBorders>
              <w:top w:val="nil"/>
              <w:left w:val="nil"/>
              <w:bottom w:val="single" w:sz="4" w:space="0" w:color="auto"/>
              <w:right w:val="single" w:sz="4" w:space="0" w:color="auto"/>
            </w:tcBorders>
            <w:vAlign w:val="center"/>
          </w:tcPr>
          <w:p w:rsidR="003D120A" w:rsidRPr="00197941" w:rsidRDefault="003D120A" w:rsidP="005135D0"/>
        </w:tc>
        <w:tc>
          <w:tcPr>
            <w:tcW w:w="62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7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5</w:t>
            </w:r>
          </w:p>
        </w:tc>
        <w:tc>
          <w:tcPr>
            <w:tcW w:w="902"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Наличие и уровень распространения  передового педагогического опыта  по курируемым образовательным областям</w:t>
            </w:r>
          </w:p>
        </w:tc>
        <w:tc>
          <w:tcPr>
            <w:tcW w:w="695"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полугодовая</w:t>
            </w:r>
          </w:p>
        </w:tc>
        <w:tc>
          <w:tcPr>
            <w:tcW w:w="625" w:type="pct"/>
            <w:tcBorders>
              <w:top w:val="nil"/>
              <w:left w:val="nil"/>
              <w:bottom w:val="single" w:sz="4" w:space="0" w:color="auto"/>
              <w:right w:val="single" w:sz="4" w:space="0" w:color="auto"/>
            </w:tcBorders>
            <w:vAlign w:val="center"/>
          </w:tcPr>
          <w:p w:rsidR="003D120A" w:rsidRPr="00197941" w:rsidRDefault="003D120A" w:rsidP="003D120A">
            <w:pPr>
              <w:numPr>
                <w:ilvl w:val="1"/>
                <w:numId w:val="86"/>
              </w:numPr>
              <w:ind w:left="0"/>
              <w:jc w:val="center"/>
            </w:pPr>
            <w:proofErr w:type="spellStart"/>
            <w:r w:rsidRPr="00197941">
              <w:rPr>
                <w:sz w:val="22"/>
                <w:szCs w:val="22"/>
              </w:rPr>
              <w:t>ед</w:t>
            </w:r>
            <w:proofErr w:type="spellEnd"/>
          </w:p>
          <w:p w:rsidR="003D120A" w:rsidRPr="00197941" w:rsidRDefault="003D120A" w:rsidP="005135D0"/>
          <w:p w:rsidR="003D120A" w:rsidRPr="00197941" w:rsidRDefault="003D120A" w:rsidP="005135D0"/>
          <w:p w:rsidR="003D120A" w:rsidRPr="00197941" w:rsidRDefault="003D120A" w:rsidP="005135D0">
            <w:r w:rsidRPr="00197941">
              <w:rPr>
                <w:sz w:val="22"/>
                <w:szCs w:val="22"/>
              </w:rPr>
              <w:t>4</w:t>
            </w:r>
          </w:p>
        </w:tc>
        <w:tc>
          <w:tcPr>
            <w:tcW w:w="555"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4</w:t>
            </w:r>
          </w:p>
        </w:tc>
        <w:tc>
          <w:tcPr>
            <w:tcW w:w="765"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 xml:space="preserve">За подготовку (участие в подготовке) и проведение на базе учреждения  методических мероприятий по </w:t>
            </w:r>
            <w:r w:rsidRPr="00197941">
              <w:rPr>
                <w:sz w:val="22"/>
                <w:szCs w:val="22"/>
              </w:rPr>
              <w:lastRenderedPageBreak/>
              <w:t>распространению передового педагогического опыта (семинаров, конференций и др.) федерального уровня начисляется  4 балла,</w:t>
            </w:r>
          </w:p>
          <w:p w:rsidR="003D120A" w:rsidRPr="00197941" w:rsidRDefault="003D120A" w:rsidP="005135D0">
            <w:r w:rsidRPr="00197941">
              <w:rPr>
                <w:sz w:val="22"/>
                <w:szCs w:val="22"/>
              </w:rPr>
              <w:t>республиканского уровня -3 балла;</w:t>
            </w:r>
          </w:p>
          <w:p w:rsidR="003D120A" w:rsidRPr="00197941" w:rsidRDefault="003D120A" w:rsidP="005135D0">
            <w:r w:rsidRPr="00197941">
              <w:rPr>
                <w:sz w:val="22"/>
                <w:szCs w:val="22"/>
              </w:rPr>
              <w:t xml:space="preserve">муниципального уровня – 1 балл, </w:t>
            </w:r>
          </w:p>
          <w:p w:rsidR="003D120A" w:rsidRPr="00197941" w:rsidRDefault="003D120A" w:rsidP="005135D0">
            <w:r w:rsidRPr="00197941">
              <w:rPr>
                <w:sz w:val="22"/>
                <w:szCs w:val="22"/>
              </w:rPr>
              <w:t>при  отсутствии  передового педагогического опыта и форм  его распространения – 0 баллов.</w:t>
            </w:r>
          </w:p>
          <w:p w:rsidR="003D120A" w:rsidRPr="00197941" w:rsidRDefault="003D120A" w:rsidP="005135D0">
            <w:r w:rsidRPr="00197941">
              <w:rPr>
                <w:sz w:val="22"/>
                <w:szCs w:val="22"/>
              </w:rPr>
              <w:t>(балл присваивается по наивысшему уровню)</w:t>
            </w:r>
          </w:p>
          <w:p w:rsidR="003D120A" w:rsidRPr="00197941" w:rsidRDefault="003D120A" w:rsidP="005135D0">
            <w:r w:rsidRPr="00197941">
              <w:rPr>
                <w:b/>
                <w:sz w:val="22"/>
                <w:szCs w:val="22"/>
              </w:rPr>
              <w:t xml:space="preserve">План работы, приказы, программы методических мероприятий </w:t>
            </w:r>
          </w:p>
        </w:tc>
        <w:tc>
          <w:tcPr>
            <w:tcW w:w="555" w:type="pct"/>
            <w:tcBorders>
              <w:top w:val="nil"/>
              <w:left w:val="nil"/>
              <w:bottom w:val="single" w:sz="4" w:space="0" w:color="auto"/>
              <w:right w:val="single" w:sz="4" w:space="0" w:color="auto"/>
            </w:tcBorders>
            <w:vAlign w:val="center"/>
          </w:tcPr>
          <w:p w:rsidR="003D120A" w:rsidRPr="00197941" w:rsidRDefault="003D120A" w:rsidP="005135D0"/>
        </w:tc>
        <w:tc>
          <w:tcPr>
            <w:tcW w:w="62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7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6</w:t>
            </w:r>
          </w:p>
        </w:tc>
        <w:tc>
          <w:tcPr>
            <w:tcW w:w="902"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Контроль за своевременным заполнением  электронного журнала</w:t>
            </w:r>
          </w:p>
        </w:tc>
        <w:tc>
          <w:tcPr>
            <w:tcW w:w="695"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еженедельная</w:t>
            </w:r>
          </w:p>
        </w:tc>
        <w:tc>
          <w:tcPr>
            <w:tcW w:w="625"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50-100 %</w:t>
            </w:r>
          </w:p>
          <w:p w:rsidR="003D120A" w:rsidRPr="00197941" w:rsidRDefault="003D120A" w:rsidP="005135D0">
            <w:pPr>
              <w:jc w:val="center"/>
            </w:pPr>
          </w:p>
          <w:p w:rsidR="003D120A" w:rsidRPr="00197941" w:rsidRDefault="003D120A" w:rsidP="005135D0">
            <w:pPr>
              <w:jc w:val="center"/>
            </w:pPr>
            <w:r w:rsidRPr="00197941">
              <w:rPr>
                <w:sz w:val="22"/>
                <w:szCs w:val="22"/>
              </w:rPr>
              <w:t>5</w:t>
            </w:r>
          </w:p>
        </w:tc>
        <w:tc>
          <w:tcPr>
            <w:tcW w:w="555"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5</w:t>
            </w:r>
          </w:p>
        </w:tc>
        <w:tc>
          <w:tcPr>
            <w:tcW w:w="76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N=(А/В)*100%, где А – количество уроков по образовательному учреждению за неделю, В – количество уроков по образовательному учреждению заполненных в электронном журнале за неделю.</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 весовой </w:t>
            </w:r>
            <w:r w:rsidRPr="00197941">
              <w:rPr>
                <w:color w:val="000000"/>
                <w:sz w:val="22"/>
                <w:szCs w:val="22"/>
              </w:rPr>
              <w:lastRenderedPageBreak/>
              <w:t>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tc>
        <w:tc>
          <w:tcPr>
            <w:tcW w:w="555" w:type="pct"/>
            <w:tcBorders>
              <w:top w:val="nil"/>
              <w:left w:val="nil"/>
              <w:bottom w:val="single" w:sz="4" w:space="0" w:color="auto"/>
              <w:right w:val="single" w:sz="4" w:space="0" w:color="auto"/>
            </w:tcBorders>
            <w:noWrap/>
          </w:tcPr>
          <w:p w:rsidR="003D120A" w:rsidRPr="00197941" w:rsidRDefault="003D120A" w:rsidP="005135D0"/>
        </w:tc>
        <w:tc>
          <w:tcPr>
            <w:tcW w:w="62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351"/>
        </w:trPr>
        <w:tc>
          <w:tcPr>
            <w:tcW w:w="4376" w:type="pct"/>
            <w:gridSpan w:val="7"/>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rPr>
                <w:b/>
                <w:bCs/>
              </w:rPr>
            </w:pPr>
            <w:r w:rsidRPr="00197941">
              <w:rPr>
                <w:b/>
                <w:bCs/>
                <w:sz w:val="22"/>
                <w:szCs w:val="22"/>
              </w:rPr>
              <w:lastRenderedPageBreak/>
              <w:t>ИТОГО – 70</w:t>
            </w:r>
          </w:p>
        </w:tc>
        <w:tc>
          <w:tcPr>
            <w:tcW w:w="624" w:type="pct"/>
            <w:tcBorders>
              <w:top w:val="nil"/>
              <w:left w:val="single" w:sz="4" w:space="0" w:color="auto"/>
              <w:bottom w:val="single" w:sz="4" w:space="0" w:color="auto"/>
              <w:right w:val="single" w:sz="4" w:space="0" w:color="auto"/>
            </w:tcBorders>
          </w:tcPr>
          <w:p w:rsidR="003D120A" w:rsidRPr="00197941" w:rsidRDefault="003D120A" w:rsidP="005135D0">
            <w:pPr>
              <w:jc w:val="center"/>
              <w:rPr>
                <w:b/>
                <w:bCs/>
              </w:rPr>
            </w:pPr>
          </w:p>
        </w:tc>
      </w:tr>
    </w:tbl>
    <w:p w:rsidR="003D120A" w:rsidRPr="00197941" w:rsidRDefault="003D120A" w:rsidP="003D120A">
      <w:pPr>
        <w:pBdr>
          <w:top w:val="single" w:sz="4" w:space="1" w:color="auto"/>
        </w:pBdr>
        <w:rPr>
          <w:sz w:val="22"/>
          <w:szCs w:val="22"/>
        </w:rPr>
      </w:pPr>
    </w:p>
    <w:p w:rsidR="003D120A" w:rsidRDefault="003D120A" w:rsidP="003D120A">
      <w:pPr>
        <w:tabs>
          <w:tab w:val="left" w:pos="6075"/>
        </w:tabs>
        <w:jc w:val="center"/>
        <w:rPr>
          <w:b/>
          <w:sz w:val="22"/>
          <w:szCs w:val="22"/>
        </w:rPr>
      </w:pPr>
    </w:p>
    <w:p w:rsidR="003D120A" w:rsidRDefault="003D120A" w:rsidP="003D120A">
      <w:pPr>
        <w:tabs>
          <w:tab w:val="left" w:pos="6075"/>
        </w:tabs>
        <w:jc w:val="center"/>
        <w:rPr>
          <w:b/>
          <w:sz w:val="22"/>
          <w:szCs w:val="22"/>
        </w:rPr>
      </w:pPr>
    </w:p>
    <w:p w:rsidR="003D120A" w:rsidRDefault="003D120A" w:rsidP="003D120A">
      <w:pPr>
        <w:tabs>
          <w:tab w:val="left" w:pos="6075"/>
        </w:tabs>
        <w:jc w:val="center"/>
        <w:rPr>
          <w:b/>
          <w:sz w:val="22"/>
          <w:szCs w:val="22"/>
        </w:rPr>
      </w:pPr>
    </w:p>
    <w:p w:rsidR="003D120A" w:rsidRPr="00197941" w:rsidRDefault="003D120A" w:rsidP="003D120A">
      <w:pPr>
        <w:tabs>
          <w:tab w:val="left" w:pos="6075"/>
        </w:tabs>
        <w:jc w:val="center"/>
        <w:rPr>
          <w:b/>
          <w:sz w:val="22"/>
          <w:szCs w:val="22"/>
        </w:rPr>
      </w:pPr>
      <w:r w:rsidRPr="00197941">
        <w:rPr>
          <w:b/>
          <w:sz w:val="22"/>
          <w:szCs w:val="22"/>
        </w:rPr>
        <w:t xml:space="preserve">Критерии и показатели качества и результативности </w:t>
      </w:r>
    </w:p>
    <w:p w:rsidR="003D120A" w:rsidRPr="00197941" w:rsidRDefault="003D120A" w:rsidP="003D120A">
      <w:pPr>
        <w:tabs>
          <w:tab w:val="left" w:pos="6075"/>
        </w:tabs>
        <w:jc w:val="center"/>
        <w:rPr>
          <w:b/>
          <w:sz w:val="22"/>
          <w:szCs w:val="22"/>
        </w:rPr>
      </w:pPr>
      <w:r w:rsidRPr="00197941">
        <w:rPr>
          <w:b/>
          <w:sz w:val="22"/>
          <w:szCs w:val="22"/>
        </w:rPr>
        <w:t xml:space="preserve">эффективной деятельности </w:t>
      </w:r>
    </w:p>
    <w:p w:rsidR="003D120A" w:rsidRPr="00197941" w:rsidRDefault="003D120A" w:rsidP="003D120A">
      <w:pPr>
        <w:jc w:val="center"/>
        <w:rPr>
          <w:b/>
          <w:sz w:val="22"/>
          <w:szCs w:val="22"/>
          <w:u w:val="single"/>
        </w:rPr>
      </w:pPr>
      <w:r w:rsidRPr="00197941">
        <w:rPr>
          <w:b/>
          <w:bCs/>
          <w:sz w:val="22"/>
          <w:szCs w:val="22"/>
          <w:u w:val="single"/>
        </w:rPr>
        <w:t>заместителя директора по воспитательной работе</w:t>
      </w:r>
    </w:p>
    <w:p w:rsidR="003D120A" w:rsidRPr="00197941" w:rsidRDefault="003D120A" w:rsidP="003D120A">
      <w:pPr>
        <w:ind w:right="283"/>
        <w:rPr>
          <w:sz w:val="22"/>
          <w:szCs w:val="22"/>
        </w:rPr>
      </w:pPr>
    </w:p>
    <w:tbl>
      <w:tblPr>
        <w:tblW w:w="5000" w:type="pct"/>
        <w:tblInd w:w="108" w:type="dxa"/>
        <w:tblLayout w:type="fixed"/>
        <w:tblLook w:val="00A0" w:firstRow="1" w:lastRow="0" w:firstColumn="1" w:lastColumn="0" w:noHBand="0" w:noVBand="0"/>
      </w:tblPr>
      <w:tblGrid>
        <w:gridCol w:w="780"/>
        <w:gridCol w:w="3321"/>
        <w:gridCol w:w="1633"/>
        <w:gridCol w:w="2054"/>
        <w:gridCol w:w="1639"/>
        <w:gridCol w:w="1842"/>
        <w:gridCol w:w="1444"/>
        <w:gridCol w:w="1433"/>
        <w:gridCol w:w="32"/>
        <w:gridCol w:w="325"/>
      </w:tblGrid>
      <w:tr w:rsidR="003D120A" w:rsidRPr="00197941" w:rsidTr="005135D0">
        <w:trPr>
          <w:gridAfter w:val="2"/>
          <w:wAfter w:w="123" w:type="pct"/>
          <w:trHeight w:val="49"/>
        </w:trPr>
        <w:tc>
          <w:tcPr>
            <w:tcW w:w="269"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w:t>
            </w:r>
          </w:p>
        </w:tc>
        <w:tc>
          <w:tcPr>
            <w:tcW w:w="1145"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 xml:space="preserve">Показатели </w:t>
            </w:r>
          </w:p>
          <w:p w:rsidR="003D120A" w:rsidRPr="00197941" w:rsidRDefault="003D120A" w:rsidP="005135D0">
            <w:pPr>
              <w:jc w:val="center"/>
              <w:rPr>
                <w:b/>
              </w:rPr>
            </w:pPr>
            <w:r w:rsidRPr="00197941">
              <w:rPr>
                <w:b/>
                <w:sz w:val="22"/>
                <w:szCs w:val="22"/>
              </w:rPr>
              <w:t>оценки эффективности деятельности  работника</w:t>
            </w:r>
          </w:p>
          <w:p w:rsidR="003D120A" w:rsidRPr="00197941" w:rsidRDefault="003D120A" w:rsidP="005135D0">
            <w:pPr>
              <w:jc w:val="center"/>
              <w:rPr>
                <w:b/>
              </w:rPr>
            </w:pPr>
            <w:r w:rsidRPr="00197941">
              <w:rPr>
                <w:b/>
                <w:sz w:val="22"/>
                <w:szCs w:val="22"/>
              </w:rPr>
              <w:t>на основании</w:t>
            </w:r>
          </w:p>
          <w:p w:rsidR="003D120A" w:rsidRPr="00197941" w:rsidRDefault="003D120A" w:rsidP="005135D0">
            <w:pPr>
              <w:jc w:val="center"/>
              <w:rPr>
                <w:b/>
              </w:rPr>
            </w:pPr>
            <w:r w:rsidRPr="00197941">
              <w:rPr>
                <w:b/>
                <w:sz w:val="22"/>
                <w:szCs w:val="22"/>
              </w:rPr>
              <w:t>критериев</w:t>
            </w:r>
          </w:p>
        </w:tc>
        <w:tc>
          <w:tcPr>
            <w:tcW w:w="563"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Периодичность оценки</w:t>
            </w:r>
          </w:p>
        </w:tc>
        <w:tc>
          <w:tcPr>
            <w:tcW w:w="708"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ind w:firstLine="108"/>
              <w:jc w:val="center"/>
              <w:rPr>
                <w:b/>
              </w:rPr>
            </w:pPr>
            <w:r w:rsidRPr="00197941">
              <w:rPr>
                <w:b/>
                <w:sz w:val="22"/>
                <w:szCs w:val="22"/>
              </w:rPr>
              <w:t>Диапазон</w:t>
            </w:r>
          </w:p>
          <w:p w:rsidR="003D120A" w:rsidRPr="00197941" w:rsidRDefault="003D120A" w:rsidP="005135D0">
            <w:pPr>
              <w:ind w:firstLine="108"/>
              <w:jc w:val="center"/>
              <w:rPr>
                <w:b/>
              </w:rPr>
            </w:pPr>
            <w:r w:rsidRPr="00197941">
              <w:rPr>
                <w:b/>
                <w:sz w:val="22"/>
                <w:szCs w:val="22"/>
              </w:rPr>
              <w:t xml:space="preserve">  значений/ максимальное количество</w:t>
            </w:r>
          </w:p>
          <w:p w:rsidR="003D120A" w:rsidRPr="00197941" w:rsidRDefault="003D120A" w:rsidP="005135D0">
            <w:pPr>
              <w:ind w:firstLine="108"/>
              <w:jc w:val="center"/>
              <w:rPr>
                <w:b/>
              </w:rPr>
            </w:pPr>
            <w:r w:rsidRPr="00197941">
              <w:rPr>
                <w:b/>
                <w:sz w:val="22"/>
                <w:szCs w:val="22"/>
              </w:rPr>
              <w:t xml:space="preserve"> баллов</w:t>
            </w:r>
          </w:p>
        </w:tc>
        <w:tc>
          <w:tcPr>
            <w:tcW w:w="565"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Сведения о выполнении показателей за истекший период (заполняется работником)</w:t>
            </w:r>
          </w:p>
        </w:tc>
        <w:tc>
          <w:tcPr>
            <w:tcW w:w="635"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Подтверждение  сведений</w:t>
            </w:r>
          </w:p>
          <w:p w:rsidR="003D120A" w:rsidRPr="00197941" w:rsidRDefault="003D120A" w:rsidP="005135D0">
            <w:pPr>
              <w:jc w:val="center"/>
              <w:rPr>
                <w:b/>
              </w:rPr>
            </w:pPr>
            <w:r w:rsidRPr="00197941">
              <w:rPr>
                <w:b/>
                <w:sz w:val="22"/>
                <w:szCs w:val="22"/>
              </w:rPr>
              <w:t xml:space="preserve">  в протоколе мониторинга</w:t>
            </w:r>
          </w:p>
          <w:p w:rsidR="003D120A" w:rsidRPr="00197941" w:rsidRDefault="003D120A" w:rsidP="005135D0">
            <w:pPr>
              <w:jc w:val="center"/>
              <w:rPr>
                <w:b/>
              </w:rPr>
            </w:pPr>
            <w:r w:rsidRPr="00197941">
              <w:rPr>
                <w:b/>
                <w:sz w:val="22"/>
                <w:szCs w:val="22"/>
              </w:rPr>
              <w:t xml:space="preserve"> профессиональной деятельности работника</w:t>
            </w:r>
          </w:p>
          <w:p w:rsidR="003D120A" w:rsidRPr="00197941" w:rsidRDefault="003D120A" w:rsidP="005135D0">
            <w:pPr>
              <w:jc w:val="center"/>
              <w:rPr>
                <w:b/>
              </w:rPr>
            </w:pPr>
            <w:r w:rsidRPr="00197941">
              <w:rPr>
                <w:b/>
                <w:sz w:val="22"/>
                <w:szCs w:val="22"/>
              </w:rPr>
              <w:t>(заполняется администрацие</w:t>
            </w:r>
            <w:r w:rsidRPr="00197941">
              <w:rPr>
                <w:b/>
                <w:sz w:val="22"/>
                <w:szCs w:val="22"/>
              </w:rPr>
              <w:lastRenderedPageBreak/>
              <w:t xml:space="preserve">й или руководителем профильного </w:t>
            </w:r>
            <w:proofErr w:type="spellStart"/>
            <w:r w:rsidRPr="00197941">
              <w:rPr>
                <w:b/>
                <w:sz w:val="22"/>
                <w:szCs w:val="22"/>
              </w:rPr>
              <w:t>методобъединения</w:t>
            </w:r>
            <w:proofErr w:type="spellEnd"/>
            <w:r w:rsidRPr="00197941">
              <w:rPr>
                <w:b/>
                <w:sz w:val="22"/>
                <w:szCs w:val="22"/>
              </w:rPr>
              <w:t>)</w:t>
            </w:r>
          </w:p>
        </w:tc>
        <w:tc>
          <w:tcPr>
            <w:tcW w:w="497"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lastRenderedPageBreak/>
              <w:t xml:space="preserve">Итоговый </w:t>
            </w:r>
          </w:p>
          <w:p w:rsidR="003D120A" w:rsidRPr="00197941" w:rsidRDefault="003D120A" w:rsidP="005135D0">
            <w:pPr>
              <w:jc w:val="center"/>
              <w:rPr>
                <w:b/>
              </w:rPr>
            </w:pPr>
            <w:r w:rsidRPr="00197941">
              <w:rPr>
                <w:b/>
                <w:sz w:val="22"/>
                <w:szCs w:val="22"/>
              </w:rPr>
              <w:t xml:space="preserve">оценочный балл (заполняется </w:t>
            </w:r>
          </w:p>
          <w:p w:rsidR="003D120A" w:rsidRPr="00197941" w:rsidRDefault="003D120A" w:rsidP="005135D0">
            <w:pPr>
              <w:jc w:val="center"/>
              <w:rPr>
                <w:b/>
              </w:rPr>
            </w:pPr>
            <w:r w:rsidRPr="00197941">
              <w:rPr>
                <w:b/>
                <w:sz w:val="22"/>
                <w:szCs w:val="22"/>
              </w:rPr>
              <w:t>комиссией)</w:t>
            </w:r>
          </w:p>
        </w:tc>
        <w:tc>
          <w:tcPr>
            <w:tcW w:w="494"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Обоснование</w:t>
            </w:r>
          </w:p>
          <w:p w:rsidR="003D120A" w:rsidRPr="00197941" w:rsidRDefault="003D120A" w:rsidP="005135D0">
            <w:pPr>
              <w:jc w:val="center"/>
              <w:rPr>
                <w:b/>
              </w:rPr>
            </w:pPr>
            <w:r w:rsidRPr="00197941">
              <w:rPr>
                <w:b/>
                <w:sz w:val="22"/>
                <w:szCs w:val="22"/>
              </w:rPr>
              <w:t xml:space="preserve"> (заполняется</w:t>
            </w:r>
          </w:p>
          <w:p w:rsidR="003D120A" w:rsidRPr="00197941" w:rsidRDefault="003D120A" w:rsidP="005135D0">
            <w:pPr>
              <w:jc w:val="center"/>
              <w:rPr>
                <w:b/>
              </w:rPr>
            </w:pPr>
            <w:r w:rsidRPr="00197941">
              <w:rPr>
                <w:b/>
                <w:sz w:val="22"/>
                <w:szCs w:val="22"/>
              </w:rPr>
              <w:t xml:space="preserve"> комиссией </w:t>
            </w:r>
          </w:p>
          <w:p w:rsidR="003D120A" w:rsidRPr="00197941" w:rsidRDefault="003D120A" w:rsidP="005135D0">
            <w:pPr>
              <w:jc w:val="center"/>
              <w:rPr>
                <w:b/>
              </w:rPr>
            </w:pPr>
            <w:r w:rsidRPr="00197941">
              <w:rPr>
                <w:b/>
                <w:sz w:val="22"/>
                <w:szCs w:val="22"/>
              </w:rPr>
              <w:t xml:space="preserve">в случае снижения  </w:t>
            </w:r>
          </w:p>
          <w:p w:rsidR="003D120A" w:rsidRPr="00197941" w:rsidRDefault="003D120A" w:rsidP="005135D0">
            <w:pPr>
              <w:jc w:val="center"/>
              <w:rPr>
                <w:b/>
              </w:rPr>
            </w:pPr>
            <w:r w:rsidRPr="00197941">
              <w:rPr>
                <w:b/>
                <w:sz w:val="22"/>
                <w:szCs w:val="22"/>
              </w:rPr>
              <w:t>оценочных баллов)</w:t>
            </w:r>
          </w:p>
        </w:tc>
      </w:tr>
      <w:tr w:rsidR="003D120A" w:rsidRPr="00197941" w:rsidTr="005135D0">
        <w:trPr>
          <w:gridAfter w:val="2"/>
          <w:wAfter w:w="123" w:type="pct"/>
          <w:trHeight w:val="49"/>
        </w:trPr>
        <w:tc>
          <w:tcPr>
            <w:tcW w:w="269"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lastRenderedPageBreak/>
              <w:t>1</w:t>
            </w:r>
          </w:p>
        </w:tc>
        <w:tc>
          <w:tcPr>
            <w:tcW w:w="1145" w:type="pct"/>
            <w:tcBorders>
              <w:top w:val="nil"/>
              <w:left w:val="single" w:sz="4" w:space="0" w:color="auto"/>
              <w:bottom w:val="single" w:sz="4" w:space="0" w:color="auto"/>
              <w:right w:val="single" w:sz="4" w:space="0" w:color="auto"/>
            </w:tcBorders>
            <w:hideMark/>
          </w:tcPr>
          <w:p w:rsidR="003D120A" w:rsidRPr="00197941" w:rsidRDefault="003D120A" w:rsidP="005135D0">
            <w:pPr>
              <w:jc w:val="both"/>
            </w:pPr>
            <w:r w:rsidRPr="00197941">
              <w:rPr>
                <w:sz w:val="22"/>
                <w:szCs w:val="22"/>
              </w:rPr>
              <w:t xml:space="preserve">Охват детей, состоящих на учете в комиссии по делам несовершеннолетних, правоохранительных органов или  на </w:t>
            </w:r>
            <w:proofErr w:type="spellStart"/>
            <w:r w:rsidRPr="00197941">
              <w:rPr>
                <w:sz w:val="22"/>
                <w:szCs w:val="22"/>
              </w:rPr>
              <w:t>внутришкольном</w:t>
            </w:r>
            <w:proofErr w:type="spellEnd"/>
            <w:r w:rsidRPr="00197941">
              <w:rPr>
                <w:sz w:val="22"/>
                <w:szCs w:val="22"/>
              </w:rPr>
              <w:t xml:space="preserve"> учете, дополнительным образованием</w:t>
            </w:r>
          </w:p>
        </w:tc>
        <w:tc>
          <w:tcPr>
            <w:tcW w:w="563"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полугодовая</w:t>
            </w:r>
          </w:p>
        </w:tc>
        <w:tc>
          <w:tcPr>
            <w:tcW w:w="708" w:type="pct"/>
            <w:tcBorders>
              <w:top w:val="nil"/>
              <w:left w:val="single" w:sz="4" w:space="0" w:color="auto"/>
              <w:bottom w:val="single" w:sz="4" w:space="0" w:color="auto"/>
              <w:right w:val="single" w:sz="4" w:space="0" w:color="auto"/>
            </w:tcBorders>
          </w:tcPr>
          <w:p w:rsidR="003D120A" w:rsidRPr="00197941" w:rsidRDefault="003D120A" w:rsidP="005135D0">
            <w:pPr>
              <w:jc w:val="center"/>
            </w:pPr>
            <w:r w:rsidRPr="00197941">
              <w:rPr>
                <w:sz w:val="22"/>
                <w:szCs w:val="22"/>
              </w:rPr>
              <w:t xml:space="preserve">50-100 % </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7</w:t>
            </w:r>
          </w:p>
        </w:tc>
        <w:tc>
          <w:tcPr>
            <w:tcW w:w="565" w:type="pct"/>
            <w:tcBorders>
              <w:top w:val="nil"/>
              <w:left w:val="single" w:sz="4" w:space="0" w:color="auto"/>
              <w:bottom w:val="single" w:sz="4" w:space="0" w:color="auto"/>
              <w:right w:val="single" w:sz="4" w:space="0" w:color="auto"/>
            </w:tcBorders>
          </w:tcPr>
          <w:p w:rsidR="003D120A" w:rsidRPr="00197941" w:rsidRDefault="003D120A" w:rsidP="005135D0">
            <w:pPr>
              <w:jc w:val="center"/>
            </w:pPr>
          </w:p>
        </w:tc>
        <w:tc>
          <w:tcPr>
            <w:tcW w:w="635" w:type="pct"/>
            <w:tcBorders>
              <w:top w:val="nil"/>
              <w:left w:val="single" w:sz="4" w:space="0" w:color="auto"/>
              <w:bottom w:val="single" w:sz="4" w:space="0" w:color="auto"/>
              <w:right w:val="single" w:sz="4" w:space="0" w:color="auto"/>
            </w:tcBorders>
            <w:hideMark/>
          </w:tcPr>
          <w:p w:rsidR="003D120A" w:rsidRPr="00197941" w:rsidRDefault="003D120A" w:rsidP="005135D0">
            <w:pPr>
              <w:jc w:val="both"/>
            </w:pPr>
            <w:r w:rsidRPr="00197941">
              <w:rPr>
                <w:sz w:val="22"/>
                <w:szCs w:val="22"/>
              </w:rPr>
              <w:t>N=(А/В)*100%, А – численность учащихся группы риска, посещающих детские объединения (кружки) в учреждениях дополнительного образования без учета ведомственной принадлежности, В – общее количество учащихся из группы риска</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w:t>
            </w:r>
            <w:r w:rsidRPr="00197941">
              <w:rPr>
                <w:color w:val="000000"/>
                <w:sz w:val="22"/>
                <w:szCs w:val="22"/>
              </w:rPr>
              <w:lastRenderedPageBreak/>
              <w:t>значение критерия эффективности деятельности;</w:t>
            </w:r>
          </w:p>
          <w:p w:rsidR="003D120A" w:rsidRPr="00197941" w:rsidRDefault="003D120A" w:rsidP="005135D0">
            <w:pPr>
              <w:jc w:val="both"/>
            </w:pPr>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p w:rsidR="003D120A" w:rsidRPr="00197941" w:rsidRDefault="003D120A" w:rsidP="005135D0">
            <w:pPr>
              <w:jc w:val="both"/>
              <w:rPr>
                <w:b/>
              </w:rPr>
            </w:pPr>
            <w:r w:rsidRPr="00197941">
              <w:rPr>
                <w:b/>
                <w:sz w:val="22"/>
                <w:szCs w:val="22"/>
              </w:rPr>
              <w:t>Список учащихся, состоящих в  группе риска, социальный паспорт образовательного учреждения.</w:t>
            </w:r>
          </w:p>
          <w:p w:rsidR="003D120A" w:rsidRPr="00197941" w:rsidRDefault="003D120A" w:rsidP="005135D0">
            <w:pPr>
              <w:jc w:val="both"/>
            </w:pPr>
            <w:r w:rsidRPr="00197941">
              <w:rPr>
                <w:b/>
                <w:sz w:val="22"/>
                <w:szCs w:val="22"/>
              </w:rPr>
              <w:t>Журналы посещаемости педагогов дополнительного образования, в  кружках которых занимаются дети из группы риска</w:t>
            </w:r>
          </w:p>
        </w:tc>
        <w:tc>
          <w:tcPr>
            <w:tcW w:w="497" w:type="pct"/>
            <w:tcBorders>
              <w:top w:val="nil"/>
              <w:left w:val="single" w:sz="4" w:space="0" w:color="auto"/>
              <w:bottom w:val="single" w:sz="4" w:space="0" w:color="auto"/>
              <w:right w:val="single" w:sz="4" w:space="0" w:color="auto"/>
            </w:tcBorders>
          </w:tcPr>
          <w:p w:rsidR="003D120A" w:rsidRPr="00197941" w:rsidRDefault="003D120A" w:rsidP="005135D0">
            <w:pPr>
              <w:jc w:val="both"/>
            </w:pPr>
          </w:p>
        </w:tc>
        <w:tc>
          <w:tcPr>
            <w:tcW w:w="494" w:type="pct"/>
            <w:tcBorders>
              <w:top w:val="nil"/>
              <w:left w:val="single" w:sz="4" w:space="0" w:color="auto"/>
              <w:bottom w:val="single" w:sz="4" w:space="0" w:color="auto"/>
              <w:right w:val="single" w:sz="4" w:space="0" w:color="auto"/>
            </w:tcBorders>
          </w:tcPr>
          <w:p w:rsidR="003D120A" w:rsidRPr="00197941" w:rsidRDefault="003D120A" w:rsidP="005135D0">
            <w:pPr>
              <w:jc w:val="both"/>
            </w:pPr>
          </w:p>
        </w:tc>
      </w:tr>
      <w:tr w:rsidR="003D120A" w:rsidRPr="00197941" w:rsidTr="005135D0">
        <w:trPr>
          <w:gridAfter w:val="2"/>
          <w:wAfter w:w="123" w:type="pct"/>
          <w:trHeight w:val="49"/>
        </w:trPr>
        <w:tc>
          <w:tcPr>
            <w:tcW w:w="269" w:type="pct"/>
            <w:tcBorders>
              <w:top w:val="nil"/>
              <w:left w:val="single" w:sz="4" w:space="0" w:color="auto"/>
              <w:bottom w:val="single" w:sz="4" w:space="0" w:color="auto"/>
              <w:right w:val="single" w:sz="4" w:space="0" w:color="auto"/>
            </w:tcBorders>
          </w:tcPr>
          <w:p w:rsidR="003D120A" w:rsidRPr="00197941" w:rsidRDefault="003D120A" w:rsidP="005135D0">
            <w:pPr>
              <w:jc w:val="center"/>
            </w:pPr>
          </w:p>
        </w:tc>
        <w:tc>
          <w:tcPr>
            <w:tcW w:w="114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Отношение количества преступлений и правонарушений, совершенных обучающимися или при их участии, к общей численности обучающихся</w:t>
            </w:r>
          </w:p>
        </w:tc>
        <w:tc>
          <w:tcPr>
            <w:tcW w:w="563"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708"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r w:rsidRPr="00197941">
              <w:rPr>
                <w:sz w:val="22"/>
                <w:szCs w:val="22"/>
              </w:rPr>
              <w:t>100-90 чел.</w:t>
            </w:r>
          </w:p>
          <w:p w:rsidR="003D120A" w:rsidRPr="00197941" w:rsidRDefault="003D120A" w:rsidP="005135D0">
            <w:pPr>
              <w:jc w:val="center"/>
            </w:pPr>
          </w:p>
          <w:p w:rsidR="003D120A" w:rsidRPr="00197941" w:rsidRDefault="003D120A" w:rsidP="005135D0">
            <w:pPr>
              <w:jc w:val="center"/>
            </w:pPr>
            <w:r w:rsidRPr="00197941">
              <w:rPr>
                <w:sz w:val="22"/>
                <w:szCs w:val="22"/>
              </w:rPr>
              <w:t>6</w:t>
            </w:r>
          </w:p>
        </w:tc>
        <w:tc>
          <w:tcPr>
            <w:tcW w:w="565"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635" w:type="pct"/>
            <w:tcBorders>
              <w:top w:val="nil"/>
              <w:left w:val="single" w:sz="4" w:space="0" w:color="auto"/>
              <w:bottom w:val="single" w:sz="4" w:space="0" w:color="auto"/>
              <w:right w:val="single" w:sz="4" w:space="0" w:color="auto"/>
            </w:tcBorders>
            <w:hideMark/>
          </w:tcPr>
          <w:p w:rsidR="003D120A" w:rsidRPr="00197941" w:rsidRDefault="003D120A" w:rsidP="005135D0">
            <w:r w:rsidRPr="00197941">
              <w:rPr>
                <w:sz w:val="22"/>
                <w:szCs w:val="22"/>
                <w:lang w:val="en-US"/>
              </w:rPr>
              <w:t>N</w:t>
            </w:r>
            <w:r w:rsidRPr="00197941">
              <w:rPr>
                <w:sz w:val="22"/>
                <w:szCs w:val="22"/>
              </w:rPr>
              <w:t>=(А/В)*100%, где А –количество преступлений и правонарушений, совершенных учащимися в отчетном периоде,</w:t>
            </w:r>
          </w:p>
          <w:p w:rsidR="003D120A" w:rsidRPr="00197941" w:rsidRDefault="003D120A" w:rsidP="005135D0">
            <w:r w:rsidRPr="00197941">
              <w:rPr>
                <w:sz w:val="22"/>
                <w:szCs w:val="22"/>
              </w:rPr>
              <w:t xml:space="preserve">В - количество </w:t>
            </w:r>
            <w:r w:rsidRPr="00197941">
              <w:rPr>
                <w:sz w:val="22"/>
                <w:szCs w:val="22"/>
              </w:rPr>
              <w:lastRenderedPageBreak/>
              <w:t>преступлений и правонарушений, совершенных учащимися в предыдущем периоде в рублях.</w:t>
            </w:r>
          </w:p>
          <w:p w:rsidR="003D120A" w:rsidRPr="00197941" w:rsidRDefault="003D120A" w:rsidP="005135D0">
            <w:pPr>
              <w:widowControl w:val="0"/>
              <w:autoSpaceDE w:val="0"/>
              <w:autoSpaceDN w:val="0"/>
              <w:adjustRightInd w:val="0"/>
              <w:jc w:val="both"/>
            </w:pPr>
            <w:r w:rsidRPr="00197941">
              <w:rPr>
                <w:sz w:val="22"/>
                <w:szCs w:val="22"/>
                <w:lang w:val="en-US"/>
              </w:rPr>
              <w:t>N</w:t>
            </w:r>
            <w:r w:rsidRPr="00197941">
              <w:rPr>
                <w:sz w:val="22"/>
                <w:szCs w:val="22"/>
              </w:rPr>
              <w:t>-</w:t>
            </w:r>
            <w:r w:rsidRPr="00197941">
              <w:rPr>
                <w:sz w:val="22"/>
                <w:szCs w:val="22"/>
                <w:lang w:val="en-US"/>
              </w:rPr>
              <w:t>L</w:t>
            </w:r>
          </w:p>
          <w:p w:rsidR="003D120A" w:rsidRPr="00197941" w:rsidRDefault="003D120A" w:rsidP="005135D0">
            <w:pPr>
              <w:widowControl w:val="0"/>
              <w:autoSpaceDE w:val="0"/>
              <w:autoSpaceDN w:val="0"/>
              <w:adjustRightInd w:val="0"/>
              <w:jc w:val="both"/>
            </w:pPr>
            <w:r w:rsidRPr="00197941">
              <w:rPr>
                <w:sz w:val="22"/>
                <w:szCs w:val="22"/>
                <w:lang w:val="en-US"/>
              </w:rPr>
              <w:t>I</w:t>
            </w:r>
            <w:r w:rsidRPr="00197941">
              <w:rPr>
                <w:sz w:val="22"/>
                <w:szCs w:val="22"/>
              </w:rPr>
              <w:t>= ------ * весовой коэффициент</w:t>
            </w:r>
          </w:p>
          <w:p w:rsidR="003D120A" w:rsidRPr="00197941" w:rsidRDefault="003D120A" w:rsidP="005135D0">
            <w:pPr>
              <w:widowControl w:val="0"/>
              <w:autoSpaceDE w:val="0"/>
              <w:autoSpaceDN w:val="0"/>
              <w:adjustRightInd w:val="0"/>
              <w:jc w:val="both"/>
            </w:pPr>
            <w:r w:rsidRPr="00197941">
              <w:rPr>
                <w:sz w:val="22"/>
                <w:szCs w:val="22"/>
                <w:lang w:val="en-US"/>
              </w:rPr>
              <w:t>L</w:t>
            </w:r>
            <w:r w:rsidRPr="00197941">
              <w:rPr>
                <w:sz w:val="22"/>
                <w:szCs w:val="22"/>
              </w:rPr>
              <w:t>-</w:t>
            </w:r>
            <w:r w:rsidRPr="00197941">
              <w:rPr>
                <w:sz w:val="22"/>
                <w:szCs w:val="22"/>
                <w:lang w:val="en-US"/>
              </w:rPr>
              <w:t>M</w:t>
            </w:r>
          </w:p>
          <w:p w:rsidR="003D120A" w:rsidRPr="00197941" w:rsidRDefault="003D120A" w:rsidP="005135D0">
            <w:pPr>
              <w:widowControl w:val="0"/>
              <w:autoSpaceDE w:val="0"/>
              <w:autoSpaceDN w:val="0"/>
              <w:adjustRightInd w:val="0"/>
              <w:jc w:val="both"/>
            </w:pPr>
            <w:r w:rsidRPr="00197941">
              <w:rPr>
                <w:sz w:val="22"/>
                <w:szCs w:val="22"/>
                <w:lang w:val="en-US"/>
              </w:rPr>
              <w:t>I</w:t>
            </w:r>
            <w:r w:rsidRPr="00197941">
              <w:rPr>
                <w:sz w:val="22"/>
                <w:szCs w:val="22"/>
              </w:rPr>
              <w:t xml:space="preserve"> – </w:t>
            </w:r>
            <w:proofErr w:type="spellStart"/>
            <w:r w:rsidRPr="00197941">
              <w:rPr>
                <w:sz w:val="22"/>
                <w:szCs w:val="22"/>
              </w:rPr>
              <w:t>отнормированный</w:t>
            </w:r>
            <w:proofErr w:type="spellEnd"/>
            <w:r w:rsidRPr="00197941">
              <w:rPr>
                <w:sz w:val="22"/>
                <w:szCs w:val="22"/>
              </w:rPr>
              <w:t xml:space="preserve"> критерий;</w:t>
            </w:r>
          </w:p>
          <w:p w:rsidR="003D120A" w:rsidRPr="00197941" w:rsidRDefault="003D120A" w:rsidP="005135D0">
            <w:pPr>
              <w:widowControl w:val="0"/>
              <w:autoSpaceDE w:val="0"/>
              <w:autoSpaceDN w:val="0"/>
              <w:adjustRightInd w:val="0"/>
            </w:pPr>
            <w:r w:rsidRPr="00197941">
              <w:rPr>
                <w:sz w:val="22"/>
                <w:szCs w:val="22"/>
                <w:lang w:val="en-US"/>
              </w:rPr>
              <w:t>N</w:t>
            </w:r>
            <w:r w:rsidRPr="00197941">
              <w:rPr>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pPr>
            <w:r w:rsidRPr="00197941">
              <w:rPr>
                <w:sz w:val="22"/>
                <w:szCs w:val="22"/>
                <w:lang w:val="en-US"/>
              </w:rPr>
              <w:t>M</w:t>
            </w:r>
            <w:r w:rsidRPr="00197941">
              <w:rPr>
                <w:sz w:val="22"/>
                <w:szCs w:val="22"/>
              </w:rPr>
              <w:t xml:space="preserve"> - наилучшее значение критерия эффективности деятельности;</w:t>
            </w:r>
          </w:p>
          <w:p w:rsidR="003D120A" w:rsidRPr="00197941" w:rsidRDefault="003D120A" w:rsidP="005135D0">
            <w:r w:rsidRPr="00197941">
              <w:rPr>
                <w:sz w:val="22"/>
                <w:szCs w:val="22"/>
                <w:lang w:val="en-US"/>
              </w:rPr>
              <w:t>L</w:t>
            </w:r>
            <w:r w:rsidRPr="00197941">
              <w:rPr>
                <w:sz w:val="22"/>
                <w:szCs w:val="22"/>
              </w:rPr>
              <w:t xml:space="preserve"> - наихудшее значение критерия эффективности деятельности</w:t>
            </w:r>
          </w:p>
          <w:p w:rsidR="003D120A" w:rsidRPr="00197941" w:rsidRDefault="003D120A" w:rsidP="005135D0">
            <w:pPr>
              <w:rPr>
                <w:b/>
              </w:rPr>
            </w:pPr>
            <w:r w:rsidRPr="00197941">
              <w:rPr>
                <w:b/>
                <w:sz w:val="22"/>
                <w:szCs w:val="22"/>
              </w:rPr>
              <w:t xml:space="preserve">Информация, предоставляется соответствующими отделами, комиссиями по делам </w:t>
            </w:r>
            <w:r w:rsidRPr="00197941">
              <w:rPr>
                <w:b/>
                <w:sz w:val="22"/>
                <w:szCs w:val="22"/>
              </w:rPr>
              <w:lastRenderedPageBreak/>
              <w:t>несовершеннолетних  отделов (управлений) внутренних дел муниципального образования</w:t>
            </w:r>
          </w:p>
        </w:tc>
        <w:tc>
          <w:tcPr>
            <w:tcW w:w="497" w:type="pct"/>
            <w:tcBorders>
              <w:top w:val="nil"/>
              <w:left w:val="single" w:sz="4" w:space="0" w:color="auto"/>
              <w:bottom w:val="single" w:sz="4" w:space="0" w:color="auto"/>
              <w:right w:val="single" w:sz="4" w:space="0" w:color="auto"/>
            </w:tcBorders>
          </w:tcPr>
          <w:p w:rsidR="003D120A" w:rsidRPr="00197941" w:rsidRDefault="003D120A" w:rsidP="005135D0">
            <w:pPr>
              <w:rPr>
                <w:b/>
              </w:rPr>
            </w:pPr>
          </w:p>
        </w:tc>
        <w:tc>
          <w:tcPr>
            <w:tcW w:w="494" w:type="pct"/>
            <w:tcBorders>
              <w:top w:val="nil"/>
              <w:left w:val="single" w:sz="4" w:space="0" w:color="auto"/>
              <w:bottom w:val="single" w:sz="4" w:space="0" w:color="auto"/>
              <w:right w:val="single" w:sz="4" w:space="0" w:color="auto"/>
            </w:tcBorders>
          </w:tcPr>
          <w:p w:rsidR="003D120A" w:rsidRPr="00197941" w:rsidRDefault="003D120A" w:rsidP="005135D0">
            <w:pPr>
              <w:rPr>
                <w:b/>
              </w:rPr>
            </w:pPr>
          </w:p>
        </w:tc>
      </w:tr>
      <w:tr w:rsidR="003D120A" w:rsidRPr="00197941" w:rsidTr="005135D0">
        <w:trPr>
          <w:gridAfter w:val="2"/>
          <w:wAfter w:w="123" w:type="pct"/>
          <w:trHeight w:val="49"/>
        </w:trPr>
        <w:tc>
          <w:tcPr>
            <w:tcW w:w="269"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lastRenderedPageBreak/>
              <w:t>3</w:t>
            </w:r>
          </w:p>
        </w:tc>
        <w:tc>
          <w:tcPr>
            <w:tcW w:w="114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Выявление социально неблагополучных семей и передача их под межведомственный патронаж служб и учреждений органов системы профилактики правонарушений</w:t>
            </w:r>
          </w:p>
        </w:tc>
        <w:tc>
          <w:tcPr>
            <w:tcW w:w="563"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квартальная</w:t>
            </w:r>
          </w:p>
        </w:tc>
        <w:tc>
          <w:tcPr>
            <w:tcW w:w="708"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r w:rsidRPr="00197941">
              <w:rPr>
                <w:sz w:val="22"/>
                <w:szCs w:val="22"/>
              </w:rPr>
              <w:t>50-100 %</w:t>
            </w:r>
          </w:p>
          <w:p w:rsidR="003D120A" w:rsidRPr="00197941" w:rsidRDefault="003D120A" w:rsidP="005135D0">
            <w:pPr>
              <w:jc w:val="center"/>
            </w:pPr>
          </w:p>
          <w:p w:rsidR="003D120A" w:rsidRPr="00197941" w:rsidRDefault="003D120A" w:rsidP="005135D0">
            <w:pPr>
              <w:jc w:val="center"/>
            </w:pPr>
            <w:r w:rsidRPr="00197941">
              <w:rPr>
                <w:sz w:val="22"/>
                <w:szCs w:val="22"/>
              </w:rPr>
              <w:t>6</w:t>
            </w:r>
          </w:p>
          <w:p w:rsidR="003D120A" w:rsidRPr="00197941" w:rsidRDefault="003D120A" w:rsidP="005135D0">
            <w:pPr>
              <w:jc w:val="center"/>
            </w:pPr>
          </w:p>
        </w:tc>
        <w:tc>
          <w:tcPr>
            <w:tcW w:w="565"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63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N=(А/В)*100%, А – количество социально неблагополучных семей, переданных под межведомственный патронаж в течение учебного года; В – количество социально неблагополучных семей, выявленных школами в течение учебного года</w:t>
            </w:r>
            <w:r w:rsidRPr="00197941">
              <w:rPr>
                <w:sz w:val="22"/>
                <w:szCs w:val="22"/>
              </w:rPr>
              <w:tab/>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lastRenderedPageBreak/>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pPr>
              <w:jc w:val="center"/>
            </w:pPr>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tc>
        <w:tc>
          <w:tcPr>
            <w:tcW w:w="497" w:type="pct"/>
            <w:tcBorders>
              <w:top w:val="nil"/>
              <w:left w:val="single" w:sz="4" w:space="0" w:color="auto"/>
              <w:bottom w:val="single" w:sz="4" w:space="0" w:color="auto"/>
              <w:right w:val="single" w:sz="4" w:space="0" w:color="auto"/>
            </w:tcBorders>
          </w:tcPr>
          <w:p w:rsidR="003D120A" w:rsidRPr="00197941" w:rsidRDefault="003D120A" w:rsidP="005135D0"/>
        </w:tc>
        <w:tc>
          <w:tcPr>
            <w:tcW w:w="494" w:type="pct"/>
            <w:tcBorders>
              <w:top w:val="nil"/>
              <w:left w:val="single" w:sz="4" w:space="0" w:color="auto"/>
              <w:bottom w:val="single" w:sz="4" w:space="0" w:color="auto"/>
              <w:right w:val="single" w:sz="4" w:space="0" w:color="auto"/>
            </w:tcBorders>
          </w:tcPr>
          <w:p w:rsidR="003D120A" w:rsidRPr="00197941" w:rsidRDefault="003D120A" w:rsidP="005135D0"/>
        </w:tc>
      </w:tr>
      <w:tr w:rsidR="003D120A" w:rsidRPr="00197941" w:rsidTr="005135D0">
        <w:trPr>
          <w:gridAfter w:val="1"/>
          <w:wAfter w:w="112" w:type="pct"/>
          <w:trHeight w:val="49"/>
        </w:trPr>
        <w:tc>
          <w:tcPr>
            <w:tcW w:w="26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4</w:t>
            </w:r>
          </w:p>
        </w:tc>
        <w:tc>
          <w:tcPr>
            <w:tcW w:w="114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 xml:space="preserve">Обеспечение  участия  учреждения,  в соответствующих мероприятиях по направлениям воспитательной, </w:t>
            </w:r>
            <w:proofErr w:type="spellStart"/>
            <w:r w:rsidRPr="00197941">
              <w:rPr>
                <w:sz w:val="22"/>
                <w:szCs w:val="22"/>
              </w:rPr>
              <w:t>здоровьесберегающей</w:t>
            </w:r>
            <w:proofErr w:type="spellEnd"/>
            <w:r w:rsidRPr="00197941">
              <w:rPr>
                <w:sz w:val="22"/>
                <w:szCs w:val="22"/>
              </w:rPr>
              <w:t xml:space="preserve"> деятельности</w:t>
            </w:r>
          </w:p>
        </w:tc>
        <w:tc>
          <w:tcPr>
            <w:tcW w:w="563"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708"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r w:rsidRPr="00197941">
              <w:rPr>
                <w:sz w:val="22"/>
                <w:szCs w:val="22"/>
              </w:rPr>
              <w:t>90-100 %</w:t>
            </w:r>
          </w:p>
          <w:p w:rsidR="003D120A" w:rsidRPr="00197941" w:rsidRDefault="003D120A" w:rsidP="005135D0">
            <w:pPr>
              <w:jc w:val="center"/>
            </w:pPr>
          </w:p>
          <w:p w:rsidR="003D120A" w:rsidRPr="00197941" w:rsidRDefault="003D120A" w:rsidP="005135D0">
            <w:pPr>
              <w:jc w:val="center"/>
            </w:pPr>
            <w:r w:rsidRPr="00197941">
              <w:rPr>
                <w:sz w:val="22"/>
                <w:szCs w:val="22"/>
              </w:rPr>
              <w:t>10</w:t>
            </w:r>
          </w:p>
        </w:tc>
        <w:tc>
          <w:tcPr>
            <w:tcW w:w="565"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63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both"/>
            </w:pPr>
            <w:r w:rsidRPr="00197941">
              <w:rPr>
                <w:sz w:val="22"/>
                <w:szCs w:val="22"/>
              </w:rPr>
              <w:t xml:space="preserve">N=(А/В)*100%, где А – количество мероприятий республиканского уровня, в которых было обеспечено участие за отчетный период, В – общее количество мероприятий республиканского уровня, проведенных в муниципальном образовании в отчетный период в соответствии с нормативными документами Министерством образования и науки Республики </w:t>
            </w:r>
            <w:r w:rsidRPr="00197941">
              <w:rPr>
                <w:sz w:val="22"/>
                <w:szCs w:val="22"/>
              </w:rPr>
              <w:lastRenderedPageBreak/>
              <w:t xml:space="preserve">Татарстан </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pPr>
              <w:jc w:val="both"/>
            </w:pPr>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p w:rsidR="003D120A" w:rsidRPr="00197941" w:rsidRDefault="003D120A" w:rsidP="005135D0">
            <w:pPr>
              <w:jc w:val="center"/>
            </w:pPr>
            <w:r w:rsidRPr="00197941">
              <w:rPr>
                <w:b/>
                <w:sz w:val="22"/>
                <w:szCs w:val="22"/>
              </w:rPr>
              <w:t xml:space="preserve">Приказы, определяющие ответственность работников учреждения за подготовку мероприятия, дипломы, сертификаты,  свидетельства участников, планы воспитательной </w:t>
            </w:r>
            <w:r w:rsidRPr="00197941">
              <w:rPr>
                <w:b/>
                <w:sz w:val="22"/>
                <w:szCs w:val="22"/>
              </w:rPr>
              <w:lastRenderedPageBreak/>
              <w:t>работы, отчет работника.</w:t>
            </w:r>
          </w:p>
        </w:tc>
        <w:tc>
          <w:tcPr>
            <w:tcW w:w="497"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both"/>
              <w:rPr>
                <w:b/>
              </w:rPr>
            </w:pPr>
          </w:p>
        </w:tc>
        <w:tc>
          <w:tcPr>
            <w:tcW w:w="505" w:type="pct"/>
            <w:gridSpan w:val="2"/>
            <w:tcBorders>
              <w:top w:val="nil"/>
              <w:left w:val="single" w:sz="4" w:space="0" w:color="auto"/>
              <w:bottom w:val="single" w:sz="4" w:space="0" w:color="auto"/>
              <w:right w:val="single" w:sz="4" w:space="0" w:color="auto"/>
            </w:tcBorders>
          </w:tcPr>
          <w:p w:rsidR="003D120A" w:rsidRPr="00197941" w:rsidRDefault="003D120A" w:rsidP="005135D0">
            <w:pPr>
              <w:jc w:val="both"/>
              <w:rPr>
                <w:b/>
              </w:rPr>
            </w:pPr>
          </w:p>
        </w:tc>
      </w:tr>
      <w:tr w:rsidR="003D120A" w:rsidRPr="00197941" w:rsidTr="005135D0">
        <w:trPr>
          <w:gridAfter w:val="1"/>
          <w:wAfter w:w="112" w:type="pct"/>
          <w:trHeight w:val="49"/>
        </w:trPr>
        <w:tc>
          <w:tcPr>
            <w:tcW w:w="26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5</w:t>
            </w:r>
          </w:p>
        </w:tc>
        <w:tc>
          <w:tcPr>
            <w:tcW w:w="4113" w:type="pct"/>
            <w:gridSpan w:val="6"/>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rPr>
                <w:b/>
                <w:bCs/>
              </w:rPr>
            </w:pPr>
            <w:r w:rsidRPr="00197941">
              <w:rPr>
                <w:sz w:val="22"/>
                <w:szCs w:val="22"/>
              </w:rPr>
              <w:t xml:space="preserve">Результативность участия в смотрах, конкурсах, конференциях по направлениям воспитательной, </w:t>
            </w:r>
            <w:proofErr w:type="spellStart"/>
            <w:r w:rsidRPr="00197941">
              <w:rPr>
                <w:sz w:val="22"/>
                <w:szCs w:val="22"/>
              </w:rPr>
              <w:t>здоровьесберегающей</w:t>
            </w:r>
            <w:proofErr w:type="spellEnd"/>
            <w:r w:rsidRPr="00197941">
              <w:rPr>
                <w:sz w:val="22"/>
                <w:szCs w:val="22"/>
              </w:rPr>
              <w:t xml:space="preserve"> деятельности:</w:t>
            </w:r>
          </w:p>
        </w:tc>
        <w:tc>
          <w:tcPr>
            <w:tcW w:w="505" w:type="pct"/>
            <w:gridSpan w:val="2"/>
            <w:tcBorders>
              <w:top w:val="nil"/>
              <w:left w:val="single" w:sz="4" w:space="0" w:color="auto"/>
              <w:bottom w:val="single" w:sz="4" w:space="0" w:color="auto"/>
              <w:right w:val="single" w:sz="4" w:space="0" w:color="auto"/>
            </w:tcBorders>
          </w:tcPr>
          <w:p w:rsidR="003D120A" w:rsidRPr="00197941" w:rsidRDefault="003D120A" w:rsidP="005135D0">
            <w:pPr>
              <w:jc w:val="center"/>
            </w:pPr>
          </w:p>
        </w:tc>
      </w:tr>
      <w:tr w:rsidR="003D120A" w:rsidRPr="00197941" w:rsidTr="005135D0">
        <w:trPr>
          <w:gridAfter w:val="1"/>
          <w:wAfter w:w="112" w:type="pct"/>
          <w:trHeight w:val="49"/>
        </w:trPr>
        <w:tc>
          <w:tcPr>
            <w:tcW w:w="26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5.1.</w:t>
            </w:r>
          </w:p>
        </w:tc>
        <w:tc>
          <w:tcPr>
            <w:tcW w:w="114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 учреждения;</w:t>
            </w:r>
          </w:p>
        </w:tc>
        <w:tc>
          <w:tcPr>
            <w:tcW w:w="563"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708" w:type="pct"/>
            <w:tcBorders>
              <w:top w:val="nil"/>
              <w:left w:val="single" w:sz="4" w:space="0" w:color="auto"/>
              <w:bottom w:val="single" w:sz="4" w:space="0" w:color="auto"/>
              <w:right w:val="single" w:sz="4" w:space="0" w:color="auto"/>
            </w:tcBorders>
            <w:vAlign w:val="center"/>
          </w:tcPr>
          <w:p w:rsidR="003D120A" w:rsidRPr="00197941" w:rsidRDefault="003D120A" w:rsidP="003D120A">
            <w:pPr>
              <w:numPr>
                <w:ilvl w:val="1"/>
                <w:numId w:val="87"/>
              </w:numPr>
              <w:ind w:left="0"/>
              <w:jc w:val="center"/>
            </w:pPr>
            <w:proofErr w:type="spellStart"/>
            <w:r w:rsidRPr="00197941">
              <w:rPr>
                <w:sz w:val="22"/>
                <w:szCs w:val="22"/>
              </w:rPr>
              <w:t>ед</w:t>
            </w:r>
            <w:proofErr w:type="spellEnd"/>
          </w:p>
          <w:p w:rsidR="003D120A" w:rsidRPr="00197941" w:rsidRDefault="003D120A" w:rsidP="005135D0"/>
          <w:p w:rsidR="003D120A" w:rsidRPr="00197941" w:rsidRDefault="003D120A" w:rsidP="005135D0"/>
          <w:p w:rsidR="003D120A" w:rsidRPr="00197941" w:rsidRDefault="003D120A" w:rsidP="005135D0">
            <w:pPr>
              <w:jc w:val="center"/>
            </w:pPr>
            <w:r w:rsidRPr="00197941">
              <w:rPr>
                <w:sz w:val="22"/>
                <w:szCs w:val="22"/>
              </w:rPr>
              <w:t>6</w:t>
            </w:r>
          </w:p>
        </w:tc>
        <w:tc>
          <w:tcPr>
            <w:tcW w:w="565"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63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При успешном участии учреждения  в смотрах, конкурсах, конференциях  федерального уровня начисляется  6 балла,</w:t>
            </w:r>
          </w:p>
          <w:p w:rsidR="003D120A" w:rsidRPr="00197941" w:rsidRDefault="003D120A" w:rsidP="005135D0">
            <w:r w:rsidRPr="00197941">
              <w:rPr>
                <w:sz w:val="22"/>
                <w:szCs w:val="22"/>
              </w:rPr>
              <w:t>республиканского уровня -4 балла;</w:t>
            </w:r>
          </w:p>
          <w:p w:rsidR="003D120A" w:rsidRPr="00197941" w:rsidRDefault="003D120A" w:rsidP="005135D0">
            <w:r w:rsidRPr="00197941">
              <w:rPr>
                <w:sz w:val="22"/>
                <w:szCs w:val="22"/>
              </w:rPr>
              <w:t>муниципального уровня – 2 балла, при неучастии – 0 баллов</w:t>
            </w:r>
          </w:p>
          <w:p w:rsidR="003D120A" w:rsidRPr="00197941" w:rsidRDefault="003D120A" w:rsidP="005135D0">
            <w:r w:rsidRPr="00197941">
              <w:rPr>
                <w:sz w:val="22"/>
                <w:szCs w:val="22"/>
              </w:rPr>
              <w:t>( при успешном участии в мероприятиях по нескольким уровням, балл присваивается по наивысшему уровню)</w:t>
            </w:r>
          </w:p>
          <w:p w:rsidR="003D120A" w:rsidRPr="00197941" w:rsidRDefault="003D120A" w:rsidP="005135D0">
            <w:pPr>
              <w:rPr>
                <w:b/>
              </w:rPr>
            </w:pPr>
            <w:r w:rsidRPr="00197941">
              <w:rPr>
                <w:b/>
                <w:sz w:val="22"/>
                <w:szCs w:val="22"/>
              </w:rPr>
              <w:t xml:space="preserve">Наличие документально подтвержденных призовых мест или почетных грамот, дипломов, </w:t>
            </w:r>
            <w:r w:rsidRPr="00197941">
              <w:rPr>
                <w:b/>
                <w:sz w:val="22"/>
                <w:szCs w:val="22"/>
              </w:rPr>
              <w:lastRenderedPageBreak/>
              <w:t>свидетельств, сертификатов приказов</w:t>
            </w:r>
          </w:p>
        </w:tc>
        <w:tc>
          <w:tcPr>
            <w:tcW w:w="497" w:type="pct"/>
            <w:tcBorders>
              <w:top w:val="nil"/>
              <w:left w:val="single" w:sz="4" w:space="0" w:color="auto"/>
              <w:bottom w:val="single" w:sz="4" w:space="0" w:color="auto"/>
              <w:right w:val="single" w:sz="4" w:space="0" w:color="auto"/>
            </w:tcBorders>
            <w:vAlign w:val="center"/>
          </w:tcPr>
          <w:p w:rsidR="003D120A" w:rsidRPr="00197941" w:rsidRDefault="003D120A" w:rsidP="005135D0">
            <w:pPr>
              <w:rPr>
                <w:b/>
              </w:rPr>
            </w:pPr>
          </w:p>
        </w:tc>
        <w:tc>
          <w:tcPr>
            <w:tcW w:w="505" w:type="pct"/>
            <w:gridSpan w:val="2"/>
            <w:tcBorders>
              <w:top w:val="nil"/>
              <w:left w:val="single" w:sz="4" w:space="0" w:color="auto"/>
              <w:bottom w:val="single" w:sz="4" w:space="0" w:color="auto"/>
              <w:right w:val="single" w:sz="4" w:space="0" w:color="auto"/>
            </w:tcBorders>
          </w:tcPr>
          <w:p w:rsidR="003D120A" w:rsidRPr="00197941" w:rsidRDefault="003D120A" w:rsidP="005135D0">
            <w:pPr>
              <w:rPr>
                <w:b/>
              </w:rPr>
            </w:pPr>
          </w:p>
        </w:tc>
      </w:tr>
      <w:tr w:rsidR="003D120A" w:rsidRPr="00197941" w:rsidTr="005135D0">
        <w:trPr>
          <w:gridAfter w:val="2"/>
          <w:wAfter w:w="123" w:type="pct"/>
          <w:trHeight w:val="49"/>
        </w:trPr>
        <w:tc>
          <w:tcPr>
            <w:tcW w:w="26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5.2.</w:t>
            </w:r>
          </w:p>
        </w:tc>
        <w:tc>
          <w:tcPr>
            <w:tcW w:w="114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 педагогических работников;</w:t>
            </w:r>
          </w:p>
        </w:tc>
        <w:tc>
          <w:tcPr>
            <w:tcW w:w="563"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708" w:type="pct"/>
            <w:tcBorders>
              <w:top w:val="nil"/>
              <w:left w:val="single" w:sz="4" w:space="0" w:color="auto"/>
              <w:bottom w:val="single" w:sz="4" w:space="0" w:color="auto"/>
              <w:right w:val="single" w:sz="4" w:space="0" w:color="auto"/>
            </w:tcBorders>
            <w:vAlign w:val="center"/>
          </w:tcPr>
          <w:p w:rsidR="003D120A" w:rsidRPr="00197941" w:rsidRDefault="003D120A" w:rsidP="003D120A">
            <w:pPr>
              <w:numPr>
                <w:ilvl w:val="1"/>
                <w:numId w:val="88"/>
              </w:numPr>
              <w:ind w:left="0"/>
              <w:jc w:val="center"/>
            </w:pPr>
            <w:proofErr w:type="spellStart"/>
            <w:r w:rsidRPr="00197941">
              <w:rPr>
                <w:sz w:val="22"/>
                <w:szCs w:val="22"/>
              </w:rPr>
              <w:t>ед</w:t>
            </w:r>
            <w:proofErr w:type="spellEnd"/>
          </w:p>
          <w:p w:rsidR="003D120A" w:rsidRPr="00197941" w:rsidRDefault="003D120A" w:rsidP="005135D0"/>
          <w:p w:rsidR="003D120A" w:rsidRPr="00197941" w:rsidRDefault="003D120A" w:rsidP="005135D0"/>
          <w:p w:rsidR="003D120A" w:rsidRPr="00197941" w:rsidRDefault="003D120A" w:rsidP="005135D0">
            <w:r w:rsidRPr="00197941">
              <w:rPr>
                <w:sz w:val="22"/>
                <w:szCs w:val="22"/>
              </w:rPr>
              <w:t>6</w:t>
            </w:r>
          </w:p>
        </w:tc>
        <w:tc>
          <w:tcPr>
            <w:tcW w:w="565"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63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При успешном участии педагогических работников в смотрах, конкурсах, конференциях  федерального уровня начисляется  6 балла,</w:t>
            </w:r>
          </w:p>
          <w:p w:rsidR="003D120A" w:rsidRPr="00197941" w:rsidRDefault="003D120A" w:rsidP="005135D0">
            <w:r w:rsidRPr="00197941">
              <w:rPr>
                <w:sz w:val="22"/>
                <w:szCs w:val="22"/>
              </w:rPr>
              <w:t>республиканского уровня -4 балла;</w:t>
            </w:r>
          </w:p>
          <w:p w:rsidR="003D120A" w:rsidRPr="00197941" w:rsidRDefault="003D120A" w:rsidP="005135D0">
            <w:r w:rsidRPr="00197941">
              <w:rPr>
                <w:sz w:val="22"/>
                <w:szCs w:val="22"/>
              </w:rPr>
              <w:t>муниципального уровня – 2 балла,  при неучастии – 0 баллов.</w:t>
            </w:r>
          </w:p>
          <w:p w:rsidR="003D120A" w:rsidRPr="00197941" w:rsidRDefault="003D120A" w:rsidP="005135D0">
            <w:r w:rsidRPr="00197941">
              <w:rPr>
                <w:sz w:val="22"/>
                <w:szCs w:val="22"/>
              </w:rPr>
              <w:t>( при успешном участии в мероприятиях по нескольким уровням, балл присваивается по наивысшему уровню)</w:t>
            </w:r>
          </w:p>
          <w:p w:rsidR="003D120A" w:rsidRPr="00197941" w:rsidRDefault="003D120A" w:rsidP="005135D0">
            <w:r w:rsidRPr="00197941">
              <w:rPr>
                <w:b/>
                <w:sz w:val="22"/>
                <w:szCs w:val="22"/>
              </w:rPr>
              <w:t xml:space="preserve">Наличие документально подтвержденных призовых мест или почетных грамот, дипломов, </w:t>
            </w:r>
            <w:r w:rsidRPr="00197941">
              <w:rPr>
                <w:b/>
                <w:sz w:val="22"/>
                <w:szCs w:val="22"/>
              </w:rPr>
              <w:lastRenderedPageBreak/>
              <w:t>свидетельств, приказов</w:t>
            </w:r>
          </w:p>
        </w:tc>
        <w:tc>
          <w:tcPr>
            <w:tcW w:w="497" w:type="pct"/>
            <w:tcBorders>
              <w:top w:val="nil"/>
              <w:left w:val="single" w:sz="4" w:space="0" w:color="auto"/>
              <w:bottom w:val="single" w:sz="4" w:space="0" w:color="auto"/>
              <w:right w:val="single" w:sz="4" w:space="0" w:color="auto"/>
            </w:tcBorders>
            <w:vAlign w:val="center"/>
          </w:tcPr>
          <w:p w:rsidR="003D120A" w:rsidRPr="00197941" w:rsidRDefault="003D120A" w:rsidP="005135D0"/>
        </w:tc>
        <w:tc>
          <w:tcPr>
            <w:tcW w:w="494" w:type="pct"/>
            <w:tcBorders>
              <w:top w:val="nil"/>
              <w:left w:val="single" w:sz="4" w:space="0" w:color="auto"/>
              <w:bottom w:val="single" w:sz="4" w:space="0" w:color="auto"/>
              <w:right w:val="single" w:sz="4" w:space="0" w:color="auto"/>
            </w:tcBorders>
          </w:tcPr>
          <w:p w:rsidR="003D120A" w:rsidRPr="00197941" w:rsidRDefault="003D120A" w:rsidP="005135D0"/>
        </w:tc>
      </w:tr>
      <w:tr w:rsidR="003D120A" w:rsidRPr="00197941" w:rsidTr="005135D0">
        <w:trPr>
          <w:gridAfter w:val="2"/>
          <w:wAfter w:w="123" w:type="pct"/>
          <w:trHeight w:val="49"/>
        </w:trPr>
        <w:tc>
          <w:tcPr>
            <w:tcW w:w="26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5.3.</w:t>
            </w:r>
          </w:p>
        </w:tc>
        <w:tc>
          <w:tcPr>
            <w:tcW w:w="114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 обучающихся (воспитанников) в конкурсах, олимпиадах, соревнованиях, фестивалях, научно-практических конференциях.</w:t>
            </w:r>
          </w:p>
        </w:tc>
        <w:tc>
          <w:tcPr>
            <w:tcW w:w="563"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708" w:type="pct"/>
            <w:tcBorders>
              <w:top w:val="nil"/>
              <w:left w:val="single" w:sz="4" w:space="0" w:color="auto"/>
              <w:bottom w:val="single" w:sz="4" w:space="0" w:color="auto"/>
              <w:right w:val="single" w:sz="4" w:space="0" w:color="auto"/>
            </w:tcBorders>
            <w:vAlign w:val="center"/>
          </w:tcPr>
          <w:p w:rsidR="003D120A" w:rsidRPr="00197941" w:rsidRDefault="003D120A" w:rsidP="003D120A">
            <w:pPr>
              <w:numPr>
                <w:ilvl w:val="1"/>
                <w:numId w:val="89"/>
              </w:numPr>
              <w:ind w:left="0"/>
              <w:jc w:val="center"/>
            </w:pPr>
            <w:proofErr w:type="spellStart"/>
            <w:r w:rsidRPr="00197941">
              <w:rPr>
                <w:sz w:val="22"/>
                <w:szCs w:val="22"/>
              </w:rPr>
              <w:t>ед</w:t>
            </w:r>
            <w:proofErr w:type="spellEnd"/>
          </w:p>
          <w:p w:rsidR="003D120A" w:rsidRPr="00197941" w:rsidRDefault="003D120A" w:rsidP="005135D0"/>
          <w:p w:rsidR="003D120A" w:rsidRPr="00197941" w:rsidRDefault="003D120A" w:rsidP="005135D0"/>
          <w:p w:rsidR="003D120A" w:rsidRPr="00197941" w:rsidRDefault="003D120A" w:rsidP="005135D0">
            <w:r w:rsidRPr="00197941">
              <w:rPr>
                <w:sz w:val="22"/>
                <w:szCs w:val="22"/>
              </w:rPr>
              <w:t>6</w:t>
            </w:r>
          </w:p>
        </w:tc>
        <w:tc>
          <w:tcPr>
            <w:tcW w:w="565"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63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При успешном участии обучающихся в конкурсах, смотрах, соревнованиях, др. мероприятиях  федерального уровня начисляется  6 балла,</w:t>
            </w:r>
          </w:p>
          <w:p w:rsidR="003D120A" w:rsidRPr="00197941" w:rsidRDefault="003D120A" w:rsidP="005135D0">
            <w:r w:rsidRPr="00197941">
              <w:rPr>
                <w:sz w:val="22"/>
                <w:szCs w:val="22"/>
              </w:rPr>
              <w:t>республиканского уровня -4 балла;</w:t>
            </w:r>
          </w:p>
          <w:p w:rsidR="003D120A" w:rsidRPr="00197941" w:rsidRDefault="003D120A" w:rsidP="005135D0">
            <w:r w:rsidRPr="00197941">
              <w:rPr>
                <w:sz w:val="22"/>
                <w:szCs w:val="22"/>
              </w:rPr>
              <w:t>муниципального уровня – 2 балл, при неучастии -0 баллов.</w:t>
            </w:r>
          </w:p>
          <w:p w:rsidR="003D120A" w:rsidRPr="00197941" w:rsidRDefault="003D120A" w:rsidP="005135D0">
            <w:r w:rsidRPr="00197941">
              <w:rPr>
                <w:sz w:val="22"/>
                <w:szCs w:val="22"/>
              </w:rPr>
              <w:t>( при успешном участии в мероприятиях по нескольким уровням, балл присваивается по наивысшему уровню)</w:t>
            </w:r>
          </w:p>
          <w:p w:rsidR="003D120A" w:rsidRPr="00197941" w:rsidRDefault="003D120A" w:rsidP="005135D0">
            <w:pPr>
              <w:rPr>
                <w:i/>
              </w:rPr>
            </w:pPr>
            <w:r w:rsidRPr="00197941">
              <w:rPr>
                <w:b/>
                <w:sz w:val="22"/>
                <w:szCs w:val="22"/>
              </w:rPr>
              <w:t xml:space="preserve">Наличие документально подтвержденных призовых мест или почетных грамот, дипломов, </w:t>
            </w:r>
            <w:r w:rsidRPr="00197941">
              <w:rPr>
                <w:b/>
                <w:sz w:val="22"/>
                <w:szCs w:val="22"/>
              </w:rPr>
              <w:lastRenderedPageBreak/>
              <w:t>свидетельств, сертификатов, приказов</w:t>
            </w:r>
          </w:p>
        </w:tc>
        <w:tc>
          <w:tcPr>
            <w:tcW w:w="497" w:type="pct"/>
            <w:tcBorders>
              <w:top w:val="nil"/>
              <w:left w:val="single" w:sz="4" w:space="0" w:color="auto"/>
              <w:bottom w:val="single" w:sz="4" w:space="0" w:color="auto"/>
              <w:right w:val="single" w:sz="4" w:space="0" w:color="auto"/>
            </w:tcBorders>
            <w:vAlign w:val="center"/>
          </w:tcPr>
          <w:p w:rsidR="003D120A" w:rsidRPr="00197941" w:rsidRDefault="003D120A" w:rsidP="005135D0">
            <w:pPr>
              <w:rPr>
                <w:i/>
              </w:rPr>
            </w:pPr>
          </w:p>
        </w:tc>
        <w:tc>
          <w:tcPr>
            <w:tcW w:w="494" w:type="pct"/>
            <w:tcBorders>
              <w:top w:val="nil"/>
              <w:left w:val="single" w:sz="4" w:space="0" w:color="auto"/>
              <w:bottom w:val="single" w:sz="4" w:space="0" w:color="auto"/>
              <w:right w:val="single" w:sz="4" w:space="0" w:color="auto"/>
            </w:tcBorders>
          </w:tcPr>
          <w:p w:rsidR="003D120A" w:rsidRPr="00197941" w:rsidRDefault="003D120A" w:rsidP="005135D0">
            <w:pPr>
              <w:rPr>
                <w:i/>
              </w:rPr>
            </w:pPr>
          </w:p>
        </w:tc>
      </w:tr>
      <w:tr w:rsidR="003D120A" w:rsidRPr="00197941" w:rsidTr="005135D0">
        <w:trPr>
          <w:gridAfter w:val="2"/>
          <w:wAfter w:w="123" w:type="pct"/>
          <w:trHeight w:val="49"/>
        </w:trPr>
        <w:tc>
          <w:tcPr>
            <w:tcW w:w="26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6</w:t>
            </w:r>
          </w:p>
        </w:tc>
        <w:tc>
          <w:tcPr>
            <w:tcW w:w="114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 xml:space="preserve">Наличие и уровень распространения  передового педагогического опыта  по направлениям воспитательной, </w:t>
            </w:r>
            <w:proofErr w:type="spellStart"/>
            <w:r w:rsidRPr="00197941">
              <w:rPr>
                <w:sz w:val="22"/>
                <w:szCs w:val="22"/>
              </w:rPr>
              <w:t>здоровьесберегающей</w:t>
            </w:r>
            <w:proofErr w:type="spellEnd"/>
            <w:r w:rsidRPr="00197941">
              <w:rPr>
                <w:sz w:val="22"/>
                <w:szCs w:val="22"/>
              </w:rPr>
              <w:t xml:space="preserve"> деятельности</w:t>
            </w:r>
          </w:p>
        </w:tc>
        <w:tc>
          <w:tcPr>
            <w:tcW w:w="563"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полугодовая</w:t>
            </w:r>
          </w:p>
        </w:tc>
        <w:tc>
          <w:tcPr>
            <w:tcW w:w="708" w:type="pct"/>
            <w:tcBorders>
              <w:top w:val="nil"/>
              <w:left w:val="single" w:sz="4" w:space="0" w:color="auto"/>
              <w:bottom w:val="single" w:sz="4" w:space="0" w:color="auto"/>
              <w:right w:val="single" w:sz="4" w:space="0" w:color="auto"/>
            </w:tcBorders>
            <w:vAlign w:val="center"/>
          </w:tcPr>
          <w:p w:rsidR="003D120A" w:rsidRPr="00197941" w:rsidRDefault="003D120A" w:rsidP="003D120A">
            <w:pPr>
              <w:numPr>
                <w:ilvl w:val="1"/>
                <w:numId w:val="90"/>
              </w:numPr>
              <w:ind w:left="0"/>
              <w:jc w:val="center"/>
            </w:pPr>
            <w:proofErr w:type="spellStart"/>
            <w:r w:rsidRPr="00197941">
              <w:rPr>
                <w:sz w:val="22"/>
                <w:szCs w:val="22"/>
              </w:rPr>
              <w:t>ед</w:t>
            </w:r>
            <w:proofErr w:type="spellEnd"/>
          </w:p>
          <w:p w:rsidR="003D120A" w:rsidRPr="00197941" w:rsidRDefault="003D120A" w:rsidP="005135D0"/>
          <w:p w:rsidR="003D120A" w:rsidRPr="00197941" w:rsidRDefault="003D120A" w:rsidP="005135D0"/>
          <w:p w:rsidR="003D120A" w:rsidRPr="00197941" w:rsidRDefault="003D120A" w:rsidP="005135D0">
            <w:r w:rsidRPr="00197941">
              <w:rPr>
                <w:sz w:val="22"/>
                <w:szCs w:val="22"/>
              </w:rPr>
              <w:t>6</w:t>
            </w:r>
          </w:p>
        </w:tc>
        <w:tc>
          <w:tcPr>
            <w:tcW w:w="565"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63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За подготовку  и  реализацию на базе учреждения  различных форм распространения передового педагогического опыта по направлениям воспитательной работы в рамках мероприятий  федерального уровня начисляется  6 баллов,</w:t>
            </w:r>
          </w:p>
          <w:p w:rsidR="003D120A" w:rsidRPr="00197941" w:rsidRDefault="003D120A" w:rsidP="005135D0">
            <w:r w:rsidRPr="00197941">
              <w:rPr>
                <w:sz w:val="22"/>
                <w:szCs w:val="22"/>
              </w:rPr>
              <w:t>республиканского уровня -4 балла;</w:t>
            </w:r>
          </w:p>
          <w:p w:rsidR="003D120A" w:rsidRPr="00197941" w:rsidRDefault="003D120A" w:rsidP="005135D0">
            <w:r w:rsidRPr="00197941">
              <w:rPr>
                <w:sz w:val="22"/>
                <w:szCs w:val="22"/>
              </w:rPr>
              <w:t>муниципального уровня – 2 балла, при  отсутствии  передового педагогического опыта и форм  его распространения - ноль баллов</w:t>
            </w:r>
          </w:p>
          <w:p w:rsidR="003D120A" w:rsidRPr="00197941" w:rsidRDefault="003D120A" w:rsidP="005135D0">
            <w:r w:rsidRPr="00197941">
              <w:rPr>
                <w:sz w:val="22"/>
                <w:szCs w:val="22"/>
              </w:rPr>
              <w:t>(балл присваивается по наивысшему уровню)</w:t>
            </w:r>
          </w:p>
          <w:p w:rsidR="003D120A" w:rsidRPr="00197941" w:rsidRDefault="003D120A" w:rsidP="005135D0">
            <w:r w:rsidRPr="00197941">
              <w:rPr>
                <w:b/>
                <w:sz w:val="22"/>
                <w:szCs w:val="22"/>
              </w:rPr>
              <w:t xml:space="preserve">План работы, приказы, </w:t>
            </w:r>
            <w:r w:rsidRPr="00197941">
              <w:rPr>
                <w:b/>
                <w:sz w:val="22"/>
                <w:szCs w:val="22"/>
              </w:rPr>
              <w:lastRenderedPageBreak/>
              <w:t xml:space="preserve">программы методических мероприятий </w:t>
            </w:r>
          </w:p>
        </w:tc>
        <w:tc>
          <w:tcPr>
            <w:tcW w:w="497" w:type="pct"/>
            <w:tcBorders>
              <w:top w:val="nil"/>
              <w:left w:val="single" w:sz="4" w:space="0" w:color="auto"/>
              <w:bottom w:val="single" w:sz="4" w:space="0" w:color="auto"/>
              <w:right w:val="single" w:sz="4" w:space="0" w:color="auto"/>
            </w:tcBorders>
            <w:vAlign w:val="center"/>
          </w:tcPr>
          <w:p w:rsidR="003D120A" w:rsidRPr="00197941" w:rsidRDefault="003D120A" w:rsidP="005135D0"/>
        </w:tc>
        <w:tc>
          <w:tcPr>
            <w:tcW w:w="494" w:type="pct"/>
            <w:tcBorders>
              <w:top w:val="nil"/>
              <w:left w:val="single" w:sz="4" w:space="0" w:color="auto"/>
              <w:bottom w:val="single" w:sz="4" w:space="0" w:color="auto"/>
              <w:right w:val="single" w:sz="4" w:space="0" w:color="auto"/>
            </w:tcBorders>
          </w:tcPr>
          <w:p w:rsidR="003D120A" w:rsidRPr="00197941" w:rsidRDefault="003D120A" w:rsidP="005135D0"/>
        </w:tc>
      </w:tr>
      <w:tr w:rsidR="003D120A" w:rsidRPr="00197941" w:rsidTr="005135D0">
        <w:trPr>
          <w:gridAfter w:val="2"/>
          <w:wAfter w:w="123" w:type="pct"/>
          <w:trHeight w:val="49"/>
        </w:trPr>
        <w:tc>
          <w:tcPr>
            <w:tcW w:w="269"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lastRenderedPageBreak/>
              <w:t>7</w:t>
            </w:r>
          </w:p>
        </w:tc>
        <w:tc>
          <w:tcPr>
            <w:tcW w:w="1145" w:type="pct"/>
            <w:tcBorders>
              <w:top w:val="nil"/>
              <w:left w:val="single" w:sz="4" w:space="0" w:color="auto"/>
              <w:bottom w:val="single" w:sz="4" w:space="0" w:color="auto"/>
              <w:right w:val="single" w:sz="4" w:space="0" w:color="auto"/>
            </w:tcBorders>
            <w:hideMark/>
          </w:tcPr>
          <w:p w:rsidR="003D120A" w:rsidRPr="00197941" w:rsidRDefault="003D120A" w:rsidP="005135D0">
            <w:pPr>
              <w:jc w:val="both"/>
            </w:pPr>
            <w:r w:rsidRPr="00197941">
              <w:rPr>
                <w:sz w:val="22"/>
                <w:szCs w:val="22"/>
              </w:rPr>
              <w:t>Уровень организации каникулярного отдыха учащихся</w:t>
            </w:r>
          </w:p>
        </w:tc>
        <w:tc>
          <w:tcPr>
            <w:tcW w:w="563" w:type="pct"/>
            <w:tcBorders>
              <w:top w:val="nil"/>
              <w:left w:val="single" w:sz="4" w:space="0" w:color="auto"/>
              <w:bottom w:val="single" w:sz="4" w:space="0" w:color="auto"/>
              <w:right w:val="single" w:sz="4" w:space="0" w:color="auto"/>
            </w:tcBorders>
          </w:tcPr>
          <w:p w:rsidR="003D120A" w:rsidRPr="00197941" w:rsidRDefault="003D120A" w:rsidP="005135D0">
            <w:pPr>
              <w:jc w:val="center"/>
            </w:pPr>
          </w:p>
          <w:p w:rsidR="003D120A" w:rsidRPr="00197941" w:rsidRDefault="003D120A" w:rsidP="005135D0">
            <w:pPr>
              <w:jc w:val="center"/>
            </w:pPr>
            <w:r w:rsidRPr="00197941">
              <w:rPr>
                <w:sz w:val="22"/>
                <w:szCs w:val="22"/>
              </w:rPr>
              <w:t>квартальная</w:t>
            </w:r>
          </w:p>
        </w:tc>
        <w:tc>
          <w:tcPr>
            <w:tcW w:w="708" w:type="pct"/>
            <w:tcBorders>
              <w:top w:val="nil"/>
              <w:left w:val="single" w:sz="4" w:space="0" w:color="auto"/>
              <w:bottom w:val="single" w:sz="4" w:space="0" w:color="auto"/>
              <w:right w:val="single" w:sz="4" w:space="0" w:color="auto"/>
            </w:tcBorders>
          </w:tcPr>
          <w:p w:rsidR="003D120A" w:rsidRPr="00197941" w:rsidRDefault="003D120A" w:rsidP="005135D0">
            <w:pPr>
              <w:jc w:val="center"/>
            </w:pPr>
          </w:p>
          <w:p w:rsidR="003D120A" w:rsidRPr="00197941" w:rsidRDefault="003D120A" w:rsidP="005135D0">
            <w:pPr>
              <w:jc w:val="center"/>
            </w:pPr>
            <w:r w:rsidRPr="00197941">
              <w:rPr>
                <w:sz w:val="22"/>
                <w:szCs w:val="22"/>
              </w:rPr>
              <w:t>30-60 %</w:t>
            </w:r>
          </w:p>
          <w:p w:rsidR="003D120A" w:rsidRPr="00197941" w:rsidRDefault="003D120A" w:rsidP="005135D0">
            <w:pPr>
              <w:jc w:val="center"/>
            </w:pPr>
          </w:p>
          <w:p w:rsidR="003D120A" w:rsidRPr="00197941" w:rsidRDefault="003D120A" w:rsidP="005135D0">
            <w:pPr>
              <w:jc w:val="center"/>
            </w:pPr>
            <w:r w:rsidRPr="00197941">
              <w:rPr>
                <w:sz w:val="22"/>
                <w:szCs w:val="22"/>
              </w:rPr>
              <w:t>10</w:t>
            </w:r>
          </w:p>
        </w:tc>
        <w:tc>
          <w:tcPr>
            <w:tcW w:w="565" w:type="pct"/>
            <w:tcBorders>
              <w:top w:val="nil"/>
              <w:left w:val="single" w:sz="4" w:space="0" w:color="auto"/>
              <w:bottom w:val="single" w:sz="4" w:space="0" w:color="auto"/>
              <w:right w:val="single" w:sz="4" w:space="0" w:color="auto"/>
            </w:tcBorders>
          </w:tcPr>
          <w:p w:rsidR="003D120A" w:rsidRPr="00197941" w:rsidRDefault="003D120A" w:rsidP="005135D0">
            <w:pPr>
              <w:jc w:val="center"/>
            </w:pPr>
          </w:p>
        </w:tc>
        <w:tc>
          <w:tcPr>
            <w:tcW w:w="635" w:type="pct"/>
            <w:tcBorders>
              <w:top w:val="nil"/>
              <w:left w:val="single" w:sz="4" w:space="0" w:color="auto"/>
              <w:bottom w:val="single" w:sz="4" w:space="0" w:color="auto"/>
              <w:right w:val="single" w:sz="4" w:space="0" w:color="auto"/>
            </w:tcBorders>
            <w:hideMark/>
          </w:tcPr>
          <w:p w:rsidR="003D120A" w:rsidRPr="00197941" w:rsidRDefault="003D120A" w:rsidP="005135D0">
            <w:pPr>
              <w:jc w:val="both"/>
            </w:pPr>
            <w:r w:rsidRPr="00197941">
              <w:rPr>
                <w:sz w:val="22"/>
                <w:szCs w:val="22"/>
                <w:lang w:val="en-US"/>
              </w:rPr>
              <w:t>N</w:t>
            </w:r>
            <w:r w:rsidRPr="00197941">
              <w:rPr>
                <w:sz w:val="22"/>
                <w:szCs w:val="22"/>
              </w:rPr>
              <w:t>=(А/В)*100%, где А- число учащихся, для которых организован каникулярный отдых, В – общая численность учащихся в учреждении</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pPr>
              <w:jc w:val="both"/>
            </w:pPr>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p w:rsidR="003D120A" w:rsidRPr="00197941" w:rsidRDefault="003D120A" w:rsidP="005135D0">
            <w:pPr>
              <w:jc w:val="both"/>
              <w:rPr>
                <w:b/>
              </w:rPr>
            </w:pPr>
            <w:r w:rsidRPr="00197941">
              <w:rPr>
                <w:b/>
                <w:sz w:val="22"/>
                <w:szCs w:val="22"/>
              </w:rPr>
              <w:lastRenderedPageBreak/>
              <w:t>Учитывается наличие приказа, положения о мероприятии, отчетные данные учреждения</w:t>
            </w:r>
          </w:p>
        </w:tc>
        <w:tc>
          <w:tcPr>
            <w:tcW w:w="497" w:type="pct"/>
            <w:tcBorders>
              <w:top w:val="nil"/>
              <w:left w:val="single" w:sz="4" w:space="0" w:color="auto"/>
              <w:bottom w:val="single" w:sz="4" w:space="0" w:color="auto"/>
              <w:right w:val="single" w:sz="4" w:space="0" w:color="auto"/>
            </w:tcBorders>
          </w:tcPr>
          <w:p w:rsidR="003D120A" w:rsidRPr="00197941" w:rsidRDefault="003D120A" w:rsidP="005135D0">
            <w:pPr>
              <w:jc w:val="both"/>
              <w:rPr>
                <w:b/>
              </w:rPr>
            </w:pPr>
          </w:p>
        </w:tc>
        <w:tc>
          <w:tcPr>
            <w:tcW w:w="494" w:type="pct"/>
            <w:tcBorders>
              <w:top w:val="nil"/>
              <w:left w:val="single" w:sz="4" w:space="0" w:color="auto"/>
              <w:bottom w:val="single" w:sz="4" w:space="0" w:color="auto"/>
              <w:right w:val="single" w:sz="4" w:space="0" w:color="auto"/>
            </w:tcBorders>
          </w:tcPr>
          <w:p w:rsidR="003D120A" w:rsidRPr="00197941" w:rsidRDefault="003D120A" w:rsidP="005135D0">
            <w:pPr>
              <w:jc w:val="both"/>
              <w:rPr>
                <w:b/>
              </w:rPr>
            </w:pPr>
          </w:p>
        </w:tc>
      </w:tr>
      <w:tr w:rsidR="003D120A" w:rsidRPr="00197941" w:rsidTr="005135D0">
        <w:trPr>
          <w:gridAfter w:val="2"/>
          <w:wAfter w:w="123" w:type="pct"/>
          <w:trHeight w:val="49"/>
        </w:trPr>
        <w:tc>
          <w:tcPr>
            <w:tcW w:w="269" w:type="pct"/>
            <w:tcBorders>
              <w:top w:val="nil"/>
              <w:left w:val="single" w:sz="4" w:space="0" w:color="auto"/>
              <w:bottom w:val="nil"/>
              <w:right w:val="single" w:sz="4" w:space="0" w:color="auto"/>
            </w:tcBorders>
            <w:vAlign w:val="center"/>
            <w:hideMark/>
          </w:tcPr>
          <w:p w:rsidR="003D120A" w:rsidRPr="00197941" w:rsidRDefault="003D120A" w:rsidP="005135D0">
            <w:pPr>
              <w:jc w:val="center"/>
            </w:pPr>
            <w:r w:rsidRPr="00197941">
              <w:rPr>
                <w:sz w:val="22"/>
                <w:szCs w:val="22"/>
              </w:rPr>
              <w:lastRenderedPageBreak/>
              <w:t>8</w:t>
            </w:r>
          </w:p>
        </w:tc>
        <w:tc>
          <w:tcPr>
            <w:tcW w:w="1145" w:type="pct"/>
            <w:tcBorders>
              <w:top w:val="nil"/>
              <w:left w:val="single" w:sz="4" w:space="0" w:color="auto"/>
              <w:bottom w:val="nil"/>
              <w:right w:val="single" w:sz="4" w:space="0" w:color="auto"/>
            </w:tcBorders>
            <w:vAlign w:val="center"/>
            <w:hideMark/>
          </w:tcPr>
          <w:p w:rsidR="003D120A" w:rsidRPr="00197941" w:rsidRDefault="003D120A" w:rsidP="005135D0">
            <w:r w:rsidRPr="00197941">
              <w:rPr>
                <w:sz w:val="22"/>
                <w:szCs w:val="22"/>
              </w:rPr>
              <w:t>Отсутствие случаев травматизма в период проведения каникулярных мероприятий</w:t>
            </w:r>
          </w:p>
        </w:tc>
        <w:tc>
          <w:tcPr>
            <w:tcW w:w="563" w:type="pct"/>
            <w:tcBorders>
              <w:top w:val="nil"/>
              <w:left w:val="single" w:sz="4" w:space="0" w:color="auto"/>
              <w:bottom w:val="nil"/>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708" w:type="pct"/>
            <w:tcBorders>
              <w:top w:val="nil"/>
              <w:left w:val="single" w:sz="4" w:space="0" w:color="auto"/>
              <w:bottom w:val="nil"/>
              <w:right w:val="single" w:sz="4" w:space="0" w:color="auto"/>
            </w:tcBorders>
            <w:vAlign w:val="center"/>
          </w:tcPr>
          <w:p w:rsidR="003D120A" w:rsidRPr="00197941" w:rsidRDefault="003D120A" w:rsidP="003D120A">
            <w:pPr>
              <w:numPr>
                <w:ilvl w:val="1"/>
                <w:numId w:val="91"/>
              </w:numPr>
              <w:ind w:left="0"/>
              <w:jc w:val="center"/>
            </w:pPr>
          </w:p>
          <w:p w:rsidR="003D120A" w:rsidRPr="00197941" w:rsidRDefault="003D120A" w:rsidP="005135D0">
            <w:pPr>
              <w:jc w:val="center"/>
            </w:pPr>
            <w:r w:rsidRPr="00197941">
              <w:rPr>
                <w:sz w:val="22"/>
                <w:szCs w:val="22"/>
              </w:rPr>
              <w:t>случай</w:t>
            </w:r>
          </w:p>
          <w:p w:rsidR="003D120A" w:rsidRPr="00197941" w:rsidRDefault="003D120A" w:rsidP="005135D0"/>
          <w:p w:rsidR="003D120A" w:rsidRPr="00197941" w:rsidRDefault="003D120A" w:rsidP="005135D0"/>
          <w:p w:rsidR="003D120A" w:rsidRPr="00197941" w:rsidRDefault="003D120A" w:rsidP="005135D0">
            <w:pPr>
              <w:jc w:val="center"/>
            </w:pPr>
            <w:r w:rsidRPr="00197941">
              <w:rPr>
                <w:sz w:val="22"/>
                <w:szCs w:val="22"/>
              </w:rPr>
              <w:t>3</w:t>
            </w:r>
          </w:p>
        </w:tc>
        <w:tc>
          <w:tcPr>
            <w:tcW w:w="565" w:type="pct"/>
            <w:tcBorders>
              <w:top w:val="nil"/>
              <w:left w:val="single" w:sz="4" w:space="0" w:color="auto"/>
              <w:bottom w:val="nil"/>
              <w:right w:val="single" w:sz="4" w:space="0" w:color="auto"/>
            </w:tcBorders>
            <w:vAlign w:val="center"/>
          </w:tcPr>
          <w:p w:rsidR="003D120A" w:rsidRPr="00197941" w:rsidRDefault="003D120A" w:rsidP="005135D0">
            <w:pPr>
              <w:jc w:val="center"/>
            </w:pPr>
          </w:p>
        </w:tc>
        <w:tc>
          <w:tcPr>
            <w:tcW w:w="635" w:type="pct"/>
            <w:tcBorders>
              <w:top w:val="nil"/>
              <w:left w:val="single" w:sz="4" w:space="0" w:color="auto"/>
              <w:bottom w:val="nil"/>
              <w:right w:val="single" w:sz="4" w:space="0" w:color="auto"/>
            </w:tcBorders>
            <w:vAlign w:val="center"/>
            <w:hideMark/>
          </w:tcPr>
          <w:p w:rsidR="003D120A" w:rsidRPr="00197941" w:rsidRDefault="003D120A" w:rsidP="005135D0">
            <w:r w:rsidRPr="00197941">
              <w:rPr>
                <w:sz w:val="22"/>
                <w:szCs w:val="22"/>
              </w:rPr>
              <w:t>Отсутствие случаев травматизма – 3 балла, наличие случая травматизма 0 баллов</w:t>
            </w:r>
          </w:p>
        </w:tc>
        <w:tc>
          <w:tcPr>
            <w:tcW w:w="497" w:type="pct"/>
            <w:tcBorders>
              <w:top w:val="nil"/>
              <w:left w:val="single" w:sz="4" w:space="0" w:color="auto"/>
              <w:bottom w:val="nil"/>
              <w:right w:val="single" w:sz="4" w:space="0" w:color="auto"/>
            </w:tcBorders>
            <w:vAlign w:val="center"/>
          </w:tcPr>
          <w:p w:rsidR="003D120A" w:rsidRPr="00197941" w:rsidRDefault="003D120A" w:rsidP="005135D0"/>
        </w:tc>
        <w:tc>
          <w:tcPr>
            <w:tcW w:w="494" w:type="pct"/>
            <w:tcBorders>
              <w:top w:val="nil"/>
              <w:left w:val="single" w:sz="4" w:space="0" w:color="auto"/>
              <w:bottom w:val="nil"/>
              <w:right w:val="single" w:sz="4" w:space="0" w:color="auto"/>
            </w:tcBorders>
          </w:tcPr>
          <w:p w:rsidR="003D120A" w:rsidRPr="00197941" w:rsidRDefault="003D120A" w:rsidP="005135D0"/>
        </w:tc>
      </w:tr>
      <w:tr w:rsidR="003D120A" w:rsidRPr="00197941" w:rsidTr="005135D0">
        <w:trPr>
          <w:trHeight w:val="49"/>
        </w:trPr>
        <w:tc>
          <w:tcPr>
            <w:tcW w:w="4383" w:type="pct"/>
            <w:gridSpan w:val="7"/>
            <w:tcBorders>
              <w:top w:val="single" w:sz="4" w:space="0" w:color="auto"/>
              <w:left w:val="single" w:sz="4" w:space="0" w:color="auto"/>
              <w:bottom w:val="single" w:sz="4" w:space="0" w:color="auto"/>
              <w:right w:val="single" w:sz="4" w:space="0" w:color="auto"/>
            </w:tcBorders>
            <w:vAlign w:val="center"/>
            <w:hideMark/>
          </w:tcPr>
          <w:p w:rsidR="003D120A" w:rsidRPr="00197941" w:rsidRDefault="003D120A" w:rsidP="005135D0">
            <w:pPr>
              <w:jc w:val="center"/>
              <w:rPr>
                <w:b/>
                <w:bCs/>
              </w:rPr>
            </w:pPr>
            <w:r w:rsidRPr="00197941">
              <w:rPr>
                <w:b/>
                <w:bCs/>
                <w:sz w:val="22"/>
                <w:szCs w:val="22"/>
              </w:rPr>
              <w:t>Итого 70</w:t>
            </w:r>
          </w:p>
        </w:tc>
        <w:tc>
          <w:tcPr>
            <w:tcW w:w="494" w:type="pct"/>
            <w:tcBorders>
              <w:top w:val="single" w:sz="4" w:space="0" w:color="auto"/>
              <w:left w:val="nil"/>
              <w:bottom w:val="single" w:sz="4" w:space="0" w:color="auto"/>
              <w:right w:val="single" w:sz="4" w:space="0" w:color="auto"/>
            </w:tcBorders>
          </w:tcPr>
          <w:p w:rsidR="003D120A" w:rsidRPr="00197941" w:rsidRDefault="003D120A" w:rsidP="005135D0">
            <w:pPr>
              <w:jc w:val="center"/>
              <w:rPr>
                <w:b/>
                <w:bCs/>
              </w:rPr>
            </w:pPr>
          </w:p>
        </w:tc>
        <w:tc>
          <w:tcPr>
            <w:tcW w:w="123" w:type="pct"/>
            <w:gridSpan w:val="2"/>
            <w:tcBorders>
              <w:top w:val="single" w:sz="4" w:space="0" w:color="auto"/>
              <w:left w:val="nil"/>
              <w:bottom w:val="nil"/>
              <w:right w:val="nil"/>
            </w:tcBorders>
            <w:vAlign w:val="center"/>
          </w:tcPr>
          <w:p w:rsidR="003D120A" w:rsidRPr="00197941" w:rsidRDefault="003D120A" w:rsidP="005135D0">
            <w:pPr>
              <w:jc w:val="center"/>
              <w:rPr>
                <w:b/>
                <w:bCs/>
              </w:rPr>
            </w:pPr>
          </w:p>
        </w:tc>
      </w:tr>
    </w:tbl>
    <w:p w:rsidR="003D120A" w:rsidRPr="00197941" w:rsidRDefault="003D120A" w:rsidP="003D120A">
      <w:pPr>
        <w:rPr>
          <w:sz w:val="22"/>
          <w:szCs w:val="22"/>
        </w:rPr>
      </w:pPr>
    </w:p>
    <w:p w:rsidR="003D120A" w:rsidRPr="00197941" w:rsidRDefault="003D120A" w:rsidP="003D120A">
      <w:pPr>
        <w:rPr>
          <w:sz w:val="22"/>
          <w:szCs w:val="22"/>
        </w:rPr>
      </w:pPr>
    </w:p>
    <w:tbl>
      <w:tblPr>
        <w:tblW w:w="5110" w:type="pct"/>
        <w:tblInd w:w="108" w:type="dxa"/>
        <w:tblLayout w:type="fixed"/>
        <w:tblLook w:val="00A0" w:firstRow="1" w:lastRow="0" w:firstColumn="1" w:lastColumn="0" w:noHBand="0" w:noVBand="0"/>
      </w:tblPr>
      <w:tblGrid>
        <w:gridCol w:w="616"/>
        <w:gridCol w:w="2615"/>
        <w:gridCol w:w="1497"/>
        <w:gridCol w:w="9"/>
        <w:gridCol w:w="2585"/>
        <w:gridCol w:w="1722"/>
        <w:gridCol w:w="1933"/>
        <w:gridCol w:w="2363"/>
        <w:gridCol w:w="12"/>
        <w:gridCol w:w="839"/>
        <w:gridCol w:w="631"/>
      </w:tblGrid>
      <w:tr w:rsidR="003D120A" w:rsidRPr="00197941" w:rsidTr="005135D0">
        <w:trPr>
          <w:gridAfter w:val="2"/>
          <w:wAfter w:w="497" w:type="pct"/>
          <w:trHeight w:val="20"/>
        </w:trPr>
        <w:tc>
          <w:tcPr>
            <w:tcW w:w="4503" w:type="pct"/>
            <w:gridSpan w:val="9"/>
            <w:vAlign w:val="center"/>
            <w:hideMark/>
          </w:tcPr>
          <w:p w:rsidR="003D120A" w:rsidRPr="00197941" w:rsidRDefault="003D120A" w:rsidP="005135D0">
            <w:pPr>
              <w:tabs>
                <w:tab w:val="left" w:pos="6075"/>
              </w:tabs>
              <w:ind w:right="1170"/>
              <w:jc w:val="center"/>
              <w:rPr>
                <w:b/>
              </w:rPr>
            </w:pPr>
            <w:r w:rsidRPr="00197941">
              <w:rPr>
                <w:b/>
                <w:sz w:val="22"/>
                <w:szCs w:val="22"/>
              </w:rPr>
              <w:t>Критерии и показатели  качества и результативности</w:t>
            </w:r>
          </w:p>
          <w:p w:rsidR="003D120A" w:rsidRPr="00197941" w:rsidRDefault="003D120A" w:rsidP="005135D0">
            <w:pPr>
              <w:tabs>
                <w:tab w:val="left" w:pos="6075"/>
              </w:tabs>
              <w:jc w:val="center"/>
              <w:rPr>
                <w:b/>
              </w:rPr>
            </w:pPr>
            <w:r w:rsidRPr="00197941">
              <w:rPr>
                <w:b/>
                <w:sz w:val="22"/>
                <w:szCs w:val="22"/>
              </w:rPr>
              <w:t xml:space="preserve"> эффективной деятельности</w:t>
            </w:r>
          </w:p>
          <w:p w:rsidR="003D120A" w:rsidRPr="00197941" w:rsidRDefault="003D120A" w:rsidP="005135D0">
            <w:pPr>
              <w:tabs>
                <w:tab w:val="left" w:pos="6075"/>
              </w:tabs>
              <w:jc w:val="center"/>
              <w:rPr>
                <w:b/>
              </w:rPr>
            </w:pPr>
            <w:r w:rsidRPr="00197941">
              <w:rPr>
                <w:b/>
                <w:bCs/>
                <w:sz w:val="22"/>
                <w:szCs w:val="22"/>
                <w:u w:val="single"/>
              </w:rPr>
              <w:t>заместителя директора</w:t>
            </w:r>
            <w:r w:rsidRPr="00197941">
              <w:rPr>
                <w:b/>
                <w:bCs/>
                <w:sz w:val="22"/>
                <w:szCs w:val="22"/>
                <w:u w:val="single"/>
              </w:rPr>
              <w:br/>
              <w:t xml:space="preserve"> по административно-хозяйственной работе</w:t>
            </w:r>
          </w:p>
        </w:tc>
      </w:tr>
      <w:tr w:rsidR="003D120A" w:rsidRPr="00197941" w:rsidTr="005135D0">
        <w:trPr>
          <w:gridAfter w:val="2"/>
          <w:wAfter w:w="497" w:type="pct"/>
          <w:trHeight w:val="20"/>
        </w:trPr>
        <w:tc>
          <w:tcPr>
            <w:tcW w:w="4503" w:type="pct"/>
            <w:gridSpan w:val="9"/>
            <w:vAlign w:val="center"/>
          </w:tcPr>
          <w:p w:rsidR="003D120A" w:rsidRPr="00197941" w:rsidRDefault="003D120A" w:rsidP="005135D0">
            <w:pPr>
              <w:tabs>
                <w:tab w:val="left" w:pos="6075"/>
              </w:tabs>
              <w:spacing w:line="240" w:lineRule="atLeast"/>
              <w:jc w:val="center"/>
              <w:rPr>
                <w:b/>
              </w:rPr>
            </w:pPr>
          </w:p>
        </w:tc>
      </w:tr>
      <w:tr w:rsidR="003D120A" w:rsidRPr="00197941" w:rsidTr="005135D0">
        <w:trPr>
          <w:trHeight w:val="20"/>
        </w:trPr>
        <w:tc>
          <w:tcPr>
            <w:tcW w:w="208"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w:t>
            </w:r>
          </w:p>
        </w:tc>
        <w:tc>
          <w:tcPr>
            <w:tcW w:w="882"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 xml:space="preserve">Показатели </w:t>
            </w:r>
          </w:p>
          <w:p w:rsidR="003D120A" w:rsidRPr="00197941" w:rsidRDefault="003D120A" w:rsidP="005135D0">
            <w:pPr>
              <w:jc w:val="center"/>
              <w:rPr>
                <w:b/>
              </w:rPr>
            </w:pPr>
            <w:r w:rsidRPr="00197941">
              <w:rPr>
                <w:b/>
                <w:sz w:val="22"/>
                <w:szCs w:val="22"/>
              </w:rPr>
              <w:t>оценки эффективности деятельности  работника</w:t>
            </w:r>
          </w:p>
          <w:p w:rsidR="003D120A" w:rsidRPr="00197941" w:rsidRDefault="003D120A" w:rsidP="005135D0">
            <w:pPr>
              <w:jc w:val="center"/>
              <w:rPr>
                <w:b/>
              </w:rPr>
            </w:pPr>
            <w:r w:rsidRPr="00197941">
              <w:rPr>
                <w:b/>
                <w:sz w:val="22"/>
                <w:szCs w:val="22"/>
              </w:rPr>
              <w:t>на основании</w:t>
            </w:r>
          </w:p>
          <w:p w:rsidR="003D120A" w:rsidRPr="00197941" w:rsidRDefault="003D120A" w:rsidP="005135D0">
            <w:pPr>
              <w:jc w:val="center"/>
              <w:rPr>
                <w:b/>
              </w:rPr>
            </w:pPr>
            <w:r w:rsidRPr="00197941">
              <w:rPr>
                <w:b/>
                <w:sz w:val="22"/>
                <w:szCs w:val="22"/>
              </w:rPr>
              <w:t>критериев</w:t>
            </w:r>
          </w:p>
        </w:tc>
        <w:tc>
          <w:tcPr>
            <w:tcW w:w="508" w:type="pct"/>
            <w:gridSpan w:val="2"/>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Периодичность оценки</w:t>
            </w:r>
          </w:p>
        </w:tc>
        <w:tc>
          <w:tcPr>
            <w:tcW w:w="872"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ind w:firstLine="108"/>
              <w:jc w:val="center"/>
              <w:rPr>
                <w:b/>
              </w:rPr>
            </w:pPr>
            <w:r w:rsidRPr="00197941">
              <w:rPr>
                <w:b/>
                <w:sz w:val="22"/>
                <w:szCs w:val="22"/>
              </w:rPr>
              <w:t>Диапазон</w:t>
            </w:r>
          </w:p>
          <w:p w:rsidR="003D120A" w:rsidRPr="00197941" w:rsidRDefault="003D120A" w:rsidP="005135D0">
            <w:pPr>
              <w:ind w:firstLine="108"/>
              <w:jc w:val="center"/>
              <w:rPr>
                <w:b/>
              </w:rPr>
            </w:pPr>
            <w:r w:rsidRPr="00197941">
              <w:rPr>
                <w:b/>
                <w:sz w:val="22"/>
                <w:szCs w:val="22"/>
              </w:rPr>
              <w:t xml:space="preserve">  значений/ максимальное количество</w:t>
            </w:r>
          </w:p>
          <w:p w:rsidR="003D120A" w:rsidRPr="00197941" w:rsidRDefault="003D120A" w:rsidP="005135D0">
            <w:pPr>
              <w:ind w:firstLine="108"/>
              <w:jc w:val="center"/>
              <w:rPr>
                <w:b/>
              </w:rPr>
            </w:pPr>
            <w:r w:rsidRPr="00197941">
              <w:rPr>
                <w:b/>
                <w:sz w:val="22"/>
                <w:szCs w:val="22"/>
              </w:rPr>
              <w:t xml:space="preserve"> баллов</w:t>
            </w:r>
          </w:p>
        </w:tc>
        <w:tc>
          <w:tcPr>
            <w:tcW w:w="581"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Сведения о выполнении показателей за истекший период (заполняется работником)</w:t>
            </w:r>
          </w:p>
        </w:tc>
        <w:tc>
          <w:tcPr>
            <w:tcW w:w="652"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Подтверждение  сведений</w:t>
            </w:r>
          </w:p>
          <w:p w:rsidR="003D120A" w:rsidRPr="00197941" w:rsidRDefault="003D120A" w:rsidP="005135D0">
            <w:pPr>
              <w:jc w:val="center"/>
              <w:rPr>
                <w:b/>
              </w:rPr>
            </w:pPr>
            <w:r w:rsidRPr="00197941">
              <w:rPr>
                <w:b/>
                <w:sz w:val="22"/>
                <w:szCs w:val="22"/>
              </w:rPr>
              <w:t xml:space="preserve">  в протоколе мониторинга</w:t>
            </w:r>
          </w:p>
          <w:p w:rsidR="003D120A" w:rsidRPr="00197941" w:rsidRDefault="003D120A" w:rsidP="005135D0">
            <w:pPr>
              <w:jc w:val="center"/>
              <w:rPr>
                <w:b/>
              </w:rPr>
            </w:pPr>
            <w:r w:rsidRPr="00197941">
              <w:rPr>
                <w:b/>
                <w:sz w:val="22"/>
                <w:szCs w:val="22"/>
              </w:rPr>
              <w:t xml:space="preserve"> профессиональной деятельности работника</w:t>
            </w:r>
          </w:p>
          <w:p w:rsidR="003D120A" w:rsidRPr="00197941" w:rsidRDefault="003D120A" w:rsidP="005135D0">
            <w:pPr>
              <w:jc w:val="center"/>
              <w:rPr>
                <w:b/>
              </w:rPr>
            </w:pPr>
            <w:r w:rsidRPr="00197941">
              <w:rPr>
                <w:b/>
                <w:sz w:val="22"/>
                <w:szCs w:val="22"/>
              </w:rPr>
              <w:t xml:space="preserve">(заполняется администрацией или руководителем профильного </w:t>
            </w:r>
            <w:proofErr w:type="spellStart"/>
            <w:r w:rsidRPr="00197941">
              <w:rPr>
                <w:b/>
                <w:sz w:val="22"/>
                <w:szCs w:val="22"/>
              </w:rPr>
              <w:t>методобъединен</w:t>
            </w:r>
            <w:r w:rsidRPr="00197941">
              <w:rPr>
                <w:b/>
                <w:sz w:val="22"/>
                <w:szCs w:val="22"/>
              </w:rPr>
              <w:lastRenderedPageBreak/>
              <w:t>ия</w:t>
            </w:r>
            <w:proofErr w:type="spellEnd"/>
            <w:r w:rsidRPr="00197941">
              <w:rPr>
                <w:b/>
                <w:sz w:val="22"/>
                <w:szCs w:val="22"/>
              </w:rPr>
              <w:t>)</w:t>
            </w:r>
          </w:p>
        </w:tc>
        <w:tc>
          <w:tcPr>
            <w:tcW w:w="801" w:type="pct"/>
            <w:gridSpan w:val="2"/>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lastRenderedPageBreak/>
              <w:t xml:space="preserve">Итоговый </w:t>
            </w:r>
          </w:p>
          <w:p w:rsidR="003D120A" w:rsidRPr="00197941" w:rsidRDefault="003D120A" w:rsidP="005135D0">
            <w:pPr>
              <w:jc w:val="center"/>
              <w:rPr>
                <w:b/>
              </w:rPr>
            </w:pPr>
            <w:r w:rsidRPr="00197941">
              <w:rPr>
                <w:b/>
                <w:sz w:val="22"/>
                <w:szCs w:val="22"/>
              </w:rPr>
              <w:t xml:space="preserve">оценочный балл (заполняется </w:t>
            </w:r>
          </w:p>
          <w:p w:rsidR="003D120A" w:rsidRPr="00197941" w:rsidRDefault="003D120A" w:rsidP="005135D0">
            <w:pPr>
              <w:jc w:val="center"/>
              <w:rPr>
                <w:b/>
              </w:rPr>
            </w:pPr>
            <w:r w:rsidRPr="00197941">
              <w:rPr>
                <w:b/>
                <w:sz w:val="22"/>
                <w:szCs w:val="22"/>
              </w:rPr>
              <w:t>комиссией)</w:t>
            </w:r>
          </w:p>
        </w:tc>
        <w:tc>
          <w:tcPr>
            <w:tcW w:w="497" w:type="pct"/>
            <w:gridSpan w:val="2"/>
            <w:tcBorders>
              <w:top w:val="single" w:sz="4" w:space="0" w:color="auto"/>
              <w:left w:val="nil"/>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Обоснование</w:t>
            </w:r>
          </w:p>
          <w:p w:rsidR="003D120A" w:rsidRPr="00197941" w:rsidRDefault="003D120A" w:rsidP="005135D0">
            <w:pPr>
              <w:jc w:val="center"/>
              <w:rPr>
                <w:b/>
              </w:rPr>
            </w:pPr>
            <w:r w:rsidRPr="00197941">
              <w:rPr>
                <w:b/>
                <w:sz w:val="22"/>
                <w:szCs w:val="22"/>
              </w:rPr>
              <w:t xml:space="preserve"> (заполняется</w:t>
            </w:r>
          </w:p>
          <w:p w:rsidR="003D120A" w:rsidRPr="00197941" w:rsidRDefault="003D120A" w:rsidP="005135D0">
            <w:pPr>
              <w:jc w:val="center"/>
              <w:rPr>
                <w:b/>
              </w:rPr>
            </w:pPr>
            <w:r w:rsidRPr="00197941">
              <w:rPr>
                <w:b/>
                <w:sz w:val="22"/>
                <w:szCs w:val="22"/>
              </w:rPr>
              <w:t xml:space="preserve"> комиссией </w:t>
            </w:r>
          </w:p>
          <w:p w:rsidR="003D120A" w:rsidRPr="00197941" w:rsidRDefault="003D120A" w:rsidP="005135D0">
            <w:pPr>
              <w:jc w:val="center"/>
              <w:rPr>
                <w:b/>
              </w:rPr>
            </w:pPr>
            <w:r w:rsidRPr="00197941">
              <w:rPr>
                <w:b/>
                <w:sz w:val="22"/>
                <w:szCs w:val="22"/>
              </w:rPr>
              <w:t xml:space="preserve">в случае снижения  </w:t>
            </w:r>
          </w:p>
          <w:p w:rsidR="003D120A" w:rsidRPr="00197941" w:rsidRDefault="003D120A" w:rsidP="005135D0">
            <w:pPr>
              <w:rPr>
                <w:b/>
              </w:rPr>
            </w:pPr>
            <w:r w:rsidRPr="00197941">
              <w:rPr>
                <w:b/>
                <w:sz w:val="22"/>
                <w:szCs w:val="22"/>
              </w:rPr>
              <w:t>оценочных баллов)</w:t>
            </w:r>
          </w:p>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hideMark/>
          </w:tcPr>
          <w:p w:rsidR="003D120A" w:rsidRPr="00197941" w:rsidRDefault="003D120A" w:rsidP="005135D0">
            <w:r w:rsidRPr="00197941">
              <w:rPr>
                <w:sz w:val="22"/>
                <w:szCs w:val="22"/>
              </w:rPr>
              <w:lastRenderedPageBreak/>
              <w:t>1.</w:t>
            </w:r>
          </w:p>
        </w:tc>
        <w:tc>
          <w:tcPr>
            <w:tcW w:w="4296" w:type="pct"/>
            <w:gridSpan w:val="8"/>
            <w:tcBorders>
              <w:top w:val="nil"/>
              <w:left w:val="single" w:sz="4" w:space="0" w:color="auto"/>
              <w:bottom w:val="single" w:sz="4" w:space="0" w:color="auto"/>
              <w:right w:val="single" w:sz="4" w:space="0" w:color="auto"/>
            </w:tcBorders>
            <w:vAlign w:val="center"/>
            <w:hideMark/>
          </w:tcPr>
          <w:p w:rsidR="003D120A" w:rsidRPr="00197941" w:rsidRDefault="003D120A" w:rsidP="005135D0">
            <w:pPr>
              <w:ind w:firstLine="1"/>
              <w:jc w:val="center"/>
              <w:rPr>
                <w:b/>
              </w:rPr>
            </w:pPr>
            <w:r w:rsidRPr="00197941">
              <w:rPr>
                <w:sz w:val="22"/>
                <w:szCs w:val="22"/>
              </w:rPr>
              <w:t>Обеспечение условий в учреждении для выполнения:</w:t>
            </w:r>
          </w:p>
        </w:tc>
        <w:tc>
          <w:tcPr>
            <w:tcW w:w="497" w:type="pct"/>
            <w:gridSpan w:val="2"/>
            <w:tcBorders>
              <w:top w:val="single" w:sz="4" w:space="0" w:color="auto"/>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tcPr>
          <w:p w:rsidR="003D120A" w:rsidRPr="00197941" w:rsidRDefault="003D120A" w:rsidP="005135D0"/>
        </w:tc>
        <w:tc>
          <w:tcPr>
            <w:tcW w:w="882"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autoSpaceDE w:val="0"/>
              <w:autoSpaceDN w:val="0"/>
              <w:adjustRightInd w:val="0"/>
            </w:pPr>
            <w:r w:rsidRPr="00197941">
              <w:rPr>
                <w:sz w:val="22"/>
                <w:szCs w:val="22"/>
              </w:rPr>
              <w:t>- требований пожарной</w:t>
            </w:r>
          </w:p>
          <w:p w:rsidR="003D120A" w:rsidRPr="00197941" w:rsidRDefault="003D120A" w:rsidP="005135D0">
            <w:pPr>
              <w:autoSpaceDE w:val="0"/>
              <w:autoSpaceDN w:val="0"/>
              <w:adjustRightInd w:val="0"/>
            </w:pPr>
            <w:r w:rsidRPr="00197941">
              <w:rPr>
                <w:sz w:val="22"/>
                <w:szCs w:val="22"/>
              </w:rPr>
              <w:t>безопасности</w:t>
            </w:r>
          </w:p>
        </w:tc>
        <w:tc>
          <w:tcPr>
            <w:tcW w:w="50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875" w:type="pct"/>
            <w:gridSpan w:val="2"/>
            <w:tcBorders>
              <w:top w:val="nil"/>
              <w:left w:val="single" w:sz="4" w:space="0" w:color="auto"/>
              <w:bottom w:val="single" w:sz="4" w:space="0" w:color="auto"/>
              <w:right w:val="single" w:sz="4" w:space="0" w:color="auto"/>
            </w:tcBorders>
            <w:vAlign w:val="center"/>
          </w:tcPr>
          <w:p w:rsidR="003D120A" w:rsidRPr="00197941" w:rsidRDefault="003D120A" w:rsidP="003D120A">
            <w:pPr>
              <w:numPr>
                <w:ilvl w:val="0"/>
                <w:numId w:val="92"/>
              </w:numPr>
              <w:ind w:left="0"/>
              <w:jc w:val="center"/>
            </w:pP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r w:rsidRPr="00197941">
              <w:rPr>
                <w:sz w:val="22"/>
                <w:szCs w:val="22"/>
              </w:rPr>
              <w:t>5</w:t>
            </w:r>
          </w:p>
        </w:tc>
        <w:tc>
          <w:tcPr>
            <w:tcW w:w="581"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1449" w:type="pct"/>
            <w:gridSpan w:val="2"/>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При наличии актов и предписаний – 0 баллов, отсутствие актов и предписаний –5 баллов</w:t>
            </w:r>
          </w:p>
        </w:tc>
        <w:tc>
          <w:tcPr>
            <w:tcW w:w="287" w:type="pct"/>
            <w:gridSpan w:val="2"/>
            <w:tcBorders>
              <w:top w:val="single" w:sz="4" w:space="0" w:color="auto"/>
              <w:left w:val="nil"/>
              <w:bottom w:val="single" w:sz="4" w:space="0" w:color="auto"/>
              <w:right w:val="single" w:sz="4" w:space="0" w:color="auto"/>
            </w:tcBorders>
          </w:tcPr>
          <w:p w:rsidR="003D120A" w:rsidRPr="00197941" w:rsidRDefault="003D120A" w:rsidP="005135D0"/>
        </w:tc>
        <w:tc>
          <w:tcPr>
            <w:tcW w:w="214" w:type="pct"/>
            <w:tcBorders>
              <w:top w:val="single" w:sz="4" w:space="0" w:color="auto"/>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tcPr>
          <w:p w:rsidR="003D120A" w:rsidRPr="00197941" w:rsidRDefault="003D120A" w:rsidP="005135D0"/>
        </w:tc>
        <w:tc>
          <w:tcPr>
            <w:tcW w:w="882"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autoSpaceDE w:val="0"/>
              <w:autoSpaceDN w:val="0"/>
              <w:adjustRightInd w:val="0"/>
            </w:pPr>
            <w:r w:rsidRPr="00197941">
              <w:rPr>
                <w:sz w:val="22"/>
                <w:szCs w:val="22"/>
              </w:rPr>
              <w:t>- требований охраны труда, санитарных норм</w:t>
            </w:r>
          </w:p>
        </w:tc>
        <w:tc>
          <w:tcPr>
            <w:tcW w:w="50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875" w:type="pct"/>
            <w:gridSpan w:val="2"/>
            <w:tcBorders>
              <w:top w:val="nil"/>
              <w:left w:val="single" w:sz="4" w:space="0" w:color="auto"/>
              <w:bottom w:val="single" w:sz="4" w:space="0" w:color="auto"/>
              <w:right w:val="single" w:sz="4" w:space="0" w:color="auto"/>
            </w:tcBorders>
            <w:vAlign w:val="center"/>
          </w:tcPr>
          <w:p w:rsidR="003D120A" w:rsidRPr="00197941" w:rsidRDefault="003D120A" w:rsidP="003D120A">
            <w:pPr>
              <w:numPr>
                <w:ilvl w:val="0"/>
                <w:numId w:val="93"/>
              </w:numPr>
              <w:ind w:left="0"/>
              <w:jc w:val="center"/>
            </w:pP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r w:rsidRPr="00197941">
              <w:rPr>
                <w:sz w:val="22"/>
                <w:szCs w:val="22"/>
              </w:rPr>
              <w:t>5</w:t>
            </w:r>
          </w:p>
        </w:tc>
        <w:tc>
          <w:tcPr>
            <w:tcW w:w="581"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1449" w:type="pct"/>
            <w:gridSpan w:val="2"/>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При наличии актов и предписаний – 0 баллов, отсутствие актов и предписаний – 5 баллов</w:t>
            </w:r>
          </w:p>
        </w:tc>
        <w:tc>
          <w:tcPr>
            <w:tcW w:w="287" w:type="pct"/>
            <w:gridSpan w:val="2"/>
            <w:tcBorders>
              <w:top w:val="single" w:sz="4" w:space="0" w:color="auto"/>
              <w:left w:val="nil"/>
              <w:bottom w:val="single" w:sz="4" w:space="0" w:color="auto"/>
              <w:right w:val="single" w:sz="4" w:space="0" w:color="auto"/>
            </w:tcBorders>
          </w:tcPr>
          <w:p w:rsidR="003D120A" w:rsidRPr="00197941" w:rsidRDefault="003D120A" w:rsidP="005135D0"/>
        </w:tc>
        <w:tc>
          <w:tcPr>
            <w:tcW w:w="214" w:type="pct"/>
            <w:tcBorders>
              <w:top w:val="single" w:sz="4" w:space="0" w:color="auto"/>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tcPr>
          <w:p w:rsidR="003D120A" w:rsidRPr="00197941" w:rsidRDefault="003D120A" w:rsidP="005135D0"/>
        </w:tc>
        <w:tc>
          <w:tcPr>
            <w:tcW w:w="882"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 обеспечение стабильной деятельности учреждения</w:t>
            </w:r>
          </w:p>
        </w:tc>
        <w:tc>
          <w:tcPr>
            <w:tcW w:w="50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полугодовая</w:t>
            </w:r>
          </w:p>
        </w:tc>
        <w:tc>
          <w:tcPr>
            <w:tcW w:w="875" w:type="pct"/>
            <w:gridSpan w:val="2"/>
            <w:tcBorders>
              <w:top w:val="nil"/>
              <w:left w:val="single" w:sz="4" w:space="0" w:color="auto"/>
              <w:bottom w:val="single" w:sz="4" w:space="0" w:color="auto"/>
              <w:right w:val="single" w:sz="4" w:space="0" w:color="auto"/>
            </w:tcBorders>
            <w:vAlign w:val="center"/>
          </w:tcPr>
          <w:p w:rsidR="003D120A" w:rsidRPr="00197941" w:rsidRDefault="003D120A" w:rsidP="003D120A">
            <w:pPr>
              <w:numPr>
                <w:ilvl w:val="1"/>
                <w:numId w:val="94"/>
              </w:numPr>
              <w:ind w:left="0"/>
              <w:jc w:val="center"/>
            </w:pPr>
            <w:proofErr w:type="spellStart"/>
            <w:r w:rsidRPr="00197941">
              <w:rPr>
                <w:sz w:val="22"/>
                <w:szCs w:val="22"/>
              </w:rPr>
              <w:t>ед</w:t>
            </w:r>
            <w:proofErr w:type="spellEnd"/>
          </w:p>
          <w:p w:rsidR="003D120A" w:rsidRPr="00197941" w:rsidRDefault="003D120A" w:rsidP="005135D0"/>
          <w:p w:rsidR="003D120A" w:rsidRPr="00197941" w:rsidRDefault="003D120A" w:rsidP="005135D0">
            <w:r w:rsidRPr="00197941">
              <w:rPr>
                <w:sz w:val="22"/>
                <w:szCs w:val="22"/>
              </w:rPr>
              <w:t>10</w:t>
            </w:r>
          </w:p>
        </w:tc>
        <w:tc>
          <w:tcPr>
            <w:tcW w:w="581"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1449" w:type="pct"/>
            <w:gridSpan w:val="2"/>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 xml:space="preserve">Отсутствие аварийных ситуаций – 10 баллов, при наличии аварии – 0 баллов </w:t>
            </w:r>
          </w:p>
        </w:tc>
        <w:tc>
          <w:tcPr>
            <w:tcW w:w="287" w:type="pct"/>
            <w:gridSpan w:val="2"/>
            <w:tcBorders>
              <w:top w:val="single" w:sz="4" w:space="0" w:color="auto"/>
              <w:left w:val="nil"/>
              <w:bottom w:val="single" w:sz="4" w:space="0" w:color="auto"/>
              <w:right w:val="single" w:sz="4" w:space="0" w:color="auto"/>
            </w:tcBorders>
          </w:tcPr>
          <w:p w:rsidR="003D120A" w:rsidRPr="00197941" w:rsidRDefault="003D120A" w:rsidP="005135D0"/>
        </w:tc>
        <w:tc>
          <w:tcPr>
            <w:tcW w:w="214" w:type="pct"/>
            <w:tcBorders>
              <w:top w:val="single" w:sz="4" w:space="0" w:color="auto"/>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hideMark/>
          </w:tcPr>
          <w:p w:rsidR="003D120A" w:rsidRPr="00197941" w:rsidRDefault="003D120A" w:rsidP="005135D0">
            <w:r w:rsidRPr="00197941">
              <w:rPr>
                <w:sz w:val="22"/>
                <w:szCs w:val="22"/>
              </w:rPr>
              <w:t>2</w:t>
            </w:r>
          </w:p>
        </w:tc>
        <w:tc>
          <w:tcPr>
            <w:tcW w:w="882"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Готовность учреждения к новому учебному году</w:t>
            </w:r>
          </w:p>
        </w:tc>
        <w:tc>
          <w:tcPr>
            <w:tcW w:w="50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875" w:type="pct"/>
            <w:gridSpan w:val="2"/>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r w:rsidRPr="00197941">
              <w:rPr>
                <w:sz w:val="22"/>
                <w:szCs w:val="22"/>
              </w:rPr>
              <w:t>0-1 акт</w:t>
            </w:r>
          </w:p>
          <w:p w:rsidR="003D120A" w:rsidRPr="00197941" w:rsidRDefault="003D120A" w:rsidP="005135D0">
            <w:pPr>
              <w:jc w:val="center"/>
            </w:pPr>
          </w:p>
          <w:p w:rsidR="003D120A" w:rsidRPr="00197941" w:rsidRDefault="003D120A" w:rsidP="005135D0">
            <w:pPr>
              <w:jc w:val="center"/>
            </w:pPr>
            <w:r w:rsidRPr="00197941">
              <w:rPr>
                <w:sz w:val="22"/>
                <w:szCs w:val="22"/>
              </w:rPr>
              <w:t>10</w:t>
            </w:r>
          </w:p>
        </w:tc>
        <w:tc>
          <w:tcPr>
            <w:tcW w:w="581"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1449" w:type="pct"/>
            <w:gridSpan w:val="2"/>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Учитывается  своевременное подписание акта о приеме школы  (не позднее 7 дней после начала учебного года) – 10 баллов.</w:t>
            </w:r>
          </w:p>
        </w:tc>
        <w:tc>
          <w:tcPr>
            <w:tcW w:w="287" w:type="pct"/>
            <w:gridSpan w:val="2"/>
            <w:tcBorders>
              <w:top w:val="single" w:sz="4" w:space="0" w:color="auto"/>
              <w:left w:val="nil"/>
              <w:bottom w:val="single" w:sz="4" w:space="0" w:color="auto"/>
              <w:right w:val="single" w:sz="4" w:space="0" w:color="auto"/>
            </w:tcBorders>
          </w:tcPr>
          <w:p w:rsidR="003D120A" w:rsidRPr="00197941" w:rsidRDefault="003D120A" w:rsidP="005135D0"/>
        </w:tc>
        <w:tc>
          <w:tcPr>
            <w:tcW w:w="214" w:type="pct"/>
            <w:tcBorders>
              <w:top w:val="single" w:sz="4" w:space="0" w:color="auto"/>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hideMark/>
          </w:tcPr>
          <w:p w:rsidR="003D120A" w:rsidRPr="00197941" w:rsidRDefault="003D120A" w:rsidP="005135D0">
            <w:r w:rsidRPr="00197941">
              <w:rPr>
                <w:sz w:val="22"/>
                <w:szCs w:val="22"/>
              </w:rPr>
              <w:t>3</w:t>
            </w:r>
          </w:p>
        </w:tc>
        <w:tc>
          <w:tcPr>
            <w:tcW w:w="882" w:type="pct"/>
            <w:tcBorders>
              <w:top w:val="nil"/>
              <w:left w:val="single" w:sz="4" w:space="0" w:color="auto"/>
              <w:bottom w:val="single" w:sz="4" w:space="0" w:color="auto"/>
              <w:right w:val="single" w:sz="4" w:space="0" w:color="auto"/>
            </w:tcBorders>
            <w:hideMark/>
          </w:tcPr>
          <w:p w:rsidR="003D120A" w:rsidRPr="00197941" w:rsidRDefault="003D120A" w:rsidP="005135D0">
            <w:r w:rsidRPr="00197941">
              <w:rPr>
                <w:sz w:val="22"/>
                <w:szCs w:val="22"/>
              </w:rPr>
              <w:t xml:space="preserve">Организация работ по благоустройству территории, уборке помещений </w:t>
            </w:r>
          </w:p>
        </w:tc>
        <w:tc>
          <w:tcPr>
            <w:tcW w:w="505"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ежемесячная</w:t>
            </w:r>
          </w:p>
        </w:tc>
        <w:tc>
          <w:tcPr>
            <w:tcW w:w="875" w:type="pct"/>
            <w:gridSpan w:val="2"/>
            <w:tcBorders>
              <w:top w:val="nil"/>
              <w:left w:val="single" w:sz="4" w:space="0" w:color="auto"/>
              <w:bottom w:val="single" w:sz="4" w:space="0" w:color="auto"/>
              <w:right w:val="single" w:sz="4" w:space="0" w:color="auto"/>
            </w:tcBorders>
          </w:tcPr>
          <w:p w:rsidR="003D120A" w:rsidRPr="00197941" w:rsidRDefault="003D120A" w:rsidP="003D120A">
            <w:pPr>
              <w:numPr>
                <w:ilvl w:val="0"/>
                <w:numId w:val="95"/>
              </w:numPr>
              <w:ind w:left="0"/>
              <w:jc w:val="center"/>
            </w:pP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r w:rsidRPr="00197941">
              <w:rPr>
                <w:sz w:val="22"/>
                <w:szCs w:val="22"/>
              </w:rPr>
              <w:t>10</w:t>
            </w:r>
          </w:p>
        </w:tc>
        <w:tc>
          <w:tcPr>
            <w:tcW w:w="581" w:type="pct"/>
            <w:tcBorders>
              <w:top w:val="nil"/>
              <w:left w:val="single" w:sz="4" w:space="0" w:color="auto"/>
              <w:bottom w:val="single" w:sz="4" w:space="0" w:color="auto"/>
              <w:right w:val="single" w:sz="4" w:space="0" w:color="auto"/>
            </w:tcBorders>
          </w:tcPr>
          <w:p w:rsidR="003D120A" w:rsidRPr="00197941" w:rsidRDefault="003D120A" w:rsidP="005135D0">
            <w:pPr>
              <w:jc w:val="center"/>
            </w:pPr>
          </w:p>
        </w:tc>
        <w:tc>
          <w:tcPr>
            <w:tcW w:w="1449" w:type="pct"/>
            <w:gridSpan w:val="2"/>
            <w:tcBorders>
              <w:top w:val="nil"/>
              <w:left w:val="single" w:sz="4" w:space="0" w:color="auto"/>
              <w:bottom w:val="single" w:sz="4" w:space="0" w:color="auto"/>
              <w:right w:val="single" w:sz="4" w:space="0" w:color="auto"/>
            </w:tcBorders>
            <w:hideMark/>
          </w:tcPr>
          <w:p w:rsidR="003D120A" w:rsidRPr="00197941" w:rsidRDefault="003D120A" w:rsidP="005135D0">
            <w:r w:rsidRPr="00197941">
              <w:rPr>
                <w:sz w:val="22"/>
                <w:szCs w:val="22"/>
              </w:rPr>
              <w:t>При наличии актов и предписаний, замечаний– 0 баллов (зафиксированные замечания со стороны проверяющих органов, обоснованные жалобы со стороны учащихся и их родителей, тренеров-преподавателей), отсутствие актов и предписаний - 10 баллов</w:t>
            </w:r>
          </w:p>
        </w:tc>
        <w:tc>
          <w:tcPr>
            <w:tcW w:w="287" w:type="pct"/>
            <w:gridSpan w:val="2"/>
            <w:tcBorders>
              <w:top w:val="single" w:sz="4" w:space="0" w:color="auto"/>
              <w:left w:val="nil"/>
              <w:bottom w:val="single" w:sz="4" w:space="0" w:color="auto"/>
              <w:right w:val="single" w:sz="4" w:space="0" w:color="auto"/>
            </w:tcBorders>
          </w:tcPr>
          <w:p w:rsidR="003D120A" w:rsidRPr="00197941" w:rsidRDefault="003D120A" w:rsidP="005135D0"/>
        </w:tc>
        <w:tc>
          <w:tcPr>
            <w:tcW w:w="214" w:type="pct"/>
            <w:tcBorders>
              <w:top w:val="single" w:sz="4" w:space="0" w:color="auto"/>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hideMark/>
          </w:tcPr>
          <w:p w:rsidR="003D120A" w:rsidRPr="00197941" w:rsidRDefault="003D120A" w:rsidP="005135D0">
            <w:r w:rsidRPr="00197941">
              <w:rPr>
                <w:sz w:val="22"/>
                <w:szCs w:val="22"/>
              </w:rPr>
              <w:t>4</w:t>
            </w:r>
          </w:p>
        </w:tc>
        <w:tc>
          <w:tcPr>
            <w:tcW w:w="882" w:type="pct"/>
            <w:tcBorders>
              <w:top w:val="nil"/>
              <w:left w:val="single" w:sz="4" w:space="0" w:color="auto"/>
              <w:bottom w:val="single" w:sz="4" w:space="0" w:color="auto"/>
              <w:right w:val="single" w:sz="4" w:space="0" w:color="auto"/>
            </w:tcBorders>
            <w:hideMark/>
          </w:tcPr>
          <w:p w:rsidR="003D120A" w:rsidRPr="00197941" w:rsidRDefault="003D120A" w:rsidP="005135D0">
            <w:r w:rsidRPr="00197941">
              <w:rPr>
                <w:sz w:val="22"/>
                <w:szCs w:val="22"/>
              </w:rPr>
              <w:t>Развитие материально-технической базы учреждения</w:t>
            </w:r>
          </w:p>
        </w:tc>
        <w:tc>
          <w:tcPr>
            <w:tcW w:w="505" w:type="pct"/>
            <w:tcBorders>
              <w:top w:val="nil"/>
              <w:left w:val="single" w:sz="4" w:space="0" w:color="auto"/>
              <w:bottom w:val="single" w:sz="4" w:space="0" w:color="auto"/>
              <w:right w:val="single" w:sz="4" w:space="0" w:color="auto"/>
            </w:tcBorders>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p>
        </w:tc>
        <w:tc>
          <w:tcPr>
            <w:tcW w:w="875" w:type="pct"/>
            <w:gridSpan w:val="2"/>
            <w:tcBorders>
              <w:top w:val="nil"/>
              <w:left w:val="single" w:sz="4" w:space="0" w:color="auto"/>
              <w:bottom w:val="single" w:sz="4" w:space="0" w:color="auto"/>
              <w:right w:val="single" w:sz="4" w:space="0" w:color="auto"/>
            </w:tcBorders>
          </w:tcPr>
          <w:p w:rsidR="003D120A" w:rsidRPr="00197941" w:rsidRDefault="003D120A" w:rsidP="005135D0">
            <w:pPr>
              <w:jc w:val="center"/>
            </w:pPr>
            <w:r w:rsidRPr="00197941">
              <w:rPr>
                <w:sz w:val="22"/>
                <w:szCs w:val="22"/>
              </w:rPr>
              <w:t>100-105 %</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5</w:t>
            </w:r>
          </w:p>
        </w:tc>
        <w:tc>
          <w:tcPr>
            <w:tcW w:w="581" w:type="pct"/>
            <w:tcBorders>
              <w:top w:val="nil"/>
              <w:left w:val="single" w:sz="4" w:space="0" w:color="auto"/>
              <w:bottom w:val="single" w:sz="4" w:space="0" w:color="auto"/>
              <w:right w:val="single" w:sz="4" w:space="0" w:color="auto"/>
            </w:tcBorders>
          </w:tcPr>
          <w:p w:rsidR="003D120A" w:rsidRPr="00197941" w:rsidRDefault="003D120A" w:rsidP="005135D0">
            <w:pPr>
              <w:jc w:val="center"/>
            </w:pPr>
          </w:p>
        </w:tc>
        <w:tc>
          <w:tcPr>
            <w:tcW w:w="1449" w:type="pct"/>
            <w:gridSpan w:val="2"/>
            <w:tcBorders>
              <w:top w:val="nil"/>
              <w:left w:val="single" w:sz="4" w:space="0" w:color="auto"/>
              <w:bottom w:val="single" w:sz="4" w:space="0" w:color="auto"/>
              <w:right w:val="single" w:sz="4" w:space="0" w:color="auto"/>
            </w:tcBorders>
            <w:hideMark/>
          </w:tcPr>
          <w:p w:rsidR="003D120A" w:rsidRPr="00197941" w:rsidRDefault="003D120A" w:rsidP="005135D0">
            <w:r w:rsidRPr="00197941">
              <w:rPr>
                <w:sz w:val="22"/>
                <w:szCs w:val="22"/>
                <w:lang w:val="en-US"/>
              </w:rPr>
              <w:t>N</w:t>
            </w:r>
            <w:r w:rsidRPr="00197941">
              <w:rPr>
                <w:sz w:val="22"/>
                <w:szCs w:val="22"/>
              </w:rPr>
              <w:t>=(А/В)*100%, где А-балансовая стоимость основных средств на конец отчетного периода, В - балансовая стоимость основных средств на начало отчетного периода</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tc>
        <w:tc>
          <w:tcPr>
            <w:tcW w:w="287" w:type="pct"/>
            <w:gridSpan w:val="2"/>
            <w:tcBorders>
              <w:top w:val="single" w:sz="4" w:space="0" w:color="auto"/>
              <w:left w:val="nil"/>
              <w:bottom w:val="single" w:sz="4" w:space="0" w:color="auto"/>
              <w:right w:val="single" w:sz="4" w:space="0" w:color="auto"/>
            </w:tcBorders>
          </w:tcPr>
          <w:p w:rsidR="003D120A" w:rsidRPr="00197941" w:rsidRDefault="003D120A" w:rsidP="005135D0"/>
        </w:tc>
        <w:tc>
          <w:tcPr>
            <w:tcW w:w="214" w:type="pct"/>
            <w:tcBorders>
              <w:top w:val="single" w:sz="4" w:space="0" w:color="auto"/>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hideMark/>
          </w:tcPr>
          <w:p w:rsidR="003D120A" w:rsidRPr="00197941" w:rsidRDefault="003D120A" w:rsidP="005135D0">
            <w:r w:rsidRPr="00197941">
              <w:rPr>
                <w:sz w:val="22"/>
                <w:szCs w:val="22"/>
              </w:rPr>
              <w:lastRenderedPageBreak/>
              <w:t>5</w:t>
            </w:r>
          </w:p>
        </w:tc>
        <w:tc>
          <w:tcPr>
            <w:tcW w:w="882"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autoSpaceDE w:val="0"/>
              <w:autoSpaceDN w:val="0"/>
              <w:adjustRightInd w:val="0"/>
            </w:pPr>
            <w:r w:rsidRPr="00197941">
              <w:rPr>
                <w:sz w:val="22"/>
                <w:szCs w:val="22"/>
              </w:rPr>
              <w:t>Использования энергосберегающего режима</w:t>
            </w:r>
          </w:p>
        </w:tc>
        <w:tc>
          <w:tcPr>
            <w:tcW w:w="50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875" w:type="pct"/>
            <w:gridSpan w:val="2"/>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r w:rsidRPr="00197941">
              <w:rPr>
                <w:sz w:val="22"/>
                <w:szCs w:val="22"/>
              </w:rPr>
              <w:t>97-100 %</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10</w:t>
            </w:r>
          </w:p>
        </w:tc>
        <w:tc>
          <w:tcPr>
            <w:tcW w:w="581"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1449" w:type="pct"/>
            <w:gridSpan w:val="2"/>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lang w:val="en-US"/>
              </w:rPr>
              <w:t>N</w:t>
            </w:r>
            <w:r w:rsidRPr="00197941">
              <w:rPr>
                <w:sz w:val="22"/>
                <w:szCs w:val="22"/>
              </w:rPr>
              <w:t>=(А/В)*100%, где А – объем потребления коммунальных услуг в отчетном периоде в рублях,</w:t>
            </w:r>
          </w:p>
          <w:p w:rsidR="003D120A" w:rsidRPr="00197941" w:rsidRDefault="003D120A" w:rsidP="005135D0">
            <w:r w:rsidRPr="00197941">
              <w:rPr>
                <w:sz w:val="22"/>
                <w:szCs w:val="22"/>
              </w:rPr>
              <w:t>В - объем потребления коммунальных услуг в предыдущем периоде в рублях.</w:t>
            </w:r>
          </w:p>
          <w:p w:rsidR="003D120A" w:rsidRPr="00197941" w:rsidRDefault="003D120A" w:rsidP="005135D0">
            <w:pPr>
              <w:widowControl w:val="0"/>
              <w:autoSpaceDE w:val="0"/>
              <w:autoSpaceDN w:val="0"/>
              <w:adjustRightInd w:val="0"/>
              <w:jc w:val="both"/>
            </w:pPr>
            <w:r w:rsidRPr="00197941">
              <w:rPr>
                <w:sz w:val="22"/>
                <w:szCs w:val="22"/>
                <w:lang w:val="en-US"/>
              </w:rPr>
              <w:t>N</w:t>
            </w:r>
            <w:r w:rsidRPr="00197941">
              <w:rPr>
                <w:sz w:val="22"/>
                <w:szCs w:val="22"/>
              </w:rPr>
              <w:t>-</w:t>
            </w:r>
            <w:r w:rsidRPr="00197941">
              <w:rPr>
                <w:sz w:val="22"/>
                <w:szCs w:val="22"/>
                <w:lang w:val="en-US"/>
              </w:rPr>
              <w:t>L</w:t>
            </w:r>
          </w:p>
          <w:p w:rsidR="003D120A" w:rsidRPr="00197941" w:rsidRDefault="003D120A" w:rsidP="005135D0">
            <w:pPr>
              <w:widowControl w:val="0"/>
              <w:autoSpaceDE w:val="0"/>
              <w:autoSpaceDN w:val="0"/>
              <w:adjustRightInd w:val="0"/>
              <w:jc w:val="both"/>
            </w:pPr>
            <w:r w:rsidRPr="00197941">
              <w:rPr>
                <w:sz w:val="22"/>
                <w:szCs w:val="22"/>
                <w:lang w:val="en-US"/>
              </w:rPr>
              <w:t>I</w:t>
            </w:r>
            <w:r w:rsidRPr="00197941">
              <w:rPr>
                <w:sz w:val="22"/>
                <w:szCs w:val="22"/>
              </w:rPr>
              <w:t>= ------ * весовой коэффициент</w:t>
            </w:r>
          </w:p>
          <w:p w:rsidR="003D120A" w:rsidRPr="00197941" w:rsidRDefault="003D120A" w:rsidP="005135D0">
            <w:pPr>
              <w:widowControl w:val="0"/>
              <w:autoSpaceDE w:val="0"/>
              <w:autoSpaceDN w:val="0"/>
              <w:adjustRightInd w:val="0"/>
              <w:jc w:val="both"/>
            </w:pPr>
            <w:r w:rsidRPr="00197941">
              <w:rPr>
                <w:sz w:val="22"/>
                <w:szCs w:val="22"/>
                <w:lang w:val="en-US"/>
              </w:rPr>
              <w:t>L</w:t>
            </w:r>
            <w:r w:rsidRPr="00197941">
              <w:rPr>
                <w:sz w:val="22"/>
                <w:szCs w:val="22"/>
              </w:rPr>
              <w:t>-</w:t>
            </w:r>
            <w:r w:rsidRPr="00197941">
              <w:rPr>
                <w:sz w:val="22"/>
                <w:szCs w:val="22"/>
                <w:lang w:val="en-US"/>
              </w:rPr>
              <w:t>M</w:t>
            </w:r>
          </w:p>
          <w:p w:rsidR="003D120A" w:rsidRPr="00197941" w:rsidRDefault="003D120A" w:rsidP="005135D0">
            <w:pPr>
              <w:widowControl w:val="0"/>
              <w:autoSpaceDE w:val="0"/>
              <w:autoSpaceDN w:val="0"/>
              <w:adjustRightInd w:val="0"/>
              <w:jc w:val="both"/>
            </w:pPr>
            <w:r w:rsidRPr="00197941">
              <w:rPr>
                <w:sz w:val="22"/>
                <w:szCs w:val="22"/>
                <w:lang w:val="en-US"/>
              </w:rPr>
              <w:t>I</w:t>
            </w:r>
            <w:r w:rsidRPr="00197941">
              <w:rPr>
                <w:sz w:val="22"/>
                <w:szCs w:val="22"/>
              </w:rPr>
              <w:t xml:space="preserve"> – </w:t>
            </w:r>
            <w:proofErr w:type="spellStart"/>
            <w:r w:rsidRPr="00197941">
              <w:rPr>
                <w:sz w:val="22"/>
                <w:szCs w:val="22"/>
              </w:rPr>
              <w:t>отнормированный</w:t>
            </w:r>
            <w:proofErr w:type="spellEnd"/>
            <w:r w:rsidRPr="00197941">
              <w:rPr>
                <w:sz w:val="22"/>
                <w:szCs w:val="22"/>
              </w:rPr>
              <w:t xml:space="preserve"> критерий;</w:t>
            </w:r>
          </w:p>
          <w:p w:rsidR="003D120A" w:rsidRPr="00197941" w:rsidRDefault="003D120A" w:rsidP="005135D0">
            <w:pPr>
              <w:widowControl w:val="0"/>
              <w:autoSpaceDE w:val="0"/>
              <w:autoSpaceDN w:val="0"/>
              <w:adjustRightInd w:val="0"/>
            </w:pPr>
            <w:r w:rsidRPr="00197941">
              <w:rPr>
                <w:sz w:val="22"/>
                <w:szCs w:val="22"/>
                <w:lang w:val="en-US"/>
              </w:rPr>
              <w:t>N</w:t>
            </w:r>
            <w:r w:rsidRPr="00197941">
              <w:rPr>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pPr>
            <w:r w:rsidRPr="00197941">
              <w:rPr>
                <w:sz w:val="22"/>
                <w:szCs w:val="22"/>
                <w:lang w:val="en-US"/>
              </w:rPr>
              <w:t>M</w:t>
            </w:r>
            <w:r w:rsidRPr="00197941">
              <w:rPr>
                <w:sz w:val="22"/>
                <w:szCs w:val="22"/>
              </w:rPr>
              <w:t xml:space="preserve"> - наилучшее значение критерия эффективности деятельности;</w:t>
            </w:r>
          </w:p>
          <w:p w:rsidR="003D120A" w:rsidRPr="00197941" w:rsidRDefault="003D120A" w:rsidP="005135D0">
            <w:pPr>
              <w:widowControl w:val="0"/>
              <w:autoSpaceDE w:val="0"/>
              <w:autoSpaceDN w:val="0"/>
              <w:adjustRightInd w:val="0"/>
              <w:jc w:val="both"/>
            </w:pPr>
            <w:r w:rsidRPr="00197941">
              <w:rPr>
                <w:sz w:val="22"/>
                <w:szCs w:val="22"/>
                <w:lang w:val="en-US"/>
              </w:rPr>
              <w:t>L</w:t>
            </w:r>
            <w:r w:rsidRPr="00197941">
              <w:rPr>
                <w:sz w:val="22"/>
                <w:szCs w:val="22"/>
              </w:rPr>
              <w:t xml:space="preserve"> - наихудшее значение критерия эффективности деятельности</w:t>
            </w:r>
          </w:p>
        </w:tc>
        <w:tc>
          <w:tcPr>
            <w:tcW w:w="287" w:type="pct"/>
            <w:gridSpan w:val="2"/>
            <w:tcBorders>
              <w:top w:val="single" w:sz="4" w:space="0" w:color="auto"/>
              <w:left w:val="nil"/>
              <w:bottom w:val="single" w:sz="4" w:space="0" w:color="auto"/>
              <w:right w:val="single" w:sz="4" w:space="0" w:color="auto"/>
            </w:tcBorders>
          </w:tcPr>
          <w:p w:rsidR="003D120A" w:rsidRPr="00197941" w:rsidRDefault="003D120A" w:rsidP="005135D0"/>
        </w:tc>
        <w:tc>
          <w:tcPr>
            <w:tcW w:w="214" w:type="pct"/>
            <w:tcBorders>
              <w:top w:val="single" w:sz="4" w:space="0" w:color="auto"/>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hideMark/>
          </w:tcPr>
          <w:p w:rsidR="003D120A" w:rsidRPr="00197941" w:rsidRDefault="003D120A" w:rsidP="005135D0">
            <w:r w:rsidRPr="00197941">
              <w:rPr>
                <w:sz w:val="22"/>
                <w:szCs w:val="22"/>
              </w:rPr>
              <w:t>6</w:t>
            </w:r>
          </w:p>
        </w:tc>
        <w:tc>
          <w:tcPr>
            <w:tcW w:w="882" w:type="pct"/>
            <w:tcBorders>
              <w:top w:val="nil"/>
              <w:left w:val="single" w:sz="4" w:space="0" w:color="auto"/>
              <w:bottom w:val="single" w:sz="4" w:space="0" w:color="auto"/>
              <w:right w:val="single" w:sz="4" w:space="0" w:color="auto"/>
            </w:tcBorders>
            <w:hideMark/>
          </w:tcPr>
          <w:p w:rsidR="003D120A" w:rsidRPr="00197941" w:rsidRDefault="003D120A" w:rsidP="005135D0">
            <w:r w:rsidRPr="00197941">
              <w:rPr>
                <w:sz w:val="22"/>
                <w:szCs w:val="22"/>
              </w:rPr>
              <w:t>Результаты инвентаризации товарно-материальных ценностей (наличие фактов недостачи и излишков товарно-материальных ценностей)</w:t>
            </w:r>
          </w:p>
        </w:tc>
        <w:tc>
          <w:tcPr>
            <w:tcW w:w="505"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квартальная</w:t>
            </w:r>
          </w:p>
        </w:tc>
        <w:tc>
          <w:tcPr>
            <w:tcW w:w="875" w:type="pct"/>
            <w:gridSpan w:val="2"/>
            <w:tcBorders>
              <w:top w:val="nil"/>
              <w:left w:val="single" w:sz="4" w:space="0" w:color="auto"/>
              <w:bottom w:val="single" w:sz="4" w:space="0" w:color="auto"/>
              <w:right w:val="single" w:sz="4" w:space="0" w:color="auto"/>
            </w:tcBorders>
          </w:tcPr>
          <w:p w:rsidR="003D120A" w:rsidRPr="00197941" w:rsidRDefault="003D120A" w:rsidP="003D120A">
            <w:pPr>
              <w:numPr>
                <w:ilvl w:val="0"/>
                <w:numId w:val="96"/>
              </w:numPr>
              <w:ind w:left="0"/>
              <w:jc w:val="center"/>
            </w:pP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r w:rsidRPr="00197941">
              <w:rPr>
                <w:sz w:val="22"/>
                <w:szCs w:val="22"/>
              </w:rPr>
              <w:t>5</w:t>
            </w:r>
          </w:p>
        </w:tc>
        <w:tc>
          <w:tcPr>
            <w:tcW w:w="581"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5</w:t>
            </w:r>
          </w:p>
        </w:tc>
        <w:tc>
          <w:tcPr>
            <w:tcW w:w="1449" w:type="pct"/>
            <w:gridSpan w:val="2"/>
            <w:tcBorders>
              <w:top w:val="nil"/>
              <w:left w:val="single" w:sz="4" w:space="0" w:color="auto"/>
              <w:bottom w:val="single" w:sz="4" w:space="0" w:color="auto"/>
              <w:right w:val="single" w:sz="4" w:space="0" w:color="auto"/>
            </w:tcBorders>
            <w:hideMark/>
          </w:tcPr>
          <w:p w:rsidR="003D120A" w:rsidRPr="00197941" w:rsidRDefault="003D120A" w:rsidP="005135D0">
            <w:r w:rsidRPr="00197941">
              <w:rPr>
                <w:sz w:val="22"/>
                <w:szCs w:val="22"/>
              </w:rPr>
              <w:t>Наличие недостачи или излишков материальных ценностей- 0 баллов, отсутствие недостачи или излишков материальных ценностей  - 5 баллов</w:t>
            </w:r>
          </w:p>
        </w:tc>
        <w:tc>
          <w:tcPr>
            <w:tcW w:w="287" w:type="pct"/>
            <w:gridSpan w:val="2"/>
            <w:tcBorders>
              <w:top w:val="single" w:sz="4" w:space="0" w:color="auto"/>
              <w:left w:val="nil"/>
              <w:bottom w:val="single" w:sz="4" w:space="0" w:color="auto"/>
              <w:right w:val="single" w:sz="4" w:space="0" w:color="auto"/>
            </w:tcBorders>
          </w:tcPr>
          <w:p w:rsidR="003D120A" w:rsidRPr="00197941" w:rsidRDefault="003D120A" w:rsidP="005135D0"/>
        </w:tc>
        <w:tc>
          <w:tcPr>
            <w:tcW w:w="214" w:type="pct"/>
            <w:tcBorders>
              <w:top w:val="single" w:sz="4" w:space="0" w:color="auto"/>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hideMark/>
          </w:tcPr>
          <w:p w:rsidR="003D120A" w:rsidRPr="00197941" w:rsidRDefault="003D120A" w:rsidP="005135D0">
            <w:r w:rsidRPr="00197941">
              <w:rPr>
                <w:sz w:val="22"/>
                <w:szCs w:val="22"/>
              </w:rPr>
              <w:t>7</w:t>
            </w:r>
          </w:p>
        </w:tc>
        <w:tc>
          <w:tcPr>
            <w:tcW w:w="882" w:type="pct"/>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Обеспечение безопасности жизнедеятельности участников образовательного процесса</w:t>
            </w:r>
          </w:p>
        </w:tc>
        <w:tc>
          <w:tcPr>
            <w:tcW w:w="505"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полугодие</w:t>
            </w:r>
          </w:p>
        </w:tc>
        <w:tc>
          <w:tcPr>
            <w:tcW w:w="875" w:type="pct"/>
            <w:gridSpan w:val="2"/>
            <w:tcBorders>
              <w:top w:val="nil"/>
              <w:left w:val="single" w:sz="4" w:space="0" w:color="auto"/>
              <w:bottom w:val="single" w:sz="4" w:space="0" w:color="auto"/>
              <w:right w:val="single" w:sz="4" w:space="0" w:color="auto"/>
            </w:tcBorders>
            <w:vAlign w:val="center"/>
          </w:tcPr>
          <w:p w:rsidR="003D120A" w:rsidRPr="00197941" w:rsidRDefault="003D120A" w:rsidP="003D120A">
            <w:pPr>
              <w:numPr>
                <w:ilvl w:val="1"/>
                <w:numId w:val="97"/>
              </w:numPr>
              <w:ind w:left="0"/>
              <w:jc w:val="center"/>
            </w:pP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r w:rsidRPr="00197941">
              <w:rPr>
                <w:sz w:val="22"/>
                <w:szCs w:val="22"/>
              </w:rPr>
              <w:t>5</w:t>
            </w:r>
          </w:p>
        </w:tc>
        <w:tc>
          <w:tcPr>
            <w:tcW w:w="581"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5</w:t>
            </w:r>
          </w:p>
        </w:tc>
        <w:tc>
          <w:tcPr>
            <w:tcW w:w="1449" w:type="pct"/>
            <w:gridSpan w:val="2"/>
            <w:tcBorders>
              <w:top w:val="nil"/>
              <w:left w:val="single" w:sz="4" w:space="0" w:color="auto"/>
              <w:bottom w:val="single" w:sz="4" w:space="0" w:color="auto"/>
              <w:right w:val="single" w:sz="4" w:space="0" w:color="auto"/>
            </w:tcBorders>
            <w:vAlign w:val="center"/>
            <w:hideMark/>
          </w:tcPr>
          <w:p w:rsidR="003D120A" w:rsidRPr="00197941" w:rsidRDefault="003D120A" w:rsidP="005135D0">
            <w:r w:rsidRPr="00197941">
              <w:rPr>
                <w:sz w:val="22"/>
                <w:szCs w:val="22"/>
              </w:rPr>
              <w:t>Отсутствие случаев травматизма, несчастных случаев в учреждении – 5 баллов,</w:t>
            </w:r>
          </w:p>
          <w:p w:rsidR="003D120A" w:rsidRPr="00197941" w:rsidRDefault="003D120A" w:rsidP="005135D0">
            <w:r w:rsidRPr="00197941">
              <w:rPr>
                <w:sz w:val="22"/>
                <w:szCs w:val="22"/>
              </w:rPr>
              <w:t xml:space="preserve"> наличие указанных случаев - ноль баллов </w:t>
            </w:r>
          </w:p>
          <w:p w:rsidR="003D120A" w:rsidRPr="00197941" w:rsidRDefault="003D120A" w:rsidP="005135D0">
            <w:r w:rsidRPr="00197941">
              <w:rPr>
                <w:sz w:val="22"/>
                <w:szCs w:val="22"/>
              </w:rPr>
              <w:t>По отчетной информации учреждения учредителю</w:t>
            </w:r>
          </w:p>
        </w:tc>
        <w:tc>
          <w:tcPr>
            <w:tcW w:w="287" w:type="pct"/>
            <w:gridSpan w:val="2"/>
            <w:tcBorders>
              <w:top w:val="single" w:sz="4" w:space="0" w:color="auto"/>
              <w:left w:val="nil"/>
              <w:bottom w:val="single" w:sz="4" w:space="0" w:color="auto"/>
              <w:right w:val="single" w:sz="4" w:space="0" w:color="auto"/>
            </w:tcBorders>
          </w:tcPr>
          <w:p w:rsidR="003D120A" w:rsidRPr="00197941" w:rsidRDefault="003D120A" w:rsidP="005135D0"/>
        </w:tc>
        <w:tc>
          <w:tcPr>
            <w:tcW w:w="214" w:type="pct"/>
            <w:tcBorders>
              <w:top w:val="single" w:sz="4" w:space="0" w:color="auto"/>
              <w:left w:val="nil"/>
              <w:bottom w:val="single" w:sz="4" w:space="0" w:color="auto"/>
              <w:right w:val="single" w:sz="4" w:space="0" w:color="auto"/>
            </w:tcBorders>
          </w:tcPr>
          <w:p w:rsidR="003D120A" w:rsidRPr="00197941" w:rsidRDefault="003D120A" w:rsidP="005135D0"/>
        </w:tc>
      </w:tr>
      <w:tr w:rsidR="003D120A" w:rsidRPr="00197941" w:rsidTr="005135D0">
        <w:trPr>
          <w:gridAfter w:val="2"/>
          <w:wAfter w:w="497" w:type="pct"/>
          <w:trHeight w:val="20"/>
        </w:trPr>
        <w:tc>
          <w:tcPr>
            <w:tcW w:w="4503" w:type="pct"/>
            <w:gridSpan w:val="9"/>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bCs/>
              </w:rPr>
            </w:pPr>
            <w:r w:rsidRPr="00197941">
              <w:rPr>
                <w:b/>
                <w:bCs/>
                <w:sz w:val="22"/>
                <w:szCs w:val="22"/>
              </w:rPr>
              <w:t>Итого – 65</w:t>
            </w:r>
          </w:p>
        </w:tc>
      </w:tr>
    </w:tbl>
    <w:p w:rsidR="003D120A" w:rsidRPr="00197941" w:rsidRDefault="003D120A" w:rsidP="003D120A">
      <w:pPr>
        <w:rPr>
          <w:b/>
          <w:sz w:val="22"/>
          <w:szCs w:val="22"/>
        </w:rPr>
      </w:pPr>
    </w:p>
    <w:p w:rsidR="003D120A" w:rsidRPr="00197941" w:rsidRDefault="003D120A" w:rsidP="003D120A">
      <w:pPr>
        <w:tabs>
          <w:tab w:val="left" w:pos="6075"/>
        </w:tabs>
        <w:jc w:val="center"/>
        <w:rPr>
          <w:b/>
          <w:sz w:val="22"/>
          <w:szCs w:val="22"/>
        </w:rPr>
      </w:pPr>
    </w:p>
    <w:p w:rsidR="003D120A" w:rsidRPr="00197941" w:rsidRDefault="003D120A" w:rsidP="003D120A">
      <w:pPr>
        <w:tabs>
          <w:tab w:val="left" w:pos="6075"/>
        </w:tabs>
        <w:jc w:val="center"/>
        <w:rPr>
          <w:b/>
          <w:sz w:val="22"/>
          <w:szCs w:val="22"/>
        </w:rPr>
      </w:pPr>
    </w:p>
    <w:p w:rsidR="003D120A" w:rsidRPr="00197941" w:rsidRDefault="003D120A" w:rsidP="003D120A">
      <w:pPr>
        <w:tabs>
          <w:tab w:val="left" w:pos="6075"/>
        </w:tabs>
        <w:jc w:val="center"/>
        <w:rPr>
          <w:b/>
          <w:sz w:val="22"/>
          <w:szCs w:val="22"/>
        </w:rPr>
      </w:pPr>
      <w:r w:rsidRPr="00197941">
        <w:rPr>
          <w:b/>
          <w:sz w:val="22"/>
          <w:szCs w:val="22"/>
        </w:rPr>
        <w:t xml:space="preserve">Критерии и показатели  качества и результативности </w:t>
      </w:r>
    </w:p>
    <w:p w:rsidR="003D120A" w:rsidRPr="00197941" w:rsidRDefault="003D120A" w:rsidP="003D120A">
      <w:pPr>
        <w:tabs>
          <w:tab w:val="left" w:pos="6075"/>
        </w:tabs>
        <w:jc w:val="center"/>
        <w:rPr>
          <w:b/>
          <w:sz w:val="22"/>
          <w:szCs w:val="22"/>
        </w:rPr>
      </w:pPr>
      <w:r w:rsidRPr="00197941">
        <w:rPr>
          <w:b/>
          <w:sz w:val="22"/>
          <w:szCs w:val="22"/>
        </w:rPr>
        <w:t xml:space="preserve">эффективной деятельности </w:t>
      </w:r>
    </w:p>
    <w:p w:rsidR="003D120A" w:rsidRPr="00197941" w:rsidRDefault="003D120A" w:rsidP="003D120A">
      <w:pPr>
        <w:jc w:val="center"/>
        <w:rPr>
          <w:b/>
          <w:sz w:val="22"/>
          <w:szCs w:val="22"/>
          <w:u w:val="single"/>
        </w:rPr>
      </w:pPr>
      <w:r w:rsidRPr="00197941">
        <w:rPr>
          <w:b/>
          <w:bCs/>
          <w:sz w:val="22"/>
          <w:szCs w:val="22"/>
          <w:u w:val="single"/>
        </w:rPr>
        <w:t>преподавателя-организатора основ безопасности жизнедеятельности</w:t>
      </w:r>
    </w:p>
    <w:tbl>
      <w:tblPr>
        <w:tblW w:w="5480" w:type="pct"/>
        <w:tblInd w:w="-601" w:type="dxa"/>
        <w:tblLayout w:type="fixed"/>
        <w:tblLook w:val="00A0" w:firstRow="1" w:lastRow="0" w:firstColumn="1" w:lastColumn="0" w:noHBand="0" w:noVBand="0"/>
      </w:tblPr>
      <w:tblGrid>
        <w:gridCol w:w="648"/>
        <w:gridCol w:w="2143"/>
        <w:gridCol w:w="1504"/>
        <w:gridCol w:w="2368"/>
        <w:gridCol w:w="1720"/>
        <w:gridCol w:w="3430"/>
        <w:gridCol w:w="2365"/>
        <w:gridCol w:w="1717"/>
      </w:tblGrid>
      <w:tr w:rsidR="003D120A" w:rsidRPr="00197941" w:rsidTr="005135D0">
        <w:trPr>
          <w:trHeight w:val="3432"/>
        </w:trPr>
        <w:tc>
          <w:tcPr>
            <w:tcW w:w="204"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lastRenderedPageBreak/>
              <w:t>№</w:t>
            </w:r>
          </w:p>
        </w:tc>
        <w:tc>
          <w:tcPr>
            <w:tcW w:w="674"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Показатели</w:t>
            </w:r>
          </w:p>
          <w:p w:rsidR="003D120A" w:rsidRPr="00197941" w:rsidRDefault="003D120A" w:rsidP="005135D0">
            <w:pPr>
              <w:jc w:val="center"/>
              <w:rPr>
                <w:b/>
              </w:rPr>
            </w:pPr>
            <w:r w:rsidRPr="00197941">
              <w:rPr>
                <w:b/>
                <w:sz w:val="22"/>
                <w:szCs w:val="22"/>
              </w:rPr>
              <w:t>оценки эффективности деятельности  работника</w:t>
            </w:r>
          </w:p>
          <w:p w:rsidR="003D120A" w:rsidRPr="00197941" w:rsidRDefault="003D120A" w:rsidP="005135D0">
            <w:pPr>
              <w:jc w:val="center"/>
              <w:rPr>
                <w:b/>
              </w:rPr>
            </w:pPr>
            <w:r w:rsidRPr="00197941">
              <w:rPr>
                <w:b/>
                <w:sz w:val="22"/>
                <w:szCs w:val="22"/>
              </w:rPr>
              <w:t>на основании</w:t>
            </w:r>
          </w:p>
          <w:p w:rsidR="003D120A" w:rsidRPr="00197941" w:rsidRDefault="003D120A" w:rsidP="005135D0">
            <w:pPr>
              <w:jc w:val="center"/>
              <w:rPr>
                <w:b/>
              </w:rPr>
            </w:pPr>
            <w:r w:rsidRPr="00197941">
              <w:rPr>
                <w:b/>
                <w:sz w:val="22"/>
                <w:szCs w:val="22"/>
              </w:rPr>
              <w:t>критериев</w:t>
            </w:r>
          </w:p>
        </w:tc>
        <w:tc>
          <w:tcPr>
            <w:tcW w:w="473"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Периодичность оценки</w:t>
            </w:r>
          </w:p>
        </w:tc>
        <w:tc>
          <w:tcPr>
            <w:tcW w:w="745"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ind w:firstLine="108"/>
              <w:jc w:val="center"/>
              <w:rPr>
                <w:b/>
              </w:rPr>
            </w:pPr>
            <w:r w:rsidRPr="00197941">
              <w:rPr>
                <w:b/>
                <w:sz w:val="22"/>
                <w:szCs w:val="22"/>
              </w:rPr>
              <w:t>Диапазон</w:t>
            </w:r>
          </w:p>
          <w:p w:rsidR="003D120A" w:rsidRPr="00197941" w:rsidRDefault="003D120A" w:rsidP="005135D0">
            <w:pPr>
              <w:ind w:firstLine="108"/>
              <w:jc w:val="center"/>
              <w:rPr>
                <w:b/>
              </w:rPr>
            </w:pPr>
            <w:r w:rsidRPr="00197941">
              <w:rPr>
                <w:b/>
                <w:sz w:val="22"/>
                <w:szCs w:val="22"/>
              </w:rPr>
              <w:t>значений/ максимальное количество</w:t>
            </w:r>
          </w:p>
          <w:p w:rsidR="003D120A" w:rsidRPr="00197941" w:rsidRDefault="003D120A" w:rsidP="005135D0">
            <w:pPr>
              <w:ind w:firstLine="108"/>
              <w:jc w:val="center"/>
              <w:rPr>
                <w:b/>
              </w:rPr>
            </w:pPr>
            <w:r w:rsidRPr="00197941">
              <w:rPr>
                <w:b/>
                <w:sz w:val="22"/>
                <w:szCs w:val="22"/>
              </w:rPr>
              <w:t>баллов</w:t>
            </w:r>
          </w:p>
        </w:tc>
        <w:tc>
          <w:tcPr>
            <w:tcW w:w="541"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Сведения о выполнении показателей за истекший период (заполняется работником)</w:t>
            </w:r>
          </w:p>
        </w:tc>
        <w:tc>
          <w:tcPr>
            <w:tcW w:w="1079"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Подтверждение  сведений</w:t>
            </w:r>
          </w:p>
          <w:p w:rsidR="003D120A" w:rsidRPr="00197941" w:rsidRDefault="003D120A" w:rsidP="005135D0">
            <w:pPr>
              <w:jc w:val="center"/>
              <w:rPr>
                <w:b/>
              </w:rPr>
            </w:pPr>
            <w:r w:rsidRPr="00197941">
              <w:rPr>
                <w:b/>
                <w:sz w:val="22"/>
                <w:szCs w:val="22"/>
              </w:rPr>
              <w:t>в протоколе мониторинга</w:t>
            </w:r>
          </w:p>
          <w:p w:rsidR="003D120A" w:rsidRPr="00197941" w:rsidRDefault="003D120A" w:rsidP="005135D0">
            <w:pPr>
              <w:jc w:val="center"/>
              <w:rPr>
                <w:b/>
              </w:rPr>
            </w:pPr>
            <w:r w:rsidRPr="00197941">
              <w:rPr>
                <w:b/>
                <w:sz w:val="22"/>
                <w:szCs w:val="22"/>
              </w:rPr>
              <w:t>профессиональной деятельности работника</w:t>
            </w:r>
          </w:p>
          <w:p w:rsidR="003D120A" w:rsidRPr="00197941" w:rsidRDefault="003D120A" w:rsidP="005135D0">
            <w:pPr>
              <w:jc w:val="center"/>
              <w:rPr>
                <w:b/>
              </w:rPr>
            </w:pPr>
            <w:r w:rsidRPr="00197941">
              <w:rPr>
                <w:b/>
                <w:sz w:val="22"/>
                <w:szCs w:val="22"/>
              </w:rPr>
              <w:t xml:space="preserve">(заполняется администрацией или руководителем профильного </w:t>
            </w:r>
            <w:proofErr w:type="spellStart"/>
            <w:r w:rsidRPr="00197941">
              <w:rPr>
                <w:b/>
                <w:sz w:val="22"/>
                <w:szCs w:val="22"/>
              </w:rPr>
              <w:t>методобъединения</w:t>
            </w:r>
            <w:proofErr w:type="spellEnd"/>
            <w:r w:rsidRPr="00197941">
              <w:rPr>
                <w:b/>
                <w:sz w:val="22"/>
                <w:szCs w:val="22"/>
              </w:rPr>
              <w:t>)</w:t>
            </w:r>
          </w:p>
        </w:tc>
        <w:tc>
          <w:tcPr>
            <w:tcW w:w="744"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Итоговый</w:t>
            </w:r>
          </w:p>
          <w:p w:rsidR="003D120A" w:rsidRPr="00197941" w:rsidRDefault="003D120A" w:rsidP="005135D0">
            <w:pPr>
              <w:ind w:right="753"/>
              <w:jc w:val="center"/>
              <w:rPr>
                <w:b/>
              </w:rPr>
            </w:pPr>
            <w:r w:rsidRPr="00197941">
              <w:rPr>
                <w:b/>
                <w:sz w:val="22"/>
                <w:szCs w:val="22"/>
              </w:rPr>
              <w:t>оценочный бал (заполняется</w:t>
            </w:r>
          </w:p>
          <w:p w:rsidR="003D120A" w:rsidRPr="00197941" w:rsidRDefault="003D120A" w:rsidP="005135D0">
            <w:pPr>
              <w:jc w:val="center"/>
              <w:rPr>
                <w:b/>
              </w:rPr>
            </w:pPr>
            <w:r w:rsidRPr="00197941">
              <w:rPr>
                <w:b/>
                <w:sz w:val="22"/>
                <w:szCs w:val="22"/>
              </w:rPr>
              <w:t>комиссией)</w:t>
            </w:r>
          </w:p>
        </w:tc>
        <w:tc>
          <w:tcPr>
            <w:tcW w:w="540"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Обоснование</w:t>
            </w:r>
          </w:p>
          <w:p w:rsidR="003D120A" w:rsidRPr="00197941" w:rsidRDefault="003D120A" w:rsidP="005135D0">
            <w:pPr>
              <w:jc w:val="center"/>
              <w:rPr>
                <w:b/>
              </w:rPr>
            </w:pPr>
            <w:r w:rsidRPr="00197941">
              <w:rPr>
                <w:b/>
                <w:sz w:val="22"/>
                <w:szCs w:val="22"/>
              </w:rPr>
              <w:t>(заполняется</w:t>
            </w:r>
          </w:p>
          <w:p w:rsidR="003D120A" w:rsidRPr="00197941" w:rsidRDefault="003D120A" w:rsidP="005135D0">
            <w:pPr>
              <w:jc w:val="center"/>
              <w:rPr>
                <w:b/>
              </w:rPr>
            </w:pPr>
            <w:r w:rsidRPr="00197941">
              <w:rPr>
                <w:b/>
                <w:sz w:val="22"/>
                <w:szCs w:val="22"/>
              </w:rPr>
              <w:t>комиссией</w:t>
            </w:r>
          </w:p>
          <w:p w:rsidR="003D120A" w:rsidRPr="00197941" w:rsidRDefault="003D120A" w:rsidP="005135D0">
            <w:pPr>
              <w:jc w:val="center"/>
              <w:rPr>
                <w:b/>
              </w:rPr>
            </w:pPr>
            <w:r w:rsidRPr="00197941">
              <w:rPr>
                <w:b/>
                <w:sz w:val="22"/>
                <w:szCs w:val="22"/>
              </w:rPr>
              <w:t>в случае снижения</w:t>
            </w:r>
          </w:p>
          <w:p w:rsidR="003D120A" w:rsidRPr="00197941" w:rsidRDefault="003D120A" w:rsidP="005135D0">
            <w:pPr>
              <w:jc w:val="center"/>
              <w:rPr>
                <w:b/>
              </w:rPr>
            </w:pPr>
            <w:r w:rsidRPr="00197941">
              <w:rPr>
                <w:b/>
                <w:sz w:val="22"/>
                <w:szCs w:val="22"/>
              </w:rPr>
              <w:t>оценочных баллов)</w:t>
            </w:r>
          </w:p>
        </w:tc>
      </w:tr>
      <w:tr w:rsidR="003D120A" w:rsidRPr="00197941" w:rsidTr="005135D0">
        <w:trPr>
          <w:trHeight w:val="20"/>
        </w:trPr>
        <w:tc>
          <w:tcPr>
            <w:tcW w:w="204"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1</w:t>
            </w:r>
          </w:p>
        </w:tc>
        <w:tc>
          <w:tcPr>
            <w:tcW w:w="674"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 xml:space="preserve">Успеваемость обучающихся  </w:t>
            </w:r>
          </w:p>
        </w:tc>
        <w:tc>
          <w:tcPr>
            <w:tcW w:w="473"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полугодовая</w:t>
            </w:r>
          </w:p>
        </w:tc>
        <w:tc>
          <w:tcPr>
            <w:tcW w:w="745"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97-100 %</w:t>
            </w:r>
          </w:p>
          <w:p w:rsidR="003D120A" w:rsidRPr="00197941" w:rsidRDefault="003D120A" w:rsidP="005135D0">
            <w:pPr>
              <w:jc w:val="center"/>
            </w:pPr>
          </w:p>
          <w:p w:rsidR="003D120A" w:rsidRPr="00197941" w:rsidRDefault="003D120A" w:rsidP="005135D0">
            <w:pPr>
              <w:jc w:val="center"/>
            </w:pPr>
            <w:r w:rsidRPr="00197941">
              <w:rPr>
                <w:sz w:val="22"/>
                <w:szCs w:val="22"/>
              </w:rPr>
              <w:t>8</w:t>
            </w:r>
          </w:p>
        </w:tc>
        <w:tc>
          <w:tcPr>
            <w:tcW w:w="541"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079"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 xml:space="preserve">N=(А/В)*100%, где А - число учащихся, обучающихся без  двоек, В - общая численность обучающихся </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pPr>
              <w:rPr>
                <w:b/>
              </w:rPr>
            </w:pPr>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p w:rsidR="003D120A" w:rsidRPr="00197941" w:rsidRDefault="003D120A" w:rsidP="005135D0">
            <w:r w:rsidRPr="00197941">
              <w:rPr>
                <w:b/>
                <w:sz w:val="22"/>
                <w:szCs w:val="22"/>
              </w:rPr>
              <w:t>Отчет педагога по итогам  учебного полугодия, классные журналы</w:t>
            </w:r>
          </w:p>
        </w:tc>
        <w:tc>
          <w:tcPr>
            <w:tcW w:w="744" w:type="pct"/>
            <w:tcBorders>
              <w:top w:val="nil"/>
              <w:left w:val="nil"/>
              <w:bottom w:val="single" w:sz="4" w:space="0" w:color="auto"/>
              <w:right w:val="single" w:sz="4" w:space="0" w:color="auto"/>
            </w:tcBorders>
            <w:vAlign w:val="center"/>
          </w:tcPr>
          <w:p w:rsidR="003D120A" w:rsidRPr="00197941" w:rsidRDefault="003D120A" w:rsidP="005135D0"/>
        </w:tc>
        <w:tc>
          <w:tcPr>
            <w:tcW w:w="540"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4"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2</w:t>
            </w:r>
          </w:p>
        </w:tc>
        <w:tc>
          <w:tcPr>
            <w:tcW w:w="674"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Качество  знаний   обучающихся</w:t>
            </w:r>
          </w:p>
        </w:tc>
        <w:tc>
          <w:tcPr>
            <w:tcW w:w="473"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полугодовая</w:t>
            </w:r>
          </w:p>
        </w:tc>
        <w:tc>
          <w:tcPr>
            <w:tcW w:w="745"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90-100 %</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lastRenderedPageBreak/>
              <w:t>8</w:t>
            </w:r>
          </w:p>
        </w:tc>
        <w:tc>
          <w:tcPr>
            <w:tcW w:w="541"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079"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 xml:space="preserve">N=(А/В)*100%, где А -  число учащихся, по предметам, обучающихся на «4» и «5», В -  </w:t>
            </w:r>
            <w:r w:rsidRPr="00197941">
              <w:rPr>
                <w:sz w:val="22"/>
                <w:szCs w:val="22"/>
              </w:rPr>
              <w:lastRenderedPageBreak/>
              <w:t>общая численность обучающихся по предметам</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pPr>
              <w:rPr>
                <w:b/>
              </w:rPr>
            </w:pPr>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p w:rsidR="003D120A" w:rsidRPr="00197941" w:rsidRDefault="003D120A" w:rsidP="005135D0">
            <w:r w:rsidRPr="00197941">
              <w:rPr>
                <w:b/>
                <w:sz w:val="22"/>
                <w:szCs w:val="22"/>
              </w:rPr>
              <w:t>Отчет педагога по итогам  учебного полугодия, классные журналы</w:t>
            </w:r>
          </w:p>
        </w:tc>
        <w:tc>
          <w:tcPr>
            <w:tcW w:w="744" w:type="pct"/>
            <w:tcBorders>
              <w:top w:val="nil"/>
              <w:left w:val="nil"/>
              <w:bottom w:val="single" w:sz="4" w:space="0" w:color="auto"/>
              <w:right w:val="single" w:sz="4" w:space="0" w:color="auto"/>
            </w:tcBorders>
            <w:vAlign w:val="center"/>
          </w:tcPr>
          <w:p w:rsidR="003D120A" w:rsidRPr="00197941" w:rsidRDefault="003D120A" w:rsidP="005135D0"/>
        </w:tc>
        <w:tc>
          <w:tcPr>
            <w:tcW w:w="540"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4"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3</w:t>
            </w:r>
          </w:p>
        </w:tc>
        <w:tc>
          <w:tcPr>
            <w:tcW w:w="674"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Выполнение программных требований по организации пятидневных учебных сборов</w:t>
            </w:r>
          </w:p>
        </w:tc>
        <w:tc>
          <w:tcPr>
            <w:tcW w:w="473"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квартальная</w:t>
            </w:r>
          </w:p>
        </w:tc>
        <w:tc>
          <w:tcPr>
            <w:tcW w:w="745"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 xml:space="preserve">0-4 </w:t>
            </w: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r w:rsidRPr="00197941">
              <w:rPr>
                <w:sz w:val="22"/>
                <w:szCs w:val="22"/>
              </w:rPr>
              <w:t>5</w:t>
            </w:r>
          </w:p>
        </w:tc>
        <w:tc>
          <w:tcPr>
            <w:tcW w:w="541"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079"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Наличие 4-х и более сборов - 5 баллов, менее 4 сборов – 0 баллов</w:t>
            </w:r>
          </w:p>
          <w:p w:rsidR="003D120A" w:rsidRPr="00197941" w:rsidRDefault="003D120A" w:rsidP="005135D0">
            <w:r w:rsidRPr="00197941">
              <w:rPr>
                <w:b/>
                <w:sz w:val="22"/>
                <w:szCs w:val="22"/>
              </w:rPr>
              <w:t>Отчет данные, классные журналы</w:t>
            </w:r>
          </w:p>
        </w:tc>
        <w:tc>
          <w:tcPr>
            <w:tcW w:w="744" w:type="pct"/>
            <w:tcBorders>
              <w:top w:val="nil"/>
              <w:left w:val="nil"/>
              <w:bottom w:val="single" w:sz="4" w:space="0" w:color="auto"/>
              <w:right w:val="single" w:sz="4" w:space="0" w:color="auto"/>
            </w:tcBorders>
            <w:vAlign w:val="center"/>
          </w:tcPr>
          <w:p w:rsidR="003D120A" w:rsidRPr="00197941" w:rsidRDefault="003D120A" w:rsidP="005135D0"/>
        </w:tc>
        <w:tc>
          <w:tcPr>
            <w:tcW w:w="540"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4"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4</w:t>
            </w:r>
          </w:p>
        </w:tc>
        <w:tc>
          <w:tcPr>
            <w:tcW w:w="674"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Результативность участия обучающихся в олимпиадах, конкурсах, смотрах и др. по ОБЖ и гражданской обороне</w:t>
            </w:r>
          </w:p>
        </w:tc>
        <w:tc>
          <w:tcPr>
            <w:tcW w:w="473"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745" w:type="pct"/>
            <w:tcBorders>
              <w:top w:val="nil"/>
              <w:left w:val="nil"/>
              <w:bottom w:val="single" w:sz="4" w:space="0" w:color="auto"/>
              <w:right w:val="single" w:sz="4" w:space="0" w:color="auto"/>
            </w:tcBorders>
            <w:vAlign w:val="center"/>
          </w:tcPr>
          <w:p w:rsidR="003D120A" w:rsidRPr="00197941" w:rsidRDefault="003D120A" w:rsidP="003D120A">
            <w:pPr>
              <w:numPr>
                <w:ilvl w:val="1"/>
                <w:numId w:val="97"/>
              </w:numPr>
              <w:ind w:left="0"/>
              <w:jc w:val="center"/>
            </w:pPr>
            <w:proofErr w:type="spellStart"/>
            <w:r w:rsidRPr="00197941">
              <w:rPr>
                <w:sz w:val="22"/>
                <w:szCs w:val="22"/>
              </w:rPr>
              <w:t>ед</w:t>
            </w:r>
            <w:proofErr w:type="spellEnd"/>
          </w:p>
          <w:p w:rsidR="003D120A" w:rsidRPr="00197941" w:rsidRDefault="003D120A" w:rsidP="005135D0"/>
          <w:p w:rsidR="003D120A" w:rsidRPr="00197941" w:rsidRDefault="003D120A" w:rsidP="005135D0">
            <w:r w:rsidRPr="00197941">
              <w:rPr>
                <w:sz w:val="22"/>
                <w:szCs w:val="22"/>
              </w:rPr>
              <w:t>6</w:t>
            </w:r>
          </w:p>
        </w:tc>
        <w:tc>
          <w:tcPr>
            <w:tcW w:w="541"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079"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 xml:space="preserve">За участие  в отчетный период в профессиональных конкурсах, конференциях  </w:t>
            </w:r>
          </w:p>
          <w:p w:rsidR="003D120A" w:rsidRPr="00197941" w:rsidRDefault="003D120A" w:rsidP="005135D0">
            <w:r w:rsidRPr="00197941">
              <w:rPr>
                <w:sz w:val="22"/>
                <w:szCs w:val="22"/>
              </w:rPr>
              <w:t>федерального  уровня  начисляется – 6 баллов;</w:t>
            </w:r>
          </w:p>
          <w:p w:rsidR="003D120A" w:rsidRPr="00197941" w:rsidRDefault="003D120A" w:rsidP="005135D0">
            <w:r w:rsidRPr="00197941">
              <w:rPr>
                <w:sz w:val="22"/>
                <w:szCs w:val="22"/>
              </w:rPr>
              <w:t xml:space="preserve">республиканского уровня  - 4 баллов; </w:t>
            </w:r>
          </w:p>
          <w:p w:rsidR="003D120A" w:rsidRPr="00197941" w:rsidRDefault="003D120A" w:rsidP="005135D0">
            <w:r w:rsidRPr="00197941">
              <w:rPr>
                <w:sz w:val="22"/>
                <w:szCs w:val="22"/>
              </w:rPr>
              <w:t xml:space="preserve">муниципального уровня – 2 балла,  </w:t>
            </w:r>
          </w:p>
          <w:p w:rsidR="003D120A" w:rsidRPr="00197941" w:rsidRDefault="003D120A" w:rsidP="005135D0">
            <w:r w:rsidRPr="00197941">
              <w:rPr>
                <w:sz w:val="22"/>
                <w:szCs w:val="22"/>
              </w:rPr>
              <w:t>при неучастии – 0 баллов</w:t>
            </w:r>
          </w:p>
          <w:p w:rsidR="003D120A" w:rsidRPr="00197941" w:rsidRDefault="003D120A" w:rsidP="005135D0">
            <w:r w:rsidRPr="00197941">
              <w:rPr>
                <w:sz w:val="22"/>
                <w:szCs w:val="22"/>
              </w:rPr>
              <w:t>(при участии по нескольким уровням, балл присваивается по наивысшему уровню)</w:t>
            </w:r>
          </w:p>
          <w:p w:rsidR="003D120A" w:rsidRPr="00197941" w:rsidRDefault="003D120A" w:rsidP="005135D0">
            <w:r w:rsidRPr="00197941">
              <w:rPr>
                <w:b/>
                <w:sz w:val="22"/>
                <w:szCs w:val="22"/>
              </w:rPr>
              <w:lastRenderedPageBreak/>
              <w:t xml:space="preserve">Почетные грамоты, дипломы, свидетельства, сертификаты участника, приказы </w:t>
            </w:r>
          </w:p>
        </w:tc>
        <w:tc>
          <w:tcPr>
            <w:tcW w:w="744" w:type="pct"/>
            <w:tcBorders>
              <w:top w:val="nil"/>
              <w:left w:val="nil"/>
              <w:bottom w:val="single" w:sz="4" w:space="0" w:color="auto"/>
              <w:right w:val="single" w:sz="4" w:space="0" w:color="auto"/>
            </w:tcBorders>
            <w:vAlign w:val="center"/>
          </w:tcPr>
          <w:p w:rsidR="003D120A" w:rsidRPr="00197941" w:rsidRDefault="003D120A" w:rsidP="005135D0"/>
        </w:tc>
        <w:tc>
          <w:tcPr>
            <w:tcW w:w="540"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4"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5</w:t>
            </w:r>
          </w:p>
        </w:tc>
        <w:tc>
          <w:tcPr>
            <w:tcW w:w="674"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Обеспечение безопасности жизнедеятельности учащихся в учебно-воспитательном процессе</w:t>
            </w:r>
          </w:p>
        </w:tc>
        <w:tc>
          <w:tcPr>
            <w:tcW w:w="473"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полугодовая</w:t>
            </w:r>
          </w:p>
        </w:tc>
        <w:tc>
          <w:tcPr>
            <w:tcW w:w="745" w:type="pct"/>
            <w:tcBorders>
              <w:top w:val="nil"/>
              <w:left w:val="nil"/>
              <w:bottom w:val="single" w:sz="4" w:space="0" w:color="auto"/>
              <w:right w:val="single" w:sz="4" w:space="0" w:color="auto"/>
            </w:tcBorders>
            <w:vAlign w:val="center"/>
          </w:tcPr>
          <w:p w:rsidR="003D120A" w:rsidRPr="00197941" w:rsidRDefault="003D120A" w:rsidP="003D120A">
            <w:pPr>
              <w:numPr>
                <w:ilvl w:val="1"/>
                <w:numId w:val="98"/>
              </w:numPr>
              <w:ind w:left="0"/>
              <w:jc w:val="center"/>
            </w:pP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r w:rsidRPr="00197941">
              <w:rPr>
                <w:sz w:val="22"/>
                <w:szCs w:val="22"/>
              </w:rPr>
              <w:t>6</w:t>
            </w:r>
          </w:p>
        </w:tc>
        <w:tc>
          <w:tcPr>
            <w:tcW w:w="541"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079"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Отсутствие случая  детского травматизма во время учебно-воспитательного процесса 6 баллов, наличие случая- 0 баллов</w:t>
            </w:r>
          </w:p>
          <w:p w:rsidR="003D120A" w:rsidRPr="00197941" w:rsidRDefault="003D120A" w:rsidP="005135D0">
            <w:r w:rsidRPr="00197941">
              <w:rPr>
                <w:b/>
                <w:sz w:val="22"/>
                <w:szCs w:val="22"/>
              </w:rPr>
              <w:t>Журнал регистрации и учета  несчастных случаев во время учебно-воспитательного процесса и акты (ф. Н-2)</w:t>
            </w:r>
          </w:p>
        </w:tc>
        <w:tc>
          <w:tcPr>
            <w:tcW w:w="744" w:type="pct"/>
            <w:tcBorders>
              <w:top w:val="nil"/>
              <w:left w:val="nil"/>
              <w:bottom w:val="single" w:sz="4" w:space="0" w:color="auto"/>
              <w:right w:val="single" w:sz="4" w:space="0" w:color="auto"/>
            </w:tcBorders>
            <w:vAlign w:val="center"/>
          </w:tcPr>
          <w:p w:rsidR="003D120A" w:rsidRPr="00197941" w:rsidRDefault="003D120A" w:rsidP="005135D0"/>
        </w:tc>
        <w:tc>
          <w:tcPr>
            <w:tcW w:w="540"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4"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6</w:t>
            </w:r>
          </w:p>
        </w:tc>
        <w:tc>
          <w:tcPr>
            <w:tcW w:w="674"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 xml:space="preserve">Организация и проведение мероприятий по военно-патриотической работе и гражданской обороне </w:t>
            </w:r>
          </w:p>
        </w:tc>
        <w:tc>
          <w:tcPr>
            <w:tcW w:w="473"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745"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4 и более ед.</w:t>
            </w:r>
          </w:p>
          <w:p w:rsidR="003D120A" w:rsidRPr="00197941" w:rsidRDefault="003D120A" w:rsidP="005135D0">
            <w:pPr>
              <w:jc w:val="center"/>
            </w:pPr>
          </w:p>
          <w:p w:rsidR="003D120A" w:rsidRPr="00197941" w:rsidRDefault="003D120A" w:rsidP="005135D0">
            <w:pPr>
              <w:jc w:val="center"/>
            </w:pPr>
            <w:r w:rsidRPr="00197941">
              <w:rPr>
                <w:sz w:val="22"/>
                <w:szCs w:val="22"/>
              </w:rPr>
              <w:t>6</w:t>
            </w:r>
          </w:p>
        </w:tc>
        <w:tc>
          <w:tcPr>
            <w:tcW w:w="541"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079"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При проведении 4-х и более мероприятий – 6 баллов, при проведении мероприятий менее 4-х мероприятий – 0 баллов</w:t>
            </w:r>
          </w:p>
          <w:p w:rsidR="003D120A" w:rsidRPr="00197941" w:rsidRDefault="003D120A" w:rsidP="005135D0">
            <w:pPr>
              <w:rPr>
                <w:b/>
              </w:rPr>
            </w:pPr>
            <w:r w:rsidRPr="00197941">
              <w:rPr>
                <w:b/>
                <w:sz w:val="22"/>
                <w:szCs w:val="22"/>
              </w:rPr>
              <w:t xml:space="preserve">Отчеты педагога о проделанной работе, организационные приказы, планы  мероприятий </w:t>
            </w:r>
          </w:p>
        </w:tc>
        <w:tc>
          <w:tcPr>
            <w:tcW w:w="744" w:type="pct"/>
            <w:tcBorders>
              <w:top w:val="nil"/>
              <w:left w:val="nil"/>
              <w:bottom w:val="single" w:sz="4" w:space="0" w:color="auto"/>
              <w:right w:val="single" w:sz="4" w:space="0" w:color="auto"/>
            </w:tcBorders>
            <w:vAlign w:val="center"/>
          </w:tcPr>
          <w:p w:rsidR="003D120A" w:rsidRPr="00197941" w:rsidRDefault="003D120A" w:rsidP="005135D0">
            <w:pPr>
              <w:rPr>
                <w:b/>
              </w:rPr>
            </w:pPr>
          </w:p>
        </w:tc>
        <w:tc>
          <w:tcPr>
            <w:tcW w:w="540"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204"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7</w:t>
            </w:r>
          </w:p>
        </w:tc>
        <w:tc>
          <w:tcPr>
            <w:tcW w:w="674"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Постановка на учет  юношей допризывного возраста в военкомат</w:t>
            </w:r>
          </w:p>
        </w:tc>
        <w:tc>
          <w:tcPr>
            <w:tcW w:w="473"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745"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70-100 %</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8</w:t>
            </w:r>
          </w:p>
        </w:tc>
        <w:tc>
          <w:tcPr>
            <w:tcW w:w="541"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079"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N=(А/В)*100%, где А -  число учащихся, поставленных на учет, В - общая численность юношей допризывного возраста</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pPr>
              <w:rPr>
                <w:b/>
              </w:rPr>
            </w:pPr>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p w:rsidR="003D120A" w:rsidRPr="00197941" w:rsidRDefault="003D120A" w:rsidP="005135D0">
            <w:pPr>
              <w:rPr>
                <w:b/>
              </w:rPr>
            </w:pPr>
            <w:r w:rsidRPr="00197941">
              <w:rPr>
                <w:b/>
                <w:sz w:val="22"/>
                <w:szCs w:val="22"/>
              </w:rPr>
              <w:t xml:space="preserve">Отчет педагога о численности </w:t>
            </w:r>
            <w:r w:rsidRPr="00197941">
              <w:rPr>
                <w:b/>
                <w:sz w:val="22"/>
                <w:szCs w:val="22"/>
              </w:rPr>
              <w:lastRenderedPageBreak/>
              <w:t>юношей поставленных на учет; подтверждающие документы из военкомата: акт сверки данных воинского учета граждан, не пребывающих в запасе в военном комиссариате (ф. № 20), справки о постановке на учет</w:t>
            </w:r>
          </w:p>
        </w:tc>
        <w:tc>
          <w:tcPr>
            <w:tcW w:w="744" w:type="pct"/>
            <w:tcBorders>
              <w:top w:val="nil"/>
              <w:left w:val="nil"/>
              <w:bottom w:val="single" w:sz="4" w:space="0" w:color="auto"/>
              <w:right w:val="single" w:sz="4" w:space="0" w:color="auto"/>
            </w:tcBorders>
            <w:vAlign w:val="center"/>
          </w:tcPr>
          <w:p w:rsidR="003D120A" w:rsidRPr="00197941" w:rsidRDefault="003D120A" w:rsidP="005135D0">
            <w:pPr>
              <w:rPr>
                <w:b/>
              </w:rPr>
            </w:pPr>
          </w:p>
        </w:tc>
        <w:tc>
          <w:tcPr>
            <w:tcW w:w="540"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204"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8</w:t>
            </w:r>
          </w:p>
        </w:tc>
        <w:tc>
          <w:tcPr>
            <w:tcW w:w="674"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Участие в конкурсах профессионального мастерства, грантах, конференциях, проектах</w:t>
            </w:r>
          </w:p>
        </w:tc>
        <w:tc>
          <w:tcPr>
            <w:tcW w:w="473"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745" w:type="pct"/>
            <w:tcBorders>
              <w:top w:val="nil"/>
              <w:left w:val="nil"/>
              <w:bottom w:val="single" w:sz="4" w:space="0" w:color="auto"/>
              <w:right w:val="single" w:sz="4" w:space="0" w:color="auto"/>
            </w:tcBorders>
            <w:vAlign w:val="center"/>
          </w:tcPr>
          <w:p w:rsidR="003D120A" w:rsidRPr="00197941" w:rsidRDefault="003D120A" w:rsidP="003D120A">
            <w:pPr>
              <w:numPr>
                <w:ilvl w:val="1"/>
                <w:numId w:val="98"/>
              </w:numPr>
              <w:ind w:left="0"/>
              <w:jc w:val="center"/>
            </w:pP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6</w:t>
            </w:r>
          </w:p>
        </w:tc>
        <w:tc>
          <w:tcPr>
            <w:tcW w:w="541"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079"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 xml:space="preserve">За участие учителя  в отчетный период в профессиональных конкурсах, грантах, конференциях  федерального  уровня  начисляется - 6 баллов; республиканского уровня  - 4 баллов; </w:t>
            </w:r>
          </w:p>
          <w:p w:rsidR="003D120A" w:rsidRPr="00197941" w:rsidRDefault="003D120A" w:rsidP="005135D0">
            <w:r w:rsidRPr="00197941">
              <w:rPr>
                <w:sz w:val="22"/>
                <w:szCs w:val="22"/>
              </w:rPr>
              <w:t xml:space="preserve">муниципального уровня – 2 балла,  </w:t>
            </w:r>
          </w:p>
          <w:p w:rsidR="003D120A" w:rsidRPr="00197941" w:rsidRDefault="003D120A" w:rsidP="005135D0">
            <w:r w:rsidRPr="00197941">
              <w:rPr>
                <w:sz w:val="22"/>
                <w:szCs w:val="22"/>
              </w:rPr>
              <w:t>при неучастии – 0 баллов</w:t>
            </w:r>
          </w:p>
          <w:p w:rsidR="003D120A" w:rsidRPr="00197941" w:rsidRDefault="003D120A" w:rsidP="005135D0">
            <w:r w:rsidRPr="00197941">
              <w:rPr>
                <w:sz w:val="22"/>
                <w:szCs w:val="22"/>
              </w:rPr>
              <w:t>(при участии по нескольким уровням, балл присваивается по наивысшему уровню)</w:t>
            </w:r>
          </w:p>
          <w:p w:rsidR="003D120A" w:rsidRPr="00197941" w:rsidRDefault="003D120A" w:rsidP="005135D0">
            <w:pPr>
              <w:rPr>
                <w:b/>
              </w:rPr>
            </w:pPr>
            <w:r w:rsidRPr="00197941">
              <w:rPr>
                <w:b/>
                <w:sz w:val="22"/>
                <w:szCs w:val="22"/>
              </w:rPr>
              <w:t>Почетные грамоты, дипломы, свидетельства, сертификаты участника, приказы</w:t>
            </w:r>
          </w:p>
        </w:tc>
        <w:tc>
          <w:tcPr>
            <w:tcW w:w="744" w:type="pct"/>
            <w:tcBorders>
              <w:top w:val="nil"/>
              <w:left w:val="nil"/>
              <w:bottom w:val="single" w:sz="4" w:space="0" w:color="auto"/>
              <w:right w:val="single" w:sz="4" w:space="0" w:color="auto"/>
            </w:tcBorders>
            <w:vAlign w:val="center"/>
          </w:tcPr>
          <w:p w:rsidR="003D120A" w:rsidRPr="00197941" w:rsidRDefault="003D120A" w:rsidP="005135D0">
            <w:pPr>
              <w:rPr>
                <w:b/>
              </w:rPr>
            </w:pPr>
          </w:p>
        </w:tc>
        <w:tc>
          <w:tcPr>
            <w:tcW w:w="540"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204"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9</w:t>
            </w:r>
          </w:p>
        </w:tc>
        <w:tc>
          <w:tcPr>
            <w:tcW w:w="674"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Наличие и уровень распространения передового педагогического опыта</w:t>
            </w:r>
          </w:p>
        </w:tc>
        <w:tc>
          <w:tcPr>
            <w:tcW w:w="473"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745" w:type="pct"/>
            <w:tcBorders>
              <w:top w:val="nil"/>
              <w:left w:val="nil"/>
              <w:bottom w:val="single" w:sz="4" w:space="0" w:color="auto"/>
              <w:right w:val="single" w:sz="4" w:space="0" w:color="auto"/>
            </w:tcBorders>
            <w:vAlign w:val="center"/>
          </w:tcPr>
          <w:p w:rsidR="003D120A" w:rsidRPr="00197941" w:rsidRDefault="003D120A" w:rsidP="003D120A">
            <w:pPr>
              <w:numPr>
                <w:ilvl w:val="1"/>
                <w:numId w:val="98"/>
              </w:numPr>
              <w:ind w:left="0"/>
              <w:jc w:val="center"/>
            </w:pP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7</w:t>
            </w:r>
          </w:p>
        </w:tc>
        <w:tc>
          <w:tcPr>
            <w:tcW w:w="541"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079"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 xml:space="preserve"> При проведении открытых уроков, мастер- классов, презентаций, творческих отчетов и др. мероприятий по обобщению передового опыта – 7 баллов, при отсутствии – 0 баллов</w:t>
            </w:r>
          </w:p>
          <w:p w:rsidR="003D120A" w:rsidRPr="00197941" w:rsidRDefault="003D120A" w:rsidP="005135D0">
            <w:pPr>
              <w:jc w:val="both"/>
              <w:rPr>
                <w:b/>
              </w:rPr>
            </w:pPr>
            <w:r w:rsidRPr="00197941">
              <w:rPr>
                <w:b/>
                <w:sz w:val="22"/>
                <w:szCs w:val="22"/>
              </w:rPr>
              <w:t>Программы мероприятий, приказы</w:t>
            </w:r>
          </w:p>
        </w:tc>
        <w:tc>
          <w:tcPr>
            <w:tcW w:w="744" w:type="pct"/>
            <w:tcBorders>
              <w:top w:val="nil"/>
              <w:left w:val="nil"/>
              <w:bottom w:val="single" w:sz="4" w:space="0" w:color="auto"/>
              <w:right w:val="single" w:sz="4" w:space="0" w:color="auto"/>
            </w:tcBorders>
            <w:vAlign w:val="center"/>
          </w:tcPr>
          <w:p w:rsidR="003D120A" w:rsidRPr="00197941" w:rsidRDefault="003D120A" w:rsidP="005135D0">
            <w:pPr>
              <w:jc w:val="both"/>
              <w:rPr>
                <w:b/>
              </w:rPr>
            </w:pPr>
          </w:p>
        </w:tc>
        <w:tc>
          <w:tcPr>
            <w:tcW w:w="540" w:type="pct"/>
            <w:tcBorders>
              <w:top w:val="nil"/>
              <w:left w:val="nil"/>
              <w:bottom w:val="single" w:sz="4" w:space="0" w:color="auto"/>
              <w:right w:val="single" w:sz="4" w:space="0" w:color="auto"/>
            </w:tcBorders>
          </w:tcPr>
          <w:p w:rsidR="003D120A" w:rsidRPr="00197941" w:rsidRDefault="003D120A" w:rsidP="005135D0">
            <w:pPr>
              <w:jc w:val="both"/>
              <w:rPr>
                <w:b/>
              </w:rPr>
            </w:pPr>
          </w:p>
        </w:tc>
      </w:tr>
      <w:tr w:rsidR="003D120A" w:rsidRPr="00197941" w:rsidTr="005135D0">
        <w:trPr>
          <w:trHeight w:val="20"/>
        </w:trPr>
        <w:tc>
          <w:tcPr>
            <w:tcW w:w="4460" w:type="pct"/>
            <w:gridSpan w:val="7"/>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b/>
                <w:bCs/>
                <w:sz w:val="22"/>
                <w:szCs w:val="22"/>
              </w:rPr>
              <w:t>ИТОГО – 60</w:t>
            </w:r>
          </w:p>
        </w:tc>
        <w:tc>
          <w:tcPr>
            <w:tcW w:w="540" w:type="pct"/>
            <w:tcBorders>
              <w:top w:val="nil"/>
              <w:left w:val="single" w:sz="4" w:space="0" w:color="auto"/>
              <w:bottom w:val="single" w:sz="4" w:space="0" w:color="auto"/>
              <w:right w:val="single" w:sz="4" w:space="0" w:color="auto"/>
            </w:tcBorders>
          </w:tcPr>
          <w:p w:rsidR="003D120A" w:rsidRPr="00197941" w:rsidRDefault="003D120A" w:rsidP="005135D0">
            <w:pPr>
              <w:jc w:val="center"/>
              <w:rPr>
                <w:b/>
                <w:bCs/>
              </w:rPr>
            </w:pPr>
          </w:p>
        </w:tc>
      </w:tr>
    </w:tbl>
    <w:p w:rsidR="003D120A" w:rsidRPr="00197941" w:rsidRDefault="003D120A" w:rsidP="003D120A">
      <w:pPr>
        <w:tabs>
          <w:tab w:val="left" w:pos="6075"/>
        </w:tabs>
        <w:jc w:val="center"/>
        <w:rPr>
          <w:b/>
          <w:sz w:val="22"/>
          <w:szCs w:val="22"/>
        </w:rPr>
      </w:pPr>
      <w:r w:rsidRPr="00197941">
        <w:rPr>
          <w:b/>
          <w:sz w:val="22"/>
          <w:szCs w:val="22"/>
        </w:rPr>
        <w:t xml:space="preserve">Критерии и показатели  качества и результативности </w:t>
      </w:r>
    </w:p>
    <w:p w:rsidR="003D120A" w:rsidRPr="00197941" w:rsidRDefault="003D120A" w:rsidP="003D120A">
      <w:pPr>
        <w:tabs>
          <w:tab w:val="left" w:pos="6075"/>
        </w:tabs>
        <w:jc w:val="center"/>
        <w:rPr>
          <w:b/>
          <w:sz w:val="22"/>
          <w:szCs w:val="22"/>
        </w:rPr>
      </w:pPr>
      <w:r w:rsidRPr="00197941">
        <w:rPr>
          <w:b/>
          <w:sz w:val="22"/>
          <w:szCs w:val="22"/>
        </w:rPr>
        <w:t xml:space="preserve">эффективной деятельности </w:t>
      </w:r>
    </w:p>
    <w:p w:rsidR="003D120A" w:rsidRPr="00197941" w:rsidRDefault="003D120A" w:rsidP="003D120A">
      <w:pPr>
        <w:jc w:val="center"/>
        <w:rPr>
          <w:b/>
          <w:sz w:val="22"/>
          <w:szCs w:val="22"/>
          <w:u w:val="single"/>
        </w:rPr>
      </w:pPr>
      <w:r w:rsidRPr="00197941">
        <w:rPr>
          <w:b/>
          <w:bCs/>
          <w:sz w:val="22"/>
          <w:szCs w:val="22"/>
          <w:u w:val="single"/>
        </w:rPr>
        <w:t>педагога-психолога</w:t>
      </w:r>
    </w:p>
    <w:tbl>
      <w:tblPr>
        <w:tblW w:w="5258" w:type="pct"/>
        <w:tblInd w:w="108" w:type="dxa"/>
        <w:tblLayout w:type="fixed"/>
        <w:tblLook w:val="00A0" w:firstRow="1" w:lastRow="0" w:firstColumn="1" w:lastColumn="0" w:noHBand="0" w:noVBand="0"/>
      </w:tblPr>
      <w:tblGrid>
        <w:gridCol w:w="635"/>
        <w:gridCol w:w="3035"/>
        <w:gridCol w:w="1714"/>
        <w:gridCol w:w="1714"/>
        <w:gridCol w:w="1717"/>
        <w:gridCol w:w="2788"/>
        <w:gridCol w:w="1290"/>
        <w:gridCol w:w="2358"/>
      </w:tblGrid>
      <w:tr w:rsidR="003D120A" w:rsidRPr="00197941" w:rsidTr="005135D0">
        <w:trPr>
          <w:trHeight w:val="20"/>
        </w:trPr>
        <w:tc>
          <w:tcPr>
            <w:tcW w:w="208"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w:t>
            </w:r>
          </w:p>
        </w:tc>
        <w:tc>
          <w:tcPr>
            <w:tcW w:w="995"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 xml:space="preserve">Показатели </w:t>
            </w:r>
          </w:p>
          <w:p w:rsidR="003D120A" w:rsidRPr="00197941" w:rsidRDefault="003D120A" w:rsidP="005135D0">
            <w:pPr>
              <w:jc w:val="center"/>
              <w:rPr>
                <w:b/>
              </w:rPr>
            </w:pPr>
            <w:r w:rsidRPr="00197941">
              <w:rPr>
                <w:b/>
                <w:sz w:val="22"/>
                <w:szCs w:val="22"/>
              </w:rPr>
              <w:lastRenderedPageBreak/>
              <w:t>оценки эффективности деятельности  работника</w:t>
            </w:r>
          </w:p>
          <w:p w:rsidR="003D120A" w:rsidRPr="00197941" w:rsidRDefault="003D120A" w:rsidP="005135D0">
            <w:pPr>
              <w:jc w:val="center"/>
              <w:rPr>
                <w:b/>
              </w:rPr>
            </w:pPr>
            <w:r w:rsidRPr="00197941">
              <w:rPr>
                <w:b/>
                <w:sz w:val="22"/>
                <w:szCs w:val="22"/>
              </w:rPr>
              <w:t>на основании</w:t>
            </w:r>
          </w:p>
          <w:p w:rsidR="003D120A" w:rsidRPr="00197941" w:rsidRDefault="003D120A" w:rsidP="005135D0">
            <w:pPr>
              <w:jc w:val="center"/>
              <w:rPr>
                <w:b/>
              </w:rPr>
            </w:pPr>
            <w:r w:rsidRPr="00197941">
              <w:rPr>
                <w:b/>
                <w:sz w:val="22"/>
                <w:szCs w:val="22"/>
              </w:rPr>
              <w:t>критериев</w:t>
            </w:r>
          </w:p>
        </w:tc>
        <w:tc>
          <w:tcPr>
            <w:tcW w:w="562"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lastRenderedPageBreak/>
              <w:t>Периодичност</w:t>
            </w:r>
            <w:r w:rsidRPr="00197941">
              <w:rPr>
                <w:b/>
                <w:sz w:val="22"/>
                <w:szCs w:val="22"/>
              </w:rPr>
              <w:lastRenderedPageBreak/>
              <w:t>ь оценки</w:t>
            </w:r>
          </w:p>
        </w:tc>
        <w:tc>
          <w:tcPr>
            <w:tcW w:w="562"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ind w:firstLine="108"/>
              <w:jc w:val="center"/>
              <w:rPr>
                <w:b/>
              </w:rPr>
            </w:pPr>
            <w:r w:rsidRPr="00197941">
              <w:rPr>
                <w:b/>
                <w:sz w:val="22"/>
                <w:szCs w:val="22"/>
              </w:rPr>
              <w:lastRenderedPageBreak/>
              <w:t>Диапазон</w:t>
            </w:r>
          </w:p>
          <w:p w:rsidR="003D120A" w:rsidRPr="00197941" w:rsidRDefault="003D120A" w:rsidP="005135D0">
            <w:pPr>
              <w:ind w:firstLine="108"/>
              <w:jc w:val="center"/>
              <w:rPr>
                <w:b/>
              </w:rPr>
            </w:pPr>
            <w:r w:rsidRPr="00197941">
              <w:rPr>
                <w:b/>
                <w:sz w:val="22"/>
                <w:szCs w:val="22"/>
              </w:rPr>
              <w:lastRenderedPageBreak/>
              <w:t xml:space="preserve">  значений/ максимальное количество</w:t>
            </w:r>
          </w:p>
          <w:p w:rsidR="003D120A" w:rsidRPr="00197941" w:rsidRDefault="003D120A" w:rsidP="005135D0">
            <w:pPr>
              <w:ind w:firstLine="108"/>
              <w:jc w:val="center"/>
              <w:rPr>
                <w:b/>
              </w:rPr>
            </w:pPr>
            <w:r w:rsidRPr="00197941">
              <w:rPr>
                <w:b/>
                <w:sz w:val="22"/>
                <w:szCs w:val="22"/>
              </w:rPr>
              <w:t xml:space="preserve"> баллов</w:t>
            </w:r>
          </w:p>
        </w:tc>
        <w:tc>
          <w:tcPr>
            <w:tcW w:w="563"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lastRenderedPageBreak/>
              <w:t xml:space="preserve">Сведения о </w:t>
            </w:r>
            <w:r w:rsidRPr="00197941">
              <w:rPr>
                <w:b/>
                <w:sz w:val="22"/>
                <w:szCs w:val="22"/>
              </w:rPr>
              <w:lastRenderedPageBreak/>
              <w:t>выполнении показателей за истекший период (заполняется работником)</w:t>
            </w:r>
          </w:p>
        </w:tc>
        <w:tc>
          <w:tcPr>
            <w:tcW w:w="914"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lastRenderedPageBreak/>
              <w:t xml:space="preserve">Подтверждение  </w:t>
            </w:r>
            <w:r w:rsidRPr="00197941">
              <w:rPr>
                <w:b/>
                <w:sz w:val="22"/>
                <w:szCs w:val="22"/>
              </w:rPr>
              <w:lastRenderedPageBreak/>
              <w:t>сведений</w:t>
            </w:r>
          </w:p>
          <w:p w:rsidR="003D120A" w:rsidRPr="00197941" w:rsidRDefault="003D120A" w:rsidP="005135D0">
            <w:pPr>
              <w:jc w:val="center"/>
              <w:rPr>
                <w:b/>
              </w:rPr>
            </w:pPr>
            <w:r w:rsidRPr="00197941">
              <w:rPr>
                <w:b/>
                <w:sz w:val="22"/>
                <w:szCs w:val="22"/>
              </w:rPr>
              <w:t xml:space="preserve">  в протоколе мониторинга</w:t>
            </w:r>
          </w:p>
          <w:p w:rsidR="003D120A" w:rsidRPr="00197941" w:rsidRDefault="003D120A" w:rsidP="005135D0">
            <w:pPr>
              <w:jc w:val="center"/>
              <w:rPr>
                <w:b/>
              </w:rPr>
            </w:pPr>
            <w:r w:rsidRPr="00197941">
              <w:rPr>
                <w:b/>
                <w:sz w:val="22"/>
                <w:szCs w:val="22"/>
              </w:rPr>
              <w:t xml:space="preserve"> профессиональной деятельности работника</w:t>
            </w:r>
          </w:p>
          <w:p w:rsidR="003D120A" w:rsidRPr="00197941" w:rsidRDefault="003D120A" w:rsidP="005135D0">
            <w:pPr>
              <w:jc w:val="center"/>
              <w:rPr>
                <w:b/>
              </w:rPr>
            </w:pPr>
            <w:r w:rsidRPr="00197941">
              <w:rPr>
                <w:b/>
                <w:sz w:val="22"/>
                <w:szCs w:val="22"/>
              </w:rPr>
              <w:t xml:space="preserve">(заполняется администрацией или руководителем профильного </w:t>
            </w:r>
            <w:proofErr w:type="spellStart"/>
            <w:r w:rsidRPr="00197941">
              <w:rPr>
                <w:b/>
                <w:sz w:val="22"/>
                <w:szCs w:val="22"/>
              </w:rPr>
              <w:t>методобъединения</w:t>
            </w:r>
            <w:proofErr w:type="spellEnd"/>
            <w:r w:rsidRPr="00197941">
              <w:rPr>
                <w:b/>
                <w:sz w:val="22"/>
                <w:szCs w:val="22"/>
              </w:rPr>
              <w:t>)</w:t>
            </w:r>
          </w:p>
        </w:tc>
        <w:tc>
          <w:tcPr>
            <w:tcW w:w="423"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lastRenderedPageBreak/>
              <w:t xml:space="preserve">Итоговый </w:t>
            </w:r>
          </w:p>
          <w:p w:rsidR="003D120A" w:rsidRPr="00197941" w:rsidRDefault="003D120A" w:rsidP="005135D0">
            <w:pPr>
              <w:jc w:val="center"/>
              <w:rPr>
                <w:b/>
              </w:rPr>
            </w:pPr>
            <w:r w:rsidRPr="00197941">
              <w:rPr>
                <w:b/>
                <w:sz w:val="22"/>
                <w:szCs w:val="22"/>
              </w:rPr>
              <w:lastRenderedPageBreak/>
              <w:t xml:space="preserve">оценочный балл (заполняется </w:t>
            </w:r>
          </w:p>
          <w:p w:rsidR="003D120A" w:rsidRPr="00197941" w:rsidRDefault="003D120A" w:rsidP="005135D0">
            <w:pPr>
              <w:jc w:val="center"/>
              <w:rPr>
                <w:b/>
              </w:rPr>
            </w:pPr>
            <w:r w:rsidRPr="00197941">
              <w:rPr>
                <w:b/>
                <w:sz w:val="22"/>
                <w:szCs w:val="22"/>
              </w:rPr>
              <w:t>комиссией)</w:t>
            </w:r>
          </w:p>
        </w:tc>
        <w:tc>
          <w:tcPr>
            <w:tcW w:w="774"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lastRenderedPageBreak/>
              <w:t>Обоснование</w:t>
            </w:r>
          </w:p>
          <w:p w:rsidR="003D120A" w:rsidRPr="00197941" w:rsidRDefault="003D120A" w:rsidP="005135D0">
            <w:pPr>
              <w:jc w:val="center"/>
              <w:rPr>
                <w:b/>
              </w:rPr>
            </w:pPr>
            <w:r w:rsidRPr="00197941">
              <w:rPr>
                <w:b/>
                <w:sz w:val="22"/>
                <w:szCs w:val="22"/>
              </w:rPr>
              <w:lastRenderedPageBreak/>
              <w:t xml:space="preserve"> (заполняется</w:t>
            </w:r>
          </w:p>
          <w:p w:rsidR="003D120A" w:rsidRPr="00197941" w:rsidRDefault="003D120A" w:rsidP="005135D0">
            <w:pPr>
              <w:jc w:val="center"/>
              <w:rPr>
                <w:b/>
              </w:rPr>
            </w:pPr>
            <w:r w:rsidRPr="00197941">
              <w:rPr>
                <w:b/>
                <w:sz w:val="22"/>
                <w:szCs w:val="22"/>
              </w:rPr>
              <w:t xml:space="preserve"> комиссией </w:t>
            </w:r>
          </w:p>
          <w:p w:rsidR="003D120A" w:rsidRPr="00197941" w:rsidRDefault="003D120A" w:rsidP="005135D0">
            <w:pPr>
              <w:jc w:val="center"/>
              <w:rPr>
                <w:b/>
              </w:rPr>
            </w:pPr>
            <w:r w:rsidRPr="00197941">
              <w:rPr>
                <w:b/>
                <w:sz w:val="22"/>
                <w:szCs w:val="22"/>
              </w:rPr>
              <w:t xml:space="preserve">в случае снижения  </w:t>
            </w:r>
          </w:p>
          <w:p w:rsidR="003D120A" w:rsidRPr="00197941" w:rsidRDefault="003D120A" w:rsidP="005135D0">
            <w:pPr>
              <w:jc w:val="center"/>
              <w:rPr>
                <w:b/>
              </w:rPr>
            </w:pPr>
            <w:r w:rsidRPr="00197941">
              <w:rPr>
                <w:b/>
                <w:sz w:val="22"/>
                <w:szCs w:val="22"/>
              </w:rPr>
              <w:t>оценочных баллов)</w:t>
            </w:r>
          </w:p>
        </w:tc>
      </w:tr>
      <w:tr w:rsidR="003D120A" w:rsidRPr="00197941" w:rsidTr="005135D0">
        <w:trPr>
          <w:trHeight w:val="20"/>
        </w:trPr>
        <w:tc>
          <w:tcPr>
            <w:tcW w:w="208" w:type="pct"/>
            <w:tcBorders>
              <w:top w:val="single" w:sz="4" w:space="0" w:color="auto"/>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1</w:t>
            </w:r>
          </w:p>
        </w:tc>
        <w:tc>
          <w:tcPr>
            <w:tcW w:w="995" w:type="pct"/>
            <w:tcBorders>
              <w:top w:val="single" w:sz="4" w:space="0" w:color="auto"/>
              <w:left w:val="nil"/>
              <w:bottom w:val="single" w:sz="4" w:space="0" w:color="auto"/>
              <w:right w:val="single" w:sz="4" w:space="0" w:color="auto"/>
            </w:tcBorders>
            <w:hideMark/>
          </w:tcPr>
          <w:p w:rsidR="003D120A" w:rsidRPr="00197941" w:rsidRDefault="003D120A" w:rsidP="005135D0">
            <w:r w:rsidRPr="00197941">
              <w:rPr>
                <w:sz w:val="22"/>
                <w:szCs w:val="22"/>
              </w:rPr>
              <w:t xml:space="preserve">Охват учащихся, состоящих на </w:t>
            </w:r>
            <w:proofErr w:type="spellStart"/>
            <w:r w:rsidRPr="00197941">
              <w:rPr>
                <w:sz w:val="22"/>
                <w:szCs w:val="22"/>
              </w:rPr>
              <w:t>внутришкольном</w:t>
            </w:r>
            <w:proofErr w:type="spellEnd"/>
            <w:r w:rsidRPr="00197941">
              <w:rPr>
                <w:sz w:val="22"/>
                <w:szCs w:val="22"/>
              </w:rPr>
              <w:t xml:space="preserve"> учете, на учете в КДН, ПДН, «группы риска» различными видами психологической помощи (психодиагностика, </w:t>
            </w:r>
            <w:proofErr w:type="spellStart"/>
            <w:r w:rsidRPr="00197941">
              <w:rPr>
                <w:sz w:val="22"/>
                <w:szCs w:val="22"/>
              </w:rPr>
              <w:t>психоконсультирование</w:t>
            </w:r>
            <w:proofErr w:type="spellEnd"/>
            <w:r w:rsidRPr="00197941">
              <w:rPr>
                <w:sz w:val="22"/>
                <w:szCs w:val="22"/>
              </w:rPr>
              <w:t xml:space="preserve">, </w:t>
            </w:r>
            <w:proofErr w:type="spellStart"/>
            <w:r w:rsidRPr="00197941">
              <w:rPr>
                <w:sz w:val="22"/>
                <w:szCs w:val="22"/>
              </w:rPr>
              <w:t>психокоррекция</w:t>
            </w:r>
            <w:proofErr w:type="spellEnd"/>
            <w:r w:rsidRPr="00197941">
              <w:rPr>
                <w:sz w:val="22"/>
                <w:szCs w:val="22"/>
              </w:rPr>
              <w:t>)</w:t>
            </w:r>
          </w:p>
        </w:tc>
        <w:tc>
          <w:tcPr>
            <w:tcW w:w="562" w:type="pct"/>
            <w:tcBorders>
              <w:top w:val="single" w:sz="4" w:space="0" w:color="auto"/>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квартальная</w:t>
            </w:r>
          </w:p>
        </w:tc>
        <w:tc>
          <w:tcPr>
            <w:tcW w:w="562" w:type="pct"/>
            <w:tcBorders>
              <w:top w:val="single" w:sz="4" w:space="0" w:color="auto"/>
              <w:left w:val="nil"/>
              <w:bottom w:val="single" w:sz="4" w:space="0" w:color="auto"/>
              <w:right w:val="single" w:sz="4" w:space="0" w:color="auto"/>
            </w:tcBorders>
          </w:tcPr>
          <w:p w:rsidR="003D120A" w:rsidRPr="00197941" w:rsidRDefault="003D120A" w:rsidP="005135D0">
            <w:pPr>
              <w:jc w:val="center"/>
            </w:pPr>
            <w:r w:rsidRPr="00197941">
              <w:rPr>
                <w:sz w:val="22"/>
                <w:szCs w:val="22"/>
              </w:rPr>
              <w:t>80-100 %</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10</w:t>
            </w:r>
          </w:p>
        </w:tc>
        <w:tc>
          <w:tcPr>
            <w:tcW w:w="563" w:type="pct"/>
            <w:tcBorders>
              <w:top w:val="single" w:sz="4" w:space="0" w:color="auto"/>
              <w:left w:val="nil"/>
              <w:bottom w:val="single" w:sz="4" w:space="0" w:color="auto"/>
              <w:right w:val="single" w:sz="4" w:space="0" w:color="auto"/>
            </w:tcBorders>
          </w:tcPr>
          <w:p w:rsidR="003D120A" w:rsidRPr="00197941" w:rsidRDefault="003D120A" w:rsidP="005135D0">
            <w:pPr>
              <w:jc w:val="center"/>
            </w:pPr>
          </w:p>
        </w:tc>
        <w:tc>
          <w:tcPr>
            <w:tcW w:w="914" w:type="pct"/>
            <w:tcBorders>
              <w:top w:val="single" w:sz="4" w:space="0" w:color="auto"/>
              <w:left w:val="nil"/>
              <w:bottom w:val="single" w:sz="4" w:space="0" w:color="auto"/>
              <w:right w:val="single" w:sz="4" w:space="0" w:color="auto"/>
            </w:tcBorders>
            <w:hideMark/>
          </w:tcPr>
          <w:p w:rsidR="003D120A" w:rsidRPr="00197941" w:rsidRDefault="003D120A" w:rsidP="005135D0">
            <w:r w:rsidRPr="00197941">
              <w:rPr>
                <w:sz w:val="22"/>
                <w:szCs w:val="22"/>
              </w:rPr>
              <w:t xml:space="preserve">N=(А/В)*100%,  А – количество учащихся, состоящих на </w:t>
            </w:r>
            <w:proofErr w:type="spellStart"/>
            <w:r w:rsidRPr="00197941">
              <w:rPr>
                <w:sz w:val="22"/>
                <w:szCs w:val="22"/>
              </w:rPr>
              <w:t>внутришкольном</w:t>
            </w:r>
            <w:proofErr w:type="spellEnd"/>
            <w:r w:rsidRPr="00197941">
              <w:rPr>
                <w:sz w:val="22"/>
                <w:szCs w:val="22"/>
              </w:rPr>
              <w:t xml:space="preserve"> учете, на учете в КДН, ПДН, «группы риска», охваченных различными видами психологической помощи, В – общее количество учащихся, состоящих на </w:t>
            </w:r>
            <w:proofErr w:type="spellStart"/>
            <w:r w:rsidRPr="00197941">
              <w:rPr>
                <w:sz w:val="22"/>
                <w:szCs w:val="22"/>
              </w:rPr>
              <w:t>внутришкольном</w:t>
            </w:r>
            <w:proofErr w:type="spellEnd"/>
            <w:r w:rsidRPr="00197941">
              <w:rPr>
                <w:sz w:val="22"/>
                <w:szCs w:val="22"/>
              </w:rPr>
              <w:t xml:space="preserve"> учете, на учете в КДН, ПДН, «группы риска</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pPr>
              <w:rPr>
                <w:b/>
              </w:rPr>
            </w:pPr>
            <w:r w:rsidRPr="00197941">
              <w:rPr>
                <w:color w:val="000000"/>
                <w:sz w:val="22"/>
                <w:szCs w:val="22"/>
                <w:lang w:val="en-US"/>
              </w:rPr>
              <w:t>min</w:t>
            </w:r>
            <w:r w:rsidRPr="00197941">
              <w:rPr>
                <w:color w:val="000000"/>
                <w:sz w:val="22"/>
                <w:szCs w:val="22"/>
              </w:rPr>
              <w:t xml:space="preserve"> - наихудшее значение </w:t>
            </w:r>
            <w:r w:rsidRPr="00197941">
              <w:rPr>
                <w:color w:val="000000"/>
                <w:sz w:val="22"/>
                <w:szCs w:val="22"/>
              </w:rPr>
              <w:lastRenderedPageBreak/>
              <w:t>критерия эффективности деятельности</w:t>
            </w:r>
          </w:p>
          <w:p w:rsidR="003D120A" w:rsidRPr="00197941" w:rsidRDefault="003D120A" w:rsidP="005135D0">
            <w:pPr>
              <w:rPr>
                <w:b/>
              </w:rPr>
            </w:pPr>
            <w:r w:rsidRPr="00197941">
              <w:rPr>
                <w:b/>
                <w:sz w:val="22"/>
                <w:szCs w:val="22"/>
              </w:rPr>
              <w:t>Учитывается журнал учета проведения индивидуальной и групповой работы</w:t>
            </w:r>
          </w:p>
        </w:tc>
        <w:tc>
          <w:tcPr>
            <w:tcW w:w="423" w:type="pct"/>
            <w:tcBorders>
              <w:top w:val="single" w:sz="4" w:space="0" w:color="auto"/>
              <w:left w:val="nil"/>
              <w:bottom w:val="single" w:sz="4" w:space="0" w:color="auto"/>
              <w:right w:val="single" w:sz="4" w:space="0" w:color="auto"/>
            </w:tcBorders>
          </w:tcPr>
          <w:p w:rsidR="003D120A" w:rsidRPr="00197941" w:rsidRDefault="003D120A" w:rsidP="005135D0">
            <w:pPr>
              <w:rPr>
                <w:b/>
              </w:rPr>
            </w:pPr>
          </w:p>
        </w:tc>
        <w:tc>
          <w:tcPr>
            <w:tcW w:w="774" w:type="pct"/>
            <w:tcBorders>
              <w:top w:val="single" w:sz="4" w:space="0" w:color="auto"/>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2</w:t>
            </w:r>
          </w:p>
        </w:tc>
        <w:tc>
          <w:tcPr>
            <w:tcW w:w="99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Внедрение современного ассортимента психолого-педагогических образовательных программ, методического инструментария</w:t>
            </w:r>
          </w:p>
        </w:tc>
        <w:tc>
          <w:tcPr>
            <w:tcW w:w="562"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w:t>
            </w:r>
          </w:p>
        </w:tc>
        <w:tc>
          <w:tcPr>
            <w:tcW w:w="56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0-20 %</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10</w:t>
            </w:r>
          </w:p>
        </w:tc>
        <w:tc>
          <w:tcPr>
            <w:tcW w:w="563" w:type="pct"/>
            <w:tcBorders>
              <w:top w:val="nil"/>
              <w:left w:val="nil"/>
              <w:bottom w:val="single" w:sz="4" w:space="0" w:color="auto"/>
              <w:right w:val="single" w:sz="4" w:space="0" w:color="auto"/>
            </w:tcBorders>
          </w:tcPr>
          <w:p w:rsidR="003D120A" w:rsidRPr="00197941" w:rsidRDefault="003D120A" w:rsidP="005135D0">
            <w:pPr>
              <w:jc w:val="center"/>
            </w:pPr>
          </w:p>
        </w:tc>
        <w:tc>
          <w:tcPr>
            <w:tcW w:w="914" w:type="pct"/>
            <w:tcBorders>
              <w:top w:val="nil"/>
              <w:left w:val="nil"/>
              <w:bottom w:val="single" w:sz="4" w:space="0" w:color="auto"/>
              <w:right w:val="single" w:sz="4" w:space="0" w:color="auto"/>
            </w:tcBorders>
            <w:hideMark/>
          </w:tcPr>
          <w:p w:rsidR="003D120A" w:rsidRPr="00197941" w:rsidRDefault="003D120A" w:rsidP="005135D0">
            <w:pPr>
              <w:rPr>
                <w:lang w:val="tt-RU"/>
              </w:rPr>
            </w:pPr>
            <w:r w:rsidRPr="00197941">
              <w:rPr>
                <w:sz w:val="22"/>
                <w:szCs w:val="22"/>
              </w:rPr>
              <w:t xml:space="preserve">N= (А/В)*100%, А – количество единиц новых психолого-педагогических образовательных программ, методического инструментария, </w:t>
            </w:r>
            <w:r w:rsidRPr="00197941">
              <w:rPr>
                <w:sz w:val="22"/>
                <w:szCs w:val="22"/>
                <w:lang w:val="tt-RU"/>
              </w:rPr>
              <w:t xml:space="preserve">В – общее количество программ </w:t>
            </w:r>
            <w:r w:rsidRPr="00197941">
              <w:rPr>
                <w:sz w:val="22"/>
                <w:szCs w:val="22"/>
              </w:rPr>
              <w:t>психолого-педагогических образовательных программ и методического инструментария</w:t>
            </w:r>
            <w:r w:rsidRPr="00197941">
              <w:rPr>
                <w:sz w:val="22"/>
                <w:szCs w:val="22"/>
                <w:lang w:val="tt-RU"/>
              </w:rPr>
              <w:t>, используемого педагогом-психологом</w:t>
            </w:r>
          </w:p>
          <w:p w:rsidR="003D120A" w:rsidRPr="00197941" w:rsidRDefault="003D120A" w:rsidP="005135D0">
            <w:pPr>
              <w:widowControl w:val="0"/>
              <w:autoSpaceDE w:val="0"/>
              <w:autoSpaceDN w:val="0"/>
              <w:adjustRightInd w:val="0"/>
              <w:jc w:val="both"/>
              <w:rPr>
                <w:color w:val="000000"/>
                <w:lang w:val="tt-RU"/>
              </w:rPr>
            </w:pPr>
            <w:r w:rsidRPr="00197941">
              <w:rPr>
                <w:color w:val="000000"/>
                <w:sz w:val="22"/>
                <w:szCs w:val="22"/>
                <w:lang w:val="tt-RU"/>
              </w:rPr>
              <w:t xml:space="preserve">   N-min</w:t>
            </w:r>
          </w:p>
          <w:p w:rsidR="003D120A" w:rsidRPr="00197941" w:rsidRDefault="003D120A" w:rsidP="005135D0">
            <w:pPr>
              <w:widowControl w:val="0"/>
              <w:autoSpaceDE w:val="0"/>
              <w:autoSpaceDN w:val="0"/>
              <w:adjustRightInd w:val="0"/>
              <w:jc w:val="both"/>
              <w:rPr>
                <w:color w:val="000000"/>
                <w:lang w:val="tt-RU"/>
              </w:rPr>
            </w:pPr>
            <w:r w:rsidRPr="00197941">
              <w:rPr>
                <w:color w:val="000000"/>
                <w:sz w:val="22"/>
                <w:szCs w:val="22"/>
                <w:lang w:val="tt-RU"/>
              </w:rPr>
              <w:t>I= ------ * весовой коэффициент</w:t>
            </w:r>
          </w:p>
          <w:p w:rsidR="003D120A" w:rsidRPr="00197941" w:rsidRDefault="003D120A" w:rsidP="005135D0">
            <w:pPr>
              <w:widowControl w:val="0"/>
              <w:autoSpaceDE w:val="0"/>
              <w:autoSpaceDN w:val="0"/>
              <w:adjustRightInd w:val="0"/>
              <w:jc w:val="both"/>
              <w:rPr>
                <w:color w:val="000000"/>
                <w:lang w:val="tt-RU"/>
              </w:rPr>
            </w:pPr>
            <w:r w:rsidRPr="00197941">
              <w:rPr>
                <w:color w:val="000000"/>
                <w:sz w:val="22"/>
                <w:szCs w:val="22"/>
                <w:lang w:val="tt-RU"/>
              </w:rPr>
              <w:t xml:space="preserve">   max-min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pPr>
              <w:rPr>
                <w:b/>
              </w:rPr>
            </w:pPr>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p w:rsidR="003D120A" w:rsidRPr="00197941" w:rsidRDefault="003D120A" w:rsidP="005135D0">
            <w:pPr>
              <w:rPr>
                <w:b/>
              </w:rPr>
            </w:pPr>
            <w:r w:rsidRPr="00197941">
              <w:rPr>
                <w:b/>
                <w:sz w:val="22"/>
                <w:szCs w:val="22"/>
                <w:lang w:val="tt-RU"/>
              </w:rPr>
              <w:t xml:space="preserve">Учитывается </w:t>
            </w:r>
            <w:r w:rsidRPr="00197941">
              <w:rPr>
                <w:b/>
                <w:sz w:val="22"/>
                <w:szCs w:val="22"/>
              </w:rPr>
              <w:t>наличие новых психолого-</w:t>
            </w:r>
            <w:r w:rsidRPr="00197941">
              <w:rPr>
                <w:b/>
                <w:sz w:val="22"/>
                <w:szCs w:val="22"/>
              </w:rPr>
              <w:lastRenderedPageBreak/>
              <w:t>педагогических программ и методического инструментария</w:t>
            </w:r>
          </w:p>
        </w:tc>
        <w:tc>
          <w:tcPr>
            <w:tcW w:w="423" w:type="pct"/>
            <w:tcBorders>
              <w:top w:val="nil"/>
              <w:left w:val="nil"/>
              <w:bottom w:val="single" w:sz="4" w:space="0" w:color="auto"/>
              <w:right w:val="single" w:sz="4" w:space="0" w:color="auto"/>
            </w:tcBorders>
          </w:tcPr>
          <w:p w:rsidR="003D120A" w:rsidRPr="00197941" w:rsidRDefault="003D120A" w:rsidP="005135D0">
            <w:pPr>
              <w:rPr>
                <w:b/>
              </w:rPr>
            </w:pPr>
          </w:p>
        </w:tc>
        <w:tc>
          <w:tcPr>
            <w:tcW w:w="774"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3</w:t>
            </w:r>
          </w:p>
        </w:tc>
        <w:tc>
          <w:tcPr>
            <w:tcW w:w="99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Оценка деятельности педагога-психолога со стороны педагогического коллектива</w:t>
            </w:r>
          </w:p>
        </w:tc>
        <w:tc>
          <w:tcPr>
            <w:tcW w:w="562"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ежеквартально</w:t>
            </w:r>
          </w:p>
        </w:tc>
        <w:tc>
          <w:tcPr>
            <w:tcW w:w="56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50-100 %</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8</w:t>
            </w:r>
          </w:p>
        </w:tc>
        <w:tc>
          <w:tcPr>
            <w:tcW w:w="563" w:type="pct"/>
            <w:tcBorders>
              <w:top w:val="nil"/>
              <w:left w:val="nil"/>
              <w:bottom w:val="single" w:sz="4" w:space="0" w:color="auto"/>
              <w:right w:val="single" w:sz="4" w:space="0" w:color="auto"/>
            </w:tcBorders>
          </w:tcPr>
          <w:p w:rsidR="003D120A" w:rsidRPr="00197941" w:rsidRDefault="003D120A" w:rsidP="005135D0">
            <w:pPr>
              <w:jc w:val="center"/>
            </w:pPr>
          </w:p>
        </w:tc>
        <w:tc>
          <w:tcPr>
            <w:tcW w:w="914"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N=(А/В)*100%, где А количество положительных голосов</w:t>
            </w:r>
          </w:p>
          <w:p w:rsidR="003D120A" w:rsidRPr="00197941" w:rsidRDefault="003D120A" w:rsidP="005135D0">
            <w:r w:rsidRPr="00197941">
              <w:rPr>
                <w:sz w:val="22"/>
                <w:szCs w:val="22"/>
              </w:rPr>
              <w:t>В – количество заполнивших анкету</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pPr>
              <w:rPr>
                <w:b/>
              </w:rPr>
            </w:pPr>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p w:rsidR="003D120A" w:rsidRPr="00197941" w:rsidRDefault="003D120A" w:rsidP="005135D0">
            <w:pPr>
              <w:rPr>
                <w:b/>
              </w:rPr>
            </w:pPr>
            <w:r w:rsidRPr="00197941">
              <w:rPr>
                <w:b/>
                <w:sz w:val="22"/>
                <w:szCs w:val="22"/>
              </w:rPr>
              <w:t>Учитываются итоги проведения анонимного анкетирования</w:t>
            </w:r>
          </w:p>
        </w:tc>
        <w:tc>
          <w:tcPr>
            <w:tcW w:w="423" w:type="pct"/>
            <w:tcBorders>
              <w:top w:val="nil"/>
              <w:left w:val="nil"/>
              <w:bottom w:val="single" w:sz="4" w:space="0" w:color="auto"/>
              <w:right w:val="single" w:sz="4" w:space="0" w:color="auto"/>
            </w:tcBorders>
          </w:tcPr>
          <w:p w:rsidR="003D120A" w:rsidRPr="00197941" w:rsidRDefault="003D120A" w:rsidP="005135D0">
            <w:pPr>
              <w:rPr>
                <w:b/>
              </w:rPr>
            </w:pPr>
          </w:p>
        </w:tc>
        <w:tc>
          <w:tcPr>
            <w:tcW w:w="774"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4</w:t>
            </w:r>
          </w:p>
        </w:tc>
        <w:tc>
          <w:tcPr>
            <w:tcW w:w="99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Участие в конкурсах профессионального мастерства, грантах, конференциях, проектах</w:t>
            </w:r>
          </w:p>
        </w:tc>
        <w:tc>
          <w:tcPr>
            <w:tcW w:w="562" w:type="pct"/>
            <w:tcBorders>
              <w:top w:val="nil"/>
              <w:left w:val="nil"/>
              <w:bottom w:val="single" w:sz="4" w:space="0" w:color="auto"/>
              <w:right w:val="single" w:sz="4" w:space="0" w:color="auto"/>
            </w:tcBorders>
          </w:tcPr>
          <w:p w:rsidR="003D120A" w:rsidRPr="00197941" w:rsidRDefault="003D120A" w:rsidP="005135D0">
            <w:pPr>
              <w:jc w:val="center"/>
            </w:pPr>
          </w:p>
        </w:tc>
        <w:tc>
          <w:tcPr>
            <w:tcW w:w="562" w:type="pct"/>
            <w:tcBorders>
              <w:top w:val="nil"/>
              <w:left w:val="nil"/>
              <w:bottom w:val="single" w:sz="4" w:space="0" w:color="auto"/>
              <w:right w:val="single" w:sz="4" w:space="0" w:color="auto"/>
            </w:tcBorders>
          </w:tcPr>
          <w:p w:rsidR="003D120A" w:rsidRPr="00197941" w:rsidRDefault="003D120A" w:rsidP="005135D0">
            <w:pPr>
              <w:jc w:val="both"/>
            </w:pPr>
          </w:p>
        </w:tc>
        <w:tc>
          <w:tcPr>
            <w:tcW w:w="563" w:type="pct"/>
            <w:tcBorders>
              <w:top w:val="nil"/>
              <w:left w:val="nil"/>
              <w:bottom w:val="single" w:sz="4" w:space="0" w:color="auto"/>
              <w:right w:val="single" w:sz="4" w:space="0" w:color="auto"/>
            </w:tcBorders>
          </w:tcPr>
          <w:p w:rsidR="003D120A" w:rsidRPr="00197941" w:rsidRDefault="003D120A" w:rsidP="005135D0">
            <w:pPr>
              <w:jc w:val="center"/>
            </w:pPr>
          </w:p>
        </w:tc>
        <w:tc>
          <w:tcPr>
            <w:tcW w:w="914" w:type="pct"/>
            <w:tcBorders>
              <w:top w:val="nil"/>
              <w:left w:val="nil"/>
              <w:bottom w:val="single" w:sz="4" w:space="0" w:color="auto"/>
              <w:right w:val="single" w:sz="4" w:space="0" w:color="auto"/>
            </w:tcBorders>
            <w:hideMark/>
          </w:tcPr>
          <w:p w:rsidR="003D120A" w:rsidRPr="00197941" w:rsidRDefault="003D120A" w:rsidP="005135D0">
            <w:pPr>
              <w:rPr>
                <w:b/>
              </w:rPr>
            </w:pPr>
            <w:r w:rsidRPr="00197941">
              <w:rPr>
                <w:b/>
                <w:sz w:val="22"/>
                <w:szCs w:val="22"/>
              </w:rPr>
              <w:t>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c>
          <w:tcPr>
            <w:tcW w:w="423" w:type="pct"/>
            <w:tcBorders>
              <w:top w:val="nil"/>
              <w:left w:val="nil"/>
              <w:bottom w:val="single" w:sz="4" w:space="0" w:color="auto"/>
              <w:right w:val="single" w:sz="4" w:space="0" w:color="auto"/>
            </w:tcBorders>
          </w:tcPr>
          <w:p w:rsidR="003D120A" w:rsidRPr="00197941" w:rsidRDefault="003D120A" w:rsidP="005135D0">
            <w:pPr>
              <w:rPr>
                <w:b/>
              </w:rPr>
            </w:pPr>
          </w:p>
        </w:tc>
        <w:tc>
          <w:tcPr>
            <w:tcW w:w="774"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99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Участие в конкурсах профессионального мастерства, грантах, конференциях, проектах федерального, международного уровня</w:t>
            </w:r>
          </w:p>
        </w:tc>
        <w:tc>
          <w:tcPr>
            <w:tcW w:w="562"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w:t>
            </w:r>
          </w:p>
        </w:tc>
        <w:tc>
          <w:tcPr>
            <w:tcW w:w="56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w:t>
            </w:r>
            <w:r w:rsidRPr="00197941">
              <w:rPr>
                <w:sz w:val="22"/>
                <w:szCs w:val="22"/>
                <w:lang w:val="en-US"/>
              </w:rPr>
              <w:t>N</w:t>
            </w:r>
            <w:r w:rsidRPr="00197941">
              <w:rPr>
                <w:sz w:val="22"/>
                <w:szCs w:val="22"/>
              </w:rPr>
              <w:t xml:space="preserve"> мероприятие</w:t>
            </w:r>
          </w:p>
          <w:p w:rsidR="003D120A" w:rsidRPr="00197941" w:rsidRDefault="003D120A" w:rsidP="005135D0">
            <w:pPr>
              <w:jc w:val="center"/>
            </w:pPr>
          </w:p>
          <w:p w:rsidR="003D120A" w:rsidRPr="00197941" w:rsidRDefault="003D120A" w:rsidP="005135D0">
            <w:pPr>
              <w:jc w:val="center"/>
            </w:pPr>
            <w:r w:rsidRPr="00197941">
              <w:rPr>
                <w:sz w:val="22"/>
                <w:szCs w:val="22"/>
              </w:rPr>
              <w:t>5</w:t>
            </w:r>
          </w:p>
        </w:tc>
        <w:tc>
          <w:tcPr>
            <w:tcW w:w="563" w:type="pct"/>
            <w:tcBorders>
              <w:top w:val="nil"/>
              <w:left w:val="nil"/>
              <w:bottom w:val="single" w:sz="4" w:space="0" w:color="auto"/>
              <w:right w:val="single" w:sz="4" w:space="0" w:color="auto"/>
            </w:tcBorders>
          </w:tcPr>
          <w:p w:rsidR="003D120A" w:rsidRPr="00197941" w:rsidRDefault="003D120A" w:rsidP="005135D0">
            <w:pPr>
              <w:jc w:val="center"/>
              <w:rPr>
                <w:lang w:val="tt-RU"/>
              </w:rPr>
            </w:pPr>
          </w:p>
        </w:tc>
        <w:tc>
          <w:tcPr>
            <w:tcW w:w="914"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5*</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федерального, международного уровня</w:t>
            </w:r>
            <w:r w:rsidRPr="00197941">
              <w:rPr>
                <w:sz w:val="22"/>
                <w:szCs w:val="22"/>
                <w:lang w:val="tt-RU"/>
              </w:rPr>
              <w:t>,</w:t>
            </w:r>
            <w:r w:rsidRPr="00197941">
              <w:rPr>
                <w:sz w:val="22"/>
                <w:szCs w:val="22"/>
              </w:rPr>
              <w:t xml:space="preserve"> в которых запланировано участие;</w:t>
            </w:r>
          </w:p>
          <w:p w:rsidR="003D120A" w:rsidRPr="00197941" w:rsidRDefault="003D120A" w:rsidP="005135D0">
            <w:r w:rsidRPr="00197941">
              <w:rPr>
                <w:sz w:val="22"/>
                <w:szCs w:val="22"/>
                <w:lang w:val="en-US"/>
              </w:rPr>
              <w:t>F</w:t>
            </w:r>
            <w:r w:rsidRPr="00197941">
              <w:rPr>
                <w:sz w:val="22"/>
                <w:szCs w:val="22"/>
              </w:rPr>
              <w:t xml:space="preserve"> – в которых принято участие</w:t>
            </w:r>
          </w:p>
        </w:tc>
        <w:tc>
          <w:tcPr>
            <w:tcW w:w="423" w:type="pct"/>
            <w:tcBorders>
              <w:top w:val="nil"/>
              <w:left w:val="nil"/>
              <w:bottom w:val="single" w:sz="4" w:space="0" w:color="auto"/>
              <w:right w:val="single" w:sz="4" w:space="0" w:color="auto"/>
            </w:tcBorders>
          </w:tcPr>
          <w:p w:rsidR="003D120A" w:rsidRPr="00197941" w:rsidRDefault="003D120A" w:rsidP="005135D0"/>
        </w:tc>
        <w:tc>
          <w:tcPr>
            <w:tcW w:w="77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99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Участие в конкурсах профессионального мастерства, грантах, конференциях, проектах республиканского, межрегионального уровня</w:t>
            </w:r>
          </w:p>
        </w:tc>
        <w:tc>
          <w:tcPr>
            <w:tcW w:w="562"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w:t>
            </w:r>
          </w:p>
        </w:tc>
        <w:tc>
          <w:tcPr>
            <w:tcW w:w="562" w:type="pct"/>
            <w:tcBorders>
              <w:top w:val="nil"/>
              <w:left w:val="nil"/>
              <w:bottom w:val="single" w:sz="4" w:space="0" w:color="auto"/>
              <w:right w:val="single" w:sz="4" w:space="0" w:color="auto"/>
            </w:tcBorders>
          </w:tcPr>
          <w:p w:rsidR="003D120A" w:rsidRPr="00197941" w:rsidRDefault="003D120A" w:rsidP="005135D0">
            <w:pPr>
              <w:jc w:val="center"/>
              <w:rPr>
                <w:lang w:val="en-US"/>
              </w:rPr>
            </w:pPr>
            <w:r w:rsidRPr="00197941">
              <w:rPr>
                <w:sz w:val="22"/>
                <w:szCs w:val="22"/>
                <w:lang w:val="en-US"/>
              </w:rPr>
              <w:t>0-N</w:t>
            </w:r>
          </w:p>
          <w:p w:rsidR="003D120A" w:rsidRPr="00197941" w:rsidRDefault="003D120A" w:rsidP="005135D0">
            <w:pPr>
              <w:jc w:val="center"/>
              <w:rPr>
                <w:lang w:val="en-US"/>
              </w:rPr>
            </w:pPr>
          </w:p>
          <w:p w:rsidR="003D120A" w:rsidRPr="00197941" w:rsidRDefault="003D120A" w:rsidP="005135D0">
            <w:pPr>
              <w:jc w:val="center"/>
            </w:pPr>
            <w:r w:rsidRPr="00197941">
              <w:rPr>
                <w:sz w:val="22"/>
                <w:szCs w:val="22"/>
              </w:rPr>
              <w:t>3</w:t>
            </w:r>
          </w:p>
        </w:tc>
        <w:tc>
          <w:tcPr>
            <w:tcW w:w="563" w:type="pct"/>
            <w:tcBorders>
              <w:top w:val="nil"/>
              <w:left w:val="nil"/>
              <w:bottom w:val="single" w:sz="4" w:space="0" w:color="auto"/>
              <w:right w:val="single" w:sz="4" w:space="0" w:color="auto"/>
            </w:tcBorders>
          </w:tcPr>
          <w:p w:rsidR="003D120A" w:rsidRPr="00197941" w:rsidRDefault="003D120A" w:rsidP="005135D0">
            <w:pPr>
              <w:jc w:val="center"/>
              <w:rPr>
                <w:lang w:val="tt-RU"/>
              </w:rPr>
            </w:pPr>
          </w:p>
        </w:tc>
        <w:tc>
          <w:tcPr>
            <w:tcW w:w="914"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3*</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республиканского, межрегионального уровня, в которых запланировано участие;</w:t>
            </w:r>
          </w:p>
          <w:p w:rsidR="003D120A" w:rsidRPr="00197941" w:rsidRDefault="003D120A" w:rsidP="005135D0">
            <w:r w:rsidRPr="00197941">
              <w:rPr>
                <w:sz w:val="22"/>
                <w:szCs w:val="22"/>
                <w:lang w:val="en-US"/>
              </w:rPr>
              <w:t>F</w:t>
            </w:r>
            <w:r w:rsidRPr="00197941">
              <w:rPr>
                <w:sz w:val="22"/>
                <w:szCs w:val="22"/>
              </w:rPr>
              <w:t xml:space="preserve"> – в которых принято участие</w:t>
            </w:r>
          </w:p>
        </w:tc>
        <w:tc>
          <w:tcPr>
            <w:tcW w:w="423" w:type="pct"/>
            <w:tcBorders>
              <w:top w:val="nil"/>
              <w:left w:val="nil"/>
              <w:bottom w:val="single" w:sz="4" w:space="0" w:color="auto"/>
              <w:right w:val="single" w:sz="4" w:space="0" w:color="auto"/>
            </w:tcBorders>
          </w:tcPr>
          <w:p w:rsidR="003D120A" w:rsidRPr="00197941" w:rsidRDefault="003D120A" w:rsidP="005135D0"/>
        </w:tc>
        <w:tc>
          <w:tcPr>
            <w:tcW w:w="77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99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Участие в конкурсах профессионального мастерства, грантах, конференциях, проекта муниципального уровня</w:t>
            </w:r>
          </w:p>
        </w:tc>
        <w:tc>
          <w:tcPr>
            <w:tcW w:w="562"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w:t>
            </w:r>
          </w:p>
        </w:tc>
        <w:tc>
          <w:tcPr>
            <w:tcW w:w="562" w:type="pct"/>
            <w:tcBorders>
              <w:top w:val="nil"/>
              <w:left w:val="nil"/>
              <w:bottom w:val="single" w:sz="4" w:space="0" w:color="auto"/>
              <w:right w:val="single" w:sz="4" w:space="0" w:color="auto"/>
            </w:tcBorders>
          </w:tcPr>
          <w:p w:rsidR="003D120A" w:rsidRPr="00197941" w:rsidRDefault="003D120A" w:rsidP="005135D0">
            <w:pPr>
              <w:jc w:val="center"/>
              <w:rPr>
                <w:lang w:val="en-US"/>
              </w:rPr>
            </w:pPr>
            <w:r w:rsidRPr="00197941">
              <w:rPr>
                <w:sz w:val="22"/>
                <w:szCs w:val="22"/>
              </w:rPr>
              <w:t>0-</w:t>
            </w:r>
            <w:r w:rsidRPr="00197941">
              <w:rPr>
                <w:sz w:val="22"/>
                <w:szCs w:val="22"/>
                <w:lang w:val="en-US"/>
              </w:rPr>
              <w:t>N</w:t>
            </w:r>
          </w:p>
          <w:p w:rsidR="003D120A" w:rsidRPr="00197941" w:rsidRDefault="003D120A" w:rsidP="005135D0">
            <w:pPr>
              <w:jc w:val="center"/>
              <w:rPr>
                <w:lang w:val="en-US"/>
              </w:rPr>
            </w:pPr>
          </w:p>
          <w:p w:rsidR="003D120A" w:rsidRPr="00197941" w:rsidRDefault="003D120A" w:rsidP="005135D0">
            <w:pPr>
              <w:jc w:val="center"/>
            </w:pPr>
            <w:r w:rsidRPr="00197941">
              <w:rPr>
                <w:sz w:val="22"/>
                <w:szCs w:val="22"/>
              </w:rPr>
              <w:t>2</w:t>
            </w:r>
          </w:p>
        </w:tc>
        <w:tc>
          <w:tcPr>
            <w:tcW w:w="563" w:type="pct"/>
            <w:tcBorders>
              <w:top w:val="nil"/>
              <w:left w:val="nil"/>
              <w:bottom w:val="single" w:sz="4" w:space="0" w:color="auto"/>
              <w:right w:val="single" w:sz="4" w:space="0" w:color="auto"/>
            </w:tcBorders>
          </w:tcPr>
          <w:p w:rsidR="003D120A" w:rsidRPr="00197941" w:rsidRDefault="003D120A" w:rsidP="005135D0">
            <w:pPr>
              <w:jc w:val="center"/>
              <w:rPr>
                <w:lang w:val="tt-RU"/>
              </w:rPr>
            </w:pPr>
          </w:p>
        </w:tc>
        <w:tc>
          <w:tcPr>
            <w:tcW w:w="914"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2*</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муниципального уровня; в которых запланировано участие;</w:t>
            </w:r>
          </w:p>
          <w:p w:rsidR="003D120A" w:rsidRPr="00197941" w:rsidRDefault="003D120A" w:rsidP="005135D0">
            <w:r w:rsidRPr="00197941">
              <w:rPr>
                <w:sz w:val="22"/>
                <w:szCs w:val="22"/>
                <w:lang w:val="en-US"/>
              </w:rPr>
              <w:t>F</w:t>
            </w:r>
            <w:r w:rsidRPr="00197941">
              <w:rPr>
                <w:sz w:val="22"/>
                <w:szCs w:val="22"/>
              </w:rPr>
              <w:t xml:space="preserve"> – в которых принято участие</w:t>
            </w:r>
          </w:p>
        </w:tc>
        <w:tc>
          <w:tcPr>
            <w:tcW w:w="423" w:type="pct"/>
            <w:tcBorders>
              <w:top w:val="nil"/>
              <w:left w:val="nil"/>
              <w:bottom w:val="single" w:sz="4" w:space="0" w:color="auto"/>
              <w:right w:val="single" w:sz="4" w:space="0" w:color="auto"/>
            </w:tcBorders>
          </w:tcPr>
          <w:p w:rsidR="003D120A" w:rsidRPr="00197941" w:rsidRDefault="003D120A" w:rsidP="005135D0"/>
        </w:tc>
        <w:tc>
          <w:tcPr>
            <w:tcW w:w="77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5</w:t>
            </w:r>
          </w:p>
        </w:tc>
        <w:tc>
          <w:tcPr>
            <w:tcW w:w="99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Обобщение и распространение опыта работы по решению актуальных проблем по сохранению психического, соматического и социального благополучия учащихся и педагогических работников:</w:t>
            </w:r>
          </w:p>
        </w:tc>
        <w:tc>
          <w:tcPr>
            <w:tcW w:w="562" w:type="pct"/>
            <w:tcBorders>
              <w:top w:val="nil"/>
              <w:left w:val="nil"/>
              <w:bottom w:val="single" w:sz="4" w:space="0" w:color="auto"/>
              <w:right w:val="single" w:sz="4" w:space="0" w:color="auto"/>
            </w:tcBorders>
          </w:tcPr>
          <w:p w:rsidR="003D120A" w:rsidRPr="00197941" w:rsidRDefault="003D120A" w:rsidP="005135D0">
            <w:pPr>
              <w:jc w:val="center"/>
            </w:pPr>
          </w:p>
        </w:tc>
        <w:tc>
          <w:tcPr>
            <w:tcW w:w="562" w:type="pct"/>
            <w:tcBorders>
              <w:top w:val="nil"/>
              <w:left w:val="nil"/>
              <w:bottom w:val="single" w:sz="4" w:space="0" w:color="auto"/>
              <w:right w:val="single" w:sz="4" w:space="0" w:color="auto"/>
            </w:tcBorders>
          </w:tcPr>
          <w:p w:rsidR="003D120A" w:rsidRPr="00197941" w:rsidRDefault="003D120A" w:rsidP="005135D0">
            <w:pPr>
              <w:jc w:val="both"/>
            </w:pPr>
          </w:p>
        </w:tc>
        <w:tc>
          <w:tcPr>
            <w:tcW w:w="563" w:type="pct"/>
            <w:tcBorders>
              <w:top w:val="nil"/>
              <w:left w:val="nil"/>
              <w:bottom w:val="single" w:sz="4" w:space="0" w:color="auto"/>
              <w:right w:val="single" w:sz="4" w:space="0" w:color="auto"/>
            </w:tcBorders>
          </w:tcPr>
          <w:p w:rsidR="003D120A" w:rsidRPr="00197941" w:rsidRDefault="003D120A" w:rsidP="005135D0">
            <w:pPr>
              <w:jc w:val="center"/>
            </w:pPr>
          </w:p>
        </w:tc>
        <w:tc>
          <w:tcPr>
            <w:tcW w:w="914" w:type="pct"/>
            <w:tcBorders>
              <w:top w:val="nil"/>
              <w:left w:val="nil"/>
              <w:bottom w:val="single" w:sz="4" w:space="0" w:color="auto"/>
              <w:right w:val="single" w:sz="4" w:space="0" w:color="auto"/>
            </w:tcBorders>
            <w:hideMark/>
          </w:tcPr>
          <w:p w:rsidR="003D120A" w:rsidRPr="00197941" w:rsidRDefault="003D120A" w:rsidP="005135D0">
            <w:pPr>
              <w:rPr>
                <w:b/>
              </w:rPr>
            </w:pPr>
            <w:r w:rsidRPr="00197941">
              <w:rPr>
                <w:b/>
                <w:sz w:val="22"/>
                <w:szCs w:val="22"/>
              </w:rPr>
              <w:t>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c>
          <w:tcPr>
            <w:tcW w:w="423" w:type="pct"/>
            <w:tcBorders>
              <w:top w:val="nil"/>
              <w:left w:val="nil"/>
              <w:bottom w:val="single" w:sz="4" w:space="0" w:color="auto"/>
              <w:right w:val="single" w:sz="4" w:space="0" w:color="auto"/>
            </w:tcBorders>
          </w:tcPr>
          <w:p w:rsidR="003D120A" w:rsidRPr="00197941" w:rsidRDefault="003D120A" w:rsidP="005135D0">
            <w:pPr>
              <w:rPr>
                <w:b/>
              </w:rPr>
            </w:pPr>
          </w:p>
        </w:tc>
        <w:tc>
          <w:tcPr>
            <w:tcW w:w="774"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995" w:type="pct"/>
            <w:tcBorders>
              <w:top w:val="nil"/>
              <w:left w:val="nil"/>
              <w:bottom w:val="single" w:sz="4" w:space="0" w:color="auto"/>
              <w:right w:val="single" w:sz="4" w:space="0" w:color="auto"/>
            </w:tcBorders>
            <w:hideMark/>
          </w:tcPr>
          <w:p w:rsidR="003D120A" w:rsidRPr="00197941" w:rsidRDefault="003D120A" w:rsidP="005135D0">
            <w:pPr>
              <w:rPr>
                <w:lang w:val="tt-RU"/>
              </w:rPr>
            </w:pPr>
            <w:r w:rsidRPr="00197941">
              <w:rPr>
                <w:sz w:val="22"/>
                <w:szCs w:val="22"/>
                <w:lang w:val="tt-RU"/>
              </w:rPr>
              <w:t>на республиканском и межрегионал</w:t>
            </w:r>
            <w:r w:rsidRPr="00197941">
              <w:rPr>
                <w:sz w:val="22"/>
                <w:szCs w:val="22"/>
              </w:rPr>
              <w:t>ь</w:t>
            </w:r>
            <w:r w:rsidRPr="00197941">
              <w:rPr>
                <w:sz w:val="22"/>
                <w:szCs w:val="22"/>
                <w:lang w:val="tt-RU"/>
              </w:rPr>
              <w:t>ном уровне</w:t>
            </w:r>
          </w:p>
        </w:tc>
        <w:tc>
          <w:tcPr>
            <w:tcW w:w="562"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w:t>
            </w:r>
          </w:p>
        </w:tc>
        <w:tc>
          <w:tcPr>
            <w:tcW w:w="56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w:t>
            </w:r>
            <w:r w:rsidRPr="00197941">
              <w:rPr>
                <w:sz w:val="22"/>
                <w:szCs w:val="22"/>
                <w:lang w:val="en-US"/>
              </w:rPr>
              <w:t>N</w:t>
            </w:r>
          </w:p>
          <w:p w:rsidR="003D120A" w:rsidRPr="00197941" w:rsidRDefault="003D120A" w:rsidP="005135D0">
            <w:pPr>
              <w:jc w:val="center"/>
            </w:pPr>
          </w:p>
          <w:p w:rsidR="003D120A" w:rsidRPr="00197941" w:rsidRDefault="003D120A" w:rsidP="005135D0">
            <w:pPr>
              <w:jc w:val="center"/>
            </w:pPr>
            <w:r w:rsidRPr="00197941">
              <w:rPr>
                <w:sz w:val="22"/>
                <w:szCs w:val="22"/>
              </w:rPr>
              <w:t>6</w:t>
            </w:r>
          </w:p>
        </w:tc>
        <w:tc>
          <w:tcPr>
            <w:tcW w:w="563" w:type="pct"/>
            <w:tcBorders>
              <w:top w:val="nil"/>
              <w:left w:val="nil"/>
              <w:bottom w:val="single" w:sz="4" w:space="0" w:color="auto"/>
              <w:right w:val="single" w:sz="4" w:space="0" w:color="auto"/>
            </w:tcBorders>
          </w:tcPr>
          <w:p w:rsidR="003D120A" w:rsidRPr="00197941" w:rsidRDefault="003D120A" w:rsidP="005135D0">
            <w:pPr>
              <w:jc w:val="center"/>
              <w:rPr>
                <w:lang w:val="tt-RU"/>
              </w:rPr>
            </w:pPr>
          </w:p>
        </w:tc>
        <w:tc>
          <w:tcPr>
            <w:tcW w:w="914" w:type="pct"/>
            <w:tcBorders>
              <w:top w:val="nil"/>
              <w:left w:val="nil"/>
              <w:bottom w:val="single" w:sz="4" w:space="0" w:color="auto"/>
              <w:right w:val="single" w:sz="4" w:space="0" w:color="auto"/>
            </w:tcBorders>
          </w:tcPr>
          <w:p w:rsidR="003D120A" w:rsidRPr="00197941" w:rsidRDefault="003D120A" w:rsidP="005135D0">
            <w:r w:rsidRPr="00197941">
              <w:rPr>
                <w:sz w:val="22"/>
                <w:szCs w:val="22"/>
              </w:rPr>
              <w:t>6*</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республиканского, межрегионального уровня, </w:t>
            </w:r>
            <w:r w:rsidRPr="00197941">
              <w:rPr>
                <w:sz w:val="22"/>
                <w:szCs w:val="22"/>
              </w:rPr>
              <w:lastRenderedPageBreak/>
              <w:t>в которых педагог запланировал  участие;</w:t>
            </w:r>
          </w:p>
          <w:p w:rsidR="003D120A" w:rsidRPr="00197941" w:rsidRDefault="003D120A" w:rsidP="005135D0">
            <w:r w:rsidRPr="00197941">
              <w:rPr>
                <w:sz w:val="22"/>
                <w:szCs w:val="22"/>
                <w:lang w:val="en-US"/>
              </w:rPr>
              <w:t>F</w:t>
            </w:r>
            <w:r w:rsidRPr="00197941">
              <w:rPr>
                <w:sz w:val="22"/>
                <w:szCs w:val="22"/>
              </w:rPr>
              <w:t xml:space="preserve"> – в которых принято участие</w:t>
            </w:r>
          </w:p>
          <w:p w:rsidR="003D120A" w:rsidRPr="00197941" w:rsidRDefault="003D120A" w:rsidP="005135D0"/>
        </w:tc>
        <w:tc>
          <w:tcPr>
            <w:tcW w:w="423" w:type="pct"/>
            <w:tcBorders>
              <w:top w:val="nil"/>
              <w:left w:val="nil"/>
              <w:bottom w:val="single" w:sz="4" w:space="0" w:color="auto"/>
              <w:right w:val="single" w:sz="4" w:space="0" w:color="auto"/>
            </w:tcBorders>
          </w:tcPr>
          <w:p w:rsidR="003D120A" w:rsidRPr="00197941" w:rsidRDefault="003D120A" w:rsidP="005135D0"/>
        </w:tc>
        <w:tc>
          <w:tcPr>
            <w:tcW w:w="77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99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на уровне образовательного учреждения, муниципального образования</w:t>
            </w:r>
          </w:p>
        </w:tc>
        <w:tc>
          <w:tcPr>
            <w:tcW w:w="562"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w:t>
            </w:r>
          </w:p>
        </w:tc>
        <w:tc>
          <w:tcPr>
            <w:tcW w:w="562" w:type="pct"/>
            <w:tcBorders>
              <w:top w:val="nil"/>
              <w:left w:val="nil"/>
              <w:bottom w:val="single" w:sz="4" w:space="0" w:color="auto"/>
              <w:right w:val="single" w:sz="4" w:space="0" w:color="auto"/>
            </w:tcBorders>
          </w:tcPr>
          <w:p w:rsidR="003D120A" w:rsidRPr="00197941" w:rsidRDefault="003D120A" w:rsidP="005135D0">
            <w:pPr>
              <w:jc w:val="center"/>
              <w:rPr>
                <w:lang w:val="en-US"/>
              </w:rPr>
            </w:pPr>
            <w:r w:rsidRPr="00197941">
              <w:rPr>
                <w:sz w:val="22"/>
                <w:szCs w:val="22"/>
                <w:lang w:val="en-US"/>
              </w:rPr>
              <w:t>0-N</w:t>
            </w:r>
          </w:p>
          <w:p w:rsidR="003D120A" w:rsidRPr="00197941" w:rsidRDefault="003D120A" w:rsidP="005135D0">
            <w:pPr>
              <w:jc w:val="center"/>
              <w:rPr>
                <w:lang w:val="en-US"/>
              </w:rPr>
            </w:pPr>
          </w:p>
          <w:p w:rsidR="003D120A" w:rsidRPr="00197941" w:rsidRDefault="003D120A" w:rsidP="005135D0">
            <w:pPr>
              <w:jc w:val="center"/>
            </w:pPr>
            <w:r w:rsidRPr="00197941">
              <w:rPr>
                <w:sz w:val="22"/>
                <w:szCs w:val="22"/>
              </w:rPr>
              <w:t>4</w:t>
            </w:r>
          </w:p>
        </w:tc>
        <w:tc>
          <w:tcPr>
            <w:tcW w:w="563" w:type="pct"/>
            <w:tcBorders>
              <w:top w:val="nil"/>
              <w:left w:val="nil"/>
              <w:bottom w:val="single" w:sz="4" w:space="0" w:color="auto"/>
              <w:right w:val="single" w:sz="4" w:space="0" w:color="auto"/>
            </w:tcBorders>
          </w:tcPr>
          <w:p w:rsidR="003D120A" w:rsidRPr="00197941" w:rsidRDefault="003D120A" w:rsidP="005135D0">
            <w:pPr>
              <w:jc w:val="center"/>
              <w:rPr>
                <w:lang w:val="tt-RU"/>
              </w:rPr>
            </w:pPr>
          </w:p>
        </w:tc>
        <w:tc>
          <w:tcPr>
            <w:tcW w:w="914" w:type="pct"/>
            <w:tcBorders>
              <w:top w:val="nil"/>
              <w:left w:val="nil"/>
              <w:bottom w:val="single" w:sz="4" w:space="0" w:color="auto"/>
              <w:right w:val="single" w:sz="4" w:space="0" w:color="auto"/>
            </w:tcBorders>
          </w:tcPr>
          <w:p w:rsidR="003D120A" w:rsidRPr="00197941" w:rsidRDefault="003D120A" w:rsidP="005135D0">
            <w:r w:rsidRPr="00197941">
              <w:rPr>
                <w:sz w:val="22"/>
                <w:szCs w:val="22"/>
              </w:rPr>
              <w:t>4*</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муниципального уровня , в которых педагог запланировал  участие;</w:t>
            </w:r>
          </w:p>
          <w:p w:rsidR="003D120A" w:rsidRPr="00197941" w:rsidRDefault="003D120A" w:rsidP="005135D0">
            <w:r w:rsidRPr="00197941">
              <w:rPr>
                <w:sz w:val="22"/>
                <w:szCs w:val="22"/>
                <w:lang w:val="en-US"/>
              </w:rPr>
              <w:t>F</w:t>
            </w:r>
            <w:r w:rsidRPr="00197941">
              <w:rPr>
                <w:sz w:val="22"/>
                <w:szCs w:val="22"/>
              </w:rPr>
              <w:t xml:space="preserve"> – в которых принято участие</w:t>
            </w:r>
          </w:p>
          <w:p w:rsidR="003D120A" w:rsidRPr="00197941" w:rsidRDefault="003D120A" w:rsidP="005135D0"/>
        </w:tc>
        <w:tc>
          <w:tcPr>
            <w:tcW w:w="423" w:type="pct"/>
            <w:tcBorders>
              <w:top w:val="nil"/>
              <w:left w:val="nil"/>
              <w:bottom w:val="single" w:sz="4" w:space="0" w:color="auto"/>
              <w:right w:val="single" w:sz="4" w:space="0" w:color="auto"/>
            </w:tcBorders>
          </w:tcPr>
          <w:p w:rsidR="003D120A" w:rsidRPr="00197941" w:rsidRDefault="003D120A" w:rsidP="005135D0"/>
        </w:tc>
        <w:tc>
          <w:tcPr>
            <w:tcW w:w="77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8"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6</w:t>
            </w:r>
          </w:p>
        </w:tc>
        <w:tc>
          <w:tcPr>
            <w:tcW w:w="99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Оказание консультативной помощи педагогическим работникам, родителям по работе с учащимися, др.</w:t>
            </w:r>
          </w:p>
        </w:tc>
        <w:tc>
          <w:tcPr>
            <w:tcW w:w="562"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ежемесячно</w:t>
            </w:r>
          </w:p>
        </w:tc>
        <w:tc>
          <w:tcPr>
            <w:tcW w:w="56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0-5</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7</w:t>
            </w:r>
          </w:p>
        </w:tc>
        <w:tc>
          <w:tcPr>
            <w:tcW w:w="563" w:type="pct"/>
            <w:tcBorders>
              <w:top w:val="nil"/>
              <w:left w:val="nil"/>
              <w:bottom w:val="single" w:sz="4" w:space="0" w:color="auto"/>
              <w:right w:val="single" w:sz="4" w:space="0" w:color="auto"/>
            </w:tcBorders>
          </w:tcPr>
          <w:p w:rsidR="003D120A" w:rsidRPr="00197941" w:rsidRDefault="003D120A" w:rsidP="005135D0">
            <w:pPr>
              <w:jc w:val="center"/>
            </w:pPr>
          </w:p>
        </w:tc>
        <w:tc>
          <w:tcPr>
            <w:tcW w:w="914"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А=0,25*х, где х – количество проведенных консультаций, но не более 7 баллов</w:t>
            </w:r>
          </w:p>
          <w:p w:rsidR="003D120A" w:rsidRPr="00197941" w:rsidRDefault="003D120A" w:rsidP="005135D0">
            <w:pPr>
              <w:jc w:val="both"/>
              <w:rPr>
                <w:b/>
              </w:rPr>
            </w:pPr>
            <w:r w:rsidRPr="00197941">
              <w:rPr>
                <w:b/>
                <w:sz w:val="22"/>
                <w:szCs w:val="22"/>
              </w:rPr>
              <w:t>Учитывается на основании анализа журналов учета проведения индивидуальной и групповой работы, наличие диагностических карт (листа регистрации, протокола консультации) учащихся, наличие заключения по итогам работы</w:t>
            </w:r>
          </w:p>
        </w:tc>
        <w:tc>
          <w:tcPr>
            <w:tcW w:w="423" w:type="pct"/>
            <w:tcBorders>
              <w:top w:val="nil"/>
              <w:left w:val="nil"/>
              <w:bottom w:val="single" w:sz="4" w:space="0" w:color="auto"/>
              <w:right w:val="single" w:sz="4" w:space="0" w:color="auto"/>
            </w:tcBorders>
          </w:tcPr>
          <w:p w:rsidR="003D120A" w:rsidRPr="00197941" w:rsidRDefault="003D120A" w:rsidP="005135D0">
            <w:pPr>
              <w:jc w:val="both"/>
              <w:rPr>
                <w:b/>
              </w:rPr>
            </w:pPr>
          </w:p>
        </w:tc>
        <w:tc>
          <w:tcPr>
            <w:tcW w:w="774" w:type="pct"/>
            <w:tcBorders>
              <w:top w:val="nil"/>
              <w:left w:val="nil"/>
              <w:bottom w:val="single" w:sz="4" w:space="0" w:color="auto"/>
              <w:right w:val="single" w:sz="4" w:space="0" w:color="auto"/>
            </w:tcBorders>
          </w:tcPr>
          <w:p w:rsidR="003D120A" w:rsidRPr="00197941" w:rsidRDefault="003D120A" w:rsidP="005135D0">
            <w:pPr>
              <w:jc w:val="both"/>
              <w:rPr>
                <w:b/>
              </w:rPr>
            </w:pPr>
          </w:p>
        </w:tc>
      </w:tr>
    </w:tbl>
    <w:p w:rsidR="003D120A" w:rsidRPr="00197941" w:rsidRDefault="003D120A" w:rsidP="003D120A">
      <w:pPr>
        <w:tabs>
          <w:tab w:val="left" w:pos="6075"/>
        </w:tabs>
        <w:jc w:val="center"/>
        <w:rPr>
          <w:b/>
          <w:sz w:val="22"/>
          <w:szCs w:val="22"/>
        </w:rPr>
      </w:pPr>
    </w:p>
    <w:p w:rsidR="003D120A" w:rsidRPr="00197941" w:rsidRDefault="003D120A" w:rsidP="003D120A">
      <w:pPr>
        <w:tabs>
          <w:tab w:val="left" w:pos="6075"/>
        </w:tabs>
        <w:jc w:val="center"/>
        <w:rPr>
          <w:b/>
          <w:sz w:val="22"/>
          <w:szCs w:val="22"/>
        </w:rPr>
      </w:pPr>
    </w:p>
    <w:p w:rsidR="003D120A" w:rsidRPr="00197941" w:rsidRDefault="003D120A" w:rsidP="003D120A">
      <w:pPr>
        <w:tabs>
          <w:tab w:val="left" w:pos="6075"/>
        </w:tabs>
        <w:jc w:val="center"/>
        <w:rPr>
          <w:b/>
          <w:sz w:val="22"/>
          <w:szCs w:val="22"/>
        </w:rPr>
      </w:pPr>
      <w:r w:rsidRPr="00197941">
        <w:rPr>
          <w:b/>
          <w:sz w:val="22"/>
          <w:szCs w:val="22"/>
        </w:rPr>
        <w:t>Критерии и показатели качества и результативности эффективной</w:t>
      </w:r>
    </w:p>
    <w:p w:rsidR="003D120A" w:rsidRPr="00197941" w:rsidRDefault="003D120A" w:rsidP="003D120A">
      <w:pPr>
        <w:tabs>
          <w:tab w:val="left" w:pos="6075"/>
        </w:tabs>
        <w:jc w:val="center"/>
        <w:rPr>
          <w:b/>
          <w:sz w:val="22"/>
          <w:szCs w:val="22"/>
          <w:u w:val="single"/>
        </w:rPr>
      </w:pPr>
      <w:r w:rsidRPr="00197941">
        <w:rPr>
          <w:b/>
          <w:sz w:val="22"/>
          <w:szCs w:val="22"/>
        </w:rPr>
        <w:t xml:space="preserve"> деятельности </w:t>
      </w:r>
      <w:r w:rsidRPr="00197941">
        <w:rPr>
          <w:b/>
          <w:bCs/>
          <w:sz w:val="22"/>
          <w:szCs w:val="22"/>
          <w:u w:val="single"/>
        </w:rPr>
        <w:t>педагога-организатора</w:t>
      </w:r>
    </w:p>
    <w:tbl>
      <w:tblPr>
        <w:tblW w:w="5407" w:type="pct"/>
        <w:tblInd w:w="-318" w:type="dxa"/>
        <w:tblLayout w:type="fixed"/>
        <w:tblLook w:val="00A0" w:firstRow="1" w:lastRow="0" w:firstColumn="1" w:lastColumn="0" w:noHBand="0" w:noVBand="0"/>
      </w:tblPr>
      <w:tblGrid>
        <w:gridCol w:w="631"/>
        <w:gridCol w:w="2579"/>
        <w:gridCol w:w="1503"/>
        <w:gridCol w:w="2578"/>
        <w:gridCol w:w="1935"/>
        <w:gridCol w:w="2801"/>
        <w:gridCol w:w="1722"/>
        <w:gridCol w:w="1935"/>
      </w:tblGrid>
      <w:tr w:rsidR="003D120A" w:rsidRPr="00197941" w:rsidTr="005135D0">
        <w:trPr>
          <w:trHeight w:val="20"/>
        </w:trPr>
        <w:tc>
          <w:tcPr>
            <w:tcW w:w="201"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w:t>
            </w:r>
          </w:p>
        </w:tc>
        <w:tc>
          <w:tcPr>
            <w:tcW w:w="822"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 xml:space="preserve">Показатели </w:t>
            </w:r>
          </w:p>
          <w:p w:rsidR="003D120A" w:rsidRPr="00197941" w:rsidRDefault="003D120A" w:rsidP="005135D0">
            <w:pPr>
              <w:jc w:val="center"/>
              <w:rPr>
                <w:b/>
              </w:rPr>
            </w:pPr>
            <w:r w:rsidRPr="00197941">
              <w:rPr>
                <w:b/>
                <w:sz w:val="22"/>
                <w:szCs w:val="22"/>
              </w:rPr>
              <w:t xml:space="preserve">оценки эффективности </w:t>
            </w:r>
            <w:r w:rsidRPr="00197941">
              <w:rPr>
                <w:b/>
                <w:sz w:val="22"/>
                <w:szCs w:val="22"/>
              </w:rPr>
              <w:lastRenderedPageBreak/>
              <w:t>деятельности  работника</w:t>
            </w:r>
          </w:p>
          <w:p w:rsidR="003D120A" w:rsidRPr="00197941" w:rsidRDefault="003D120A" w:rsidP="005135D0">
            <w:pPr>
              <w:jc w:val="center"/>
              <w:rPr>
                <w:b/>
              </w:rPr>
            </w:pPr>
            <w:r w:rsidRPr="00197941">
              <w:rPr>
                <w:b/>
                <w:sz w:val="22"/>
                <w:szCs w:val="22"/>
              </w:rPr>
              <w:t>на основании</w:t>
            </w:r>
          </w:p>
          <w:p w:rsidR="003D120A" w:rsidRPr="00197941" w:rsidRDefault="003D120A" w:rsidP="005135D0">
            <w:pPr>
              <w:jc w:val="center"/>
              <w:rPr>
                <w:b/>
              </w:rPr>
            </w:pPr>
            <w:r w:rsidRPr="00197941">
              <w:rPr>
                <w:b/>
                <w:sz w:val="22"/>
                <w:szCs w:val="22"/>
              </w:rPr>
              <w:t>критериев</w:t>
            </w:r>
          </w:p>
        </w:tc>
        <w:tc>
          <w:tcPr>
            <w:tcW w:w="479"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lastRenderedPageBreak/>
              <w:t>Периодичность оценки</w:t>
            </w:r>
          </w:p>
        </w:tc>
        <w:tc>
          <w:tcPr>
            <w:tcW w:w="822"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ind w:firstLine="108"/>
              <w:jc w:val="center"/>
              <w:rPr>
                <w:b/>
              </w:rPr>
            </w:pPr>
            <w:r w:rsidRPr="00197941">
              <w:rPr>
                <w:b/>
                <w:sz w:val="22"/>
                <w:szCs w:val="22"/>
              </w:rPr>
              <w:t>Диапазон</w:t>
            </w:r>
          </w:p>
          <w:p w:rsidR="003D120A" w:rsidRPr="00197941" w:rsidRDefault="003D120A" w:rsidP="005135D0">
            <w:pPr>
              <w:ind w:firstLine="108"/>
              <w:jc w:val="center"/>
              <w:rPr>
                <w:b/>
              </w:rPr>
            </w:pPr>
            <w:r w:rsidRPr="00197941">
              <w:rPr>
                <w:b/>
                <w:sz w:val="22"/>
                <w:szCs w:val="22"/>
              </w:rPr>
              <w:t xml:space="preserve">  значений/ </w:t>
            </w:r>
            <w:r w:rsidRPr="00197941">
              <w:rPr>
                <w:b/>
                <w:sz w:val="22"/>
                <w:szCs w:val="22"/>
              </w:rPr>
              <w:lastRenderedPageBreak/>
              <w:t>максимальное количество</w:t>
            </w:r>
          </w:p>
          <w:p w:rsidR="003D120A" w:rsidRPr="00197941" w:rsidRDefault="003D120A" w:rsidP="005135D0">
            <w:pPr>
              <w:ind w:firstLine="108"/>
              <w:jc w:val="center"/>
              <w:rPr>
                <w:b/>
              </w:rPr>
            </w:pPr>
            <w:r w:rsidRPr="00197941">
              <w:rPr>
                <w:b/>
                <w:sz w:val="22"/>
                <w:szCs w:val="22"/>
              </w:rPr>
              <w:t xml:space="preserve"> баллов</w:t>
            </w:r>
          </w:p>
        </w:tc>
        <w:tc>
          <w:tcPr>
            <w:tcW w:w="617"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lastRenderedPageBreak/>
              <w:t xml:space="preserve">Сведения о выполнении </w:t>
            </w:r>
            <w:r w:rsidRPr="00197941">
              <w:rPr>
                <w:b/>
                <w:sz w:val="22"/>
                <w:szCs w:val="22"/>
              </w:rPr>
              <w:lastRenderedPageBreak/>
              <w:t>показателей за истекший период (заполняется работником)</w:t>
            </w:r>
          </w:p>
        </w:tc>
        <w:tc>
          <w:tcPr>
            <w:tcW w:w="893"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lastRenderedPageBreak/>
              <w:t>Подтверждение  сведений</w:t>
            </w:r>
          </w:p>
          <w:p w:rsidR="003D120A" w:rsidRPr="00197941" w:rsidRDefault="003D120A" w:rsidP="005135D0">
            <w:pPr>
              <w:jc w:val="center"/>
              <w:rPr>
                <w:b/>
              </w:rPr>
            </w:pPr>
            <w:r w:rsidRPr="00197941">
              <w:rPr>
                <w:b/>
                <w:sz w:val="22"/>
                <w:szCs w:val="22"/>
              </w:rPr>
              <w:t xml:space="preserve">  в протоколе </w:t>
            </w:r>
            <w:r w:rsidRPr="00197941">
              <w:rPr>
                <w:b/>
                <w:sz w:val="22"/>
                <w:szCs w:val="22"/>
              </w:rPr>
              <w:lastRenderedPageBreak/>
              <w:t>мониторинга</w:t>
            </w:r>
          </w:p>
          <w:p w:rsidR="003D120A" w:rsidRPr="00197941" w:rsidRDefault="003D120A" w:rsidP="005135D0">
            <w:pPr>
              <w:jc w:val="center"/>
              <w:rPr>
                <w:b/>
              </w:rPr>
            </w:pPr>
            <w:r w:rsidRPr="00197941">
              <w:rPr>
                <w:b/>
                <w:sz w:val="22"/>
                <w:szCs w:val="22"/>
              </w:rPr>
              <w:t xml:space="preserve"> профессиональной деятельности работника</w:t>
            </w:r>
          </w:p>
          <w:p w:rsidR="003D120A" w:rsidRPr="00197941" w:rsidRDefault="003D120A" w:rsidP="005135D0">
            <w:pPr>
              <w:jc w:val="center"/>
              <w:rPr>
                <w:b/>
              </w:rPr>
            </w:pPr>
            <w:r w:rsidRPr="00197941">
              <w:rPr>
                <w:b/>
                <w:sz w:val="22"/>
                <w:szCs w:val="22"/>
              </w:rPr>
              <w:t xml:space="preserve">(заполняется администрацией или руководителем профильного </w:t>
            </w:r>
            <w:proofErr w:type="spellStart"/>
            <w:r w:rsidRPr="00197941">
              <w:rPr>
                <w:b/>
                <w:sz w:val="22"/>
                <w:szCs w:val="22"/>
              </w:rPr>
              <w:t>методобъединения</w:t>
            </w:r>
            <w:proofErr w:type="spellEnd"/>
            <w:r w:rsidRPr="00197941">
              <w:rPr>
                <w:b/>
                <w:sz w:val="22"/>
                <w:szCs w:val="22"/>
              </w:rPr>
              <w:t>)</w:t>
            </w:r>
          </w:p>
        </w:tc>
        <w:tc>
          <w:tcPr>
            <w:tcW w:w="548"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lastRenderedPageBreak/>
              <w:t xml:space="preserve">Итоговый </w:t>
            </w:r>
          </w:p>
          <w:p w:rsidR="003D120A" w:rsidRPr="00197941" w:rsidRDefault="003D120A" w:rsidP="005135D0">
            <w:pPr>
              <w:ind w:left="-855" w:firstLine="320"/>
              <w:jc w:val="center"/>
              <w:rPr>
                <w:b/>
              </w:rPr>
            </w:pPr>
            <w:r w:rsidRPr="00197941">
              <w:rPr>
                <w:b/>
                <w:sz w:val="22"/>
                <w:szCs w:val="22"/>
              </w:rPr>
              <w:t xml:space="preserve">оценочный балл </w:t>
            </w:r>
            <w:r w:rsidRPr="00197941">
              <w:rPr>
                <w:b/>
                <w:sz w:val="22"/>
                <w:szCs w:val="22"/>
              </w:rPr>
              <w:lastRenderedPageBreak/>
              <w:t xml:space="preserve">(заполняется </w:t>
            </w:r>
          </w:p>
          <w:p w:rsidR="003D120A" w:rsidRPr="00197941" w:rsidRDefault="003D120A" w:rsidP="005135D0">
            <w:pPr>
              <w:jc w:val="center"/>
              <w:rPr>
                <w:b/>
              </w:rPr>
            </w:pPr>
            <w:r w:rsidRPr="00197941">
              <w:rPr>
                <w:b/>
                <w:sz w:val="22"/>
                <w:szCs w:val="22"/>
              </w:rPr>
              <w:t>комиссией)</w:t>
            </w:r>
          </w:p>
        </w:tc>
        <w:tc>
          <w:tcPr>
            <w:tcW w:w="617"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lastRenderedPageBreak/>
              <w:t>Обоснование</w:t>
            </w:r>
          </w:p>
          <w:p w:rsidR="003D120A" w:rsidRPr="00197941" w:rsidRDefault="003D120A" w:rsidP="005135D0">
            <w:pPr>
              <w:jc w:val="center"/>
              <w:rPr>
                <w:b/>
              </w:rPr>
            </w:pPr>
            <w:r w:rsidRPr="00197941">
              <w:rPr>
                <w:b/>
                <w:sz w:val="22"/>
                <w:szCs w:val="22"/>
              </w:rPr>
              <w:t xml:space="preserve"> (заполняется</w:t>
            </w:r>
          </w:p>
          <w:p w:rsidR="003D120A" w:rsidRPr="00197941" w:rsidRDefault="003D120A" w:rsidP="005135D0">
            <w:pPr>
              <w:jc w:val="center"/>
              <w:rPr>
                <w:b/>
              </w:rPr>
            </w:pPr>
            <w:r w:rsidRPr="00197941">
              <w:rPr>
                <w:b/>
                <w:sz w:val="22"/>
                <w:szCs w:val="22"/>
              </w:rPr>
              <w:lastRenderedPageBreak/>
              <w:t xml:space="preserve"> комиссией </w:t>
            </w:r>
          </w:p>
          <w:p w:rsidR="003D120A" w:rsidRPr="00197941" w:rsidRDefault="003D120A" w:rsidP="005135D0">
            <w:pPr>
              <w:jc w:val="center"/>
              <w:rPr>
                <w:b/>
              </w:rPr>
            </w:pPr>
            <w:r w:rsidRPr="00197941">
              <w:rPr>
                <w:b/>
                <w:sz w:val="22"/>
                <w:szCs w:val="22"/>
              </w:rPr>
              <w:t xml:space="preserve">в случае снижения  </w:t>
            </w:r>
          </w:p>
          <w:p w:rsidR="003D120A" w:rsidRPr="00197941" w:rsidRDefault="003D120A" w:rsidP="005135D0">
            <w:pPr>
              <w:jc w:val="center"/>
              <w:rPr>
                <w:b/>
              </w:rPr>
            </w:pPr>
            <w:r w:rsidRPr="00197941">
              <w:rPr>
                <w:b/>
                <w:sz w:val="22"/>
                <w:szCs w:val="22"/>
              </w:rPr>
              <w:t>оценочных баллов)</w:t>
            </w:r>
          </w:p>
        </w:tc>
      </w:tr>
      <w:tr w:rsidR="003D120A" w:rsidRPr="00197941" w:rsidTr="005135D0">
        <w:trPr>
          <w:trHeight w:val="20"/>
        </w:trPr>
        <w:tc>
          <w:tcPr>
            <w:tcW w:w="201"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1</w:t>
            </w:r>
          </w:p>
        </w:tc>
        <w:tc>
          <w:tcPr>
            <w:tcW w:w="822"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Положительная оценка со стороны ученического коллектива</w:t>
            </w:r>
          </w:p>
        </w:tc>
        <w:tc>
          <w:tcPr>
            <w:tcW w:w="479"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квартальная</w:t>
            </w:r>
          </w:p>
        </w:tc>
        <w:tc>
          <w:tcPr>
            <w:tcW w:w="82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0-75 %</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7</w:t>
            </w:r>
          </w:p>
        </w:tc>
        <w:tc>
          <w:tcPr>
            <w:tcW w:w="617" w:type="pct"/>
            <w:tcBorders>
              <w:top w:val="nil"/>
              <w:left w:val="nil"/>
              <w:bottom w:val="single" w:sz="4" w:space="0" w:color="auto"/>
              <w:right w:val="single" w:sz="4" w:space="0" w:color="auto"/>
            </w:tcBorders>
          </w:tcPr>
          <w:p w:rsidR="003D120A" w:rsidRPr="00197941" w:rsidRDefault="003D120A" w:rsidP="005135D0">
            <w:pPr>
              <w:jc w:val="center"/>
            </w:pPr>
          </w:p>
        </w:tc>
        <w:tc>
          <w:tcPr>
            <w:tcW w:w="893"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N=(А/В)*100%, где А–количество положительных голосов, В- количество опрошенных</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p w:rsidR="003D120A" w:rsidRPr="00197941" w:rsidRDefault="003D120A" w:rsidP="005135D0">
            <w:r w:rsidRPr="00197941">
              <w:rPr>
                <w:sz w:val="22"/>
                <w:szCs w:val="22"/>
              </w:rPr>
              <w:t>Считается по итогам анкетирования учащихся</w:t>
            </w:r>
          </w:p>
        </w:tc>
        <w:tc>
          <w:tcPr>
            <w:tcW w:w="548" w:type="pct"/>
            <w:tcBorders>
              <w:top w:val="nil"/>
              <w:left w:val="nil"/>
              <w:bottom w:val="single" w:sz="4" w:space="0" w:color="auto"/>
              <w:right w:val="single" w:sz="4" w:space="0" w:color="auto"/>
            </w:tcBorders>
          </w:tcPr>
          <w:p w:rsidR="003D120A" w:rsidRPr="00197941" w:rsidRDefault="003D120A" w:rsidP="005135D0"/>
        </w:tc>
        <w:tc>
          <w:tcPr>
            <w:tcW w:w="617"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1"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2</w:t>
            </w:r>
          </w:p>
        </w:tc>
        <w:tc>
          <w:tcPr>
            <w:tcW w:w="822"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Проведение мероприятий республиканского  уровня</w:t>
            </w:r>
          </w:p>
        </w:tc>
        <w:tc>
          <w:tcPr>
            <w:tcW w:w="479"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 квартальная)</w:t>
            </w:r>
          </w:p>
        </w:tc>
        <w:tc>
          <w:tcPr>
            <w:tcW w:w="82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w:t>
            </w:r>
            <w:r w:rsidRPr="00197941">
              <w:rPr>
                <w:sz w:val="22"/>
                <w:szCs w:val="22"/>
                <w:lang w:val="en-US"/>
              </w:rPr>
              <w:t>N</w:t>
            </w: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7</w:t>
            </w:r>
          </w:p>
        </w:tc>
        <w:tc>
          <w:tcPr>
            <w:tcW w:w="617" w:type="pct"/>
            <w:tcBorders>
              <w:top w:val="nil"/>
              <w:left w:val="nil"/>
              <w:bottom w:val="single" w:sz="4" w:space="0" w:color="auto"/>
              <w:right w:val="single" w:sz="4" w:space="0" w:color="auto"/>
            </w:tcBorders>
          </w:tcPr>
          <w:p w:rsidR="003D120A" w:rsidRPr="00197941" w:rsidRDefault="003D120A" w:rsidP="005135D0">
            <w:pPr>
              <w:jc w:val="center"/>
            </w:pPr>
          </w:p>
        </w:tc>
        <w:tc>
          <w:tcPr>
            <w:tcW w:w="893"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7*</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где  </w:t>
            </w:r>
            <w:r w:rsidRPr="00197941">
              <w:rPr>
                <w:sz w:val="22"/>
                <w:szCs w:val="22"/>
                <w:lang w:val="en-US"/>
              </w:rPr>
              <w:t>N</w:t>
            </w:r>
            <w:r w:rsidRPr="00197941">
              <w:rPr>
                <w:sz w:val="22"/>
                <w:szCs w:val="22"/>
              </w:rPr>
              <w:t xml:space="preserve"> –количество запланированных мероприятий,</w:t>
            </w:r>
          </w:p>
          <w:p w:rsidR="003D120A" w:rsidRPr="00197941" w:rsidRDefault="003D120A" w:rsidP="005135D0">
            <w:r w:rsidRPr="00197941">
              <w:rPr>
                <w:sz w:val="22"/>
                <w:szCs w:val="22"/>
                <w:lang w:val="en-US"/>
              </w:rPr>
              <w:t>F</w:t>
            </w:r>
            <w:r w:rsidRPr="00197941">
              <w:rPr>
                <w:sz w:val="22"/>
                <w:szCs w:val="22"/>
              </w:rPr>
              <w:t xml:space="preserve"> – </w:t>
            </w:r>
            <w:r w:rsidRPr="00197941">
              <w:rPr>
                <w:sz w:val="22"/>
                <w:szCs w:val="22"/>
                <w:lang w:val="tt-RU"/>
              </w:rPr>
              <w:t>количе</w:t>
            </w:r>
            <w:proofErr w:type="spellStart"/>
            <w:r w:rsidRPr="00197941">
              <w:rPr>
                <w:sz w:val="22"/>
                <w:szCs w:val="22"/>
              </w:rPr>
              <w:t>ство</w:t>
            </w:r>
            <w:proofErr w:type="spellEnd"/>
            <w:r w:rsidRPr="00197941">
              <w:rPr>
                <w:sz w:val="22"/>
                <w:szCs w:val="22"/>
              </w:rPr>
              <w:t xml:space="preserve"> проведенных мероприятий</w:t>
            </w:r>
          </w:p>
          <w:p w:rsidR="003D120A" w:rsidRPr="00197941" w:rsidRDefault="003D120A" w:rsidP="005135D0">
            <w:r w:rsidRPr="00197941">
              <w:rPr>
                <w:sz w:val="22"/>
                <w:szCs w:val="22"/>
              </w:rPr>
              <w:t xml:space="preserve">Учитываются мероприятия, по которым </w:t>
            </w:r>
            <w:r w:rsidRPr="00197941">
              <w:rPr>
                <w:sz w:val="22"/>
                <w:szCs w:val="22"/>
              </w:rPr>
              <w:lastRenderedPageBreak/>
              <w:t>есть положения, утвержденные приказом по учреждению и  итоговый приказ  по мероприятию</w:t>
            </w:r>
          </w:p>
        </w:tc>
        <w:tc>
          <w:tcPr>
            <w:tcW w:w="548" w:type="pct"/>
            <w:tcBorders>
              <w:top w:val="nil"/>
              <w:left w:val="nil"/>
              <w:bottom w:val="single" w:sz="4" w:space="0" w:color="auto"/>
              <w:right w:val="single" w:sz="4" w:space="0" w:color="auto"/>
            </w:tcBorders>
          </w:tcPr>
          <w:p w:rsidR="003D120A" w:rsidRPr="00197941" w:rsidRDefault="003D120A" w:rsidP="005135D0"/>
        </w:tc>
        <w:tc>
          <w:tcPr>
            <w:tcW w:w="617"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01"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3</w:t>
            </w:r>
          </w:p>
        </w:tc>
        <w:tc>
          <w:tcPr>
            <w:tcW w:w="822"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 xml:space="preserve">Участие педагога-организатора в конкурсах профессионального мастерства, грантах, конференциях, проектах, семинарах и </w:t>
            </w:r>
            <w:proofErr w:type="spellStart"/>
            <w:r w:rsidRPr="00197941">
              <w:rPr>
                <w:sz w:val="22"/>
                <w:szCs w:val="22"/>
              </w:rPr>
              <w:t>т.д</w:t>
            </w:r>
            <w:proofErr w:type="spellEnd"/>
            <w:r w:rsidRPr="00197941">
              <w:rPr>
                <w:sz w:val="22"/>
                <w:szCs w:val="22"/>
              </w:rPr>
              <w:t>:</w:t>
            </w:r>
          </w:p>
        </w:tc>
        <w:tc>
          <w:tcPr>
            <w:tcW w:w="479"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822"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893" w:type="pct"/>
            <w:tcBorders>
              <w:top w:val="nil"/>
              <w:left w:val="nil"/>
              <w:bottom w:val="single" w:sz="4" w:space="0" w:color="auto"/>
              <w:right w:val="single" w:sz="4" w:space="0" w:color="auto"/>
            </w:tcBorders>
            <w:vAlign w:val="center"/>
            <w:hideMark/>
          </w:tcPr>
          <w:p w:rsidR="003D120A" w:rsidRPr="00197941" w:rsidRDefault="003D120A" w:rsidP="005135D0">
            <w:pPr>
              <w:rPr>
                <w:b/>
              </w:rPr>
            </w:pPr>
            <w:r w:rsidRPr="00197941">
              <w:rPr>
                <w:b/>
                <w:sz w:val="22"/>
                <w:szCs w:val="22"/>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c>
          <w:tcPr>
            <w:tcW w:w="548" w:type="pct"/>
            <w:tcBorders>
              <w:top w:val="nil"/>
              <w:left w:val="nil"/>
              <w:bottom w:val="single" w:sz="4" w:space="0" w:color="auto"/>
              <w:right w:val="single" w:sz="4" w:space="0" w:color="auto"/>
            </w:tcBorders>
            <w:vAlign w:val="center"/>
          </w:tcPr>
          <w:p w:rsidR="003D120A" w:rsidRPr="00197941" w:rsidRDefault="003D120A" w:rsidP="005135D0">
            <w:pPr>
              <w:rPr>
                <w:b/>
              </w:rPr>
            </w:pPr>
          </w:p>
        </w:tc>
        <w:tc>
          <w:tcPr>
            <w:tcW w:w="617"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201"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822"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Участие педагога-организатора в конкурсах профессионального мастерства, грантах, конференциях, проектах, семинарах международного, федерального уровня</w:t>
            </w:r>
          </w:p>
        </w:tc>
        <w:tc>
          <w:tcPr>
            <w:tcW w:w="479"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 квартальная)</w:t>
            </w:r>
          </w:p>
        </w:tc>
        <w:tc>
          <w:tcPr>
            <w:tcW w:w="82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w:t>
            </w:r>
            <w:r w:rsidRPr="00197941">
              <w:rPr>
                <w:sz w:val="22"/>
                <w:szCs w:val="22"/>
                <w:lang w:val="en-US"/>
              </w:rPr>
              <w:t>N</w:t>
            </w: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3</w:t>
            </w:r>
          </w:p>
        </w:tc>
        <w:tc>
          <w:tcPr>
            <w:tcW w:w="617" w:type="pct"/>
            <w:tcBorders>
              <w:top w:val="nil"/>
              <w:left w:val="nil"/>
              <w:bottom w:val="single" w:sz="4" w:space="0" w:color="auto"/>
              <w:right w:val="single" w:sz="4" w:space="0" w:color="auto"/>
            </w:tcBorders>
          </w:tcPr>
          <w:p w:rsidR="003D120A" w:rsidRPr="00197941" w:rsidRDefault="003D120A" w:rsidP="005135D0">
            <w:pPr>
              <w:jc w:val="center"/>
              <w:rPr>
                <w:lang w:val="tt-RU"/>
              </w:rPr>
            </w:pPr>
          </w:p>
        </w:tc>
        <w:tc>
          <w:tcPr>
            <w:tcW w:w="893"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3*</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федерального, международного уровня</w:t>
            </w:r>
            <w:r w:rsidRPr="00197941">
              <w:rPr>
                <w:sz w:val="22"/>
                <w:szCs w:val="22"/>
                <w:lang w:val="tt-RU"/>
              </w:rPr>
              <w:t>,</w:t>
            </w:r>
            <w:r w:rsidRPr="00197941">
              <w:rPr>
                <w:sz w:val="22"/>
                <w:szCs w:val="22"/>
              </w:rPr>
              <w:t xml:space="preserve"> в которых запланировано участие;</w:t>
            </w:r>
          </w:p>
          <w:p w:rsidR="003D120A" w:rsidRPr="00197941" w:rsidRDefault="003D120A" w:rsidP="005135D0">
            <w:pPr>
              <w:jc w:val="both"/>
            </w:pPr>
            <w:r w:rsidRPr="00197941">
              <w:rPr>
                <w:sz w:val="22"/>
                <w:szCs w:val="22"/>
                <w:lang w:val="en-US"/>
              </w:rPr>
              <w:t>F</w:t>
            </w:r>
            <w:r w:rsidRPr="00197941">
              <w:rPr>
                <w:sz w:val="22"/>
                <w:szCs w:val="22"/>
              </w:rPr>
              <w:t xml:space="preserve"> – в которых принято участие</w:t>
            </w:r>
          </w:p>
        </w:tc>
        <w:tc>
          <w:tcPr>
            <w:tcW w:w="548"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1"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822"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Участие педагога-организатора в конкурсах профессионального мастерства, грантах, конференциях, проектах, семинарах республиканского, межрегионального уровня</w:t>
            </w:r>
          </w:p>
        </w:tc>
        <w:tc>
          <w:tcPr>
            <w:tcW w:w="479"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 квартальная)</w:t>
            </w:r>
          </w:p>
        </w:tc>
        <w:tc>
          <w:tcPr>
            <w:tcW w:w="82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lang w:val="en-US"/>
              </w:rPr>
              <w:t>0-N</w:t>
            </w: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3</w:t>
            </w:r>
          </w:p>
        </w:tc>
        <w:tc>
          <w:tcPr>
            <w:tcW w:w="617" w:type="pct"/>
            <w:tcBorders>
              <w:top w:val="nil"/>
              <w:left w:val="nil"/>
              <w:bottom w:val="single" w:sz="4" w:space="0" w:color="auto"/>
              <w:right w:val="single" w:sz="4" w:space="0" w:color="auto"/>
            </w:tcBorders>
          </w:tcPr>
          <w:p w:rsidR="003D120A" w:rsidRPr="00197941" w:rsidRDefault="003D120A" w:rsidP="005135D0">
            <w:pPr>
              <w:jc w:val="center"/>
              <w:rPr>
                <w:lang w:val="tt-RU"/>
              </w:rPr>
            </w:pPr>
          </w:p>
        </w:tc>
        <w:tc>
          <w:tcPr>
            <w:tcW w:w="893"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3*</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республиканского, межрегионального уровня, в которых запланировано участие; </w:t>
            </w:r>
            <w:r w:rsidRPr="00197941">
              <w:rPr>
                <w:sz w:val="22"/>
                <w:szCs w:val="22"/>
                <w:lang w:val="en-US"/>
              </w:rPr>
              <w:t>F</w:t>
            </w:r>
            <w:r w:rsidRPr="00197941">
              <w:rPr>
                <w:sz w:val="22"/>
                <w:szCs w:val="22"/>
              </w:rPr>
              <w:t xml:space="preserve"> – в которых принято участие</w:t>
            </w:r>
          </w:p>
        </w:tc>
        <w:tc>
          <w:tcPr>
            <w:tcW w:w="548"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1"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822"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 xml:space="preserve">Участие педагога-организатора в конкурсах </w:t>
            </w:r>
            <w:r w:rsidRPr="00197941">
              <w:rPr>
                <w:sz w:val="22"/>
                <w:szCs w:val="22"/>
              </w:rPr>
              <w:lastRenderedPageBreak/>
              <w:t>профессионального мастерства, грантах, конференциях, проектах, семинарах муниципального  уровня</w:t>
            </w:r>
          </w:p>
        </w:tc>
        <w:tc>
          <w:tcPr>
            <w:tcW w:w="479"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lastRenderedPageBreak/>
              <w:t>Годовая</w:t>
            </w:r>
          </w:p>
          <w:p w:rsidR="003D120A" w:rsidRPr="00197941" w:rsidRDefault="003D120A" w:rsidP="005135D0">
            <w:pPr>
              <w:jc w:val="center"/>
            </w:pPr>
            <w:r w:rsidRPr="00197941">
              <w:rPr>
                <w:sz w:val="22"/>
                <w:szCs w:val="22"/>
              </w:rPr>
              <w:t xml:space="preserve">(полугодовая, </w:t>
            </w:r>
            <w:r w:rsidRPr="00197941">
              <w:rPr>
                <w:sz w:val="22"/>
                <w:szCs w:val="22"/>
              </w:rPr>
              <w:lastRenderedPageBreak/>
              <w:t>квартальная)</w:t>
            </w:r>
          </w:p>
        </w:tc>
        <w:tc>
          <w:tcPr>
            <w:tcW w:w="82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lastRenderedPageBreak/>
              <w:t>0-</w:t>
            </w:r>
            <w:r w:rsidRPr="00197941">
              <w:rPr>
                <w:sz w:val="22"/>
                <w:szCs w:val="22"/>
                <w:lang w:val="en-US"/>
              </w:rPr>
              <w:t>N</w:t>
            </w:r>
            <w:proofErr w:type="spellStart"/>
            <w:r w:rsidRPr="00197941">
              <w:rPr>
                <w:sz w:val="22"/>
                <w:szCs w:val="22"/>
              </w:rPr>
              <w:t>ед</w:t>
            </w:r>
            <w:proofErr w:type="spellEnd"/>
          </w:p>
          <w:p w:rsidR="003D120A" w:rsidRPr="00197941" w:rsidRDefault="003D120A" w:rsidP="005135D0">
            <w:pPr>
              <w:jc w:val="center"/>
            </w:pPr>
          </w:p>
          <w:p w:rsidR="003D120A" w:rsidRPr="00197941" w:rsidRDefault="003D120A" w:rsidP="005135D0">
            <w:pPr>
              <w:jc w:val="center"/>
            </w:pPr>
            <w:r w:rsidRPr="00197941">
              <w:rPr>
                <w:sz w:val="22"/>
                <w:szCs w:val="22"/>
              </w:rPr>
              <w:t>2</w:t>
            </w:r>
          </w:p>
        </w:tc>
        <w:tc>
          <w:tcPr>
            <w:tcW w:w="617" w:type="pct"/>
            <w:tcBorders>
              <w:top w:val="nil"/>
              <w:left w:val="nil"/>
              <w:bottom w:val="single" w:sz="4" w:space="0" w:color="auto"/>
              <w:right w:val="single" w:sz="4" w:space="0" w:color="auto"/>
            </w:tcBorders>
          </w:tcPr>
          <w:p w:rsidR="003D120A" w:rsidRPr="00197941" w:rsidRDefault="003D120A" w:rsidP="005135D0">
            <w:pPr>
              <w:jc w:val="center"/>
              <w:rPr>
                <w:lang w:val="tt-RU"/>
              </w:rPr>
            </w:pPr>
          </w:p>
        </w:tc>
        <w:tc>
          <w:tcPr>
            <w:tcW w:w="893"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2*</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запланированных мероприятий </w:t>
            </w:r>
            <w:r w:rsidRPr="00197941">
              <w:rPr>
                <w:sz w:val="22"/>
                <w:szCs w:val="22"/>
              </w:rPr>
              <w:lastRenderedPageBreak/>
              <w:t xml:space="preserve">муниципального уровня, </w:t>
            </w:r>
            <w:r w:rsidRPr="00197941">
              <w:rPr>
                <w:sz w:val="22"/>
                <w:szCs w:val="22"/>
                <w:lang w:val="en-US"/>
              </w:rPr>
              <w:t>F</w:t>
            </w:r>
            <w:r w:rsidRPr="00197941">
              <w:rPr>
                <w:sz w:val="22"/>
                <w:szCs w:val="22"/>
              </w:rPr>
              <w:t xml:space="preserve"> – в которых принято участие</w:t>
            </w:r>
          </w:p>
        </w:tc>
        <w:tc>
          <w:tcPr>
            <w:tcW w:w="548"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1"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4</w:t>
            </w:r>
          </w:p>
        </w:tc>
        <w:tc>
          <w:tcPr>
            <w:tcW w:w="4799" w:type="pct"/>
            <w:gridSpan w:val="7"/>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Наличие воспитанников, педагогических работников – призеров олимпиад, конкурсов, соревнований, конференций по учреждению</w:t>
            </w:r>
          </w:p>
        </w:tc>
      </w:tr>
      <w:tr w:rsidR="003D120A" w:rsidRPr="00197941" w:rsidTr="005135D0">
        <w:trPr>
          <w:trHeight w:val="20"/>
        </w:trPr>
        <w:tc>
          <w:tcPr>
            <w:tcW w:w="201"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822"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Наличие воспитанников, педагогических работников – призеров олимпиад, конкурсов, соревнований, конференций по учреждению федерального, международного уровня</w:t>
            </w:r>
          </w:p>
        </w:tc>
        <w:tc>
          <w:tcPr>
            <w:tcW w:w="479"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 квартальная)</w:t>
            </w:r>
          </w:p>
        </w:tc>
        <w:tc>
          <w:tcPr>
            <w:tcW w:w="82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w:t>
            </w:r>
            <w:r w:rsidRPr="00197941">
              <w:rPr>
                <w:sz w:val="22"/>
                <w:szCs w:val="22"/>
                <w:lang w:val="en-US"/>
              </w:rPr>
              <w:t>N</w:t>
            </w:r>
            <w:r w:rsidRPr="00197941">
              <w:rPr>
                <w:sz w:val="22"/>
                <w:szCs w:val="22"/>
              </w:rPr>
              <w:t xml:space="preserve"> место</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4</w:t>
            </w:r>
          </w:p>
        </w:tc>
        <w:tc>
          <w:tcPr>
            <w:tcW w:w="617" w:type="pct"/>
            <w:tcBorders>
              <w:top w:val="nil"/>
              <w:left w:val="nil"/>
              <w:bottom w:val="single" w:sz="4" w:space="0" w:color="auto"/>
              <w:right w:val="single" w:sz="4" w:space="0" w:color="auto"/>
            </w:tcBorders>
          </w:tcPr>
          <w:p w:rsidR="003D120A" w:rsidRPr="00197941" w:rsidRDefault="003D120A" w:rsidP="005135D0">
            <w:pPr>
              <w:jc w:val="center"/>
            </w:pPr>
          </w:p>
        </w:tc>
        <w:tc>
          <w:tcPr>
            <w:tcW w:w="893"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4*</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федерального уровня</w:t>
            </w:r>
            <w:r w:rsidRPr="00197941">
              <w:rPr>
                <w:sz w:val="22"/>
                <w:szCs w:val="22"/>
                <w:lang w:val="tt-RU"/>
              </w:rPr>
              <w:t>,</w:t>
            </w:r>
            <w:r w:rsidRPr="00197941">
              <w:rPr>
                <w:sz w:val="22"/>
                <w:szCs w:val="22"/>
              </w:rPr>
              <w:t xml:space="preserve"> в которых запланировано участие педагогов, учащихся школы; </w:t>
            </w:r>
            <w:r w:rsidRPr="00197941">
              <w:rPr>
                <w:sz w:val="22"/>
                <w:szCs w:val="22"/>
                <w:lang w:val="en-US"/>
              </w:rPr>
              <w:t>F</w:t>
            </w:r>
            <w:r w:rsidRPr="00197941">
              <w:rPr>
                <w:sz w:val="22"/>
                <w:szCs w:val="22"/>
              </w:rPr>
              <w:t xml:space="preserve"> – количество мероприятий данного уровня, по итогам которого присуждены призовые места</w:t>
            </w:r>
          </w:p>
        </w:tc>
        <w:tc>
          <w:tcPr>
            <w:tcW w:w="548"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1"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822"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Наличие воспитанников, педагогических работников – призеров олимпиад, конкурсов, соревнований, конференций по учреждению республиканского, межрегионального уровня</w:t>
            </w:r>
          </w:p>
        </w:tc>
        <w:tc>
          <w:tcPr>
            <w:tcW w:w="479"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 квартальная)</w:t>
            </w:r>
          </w:p>
        </w:tc>
        <w:tc>
          <w:tcPr>
            <w:tcW w:w="82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w:t>
            </w:r>
            <w:r w:rsidRPr="00197941">
              <w:rPr>
                <w:sz w:val="22"/>
                <w:szCs w:val="22"/>
                <w:lang w:val="en-US"/>
              </w:rPr>
              <w:t>N</w:t>
            </w:r>
            <w:r w:rsidRPr="00197941">
              <w:rPr>
                <w:sz w:val="22"/>
                <w:szCs w:val="22"/>
              </w:rPr>
              <w:t xml:space="preserve"> место</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3</w:t>
            </w:r>
          </w:p>
        </w:tc>
        <w:tc>
          <w:tcPr>
            <w:tcW w:w="617" w:type="pct"/>
            <w:tcBorders>
              <w:top w:val="nil"/>
              <w:left w:val="nil"/>
              <w:bottom w:val="single" w:sz="4" w:space="0" w:color="auto"/>
              <w:right w:val="single" w:sz="4" w:space="0" w:color="auto"/>
            </w:tcBorders>
          </w:tcPr>
          <w:p w:rsidR="003D120A" w:rsidRPr="00197941" w:rsidRDefault="003D120A" w:rsidP="005135D0">
            <w:pPr>
              <w:jc w:val="center"/>
            </w:pPr>
          </w:p>
        </w:tc>
        <w:tc>
          <w:tcPr>
            <w:tcW w:w="893"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3*</w:t>
            </w:r>
            <w:r w:rsidRPr="00197941">
              <w:rPr>
                <w:sz w:val="22"/>
                <w:szCs w:val="22"/>
                <w:lang w:val="en-US"/>
              </w:rPr>
              <w:t>F</w:t>
            </w:r>
            <w:r w:rsidRPr="00197941">
              <w:rPr>
                <w:sz w:val="22"/>
                <w:szCs w:val="22"/>
              </w:rPr>
              <w:t>/</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республиканского, межрегионального уровня, в которых запланировано участие педагогов, учащихся, </w:t>
            </w:r>
            <w:r w:rsidRPr="00197941">
              <w:rPr>
                <w:sz w:val="22"/>
                <w:szCs w:val="22"/>
                <w:lang w:val="en-US"/>
              </w:rPr>
              <w:t>F</w:t>
            </w:r>
            <w:r w:rsidRPr="00197941">
              <w:rPr>
                <w:sz w:val="22"/>
                <w:szCs w:val="22"/>
              </w:rPr>
              <w:t xml:space="preserve"> – количество мероприятий данного уровня, по итогам которого присуждены призовые места</w:t>
            </w:r>
          </w:p>
        </w:tc>
        <w:tc>
          <w:tcPr>
            <w:tcW w:w="548"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1"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822"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Наличие воспитанников, педагогических работников – призеров олимпиад, конкурсов, соревнований, конференций по учреждению муниципального уровня</w:t>
            </w:r>
          </w:p>
        </w:tc>
        <w:tc>
          <w:tcPr>
            <w:tcW w:w="479"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 квартальная)</w:t>
            </w:r>
          </w:p>
        </w:tc>
        <w:tc>
          <w:tcPr>
            <w:tcW w:w="82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w:t>
            </w:r>
            <w:r w:rsidRPr="00197941">
              <w:rPr>
                <w:sz w:val="22"/>
                <w:szCs w:val="22"/>
                <w:lang w:val="en-US"/>
              </w:rPr>
              <w:t>N</w:t>
            </w:r>
            <w:r w:rsidRPr="00197941">
              <w:rPr>
                <w:sz w:val="22"/>
                <w:szCs w:val="22"/>
              </w:rPr>
              <w:t xml:space="preserve"> место</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3</w:t>
            </w:r>
          </w:p>
        </w:tc>
        <w:tc>
          <w:tcPr>
            <w:tcW w:w="617" w:type="pct"/>
            <w:tcBorders>
              <w:top w:val="nil"/>
              <w:left w:val="nil"/>
              <w:bottom w:val="single" w:sz="4" w:space="0" w:color="auto"/>
              <w:right w:val="single" w:sz="4" w:space="0" w:color="auto"/>
            </w:tcBorders>
          </w:tcPr>
          <w:p w:rsidR="003D120A" w:rsidRPr="00197941" w:rsidRDefault="003D120A" w:rsidP="005135D0">
            <w:pPr>
              <w:jc w:val="center"/>
            </w:pPr>
          </w:p>
        </w:tc>
        <w:tc>
          <w:tcPr>
            <w:tcW w:w="893" w:type="pct"/>
            <w:tcBorders>
              <w:top w:val="nil"/>
              <w:left w:val="nil"/>
              <w:bottom w:val="single" w:sz="4" w:space="0" w:color="auto"/>
              <w:right w:val="single" w:sz="4" w:space="0" w:color="auto"/>
            </w:tcBorders>
          </w:tcPr>
          <w:p w:rsidR="003D120A" w:rsidRPr="00197941" w:rsidRDefault="003D120A" w:rsidP="005135D0">
            <w:pPr>
              <w:jc w:val="both"/>
            </w:pPr>
            <w:r w:rsidRPr="00197941">
              <w:rPr>
                <w:sz w:val="22"/>
                <w:szCs w:val="22"/>
              </w:rPr>
              <w:t>3*</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муниципального уровня, в которых запланировано участие педагога, </w:t>
            </w:r>
            <w:r w:rsidRPr="00197941">
              <w:rPr>
                <w:sz w:val="22"/>
                <w:szCs w:val="22"/>
                <w:lang w:val="en-US"/>
              </w:rPr>
              <w:t>F</w:t>
            </w:r>
            <w:r w:rsidRPr="00197941">
              <w:rPr>
                <w:sz w:val="22"/>
                <w:szCs w:val="22"/>
              </w:rPr>
              <w:t xml:space="preserve"> – количество мероприятий данного уровня, по итогам которого присуждены призовые места</w:t>
            </w:r>
          </w:p>
          <w:p w:rsidR="003D120A" w:rsidRPr="00197941" w:rsidRDefault="003D120A" w:rsidP="005135D0">
            <w:pPr>
              <w:jc w:val="both"/>
            </w:pPr>
          </w:p>
        </w:tc>
        <w:tc>
          <w:tcPr>
            <w:tcW w:w="548"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1"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5</w:t>
            </w:r>
          </w:p>
        </w:tc>
        <w:tc>
          <w:tcPr>
            <w:tcW w:w="822"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Работа по развитию школьного самоуправления, детских общественных организаций</w:t>
            </w:r>
          </w:p>
        </w:tc>
        <w:tc>
          <w:tcPr>
            <w:tcW w:w="479"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квартальная</w:t>
            </w:r>
          </w:p>
        </w:tc>
        <w:tc>
          <w:tcPr>
            <w:tcW w:w="82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w:t>
            </w:r>
            <w:r w:rsidRPr="00197941">
              <w:rPr>
                <w:sz w:val="22"/>
                <w:szCs w:val="22"/>
                <w:lang w:val="en-US"/>
              </w:rPr>
              <w:t>N</w:t>
            </w:r>
            <w:r w:rsidRPr="00197941">
              <w:rPr>
                <w:sz w:val="22"/>
                <w:szCs w:val="22"/>
              </w:rPr>
              <w:t xml:space="preserve"> проекты</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10</w:t>
            </w:r>
          </w:p>
        </w:tc>
        <w:tc>
          <w:tcPr>
            <w:tcW w:w="617" w:type="pct"/>
            <w:tcBorders>
              <w:top w:val="nil"/>
              <w:left w:val="nil"/>
              <w:bottom w:val="single" w:sz="4" w:space="0" w:color="auto"/>
              <w:right w:val="single" w:sz="4" w:space="0" w:color="auto"/>
            </w:tcBorders>
          </w:tcPr>
          <w:p w:rsidR="003D120A" w:rsidRPr="00197941" w:rsidRDefault="003D120A" w:rsidP="005135D0">
            <w:pPr>
              <w:jc w:val="center"/>
            </w:pPr>
          </w:p>
        </w:tc>
        <w:tc>
          <w:tcPr>
            <w:tcW w:w="893"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10*</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–количество запланированных к реализации проектов по развитию школьного самоуправлению, детских общественных мероприятий, социально-значимой деятельности подростков; </w:t>
            </w:r>
            <w:r w:rsidRPr="00197941">
              <w:rPr>
                <w:sz w:val="22"/>
                <w:szCs w:val="22"/>
                <w:lang w:val="en-US"/>
              </w:rPr>
              <w:t>F</w:t>
            </w:r>
            <w:r w:rsidRPr="00197941">
              <w:rPr>
                <w:sz w:val="22"/>
                <w:szCs w:val="22"/>
              </w:rPr>
              <w:t xml:space="preserve"> – в которых принято участие.</w:t>
            </w:r>
          </w:p>
          <w:p w:rsidR="003D120A" w:rsidRPr="00197941" w:rsidRDefault="003D120A" w:rsidP="005135D0">
            <w:pPr>
              <w:jc w:val="center"/>
            </w:pPr>
            <w:r w:rsidRPr="00197941">
              <w:rPr>
                <w:b/>
                <w:sz w:val="22"/>
                <w:szCs w:val="22"/>
              </w:rPr>
              <w:t>Учитываются мероприятия, по которым есть положения, утвержденные приказом по учреждению и  итоговый приказ  по мероприятию, протоколы заседаний</w:t>
            </w:r>
          </w:p>
        </w:tc>
        <w:tc>
          <w:tcPr>
            <w:tcW w:w="548" w:type="pct"/>
            <w:tcBorders>
              <w:top w:val="nil"/>
              <w:left w:val="nil"/>
              <w:bottom w:val="single" w:sz="4" w:space="0" w:color="auto"/>
              <w:right w:val="single" w:sz="4" w:space="0" w:color="auto"/>
            </w:tcBorders>
          </w:tcPr>
          <w:p w:rsidR="003D120A" w:rsidRPr="00197941" w:rsidRDefault="003D120A" w:rsidP="005135D0">
            <w:pPr>
              <w:jc w:val="both"/>
              <w:rPr>
                <w:b/>
              </w:rPr>
            </w:pPr>
          </w:p>
        </w:tc>
        <w:tc>
          <w:tcPr>
            <w:tcW w:w="617" w:type="pct"/>
            <w:tcBorders>
              <w:top w:val="nil"/>
              <w:left w:val="nil"/>
              <w:bottom w:val="single" w:sz="4" w:space="0" w:color="auto"/>
              <w:right w:val="single" w:sz="4" w:space="0" w:color="auto"/>
            </w:tcBorders>
          </w:tcPr>
          <w:p w:rsidR="003D120A" w:rsidRPr="00197941" w:rsidRDefault="003D120A" w:rsidP="005135D0">
            <w:pPr>
              <w:jc w:val="both"/>
              <w:rPr>
                <w:b/>
              </w:rPr>
            </w:pPr>
          </w:p>
        </w:tc>
      </w:tr>
      <w:tr w:rsidR="003D120A" w:rsidRPr="00197941" w:rsidTr="005135D0">
        <w:trPr>
          <w:trHeight w:val="20"/>
        </w:trPr>
        <w:tc>
          <w:tcPr>
            <w:tcW w:w="201"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6</w:t>
            </w:r>
          </w:p>
        </w:tc>
        <w:tc>
          <w:tcPr>
            <w:tcW w:w="822"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 xml:space="preserve">Участие детей, состоящих на </w:t>
            </w:r>
            <w:proofErr w:type="spellStart"/>
            <w:r w:rsidRPr="00197941">
              <w:rPr>
                <w:sz w:val="22"/>
                <w:szCs w:val="22"/>
              </w:rPr>
              <w:t>внутришкольном</w:t>
            </w:r>
            <w:proofErr w:type="spellEnd"/>
            <w:r w:rsidRPr="00197941">
              <w:rPr>
                <w:sz w:val="22"/>
                <w:szCs w:val="22"/>
              </w:rPr>
              <w:t xml:space="preserve"> учете, на учете в КДН, ПДН в деятельности объединений дополнительного образования школы, муниципального района</w:t>
            </w:r>
          </w:p>
        </w:tc>
        <w:tc>
          <w:tcPr>
            <w:tcW w:w="479"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квартальная</w:t>
            </w:r>
          </w:p>
        </w:tc>
        <w:tc>
          <w:tcPr>
            <w:tcW w:w="822"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50-100 %</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8</w:t>
            </w:r>
          </w:p>
        </w:tc>
        <w:tc>
          <w:tcPr>
            <w:tcW w:w="617" w:type="pct"/>
            <w:tcBorders>
              <w:top w:val="nil"/>
              <w:left w:val="nil"/>
              <w:bottom w:val="single" w:sz="4" w:space="0" w:color="auto"/>
              <w:right w:val="single" w:sz="4" w:space="0" w:color="auto"/>
            </w:tcBorders>
          </w:tcPr>
          <w:p w:rsidR="003D120A" w:rsidRPr="00197941" w:rsidRDefault="003D120A" w:rsidP="005135D0">
            <w:pPr>
              <w:jc w:val="center"/>
            </w:pPr>
          </w:p>
        </w:tc>
        <w:tc>
          <w:tcPr>
            <w:tcW w:w="893"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N=(А/В)*100%,  А – количество учащихся группы риска, посещающие объединения дополнительного образования без учета ведомственной принадлежности, В – общее количество учащихся группы риска</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w:t>
            </w:r>
            <w:r w:rsidRPr="00197941">
              <w:rPr>
                <w:color w:val="000000"/>
                <w:sz w:val="22"/>
                <w:szCs w:val="22"/>
              </w:rPr>
              <w:lastRenderedPageBreak/>
              <w:t>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p w:rsidR="003D120A" w:rsidRPr="00197941" w:rsidRDefault="003D120A" w:rsidP="005135D0">
            <w:r w:rsidRPr="00197941">
              <w:rPr>
                <w:sz w:val="22"/>
                <w:szCs w:val="22"/>
              </w:rPr>
              <w:t>Считается на основании списка детей группы риска, их количество отслеживается по социальному паспорту образовательного учреждения.</w:t>
            </w:r>
          </w:p>
          <w:p w:rsidR="003D120A" w:rsidRPr="00197941" w:rsidRDefault="003D120A" w:rsidP="005135D0">
            <w:pPr>
              <w:jc w:val="center"/>
            </w:pPr>
            <w:r w:rsidRPr="00197941">
              <w:rPr>
                <w:sz w:val="22"/>
                <w:szCs w:val="22"/>
              </w:rPr>
              <w:t>Посещаемость детей – отслеживается по учебным журналам педагогов дополнительного образования, в которых занимаются дети группы риска</w:t>
            </w:r>
          </w:p>
        </w:tc>
        <w:tc>
          <w:tcPr>
            <w:tcW w:w="548" w:type="pct"/>
            <w:tcBorders>
              <w:top w:val="nil"/>
              <w:left w:val="nil"/>
              <w:bottom w:val="single" w:sz="4" w:space="0" w:color="auto"/>
              <w:right w:val="single" w:sz="4" w:space="0" w:color="auto"/>
            </w:tcBorders>
          </w:tcPr>
          <w:p w:rsidR="003D120A" w:rsidRPr="00197941" w:rsidRDefault="003D120A" w:rsidP="005135D0"/>
        </w:tc>
        <w:tc>
          <w:tcPr>
            <w:tcW w:w="617"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4383" w:type="pct"/>
            <w:gridSpan w:val="7"/>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b/>
                <w:bCs/>
                <w:sz w:val="22"/>
                <w:szCs w:val="22"/>
              </w:rPr>
              <w:lastRenderedPageBreak/>
              <w:t>ИТОГО- 50</w:t>
            </w:r>
          </w:p>
        </w:tc>
        <w:tc>
          <w:tcPr>
            <w:tcW w:w="617" w:type="pct"/>
            <w:tcBorders>
              <w:top w:val="nil"/>
              <w:left w:val="single" w:sz="4" w:space="0" w:color="auto"/>
              <w:bottom w:val="single" w:sz="4" w:space="0" w:color="auto"/>
              <w:right w:val="single" w:sz="4" w:space="0" w:color="auto"/>
            </w:tcBorders>
          </w:tcPr>
          <w:p w:rsidR="003D120A" w:rsidRPr="00197941" w:rsidRDefault="003D120A" w:rsidP="005135D0">
            <w:pPr>
              <w:jc w:val="center"/>
              <w:rPr>
                <w:b/>
                <w:bCs/>
              </w:rPr>
            </w:pPr>
          </w:p>
        </w:tc>
      </w:tr>
    </w:tbl>
    <w:p w:rsidR="003D120A" w:rsidRPr="00197941" w:rsidRDefault="003D120A" w:rsidP="003D120A">
      <w:pPr>
        <w:rPr>
          <w:sz w:val="22"/>
          <w:szCs w:val="22"/>
        </w:rPr>
      </w:pPr>
    </w:p>
    <w:p w:rsidR="003D120A" w:rsidRPr="00197941" w:rsidRDefault="003D120A" w:rsidP="003D120A">
      <w:pPr>
        <w:tabs>
          <w:tab w:val="left" w:pos="6075"/>
        </w:tabs>
        <w:jc w:val="center"/>
        <w:rPr>
          <w:b/>
          <w:sz w:val="22"/>
          <w:szCs w:val="22"/>
        </w:rPr>
      </w:pPr>
    </w:p>
    <w:p w:rsidR="003D120A" w:rsidRPr="00197941" w:rsidRDefault="003D120A" w:rsidP="003D120A">
      <w:pPr>
        <w:tabs>
          <w:tab w:val="left" w:pos="6075"/>
        </w:tabs>
        <w:jc w:val="center"/>
        <w:rPr>
          <w:b/>
          <w:sz w:val="22"/>
          <w:szCs w:val="22"/>
        </w:rPr>
      </w:pPr>
      <w:r w:rsidRPr="00197941">
        <w:rPr>
          <w:b/>
          <w:sz w:val="22"/>
          <w:szCs w:val="22"/>
        </w:rPr>
        <w:t xml:space="preserve">Критерии и показатели качества и результативности </w:t>
      </w:r>
    </w:p>
    <w:p w:rsidR="003D120A" w:rsidRPr="00197941" w:rsidRDefault="003D120A" w:rsidP="003D120A">
      <w:pPr>
        <w:tabs>
          <w:tab w:val="left" w:pos="6075"/>
        </w:tabs>
        <w:jc w:val="center"/>
        <w:rPr>
          <w:b/>
          <w:sz w:val="22"/>
          <w:szCs w:val="22"/>
        </w:rPr>
      </w:pPr>
      <w:r w:rsidRPr="00197941">
        <w:rPr>
          <w:b/>
          <w:sz w:val="22"/>
          <w:szCs w:val="22"/>
        </w:rPr>
        <w:t xml:space="preserve">эффективной деятельности </w:t>
      </w:r>
    </w:p>
    <w:p w:rsidR="003D120A" w:rsidRPr="00197941" w:rsidRDefault="003D120A" w:rsidP="003D120A">
      <w:pPr>
        <w:jc w:val="center"/>
        <w:rPr>
          <w:sz w:val="22"/>
          <w:szCs w:val="22"/>
          <w:u w:val="single"/>
        </w:rPr>
      </w:pPr>
      <w:r w:rsidRPr="00197941">
        <w:rPr>
          <w:b/>
          <w:bCs/>
          <w:sz w:val="22"/>
          <w:szCs w:val="22"/>
          <w:u w:val="single"/>
        </w:rPr>
        <w:t xml:space="preserve">педагога дополнительного образования </w:t>
      </w:r>
    </w:p>
    <w:p w:rsidR="003D120A" w:rsidRPr="00197941" w:rsidRDefault="003D120A" w:rsidP="003D120A">
      <w:pPr>
        <w:rPr>
          <w:sz w:val="22"/>
          <w:szCs w:val="22"/>
        </w:rPr>
      </w:pPr>
    </w:p>
    <w:tbl>
      <w:tblPr>
        <w:tblW w:w="5406" w:type="pct"/>
        <w:tblInd w:w="-318" w:type="dxa"/>
        <w:tblLayout w:type="fixed"/>
        <w:tblLook w:val="00A0" w:firstRow="1" w:lastRow="0" w:firstColumn="1" w:lastColumn="0" w:noHBand="0" w:noVBand="0"/>
      </w:tblPr>
      <w:tblGrid>
        <w:gridCol w:w="655"/>
        <w:gridCol w:w="2352"/>
        <w:gridCol w:w="1728"/>
        <w:gridCol w:w="2352"/>
        <w:gridCol w:w="2155"/>
        <w:gridCol w:w="2572"/>
        <w:gridCol w:w="1932"/>
        <w:gridCol w:w="1935"/>
      </w:tblGrid>
      <w:tr w:rsidR="003D120A" w:rsidRPr="00197941" w:rsidTr="005135D0">
        <w:trPr>
          <w:trHeight w:val="20"/>
        </w:trPr>
        <w:tc>
          <w:tcPr>
            <w:tcW w:w="209"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w:t>
            </w:r>
          </w:p>
        </w:tc>
        <w:tc>
          <w:tcPr>
            <w:tcW w:w="750"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 xml:space="preserve">Показатели </w:t>
            </w:r>
          </w:p>
          <w:p w:rsidR="003D120A" w:rsidRPr="00197941" w:rsidRDefault="003D120A" w:rsidP="005135D0">
            <w:pPr>
              <w:jc w:val="center"/>
              <w:rPr>
                <w:b/>
              </w:rPr>
            </w:pPr>
            <w:r w:rsidRPr="00197941">
              <w:rPr>
                <w:b/>
                <w:sz w:val="22"/>
                <w:szCs w:val="22"/>
              </w:rPr>
              <w:t>оценки эффективности деятельности  работника</w:t>
            </w:r>
          </w:p>
          <w:p w:rsidR="003D120A" w:rsidRPr="00197941" w:rsidRDefault="003D120A" w:rsidP="005135D0">
            <w:pPr>
              <w:jc w:val="center"/>
              <w:rPr>
                <w:b/>
              </w:rPr>
            </w:pPr>
            <w:r w:rsidRPr="00197941">
              <w:rPr>
                <w:b/>
                <w:sz w:val="22"/>
                <w:szCs w:val="22"/>
              </w:rPr>
              <w:t>на основании</w:t>
            </w:r>
          </w:p>
          <w:p w:rsidR="003D120A" w:rsidRPr="00197941" w:rsidRDefault="003D120A" w:rsidP="005135D0">
            <w:pPr>
              <w:jc w:val="center"/>
              <w:rPr>
                <w:b/>
              </w:rPr>
            </w:pPr>
            <w:r w:rsidRPr="00197941">
              <w:rPr>
                <w:b/>
                <w:sz w:val="22"/>
                <w:szCs w:val="22"/>
              </w:rPr>
              <w:t>критериев</w:t>
            </w:r>
          </w:p>
        </w:tc>
        <w:tc>
          <w:tcPr>
            <w:tcW w:w="551"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Периодичность оценки</w:t>
            </w:r>
          </w:p>
        </w:tc>
        <w:tc>
          <w:tcPr>
            <w:tcW w:w="750"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ind w:firstLine="108"/>
              <w:jc w:val="center"/>
              <w:rPr>
                <w:b/>
              </w:rPr>
            </w:pPr>
            <w:r w:rsidRPr="00197941">
              <w:rPr>
                <w:b/>
                <w:sz w:val="22"/>
                <w:szCs w:val="22"/>
              </w:rPr>
              <w:t>Диапазон</w:t>
            </w:r>
          </w:p>
          <w:p w:rsidR="003D120A" w:rsidRPr="00197941" w:rsidRDefault="003D120A" w:rsidP="005135D0">
            <w:pPr>
              <w:ind w:firstLine="108"/>
              <w:jc w:val="center"/>
              <w:rPr>
                <w:b/>
              </w:rPr>
            </w:pPr>
            <w:r w:rsidRPr="00197941">
              <w:rPr>
                <w:b/>
                <w:sz w:val="22"/>
                <w:szCs w:val="22"/>
              </w:rPr>
              <w:t xml:space="preserve">  значений/ максимальное количество</w:t>
            </w:r>
          </w:p>
          <w:p w:rsidR="003D120A" w:rsidRPr="00197941" w:rsidRDefault="003D120A" w:rsidP="005135D0">
            <w:pPr>
              <w:ind w:firstLine="108"/>
              <w:jc w:val="center"/>
              <w:rPr>
                <w:b/>
              </w:rPr>
            </w:pPr>
            <w:r w:rsidRPr="00197941">
              <w:rPr>
                <w:b/>
                <w:sz w:val="22"/>
                <w:szCs w:val="22"/>
              </w:rPr>
              <w:t xml:space="preserve"> баллов</w:t>
            </w:r>
          </w:p>
        </w:tc>
        <w:tc>
          <w:tcPr>
            <w:tcW w:w="687"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Сведения о выполнении показателей за истекший период (заполняется работником)</w:t>
            </w:r>
          </w:p>
        </w:tc>
        <w:tc>
          <w:tcPr>
            <w:tcW w:w="820"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Подтверждение  сведений</w:t>
            </w:r>
          </w:p>
          <w:p w:rsidR="003D120A" w:rsidRPr="00197941" w:rsidRDefault="003D120A" w:rsidP="005135D0">
            <w:pPr>
              <w:jc w:val="center"/>
              <w:rPr>
                <w:b/>
              </w:rPr>
            </w:pPr>
            <w:r w:rsidRPr="00197941">
              <w:rPr>
                <w:b/>
                <w:sz w:val="22"/>
                <w:szCs w:val="22"/>
              </w:rPr>
              <w:t xml:space="preserve">  в протоколе мониторинга</w:t>
            </w:r>
          </w:p>
          <w:p w:rsidR="003D120A" w:rsidRPr="00197941" w:rsidRDefault="003D120A" w:rsidP="005135D0">
            <w:pPr>
              <w:jc w:val="center"/>
              <w:rPr>
                <w:b/>
              </w:rPr>
            </w:pPr>
            <w:r w:rsidRPr="00197941">
              <w:rPr>
                <w:b/>
                <w:sz w:val="22"/>
                <w:szCs w:val="22"/>
              </w:rPr>
              <w:t xml:space="preserve"> профессиональной деятельности работника</w:t>
            </w:r>
          </w:p>
          <w:p w:rsidR="003D120A" w:rsidRPr="00197941" w:rsidRDefault="003D120A" w:rsidP="005135D0">
            <w:pPr>
              <w:jc w:val="center"/>
              <w:rPr>
                <w:b/>
              </w:rPr>
            </w:pPr>
            <w:r w:rsidRPr="00197941">
              <w:rPr>
                <w:b/>
                <w:sz w:val="22"/>
                <w:szCs w:val="22"/>
              </w:rPr>
              <w:t xml:space="preserve">(заполняется администрацией или </w:t>
            </w:r>
            <w:r w:rsidRPr="00197941">
              <w:rPr>
                <w:b/>
                <w:sz w:val="22"/>
                <w:szCs w:val="22"/>
              </w:rPr>
              <w:lastRenderedPageBreak/>
              <w:t xml:space="preserve">руководителем профильного </w:t>
            </w:r>
            <w:proofErr w:type="spellStart"/>
            <w:r w:rsidRPr="00197941">
              <w:rPr>
                <w:b/>
                <w:sz w:val="22"/>
                <w:szCs w:val="22"/>
              </w:rPr>
              <w:t>методобъединения</w:t>
            </w:r>
            <w:proofErr w:type="spellEnd"/>
            <w:r w:rsidRPr="00197941">
              <w:rPr>
                <w:b/>
                <w:sz w:val="22"/>
                <w:szCs w:val="22"/>
              </w:rPr>
              <w:t>)</w:t>
            </w:r>
          </w:p>
        </w:tc>
        <w:tc>
          <w:tcPr>
            <w:tcW w:w="616"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lastRenderedPageBreak/>
              <w:t xml:space="preserve">Итоговый </w:t>
            </w:r>
          </w:p>
          <w:p w:rsidR="003D120A" w:rsidRPr="00197941" w:rsidRDefault="003D120A" w:rsidP="005135D0">
            <w:pPr>
              <w:jc w:val="center"/>
              <w:rPr>
                <w:b/>
              </w:rPr>
            </w:pPr>
            <w:r w:rsidRPr="00197941">
              <w:rPr>
                <w:b/>
                <w:sz w:val="22"/>
                <w:szCs w:val="22"/>
              </w:rPr>
              <w:t>оценочный балл</w:t>
            </w:r>
          </w:p>
          <w:p w:rsidR="003D120A" w:rsidRPr="00197941" w:rsidRDefault="003D120A" w:rsidP="005135D0">
            <w:pPr>
              <w:ind w:right="1258"/>
              <w:jc w:val="center"/>
              <w:rPr>
                <w:b/>
              </w:rPr>
            </w:pPr>
          </w:p>
        </w:tc>
        <w:tc>
          <w:tcPr>
            <w:tcW w:w="617"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Обоснование</w:t>
            </w:r>
          </w:p>
          <w:p w:rsidR="003D120A" w:rsidRPr="00197941" w:rsidRDefault="003D120A" w:rsidP="005135D0">
            <w:pPr>
              <w:ind w:left="-27"/>
              <w:jc w:val="center"/>
              <w:rPr>
                <w:b/>
              </w:rPr>
            </w:pPr>
            <w:r w:rsidRPr="00197941">
              <w:rPr>
                <w:b/>
                <w:sz w:val="22"/>
                <w:szCs w:val="22"/>
              </w:rPr>
              <w:t xml:space="preserve"> (заполняется</w:t>
            </w:r>
          </w:p>
          <w:p w:rsidR="003D120A" w:rsidRPr="00197941" w:rsidRDefault="003D120A" w:rsidP="005135D0">
            <w:pPr>
              <w:jc w:val="center"/>
              <w:rPr>
                <w:b/>
              </w:rPr>
            </w:pPr>
            <w:r w:rsidRPr="00197941">
              <w:rPr>
                <w:b/>
                <w:sz w:val="22"/>
                <w:szCs w:val="22"/>
              </w:rPr>
              <w:t xml:space="preserve"> комиссией </w:t>
            </w:r>
          </w:p>
          <w:p w:rsidR="003D120A" w:rsidRPr="00197941" w:rsidRDefault="003D120A" w:rsidP="005135D0">
            <w:pPr>
              <w:jc w:val="center"/>
              <w:rPr>
                <w:b/>
              </w:rPr>
            </w:pPr>
            <w:r w:rsidRPr="00197941">
              <w:rPr>
                <w:b/>
                <w:sz w:val="22"/>
                <w:szCs w:val="22"/>
              </w:rPr>
              <w:t xml:space="preserve">в случае снижения  </w:t>
            </w:r>
          </w:p>
          <w:p w:rsidR="003D120A" w:rsidRPr="00197941" w:rsidRDefault="003D120A" w:rsidP="005135D0">
            <w:pPr>
              <w:jc w:val="center"/>
              <w:rPr>
                <w:b/>
              </w:rPr>
            </w:pPr>
            <w:r w:rsidRPr="00197941">
              <w:rPr>
                <w:b/>
                <w:sz w:val="22"/>
                <w:szCs w:val="22"/>
              </w:rPr>
              <w:t>оценочных баллов)</w:t>
            </w: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1</w:t>
            </w:r>
          </w:p>
        </w:tc>
        <w:tc>
          <w:tcPr>
            <w:tcW w:w="75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Сохранность контингента</w:t>
            </w:r>
          </w:p>
        </w:tc>
        <w:tc>
          <w:tcPr>
            <w:tcW w:w="551"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ежеквартальная</w:t>
            </w:r>
          </w:p>
        </w:tc>
        <w:tc>
          <w:tcPr>
            <w:tcW w:w="750"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55-100 %</w:t>
            </w:r>
          </w:p>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r w:rsidRPr="00197941">
              <w:rPr>
                <w:sz w:val="22"/>
                <w:szCs w:val="22"/>
              </w:rPr>
              <w:t>10</w:t>
            </w:r>
          </w:p>
        </w:tc>
        <w:tc>
          <w:tcPr>
            <w:tcW w:w="687" w:type="pct"/>
            <w:tcBorders>
              <w:top w:val="nil"/>
              <w:left w:val="nil"/>
              <w:bottom w:val="single" w:sz="4" w:space="0" w:color="auto"/>
              <w:right w:val="single" w:sz="4" w:space="0" w:color="auto"/>
            </w:tcBorders>
          </w:tcPr>
          <w:p w:rsidR="003D120A" w:rsidRPr="00197941" w:rsidRDefault="003D120A" w:rsidP="005135D0">
            <w:pPr>
              <w:jc w:val="center"/>
            </w:pPr>
          </w:p>
        </w:tc>
        <w:tc>
          <w:tcPr>
            <w:tcW w:w="82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N=(А/В)*100%, где А – количество занимающихся на отчетный период, В – количество учащихся пришедших в объединение по состоянию на 15.09. текущего года</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p w:rsidR="003D120A" w:rsidRPr="00197941" w:rsidRDefault="003D120A" w:rsidP="005135D0">
            <w:pPr>
              <w:jc w:val="both"/>
              <w:rPr>
                <w:b/>
              </w:rPr>
            </w:pPr>
            <w:r w:rsidRPr="00197941">
              <w:rPr>
                <w:b/>
                <w:sz w:val="22"/>
                <w:szCs w:val="22"/>
              </w:rPr>
              <w:t xml:space="preserve">Учитывается внутренняя поименная статистика по учебным группам отдела за подписью зав. Отделами (заместителя </w:t>
            </w:r>
            <w:r w:rsidRPr="00197941">
              <w:rPr>
                <w:b/>
                <w:sz w:val="22"/>
                <w:szCs w:val="22"/>
              </w:rPr>
              <w:lastRenderedPageBreak/>
              <w:t>директора по учебно-воспитательной работе) за месяц.</w:t>
            </w:r>
          </w:p>
        </w:tc>
        <w:tc>
          <w:tcPr>
            <w:tcW w:w="616" w:type="pct"/>
            <w:tcBorders>
              <w:top w:val="nil"/>
              <w:left w:val="nil"/>
              <w:bottom w:val="single" w:sz="4" w:space="0" w:color="auto"/>
              <w:right w:val="single" w:sz="4" w:space="0" w:color="auto"/>
            </w:tcBorders>
          </w:tcPr>
          <w:p w:rsidR="003D120A" w:rsidRPr="00197941" w:rsidRDefault="003D120A" w:rsidP="005135D0">
            <w:pPr>
              <w:jc w:val="both"/>
              <w:rPr>
                <w:b/>
              </w:rPr>
            </w:pPr>
          </w:p>
        </w:tc>
        <w:tc>
          <w:tcPr>
            <w:tcW w:w="617" w:type="pct"/>
            <w:tcBorders>
              <w:top w:val="nil"/>
              <w:left w:val="nil"/>
              <w:bottom w:val="single" w:sz="4" w:space="0" w:color="auto"/>
              <w:right w:val="single" w:sz="4" w:space="0" w:color="auto"/>
            </w:tcBorders>
          </w:tcPr>
          <w:p w:rsidR="003D120A" w:rsidRPr="00197941" w:rsidRDefault="003D120A" w:rsidP="005135D0">
            <w:pPr>
              <w:jc w:val="both"/>
              <w:rPr>
                <w:b/>
              </w:rPr>
            </w:pP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2</w:t>
            </w:r>
          </w:p>
        </w:tc>
        <w:tc>
          <w:tcPr>
            <w:tcW w:w="750"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Участие педагога в профессиональных конкурсах, смотрах, фестивалях, проектах</w:t>
            </w:r>
          </w:p>
        </w:tc>
        <w:tc>
          <w:tcPr>
            <w:tcW w:w="551"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750"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687"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820" w:type="pct"/>
            <w:tcBorders>
              <w:top w:val="nil"/>
              <w:left w:val="nil"/>
              <w:bottom w:val="single" w:sz="4" w:space="0" w:color="auto"/>
              <w:right w:val="single" w:sz="4" w:space="0" w:color="auto"/>
            </w:tcBorders>
            <w:hideMark/>
          </w:tcPr>
          <w:p w:rsidR="003D120A" w:rsidRPr="00197941" w:rsidRDefault="003D120A" w:rsidP="005135D0">
            <w:pPr>
              <w:jc w:val="both"/>
              <w:rPr>
                <w:b/>
              </w:rPr>
            </w:pPr>
            <w:r w:rsidRPr="00197941">
              <w:rPr>
                <w:b/>
                <w:sz w:val="22"/>
                <w:szCs w:val="22"/>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c>
          <w:tcPr>
            <w:tcW w:w="616" w:type="pct"/>
            <w:tcBorders>
              <w:top w:val="nil"/>
              <w:left w:val="nil"/>
              <w:bottom w:val="single" w:sz="4" w:space="0" w:color="auto"/>
              <w:right w:val="single" w:sz="4" w:space="0" w:color="auto"/>
            </w:tcBorders>
          </w:tcPr>
          <w:p w:rsidR="003D120A" w:rsidRPr="00197941" w:rsidRDefault="003D120A" w:rsidP="005135D0">
            <w:pPr>
              <w:jc w:val="both"/>
              <w:rPr>
                <w:b/>
              </w:rPr>
            </w:pPr>
          </w:p>
        </w:tc>
        <w:tc>
          <w:tcPr>
            <w:tcW w:w="617" w:type="pct"/>
            <w:tcBorders>
              <w:top w:val="nil"/>
              <w:left w:val="nil"/>
              <w:bottom w:val="single" w:sz="4" w:space="0" w:color="auto"/>
              <w:right w:val="single" w:sz="4" w:space="0" w:color="auto"/>
            </w:tcBorders>
          </w:tcPr>
          <w:p w:rsidR="003D120A" w:rsidRPr="00197941" w:rsidRDefault="003D120A" w:rsidP="005135D0">
            <w:pPr>
              <w:jc w:val="both"/>
              <w:rPr>
                <w:b/>
              </w:rPr>
            </w:pP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750"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Участие педагога в профессиональных конкурсах, смотрах, фестивалях, проектах международного, федерального уровня</w:t>
            </w:r>
          </w:p>
        </w:tc>
        <w:tc>
          <w:tcPr>
            <w:tcW w:w="551"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w:t>
            </w:r>
          </w:p>
        </w:tc>
        <w:tc>
          <w:tcPr>
            <w:tcW w:w="750" w:type="pct"/>
            <w:tcBorders>
              <w:top w:val="nil"/>
              <w:left w:val="nil"/>
              <w:bottom w:val="single" w:sz="4" w:space="0" w:color="auto"/>
              <w:right w:val="single" w:sz="4" w:space="0" w:color="auto"/>
            </w:tcBorders>
          </w:tcPr>
          <w:p w:rsidR="003D120A" w:rsidRPr="00197941" w:rsidRDefault="003D120A" w:rsidP="005135D0">
            <w:pPr>
              <w:jc w:val="center"/>
              <w:rPr>
                <w:lang w:val="en-US"/>
              </w:rPr>
            </w:pPr>
            <w:r w:rsidRPr="00197941">
              <w:rPr>
                <w:sz w:val="22"/>
                <w:szCs w:val="22"/>
              </w:rPr>
              <w:t>0</w:t>
            </w:r>
            <w:r w:rsidRPr="00197941">
              <w:rPr>
                <w:sz w:val="22"/>
                <w:szCs w:val="22"/>
                <w:lang w:val="en-US"/>
              </w:rPr>
              <w:t>-N</w:t>
            </w:r>
          </w:p>
          <w:p w:rsidR="003D120A" w:rsidRPr="00197941" w:rsidRDefault="003D120A" w:rsidP="005135D0">
            <w:pPr>
              <w:jc w:val="center"/>
              <w:rPr>
                <w:lang w:val="en-US"/>
              </w:rPr>
            </w:pPr>
          </w:p>
          <w:p w:rsidR="003D120A" w:rsidRPr="00197941" w:rsidRDefault="003D120A" w:rsidP="005135D0">
            <w:pPr>
              <w:jc w:val="center"/>
            </w:pPr>
            <w:r w:rsidRPr="00197941">
              <w:rPr>
                <w:sz w:val="22"/>
                <w:szCs w:val="22"/>
              </w:rPr>
              <w:t>4</w:t>
            </w:r>
          </w:p>
        </w:tc>
        <w:tc>
          <w:tcPr>
            <w:tcW w:w="687" w:type="pct"/>
            <w:tcBorders>
              <w:top w:val="nil"/>
              <w:left w:val="nil"/>
              <w:bottom w:val="single" w:sz="4" w:space="0" w:color="auto"/>
              <w:right w:val="single" w:sz="4" w:space="0" w:color="auto"/>
            </w:tcBorders>
          </w:tcPr>
          <w:p w:rsidR="003D120A" w:rsidRPr="00197941" w:rsidRDefault="003D120A" w:rsidP="005135D0">
            <w:pPr>
              <w:jc w:val="center"/>
            </w:pPr>
          </w:p>
        </w:tc>
        <w:tc>
          <w:tcPr>
            <w:tcW w:w="82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4*</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федерального уровня</w:t>
            </w:r>
            <w:r w:rsidRPr="00197941">
              <w:rPr>
                <w:sz w:val="22"/>
                <w:szCs w:val="22"/>
                <w:lang w:val="tt-RU"/>
              </w:rPr>
              <w:t>,</w:t>
            </w:r>
            <w:r w:rsidRPr="00197941">
              <w:rPr>
                <w:sz w:val="22"/>
                <w:szCs w:val="22"/>
              </w:rPr>
              <w:t xml:space="preserve"> в которых запланировано участие;</w:t>
            </w:r>
          </w:p>
          <w:p w:rsidR="003D120A" w:rsidRPr="00197941" w:rsidRDefault="003D120A" w:rsidP="005135D0">
            <w:pPr>
              <w:jc w:val="both"/>
            </w:pPr>
            <w:r w:rsidRPr="00197941">
              <w:rPr>
                <w:sz w:val="22"/>
                <w:szCs w:val="22"/>
                <w:lang w:val="en-US"/>
              </w:rPr>
              <w:t>F</w:t>
            </w:r>
            <w:r w:rsidRPr="00197941">
              <w:rPr>
                <w:sz w:val="22"/>
                <w:szCs w:val="22"/>
              </w:rPr>
              <w:t xml:space="preserve"> – в которых принято участие</w:t>
            </w:r>
          </w:p>
        </w:tc>
        <w:tc>
          <w:tcPr>
            <w:tcW w:w="616"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750"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Участие педагога в профессиональных конкурсах, смотрах, фестивалях республиканского, межрегионального уровня</w:t>
            </w:r>
          </w:p>
        </w:tc>
        <w:tc>
          <w:tcPr>
            <w:tcW w:w="551"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w:t>
            </w:r>
          </w:p>
        </w:tc>
        <w:tc>
          <w:tcPr>
            <w:tcW w:w="750" w:type="pct"/>
            <w:tcBorders>
              <w:top w:val="nil"/>
              <w:left w:val="nil"/>
              <w:bottom w:val="single" w:sz="4" w:space="0" w:color="auto"/>
              <w:right w:val="single" w:sz="4" w:space="0" w:color="auto"/>
            </w:tcBorders>
          </w:tcPr>
          <w:p w:rsidR="003D120A" w:rsidRPr="00197941" w:rsidRDefault="003D120A" w:rsidP="005135D0">
            <w:pPr>
              <w:jc w:val="center"/>
              <w:rPr>
                <w:lang w:val="en-US"/>
              </w:rPr>
            </w:pPr>
            <w:r w:rsidRPr="00197941">
              <w:rPr>
                <w:sz w:val="22"/>
                <w:szCs w:val="22"/>
              </w:rPr>
              <w:t>0</w:t>
            </w:r>
            <w:r w:rsidRPr="00197941">
              <w:rPr>
                <w:sz w:val="22"/>
                <w:szCs w:val="22"/>
                <w:lang w:val="en-US"/>
              </w:rPr>
              <w:t>-N</w:t>
            </w:r>
          </w:p>
          <w:p w:rsidR="003D120A" w:rsidRPr="00197941" w:rsidRDefault="003D120A" w:rsidP="005135D0">
            <w:pPr>
              <w:jc w:val="center"/>
              <w:rPr>
                <w:lang w:val="en-US"/>
              </w:rPr>
            </w:pPr>
          </w:p>
          <w:p w:rsidR="003D120A" w:rsidRPr="00197941" w:rsidRDefault="003D120A" w:rsidP="005135D0">
            <w:pPr>
              <w:jc w:val="center"/>
            </w:pPr>
            <w:r w:rsidRPr="00197941">
              <w:rPr>
                <w:sz w:val="22"/>
                <w:szCs w:val="22"/>
              </w:rPr>
              <w:t>2</w:t>
            </w:r>
          </w:p>
        </w:tc>
        <w:tc>
          <w:tcPr>
            <w:tcW w:w="687" w:type="pct"/>
            <w:tcBorders>
              <w:top w:val="nil"/>
              <w:left w:val="nil"/>
              <w:bottom w:val="single" w:sz="4" w:space="0" w:color="auto"/>
              <w:right w:val="single" w:sz="4" w:space="0" w:color="auto"/>
            </w:tcBorders>
          </w:tcPr>
          <w:p w:rsidR="003D120A" w:rsidRPr="00197941" w:rsidRDefault="003D120A" w:rsidP="005135D0">
            <w:pPr>
              <w:jc w:val="center"/>
            </w:pPr>
          </w:p>
        </w:tc>
        <w:tc>
          <w:tcPr>
            <w:tcW w:w="82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2*</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республиканского, межрегионального уровня, в которых запланировано участие;</w:t>
            </w:r>
          </w:p>
          <w:p w:rsidR="003D120A" w:rsidRPr="00197941" w:rsidRDefault="003D120A" w:rsidP="005135D0">
            <w:pPr>
              <w:jc w:val="both"/>
            </w:pPr>
            <w:r w:rsidRPr="00197941">
              <w:rPr>
                <w:sz w:val="22"/>
                <w:szCs w:val="22"/>
                <w:lang w:val="en-US"/>
              </w:rPr>
              <w:t>F</w:t>
            </w:r>
            <w:r w:rsidRPr="00197941">
              <w:rPr>
                <w:sz w:val="22"/>
                <w:szCs w:val="22"/>
              </w:rPr>
              <w:t xml:space="preserve"> – в которых принято участие</w:t>
            </w:r>
          </w:p>
        </w:tc>
        <w:tc>
          <w:tcPr>
            <w:tcW w:w="616"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750"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Участие педагога в профессиональных конкурсах, смотрах, фестивалях, проектах муниципального уровня</w:t>
            </w:r>
          </w:p>
        </w:tc>
        <w:tc>
          <w:tcPr>
            <w:tcW w:w="551"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w:t>
            </w:r>
          </w:p>
        </w:tc>
        <w:tc>
          <w:tcPr>
            <w:tcW w:w="750" w:type="pct"/>
            <w:tcBorders>
              <w:top w:val="nil"/>
              <w:left w:val="nil"/>
              <w:bottom w:val="single" w:sz="4" w:space="0" w:color="auto"/>
              <w:right w:val="single" w:sz="4" w:space="0" w:color="auto"/>
            </w:tcBorders>
          </w:tcPr>
          <w:p w:rsidR="003D120A" w:rsidRPr="00197941" w:rsidRDefault="003D120A" w:rsidP="005135D0">
            <w:pPr>
              <w:jc w:val="center"/>
              <w:rPr>
                <w:lang w:val="en-US"/>
              </w:rPr>
            </w:pPr>
            <w:r w:rsidRPr="00197941">
              <w:rPr>
                <w:sz w:val="22"/>
                <w:szCs w:val="22"/>
              </w:rPr>
              <w:t>0</w:t>
            </w:r>
            <w:r w:rsidRPr="00197941">
              <w:rPr>
                <w:sz w:val="22"/>
                <w:szCs w:val="22"/>
                <w:lang w:val="en-US"/>
              </w:rPr>
              <w:t>-N</w:t>
            </w:r>
          </w:p>
          <w:p w:rsidR="003D120A" w:rsidRPr="00197941" w:rsidRDefault="003D120A" w:rsidP="005135D0">
            <w:pPr>
              <w:jc w:val="center"/>
              <w:rPr>
                <w:lang w:val="en-US"/>
              </w:rPr>
            </w:pPr>
          </w:p>
          <w:p w:rsidR="003D120A" w:rsidRPr="00197941" w:rsidRDefault="003D120A" w:rsidP="005135D0">
            <w:pPr>
              <w:jc w:val="center"/>
            </w:pPr>
            <w:r w:rsidRPr="00197941">
              <w:rPr>
                <w:sz w:val="22"/>
                <w:szCs w:val="22"/>
              </w:rPr>
              <w:t>1</w:t>
            </w:r>
          </w:p>
        </w:tc>
        <w:tc>
          <w:tcPr>
            <w:tcW w:w="687" w:type="pct"/>
            <w:tcBorders>
              <w:top w:val="nil"/>
              <w:left w:val="nil"/>
              <w:bottom w:val="single" w:sz="4" w:space="0" w:color="auto"/>
              <w:right w:val="single" w:sz="4" w:space="0" w:color="auto"/>
            </w:tcBorders>
          </w:tcPr>
          <w:p w:rsidR="003D120A" w:rsidRPr="00197941" w:rsidRDefault="003D120A" w:rsidP="005135D0">
            <w:pPr>
              <w:jc w:val="center"/>
            </w:pPr>
          </w:p>
        </w:tc>
        <w:tc>
          <w:tcPr>
            <w:tcW w:w="820" w:type="pct"/>
            <w:tcBorders>
              <w:top w:val="nil"/>
              <w:left w:val="nil"/>
              <w:bottom w:val="single" w:sz="4" w:space="0" w:color="auto"/>
              <w:right w:val="single" w:sz="4" w:space="0" w:color="auto"/>
            </w:tcBorders>
          </w:tcPr>
          <w:p w:rsidR="003D120A" w:rsidRPr="00197941" w:rsidRDefault="003D120A" w:rsidP="005135D0">
            <w:pPr>
              <w:jc w:val="both"/>
            </w:pPr>
            <w:r w:rsidRPr="00197941">
              <w:rPr>
                <w:sz w:val="22"/>
                <w:szCs w:val="22"/>
              </w:rPr>
              <w:t>1*</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муниципального уровня; в которых запланировано участие;</w:t>
            </w:r>
          </w:p>
          <w:p w:rsidR="003D120A" w:rsidRPr="00197941" w:rsidRDefault="003D120A" w:rsidP="005135D0">
            <w:pPr>
              <w:jc w:val="both"/>
            </w:pPr>
            <w:r w:rsidRPr="00197941">
              <w:rPr>
                <w:sz w:val="22"/>
                <w:szCs w:val="22"/>
                <w:lang w:val="en-US"/>
              </w:rPr>
              <w:t>F</w:t>
            </w:r>
            <w:r w:rsidRPr="00197941">
              <w:rPr>
                <w:sz w:val="22"/>
                <w:szCs w:val="22"/>
              </w:rPr>
              <w:t xml:space="preserve"> – в которых принято </w:t>
            </w:r>
            <w:r w:rsidRPr="00197941">
              <w:rPr>
                <w:sz w:val="22"/>
                <w:szCs w:val="22"/>
              </w:rPr>
              <w:lastRenderedPageBreak/>
              <w:t>участие</w:t>
            </w:r>
          </w:p>
          <w:p w:rsidR="003D120A" w:rsidRPr="00197941" w:rsidRDefault="003D120A" w:rsidP="005135D0">
            <w:pPr>
              <w:jc w:val="both"/>
            </w:pPr>
          </w:p>
        </w:tc>
        <w:tc>
          <w:tcPr>
            <w:tcW w:w="616"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3</w:t>
            </w:r>
          </w:p>
        </w:tc>
        <w:tc>
          <w:tcPr>
            <w:tcW w:w="750" w:type="pct"/>
            <w:tcBorders>
              <w:top w:val="nil"/>
              <w:left w:val="nil"/>
              <w:bottom w:val="single" w:sz="4" w:space="0" w:color="auto"/>
              <w:right w:val="single" w:sz="4" w:space="0" w:color="auto"/>
            </w:tcBorders>
            <w:hideMark/>
          </w:tcPr>
          <w:p w:rsidR="003D120A" w:rsidRPr="00197941" w:rsidRDefault="003D120A" w:rsidP="005135D0">
            <w:pPr>
              <w:ind w:right="-107"/>
            </w:pPr>
            <w:r w:rsidRPr="00197941">
              <w:rPr>
                <w:sz w:val="22"/>
                <w:szCs w:val="22"/>
              </w:rPr>
              <w:t>Разработка и публикация методических рекомендаций, разработка и внедрение авторских программ</w:t>
            </w:r>
          </w:p>
        </w:tc>
        <w:tc>
          <w:tcPr>
            <w:tcW w:w="551"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w:t>
            </w:r>
          </w:p>
        </w:tc>
        <w:tc>
          <w:tcPr>
            <w:tcW w:w="750" w:type="pct"/>
            <w:tcBorders>
              <w:top w:val="nil"/>
              <w:left w:val="nil"/>
              <w:bottom w:val="single" w:sz="4" w:space="0" w:color="auto"/>
              <w:right w:val="single" w:sz="4" w:space="0" w:color="auto"/>
            </w:tcBorders>
            <w:hideMark/>
          </w:tcPr>
          <w:p w:rsidR="003D120A" w:rsidRPr="00197941" w:rsidRDefault="003D120A" w:rsidP="005135D0">
            <w:pPr>
              <w:jc w:val="center"/>
              <w:rPr>
                <w:lang w:val="en-US"/>
              </w:rPr>
            </w:pPr>
            <w:r w:rsidRPr="00197941">
              <w:rPr>
                <w:sz w:val="22"/>
                <w:szCs w:val="22"/>
              </w:rPr>
              <w:t>0-</w:t>
            </w:r>
            <w:r w:rsidRPr="00197941">
              <w:rPr>
                <w:sz w:val="22"/>
                <w:szCs w:val="22"/>
                <w:lang w:val="en-US"/>
              </w:rPr>
              <w:t>N</w:t>
            </w:r>
          </w:p>
          <w:p w:rsidR="003D120A" w:rsidRPr="00197941" w:rsidRDefault="003D120A" w:rsidP="005135D0">
            <w:pPr>
              <w:jc w:val="center"/>
              <w:rPr>
                <w:lang w:val="en-US"/>
              </w:rPr>
            </w:pPr>
            <w:r w:rsidRPr="00197941">
              <w:rPr>
                <w:sz w:val="22"/>
                <w:szCs w:val="22"/>
              </w:rPr>
              <w:t>единиц</w:t>
            </w:r>
          </w:p>
          <w:p w:rsidR="003D120A" w:rsidRPr="00197941" w:rsidRDefault="003D120A" w:rsidP="005135D0">
            <w:pPr>
              <w:jc w:val="center"/>
            </w:pPr>
            <w:r w:rsidRPr="00197941">
              <w:rPr>
                <w:sz w:val="22"/>
                <w:szCs w:val="22"/>
              </w:rPr>
              <w:t>6</w:t>
            </w:r>
          </w:p>
        </w:tc>
        <w:tc>
          <w:tcPr>
            <w:tcW w:w="687" w:type="pct"/>
            <w:tcBorders>
              <w:top w:val="nil"/>
              <w:left w:val="nil"/>
              <w:bottom w:val="single" w:sz="4" w:space="0" w:color="auto"/>
              <w:right w:val="single" w:sz="4" w:space="0" w:color="auto"/>
            </w:tcBorders>
          </w:tcPr>
          <w:p w:rsidR="003D120A" w:rsidRPr="00197941" w:rsidRDefault="003D120A" w:rsidP="005135D0">
            <w:pPr>
              <w:jc w:val="center"/>
            </w:pPr>
          </w:p>
        </w:tc>
        <w:tc>
          <w:tcPr>
            <w:tcW w:w="82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6*</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запланированных публикаций;</w:t>
            </w:r>
          </w:p>
          <w:p w:rsidR="003D120A" w:rsidRPr="00197941" w:rsidRDefault="003D120A" w:rsidP="005135D0">
            <w:pPr>
              <w:jc w:val="both"/>
            </w:pPr>
            <w:r w:rsidRPr="00197941">
              <w:rPr>
                <w:sz w:val="22"/>
                <w:szCs w:val="22"/>
                <w:lang w:val="en-US"/>
              </w:rPr>
              <w:t>F</w:t>
            </w:r>
            <w:r w:rsidRPr="00197941">
              <w:rPr>
                <w:sz w:val="22"/>
                <w:szCs w:val="22"/>
              </w:rPr>
              <w:t xml:space="preserve"> – количество  фактически опубликованных материалов</w:t>
            </w:r>
          </w:p>
          <w:p w:rsidR="003D120A" w:rsidRPr="00197941" w:rsidRDefault="003D120A" w:rsidP="005135D0">
            <w:pPr>
              <w:jc w:val="both"/>
            </w:pPr>
            <w:r w:rsidRPr="00197941">
              <w:rPr>
                <w:sz w:val="22"/>
                <w:szCs w:val="22"/>
              </w:rPr>
              <w:t xml:space="preserve">Учитывается наличие публикаций, копии статей, наличие материалов, размещенных на специализированных разделах сайта  школы, </w:t>
            </w:r>
            <w:proofErr w:type="spellStart"/>
            <w:r w:rsidRPr="00197941">
              <w:rPr>
                <w:sz w:val="22"/>
                <w:szCs w:val="22"/>
              </w:rPr>
              <w:t>МОиН</w:t>
            </w:r>
            <w:proofErr w:type="spellEnd"/>
            <w:r w:rsidRPr="00197941">
              <w:rPr>
                <w:sz w:val="22"/>
                <w:szCs w:val="22"/>
              </w:rPr>
              <w:t xml:space="preserve"> РТ и т.д.</w:t>
            </w:r>
          </w:p>
        </w:tc>
        <w:tc>
          <w:tcPr>
            <w:tcW w:w="616"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4</w:t>
            </w:r>
          </w:p>
        </w:tc>
        <w:tc>
          <w:tcPr>
            <w:tcW w:w="750" w:type="pct"/>
            <w:tcBorders>
              <w:top w:val="nil"/>
              <w:left w:val="nil"/>
              <w:bottom w:val="single" w:sz="4" w:space="0" w:color="auto"/>
              <w:right w:val="single" w:sz="4" w:space="0" w:color="auto"/>
            </w:tcBorders>
            <w:hideMark/>
          </w:tcPr>
          <w:p w:rsidR="003D120A" w:rsidRPr="00197941" w:rsidRDefault="003D120A" w:rsidP="005135D0">
            <w:pPr>
              <w:ind w:right="-107"/>
              <w:jc w:val="both"/>
            </w:pPr>
            <w:r w:rsidRPr="00197941">
              <w:rPr>
                <w:sz w:val="22"/>
                <w:szCs w:val="22"/>
              </w:rPr>
              <w:t>Участие воспитанников в конкурсах, олимпиадах, соревнованиях, фестивалях, научно-практических конференциях</w:t>
            </w:r>
          </w:p>
        </w:tc>
        <w:tc>
          <w:tcPr>
            <w:tcW w:w="551" w:type="pct"/>
            <w:tcBorders>
              <w:top w:val="nil"/>
              <w:left w:val="nil"/>
              <w:bottom w:val="single" w:sz="4" w:space="0" w:color="auto"/>
              <w:right w:val="single" w:sz="4" w:space="0" w:color="auto"/>
            </w:tcBorders>
          </w:tcPr>
          <w:p w:rsidR="003D120A" w:rsidRPr="00197941" w:rsidRDefault="003D120A" w:rsidP="005135D0">
            <w:pPr>
              <w:jc w:val="center"/>
            </w:pPr>
          </w:p>
        </w:tc>
        <w:tc>
          <w:tcPr>
            <w:tcW w:w="750" w:type="pct"/>
            <w:tcBorders>
              <w:top w:val="nil"/>
              <w:left w:val="nil"/>
              <w:bottom w:val="single" w:sz="4" w:space="0" w:color="auto"/>
              <w:right w:val="single" w:sz="4" w:space="0" w:color="auto"/>
            </w:tcBorders>
          </w:tcPr>
          <w:p w:rsidR="003D120A" w:rsidRPr="00197941" w:rsidRDefault="003D120A" w:rsidP="005135D0">
            <w:pPr>
              <w:jc w:val="center"/>
            </w:pPr>
          </w:p>
        </w:tc>
        <w:tc>
          <w:tcPr>
            <w:tcW w:w="687" w:type="pct"/>
            <w:tcBorders>
              <w:top w:val="nil"/>
              <w:left w:val="nil"/>
              <w:bottom w:val="single" w:sz="4" w:space="0" w:color="auto"/>
              <w:right w:val="single" w:sz="4" w:space="0" w:color="auto"/>
            </w:tcBorders>
          </w:tcPr>
          <w:p w:rsidR="003D120A" w:rsidRPr="00197941" w:rsidRDefault="003D120A" w:rsidP="005135D0">
            <w:pPr>
              <w:jc w:val="center"/>
            </w:pPr>
          </w:p>
        </w:tc>
        <w:tc>
          <w:tcPr>
            <w:tcW w:w="820" w:type="pct"/>
            <w:tcBorders>
              <w:top w:val="nil"/>
              <w:left w:val="nil"/>
              <w:bottom w:val="single" w:sz="4" w:space="0" w:color="auto"/>
              <w:right w:val="single" w:sz="4" w:space="0" w:color="auto"/>
            </w:tcBorders>
            <w:hideMark/>
          </w:tcPr>
          <w:p w:rsidR="003D120A" w:rsidRPr="00197941" w:rsidRDefault="003D120A" w:rsidP="005135D0">
            <w:pPr>
              <w:jc w:val="both"/>
              <w:rPr>
                <w:b/>
              </w:rPr>
            </w:pPr>
            <w:r w:rsidRPr="00197941">
              <w:rPr>
                <w:b/>
                <w:sz w:val="22"/>
                <w:szCs w:val="22"/>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c>
          <w:tcPr>
            <w:tcW w:w="616" w:type="pct"/>
            <w:tcBorders>
              <w:top w:val="nil"/>
              <w:left w:val="nil"/>
              <w:bottom w:val="single" w:sz="4" w:space="0" w:color="auto"/>
              <w:right w:val="single" w:sz="4" w:space="0" w:color="auto"/>
            </w:tcBorders>
          </w:tcPr>
          <w:p w:rsidR="003D120A" w:rsidRPr="00197941" w:rsidRDefault="003D120A" w:rsidP="005135D0">
            <w:pPr>
              <w:jc w:val="both"/>
              <w:rPr>
                <w:b/>
              </w:rPr>
            </w:pPr>
          </w:p>
        </w:tc>
        <w:tc>
          <w:tcPr>
            <w:tcW w:w="617" w:type="pct"/>
            <w:tcBorders>
              <w:top w:val="nil"/>
              <w:left w:val="nil"/>
              <w:bottom w:val="single" w:sz="4" w:space="0" w:color="auto"/>
              <w:right w:val="single" w:sz="4" w:space="0" w:color="auto"/>
            </w:tcBorders>
          </w:tcPr>
          <w:p w:rsidR="003D120A" w:rsidRPr="00197941" w:rsidRDefault="003D120A" w:rsidP="005135D0">
            <w:pPr>
              <w:jc w:val="both"/>
              <w:rPr>
                <w:b/>
              </w:rPr>
            </w:pP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75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Участие воспитанников в конкурсах, олимпиадах, соревнованиях, фестивалях, научно-</w:t>
            </w:r>
            <w:r w:rsidRPr="00197941">
              <w:rPr>
                <w:sz w:val="22"/>
                <w:szCs w:val="22"/>
              </w:rPr>
              <w:lastRenderedPageBreak/>
              <w:t>практических конференциях международного, федерального уровня</w:t>
            </w:r>
          </w:p>
        </w:tc>
        <w:tc>
          <w:tcPr>
            <w:tcW w:w="551"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lastRenderedPageBreak/>
              <w:t>Годовая</w:t>
            </w:r>
          </w:p>
          <w:p w:rsidR="003D120A" w:rsidRPr="00197941" w:rsidRDefault="003D120A" w:rsidP="005135D0">
            <w:pPr>
              <w:jc w:val="center"/>
            </w:pPr>
            <w:r w:rsidRPr="00197941">
              <w:rPr>
                <w:sz w:val="22"/>
                <w:szCs w:val="22"/>
              </w:rPr>
              <w:t>(полугодовая, квартальная)</w:t>
            </w:r>
          </w:p>
        </w:tc>
        <w:tc>
          <w:tcPr>
            <w:tcW w:w="750" w:type="pct"/>
            <w:tcBorders>
              <w:top w:val="nil"/>
              <w:left w:val="nil"/>
              <w:bottom w:val="single" w:sz="4" w:space="0" w:color="auto"/>
              <w:right w:val="single" w:sz="4" w:space="0" w:color="auto"/>
            </w:tcBorders>
          </w:tcPr>
          <w:p w:rsidR="003D120A" w:rsidRPr="00197941" w:rsidRDefault="003D120A" w:rsidP="005135D0">
            <w:pPr>
              <w:jc w:val="center"/>
              <w:rPr>
                <w:lang w:val="en-US"/>
              </w:rPr>
            </w:pPr>
            <w:r w:rsidRPr="00197941">
              <w:rPr>
                <w:sz w:val="22"/>
                <w:szCs w:val="22"/>
              </w:rPr>
              <w:t>0</w:t>
            </w:r>
            <w:r w:rsidRPr="00197941">
              <w:rPr>
                <w:sz w:val="22"/>
                <w:szCs w:val="22"/>
                <w:lang w:val="en-US"/>
              </w:rPr>
              <w:t>-N</w:t>
            </w:r>
          </w:p>
          <w:p w:rsidR="003D120A" w:rsidRPr="00197941" w:rsidRDefault="003D120A" w:rsidP="005135D0">
            <w:pPr>
              <w:jc w:val="center"/>
              <w:rPr>
                <w:lang w:val="en-US"/>
              </w:rPr>
            </w:pPr>
          </w:p>
          <w:p w:rsidR="003D120A" w:rsidRPr="00197941" w:rsidRDefault="003D120A" w:rsidP="005135D0">
            <w:pPr>
              <w:jc w:val="center"/>
            </w:pPr>
            <w:r w:rsidRPr="00197941">
              <w:rPr>
                <w:sz w:val="22"/>
                <w:szCs w:val="22"/>
              </w:rPr>
              <w:t>5</w:t>
            </w:r>
          </w:p>
        </w:tc>
        <w:tc>
          <w:tcPr>
            <w:tcW w:w="687" w:type="pct"/>
            <w:tcBorders>
              <w:top w:val="nil"/>
              <w:left w:val="nil"/>
              <w:bottom w:val="single" w:sz="4" w:space="0" w:color="auto"/>
              <w:right w:val="single" w:sz="4" w:space="0" w:color="auto"/>
            </w:tcBorders>
          </w:tcPr>
          <w:p w:rsidR="003D120A" w:rsidRPr="00197941" w:rsidRDefault="003D120A" w:rsidP="005135D0">
            <w:pPr>
              <w:jc w:val="center"/>
            </w:pPr>
          </w:p>
        </w:tc>
        <w:tc>
          <w:tcPr>
            <w:tcW w:w="82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5*</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федерального уровня</w:t>
            </w:r>
            <w:r w:rsidRPr="00197941">
              <w:rPr>
                <w:sz w:val="22"/>
                <w:szCs w:val="22"/>
                <w:lang w:val="tt-RU"/>
              </w:rPr>
              <w:t>,</w:t>
            </w:r>
            <w:r w:rsidRPr="00197941">
              <w:rPr>
                <w:sz w:val="22"/>
                <w:szCs w:val="22"/>
              </w:rPr>
              <w:t xml:space="preserve"> в которых запланировано участие,</w:t>
            </w:r>
          </w:p>
          <w:p w:rsidR="003D120A" w:rsidRPr="00197941" w:rsidRDefault="003D120A" w:rsidP="005135D0">
            <w:pPr>
              <w:jc w:val="both"/>
            </w:pPr>
            <w:r w:rsidRPr="00197941">
              <w:rPr>
                <w:sz w:val="22"/>
                <w:szCs w:val="22"/>
                <w:lang w:val="en-US"/>
              </w:rPr>
              <w:t>F</w:t>
            </w:r>
            <w:r w:rsidRPr="00197941">
              <w:rPr>
                <w:sz w:val="22"/>
                <w:szCs w:val="22"/>
              </w:rPr>
              <w:t xml:space="preserve"> – в которых принято </w:t>
            </w:r>
            <w:r w:rsidRPr="00197941">
              <w:rPr>
                <w:sz w:val="22"/>
                <w:szCs w:val="22"/>
              </w:rPr>
              <w:lastRenderedPageBreak/>
              <w:t>участие</w:t>
            </w:r>
          </w:p>
        </w:tc>
        <w:tc>
          <w:tcPr>
            <w:tcW w:w="616"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75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Участие воспитанников в конкурсах, олимпиадах, соревнованиях, фестивалях, научно-практических конференциях республиканского уровня</w:t>
            </w:r>
          </w:p>
        </w:tc>
        <w:tc>
          <w:tcPr>
            <w:tcW w:w="551"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 квартальная)</w:t>
            </w:r>
          </w:p>
        </w:tc>
        <w:tc>
          <w:tcPr>
            <w:tcW w:w="750" w:type="pct"/>
            <w:tcBorders>
              <w:top w:val="nil"/>
              <w:left w:val="nil"/>
              <w:bottom w:val="single" w:sz="4" w:space="0" w:color="auto"/>
              <w:right w:val="single" w:sz="4" w:space="0" w:color="auto"/>
            </w:tcBorders>
          </w:tcPr>
          <w:p w:rsidR="003D120A" w:rsidRPr="00197941" w:rsidRDefault="003D120A" w:rsidP="005135D0">
            <w:pPr>
              <w:jc w:val="center"/>
              <w:rPr>
                <w:lang w:val="en-US"/>
              </w:rPr>
            </w:pPr>
            <w:r w:rsidRPr="00197941">
              <w:rPr>
                <w:sz w:val="22"/>
                <w:szCs w:val="22"/>
              </w:rPr>
              <w:t>0</w:t>
            </w:r>
            <w:r w:rsidRPr="00197941">
              <w:rPr>
                <w:sz w:val="22"/>
                <w:szCs w:val="22"/>
                <w:lang w:val="en-US"/>
              </w:rPr>
              <w:t>-N</w:t>
            </w:r>
          </w:p>
          <w:p w:rsidR="003D120A" w:rsidRPr="00197941" w:rsidRDefault="003D120A" w:rsidP="005135D0">
            <w:pPr>
              <w:jc w:val="center"/>
              <w:rPr>
                <w:lang w:val="en-US"/>
              </w:rPr>
            </w:pPr>
          </w:p>
          <w:p w:rsidR="003D120A" w:rsidRPr="00197941" w:rsidRDefault="003D120A" w:rsidP="005135D0">
            <w:pPr>
              <w:jc w:val="center"/>
            </w:pPr>
            <w:r w:rsidRPr="00197941">
              <w:rPr>
                <w:sz w:val="22"/>
                <w:szCs w:val="22"/>
              </w:rPr>
              <w:t>3</w:t>
            </w:r>
          </w:p>
        </w:tc>
        <w:tc>
          <w:tcPr>
            <w:tcW w:w="687" w:type="pct"/>
            <w:tcBorders>
              <w:top w:val="nil"/>
              <w:left w:val="nil"/>
              <w:bottom w:val="single" w:sz="4" w:space="0" w:color="auto"/>
              <w:right w:val="single" w:sz="4" w:space="0" w:color="auto"/>
            </w:tcBorders>
          </w:tcPr>
          <w:p w:rsidR="003D120A" w:rsidRPr="00197941" w:rsidRDefault="003D120A" w:rsidP="005135D0">
            <w:pPr>
              <w:jc w:val="center"/>
            </w:pPr>
          </w:p>
        </w:tc>
        <w:tc>
          <w:tcPr>
            <w:tcW w:w="82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3*</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республиканского, межрегионального уровня, в которых запланировано участие;</w:t>
            </w:r>
          </w:p>
          <w:p w:rsidR="003D120A" w:rsidRPr="00197941" w:rsidRDefault="003D120A" w:rsidP="005135D0">
            <w:pPr>
              <w:jc w:val="both"/>
            </w:pPr>
            <w:r w:rsidRPr="00197941">
              <w:rPr>
                <w:sz w:val="22"/>
                <w:szCs w:val="22"/>
              </w:rPr>
              <w:t>F – в которых принято участие</w:t>
            </w:r>
          </w:p>
        </w:tc>
        <w:tc>
          <w:tcPr>
            <w:tcW w:w="616"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75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Участие воспитанников в конкурсах, олимпиадах, соревнованиях, фестивалях, научно-практических конференциях муниципального уровня</w:t>
            </w:r>
          </w:p>
        </w:tc>
        <w:tc>
          <w:tcPr>
            <w:tcW w:w="551"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 квартальная)</w:t>
            </w:r>
          </w:p>
        </w:tc>
        <w:tc>
          <w:tcPr>
            <w:tcW w:w="750" w:type="pct"/>
            <w:tcBorders>
              <w:top w:val="nil"/>
              <w:left w:val="nil"/>
              <w:bottom w:val="single" w:sz="4" w:space="0" w:color="auto"/>
              <w:right w:val="single" w:sz="4" w:space="0" w:color="auto"/>
            </w:tcBorders>
          </w:tcPr>
          <w:p w:rsidR="003D120A" w:rsidRPr="00197941" w:rsidRDefault="003D120A" w:rsidP="005135D0">
            <w:pPr>
              <w:jc w:val="center"/>
              <w:rPr>
                <w:lang w:val="en-US"/>
              </w:rPr>
            </w:pPr>
            <w:r w:rsidRPr="00197941">
              <w:rPr>
                <w:sz w:val="22"/>
                <w:szCs w:val="22"/>
              </w:rPr>
              <w:t>0</w:t>
            </w:r>
            <w:r w:rsidRPr="00197941">
              <w:rPr>
                <w:sz w:val="22"/>
                <w:szCs w:val="22"/>
                <w:lang w:val="en-US"/>
              </w:rPr>
              <w:t>-N</w:t>
            </w:r>
          </w:p>
          <w:p w:rsidR="003D120A" w:rsidRPr="00197941" w:rsidRDefault="003D120A" w:rsidP="005135D0">
            <w:pPr>
              <w:jc w:val="center"/>
              <w:rPr>
                <w:lang w:val="en-US"/>
              </w:rPr>
            </w:pPr>
          </w:p>
          <w:p w:rsidR="003D120A" w:rsidRPr="00197941" w:rsidRDefault="003D120A" w:rsidP="005135D0">
            <w:pPr>
              <w:jc w:val="center"/>
            </w:pPr>
            <w:r w:rsidRPr="00197941">
              <w:rPr>
                <w:sz w:val="22"/>
                <w:szCs w:val="22"/>
              </w:rPr>
              <w:t>2</w:t>
            </w:r>
          </w:p>
        </w:tc>
        <w:tc>
          <w:tcPr>
            <w:tcW w:w="687" w:type="pct"/>
            <w:tcBorders>
              <w:top w:val="nil"/>
              <w:left w:val="nil"/>
              <w:bottom w:val="single" w:sz="4" w:space="0" w:color="auto"/>
              <w:right w:val="single" w:sz="4" w:space="0" w:color="auto"/>
            </w:tcBorders>
          </w:tcPr>
          <w:p w:rsidR="003D120A" w:rsidRPr="00197941" w:rsidRDefault="003D120A" w:rsidP="005135D0">
            <w:pPr>
              <w:jc w:val="center"/>
            </w:pPr>
          </w:p>
        </w:tc>
        <w:tc>
          <w:tcPr>
            <w:tcW w:w="82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2*</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муниципального уровня, в которых запланировано участие; F – в которых принято участие</w:t>
            </w:r>
          </w:p>
        </w:tc>
        <w:tc>
          <w:tcPr>
            <w:tcW w:w="616"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5</w:t>
            </w:r>
          </w:p>
        </w:tc>
        <w:tc>
          <w:tcPr>
            <w:tcW w:w="750"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Привлечение грантов на развитие объединения</w:t>
            </w:r>
          </w:p>
        </w:tc>
        <w:tc>
          <w:tcPr>
            <w:tcW w:w="551"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w:t>
            </w:r>
          </w:p>
        </w:tc>
        <w:tc>
          <w:tcPr>
            <w:tcW w:w="750"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 – 1</w:t>
            </w:r>
          </w:p>
          <w:p w:rsidR="003D120A" w:rsidRPr="00197941" w:rsidRDefault="003D120A" w:rsidP="005135D0">
            <w:pPr>
              <w:jc w:val="center"/>
            </w:pPr>
          </w:p>
          <w:p w:rsidR="003D120A" w:rsidRPr="00197941" w:rsidRDefault="003D120A" w:rsidP="005135D0">
            <w:pPr>
              <w:jc w:val="center"/>
            </w:pPr>
            <w:r w:rsidRPr="00197941">
              <w:rPr>
                <w:sz w:val="22"/>
                <w:szCs w:val="22"/>
              </w:rPr>
              <w:t>5</w:t>
            </w:r>
          </w:p>
        </w:tc>
        <w:tc>
          <w:tcPr>
            <w:tcW w:w="687" w:type="pct"/>
            <w:tcBorders>
              <w:top w:val="nil"/>
              <w:left w:val="nil"/>
              <w:bottom w:val="single" w:sz="4" w:space="0" w:color="auto"/>
              <w:right w:val="single" w:sz="4" w:space="0" w:color="auto"/>
            </w:tcBorders>
          </w:tcPr>
          <w:p w:rsidR="003D120A" w:rsidRPr="00197941" w:rsidRDefault="003D120A" w:rsidP="005135D0">
            <w:pPr>
              <w:jc w:val="center"/>
            </w:pPr>
          </w:p>
        </w:tc>
        <w:tc>
          <w:tcPr>
            <w:tcW w:w="820" w:type="pct"/>
            <w:tcBorders>
              <w:top w:val="nil"/>
              <w:left w:val="nil"/>
              <w:bottom w:val="single" w:sz="4" w:space="0" w:color="auto"/>
              <w:right w:val="single" w:sz="4" w:space="0" w:color="auto"/>
            </w:tcBorders>
          </w:tcPr>
          <w:p w:rsidR="003D120A" w:rsidRPr="00197941" w:rsidRDefault="003D120A" w:rsidP="005135D0">
            <w:pPr>
              <w:jc w:val="both"/>
            </w:pPr>
            <w:r w:rsidRPr="00197941">
              <w:rPr>
                <w:sz w:val="22"/>
                <w:szCs w:val="22"/>
              </w:rPr>
              <w:t>При наличии  привлечённых грантов – 5 баллов, при отсутствии привлечения – 0 баллов</w:t>
            </w:r>
          </w:p>
          <w:p w:rsidR="003D120A" w:rsidRPr="00197941" w:rsidRDefault="003D120A" w:rsidP="005135D0">
            <w:pPr>
              <w:jc w:val="both"/>
            </w:pPr>
          </w:p>
          <w:p w:rsidR="003D120A" w:rsidRPr="00197941" w:rsidRDefault="003D120A" w:rsidP="005135D0">
            <w:pPr>
              <w:jc w:val="both"/>
              <w:rPr>
                <w:b/>
              </w:rPr>
            </w:pPr>
            <w:r w:rsidRPr="00197941">
              <w:rPr>
                <w:b/>
                <w:sz w:val="22"/>
                <w:szCs w:val="22"/>
              </w:rPr>
              <w:t>Учитывается наличие приказов, документов, подтверждающих привлечение грантов</w:t>
            </w:r>
          </w:p>
        </w:tc>
        <w:tc>
          <w:tcPr>
            <w:tcW w:w="616" w:type="pct"/>
            <w:tcBorders>
              <w:top w:val="nil"/>
              <w:left w:val="nil"/>
              <w:bottom w:val="single" w:sz="4" w:space="0" w:color="auto"/>
              <w:right w:val="single" w:sz="4" w:space="0" w:color="auto"/>
            </w:tcBorders>
          </w:tcPr>
          <w:p w:rsidR="003D120A" w:rsidRPr="00197941" w:rsidRDefault="003D120A" w:rsidP="005135D0">
            <w:pPr>
              <w:jc w:val="both"/>
              <w:rPr>
                <w:b/>
              </w:rPr>
            </w:pPr>
          </w:p>
        </w:tc>
        <w:tc>
          <w:tcPr>
            <w:tcW w:w="617" w:type="pct"/>
            <w:tcBorders>
              <w:top w:val="nil"/>
              <w:left w:val="nil"/>
              <w:bottom w:val="single" w:sz="4" w:space="0" w:color="auto"/>
              <w:right w:val="single" w:sz="4" w:space="0" w:color="auto"/>
            </w:tcBorders>
          </w:tcPr>
          <w:p w:rsidR="003D120A" w:rsidRPr="00197941" w:rsidRDefault="003D120A" w:rsidP="005135D0">
            <w:pPr>
              <w:jc w:val="both"/>
              <w:rPr>
                <w:b/>
              </w:rPr>
            </w:pP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6</w:t>
            </w:r>
          </w:p>
        </w:tc>
        <w:tc>
          <w:tcPr>
            <w:tcW w:w="750"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 xml:space="preserve">Наличие призовых мест по итогам участия учреждения, </w:t>
            </w:r>
            <w:r w:rsidRPr="00197941">
              <w:rPr>
                <w:sz w:val="22"/>
                <w:szCs w:val="22"/>
              </w:rPr>
              <w:lastRenderedPageBreak/>
              <w:t>педагогических работников, воспитанников в конкурсах, соревнованиях, фестивалях, научно-практических конференциях по направлению деятельности педагога</w:t>
            </w:r>
          </w:p>
        </w:tc>
        <w:tc>
          <w:tcPr>
            <w:tcW w:w="551" w:type="pct"/>
            <w:tcBorders>
              <w:top w:val="nil"/>
              <w:left w:val="nil"/>
              <w:bottom w:val="single" w:sz="4" w:space="0" w:color="auto"/>
              <w:right w:val="single" w:sz="4" w:space="0" w:color="auto"/>
            </w:tcBorders>
          </w:tcPr>
          <w:p w:rsidR="003D120A" w:rsidRPr="00197941" w:rsidRDefault="003D120A" w:rsidP="005135D0">
            <w:pPr>
              <w:jc w:val="center"/>
            </w:pPr>
          </w:p>
        </w:tc>
        <w:tc>
          <w:tcPr>
            <w:tcW w:w="750" w:type="pct"/>
            <w:tcBorders>
              <w:top w:val="nil"/>
              <w:left w:val="nil"/>
              <w:bottom w:val="single" w:sz="4" w:space="0" w:color="auto"/>
              <w:right w:val="single" w:sz="4" w:space="0" w:color="auto"/>
            </w:tcBorders>
          </w:tcPr>
          <w:p w:rsidR="003D120A" w:rsidRPr="00197941" w:rsidRDefault="003D120A" w:rsidP="005135D0">
            <w:pPr>
              <w:jc w:val="both"/>
            </w:pPr>
          </w:p>
        </w:tc>
        <w:tc>
          <w:tcPr>
            <w:tcW w:w="687"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820" w:type="pct"/>
            <w:tcBorders>
              <w:top w:val="nil"/>
              <w:left w:val="nil"/>
              <w:bottom w:val="single" w:sz="4" w:space="0" w:color="auto"/>
              <w:right w:val="single" w:sz="4" w:space="0" w:color="auto"/>
            </w:tcBorders>
            <w:vAlign w:val="center"/>
            <w:hideMark/>
          </w:tcPr>
          <w:p w:rsidR="003D120A" w:rsidRPr="00197941" w:rsidRDefault="003D120A" w:rsidP="005135D0">
            <w:pPr>
              <w:rPr>
                <w:b/>
              </w:rPr>
            </w:pPr>
            <w:r w:rsidRPr="00197941">
              <w:rPr>
                <w:b/>
                <w:sz w:val="22"/>
                <w:szCs w:val="22"/>
              </w:rPr>
              <w:t>Учитываются приказы об итогах, грамоты, дипломы и др.</w:t>
            </w:r>
          </w:p>
        </w:tc>
        <w:tc>
          <w:tcPr>
            <w:tcW w:w="616" w:type="pct"/>
            <w:tcBorders>
              <w:top w:val="nil"/>
              <w:left w:val="nil"/>
              <w:bottom w:val="single" w:sz="4" w:space="0" w:color="auto"/>
              <w:right w:val="single" w:sz="4" w:space="0" w:color="auto"/>
            </w:tcBorders>
            <w:vAlign w:val="center"/>
          </w:tcPr>
          <w:p w:rsidR="003D120A" w:rsidRPr="00197941" w:rsidRDefault="003D120A" w:rsidP="005135D0">
            <w:pPr>
              <w:rPr>
                <w:b/>
              </w:rPr>
            </w:pPr>
          </w:p>
        </w:tc>
        <w:tc>
          <w:tcPr>
            <w:tcW w:w="617"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75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международного, федерального уровня</w:t>
            </w:r>
          </w:p>
        </w:tc>
        <w:tc>
          <w:tcPr>
            <w:tcW w:w="551"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 квартальная)</w:t>
            </w:r>
          </w:p>
        </w:tc>
        <w:tc>
          <w:tcPr>
            <w:tcW w:w="750"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w:t>
            </w:r>
            <w:r w:rsidRPr="00197941">
              <w:rPr>
                <w:sz w:val="22"/>
                <w:szCs w:val="22"/>
                <w:lang w:val="en-US"/>
              </w:rPr>
              <w:t>N</w:t>
            </w:r>
            <w:r w:rsidRPr="00197941">
              <w:rPr>
                <w:sz w:val="22"/>
                <w:szCs w:val="22"/>
              </w:rPr>
              <w:t xml:space="preserve"> место</w:t>
            </w:r>
          </w:p>
          <w:p w:rsidR="003D120A" w:rsidRPr="00197941" w:rsidRDefault="003D120A" w:rsidP="005135D0">
            <w:pPr>
              <w:jc w:val="center"/>
            </w:pPr>
          </w:p>
          <w:p w:rsidR="003D120A" w:rsidRPr="00197941" w:rsidRDefault="003D120A" w:rsidP="005135D0">
            <w:pPr>
              <w:jc w:val="center"/>
            </w:pPr>
            <w:r w:rsidRPr="00197941">
              <w:rPr>
                <w:sz w:val="22"/>
                <w:szCs w:val="22"/>
              </w:rPr>
              <w:t>6</w:t>
            </w:r>
          </w:p>
        </w:tc>
        <w:tc>
          <w:tcPr>
            <w:tcW w:w="687" w:type="pct"/>
            <w:tcBorders>
              <w:top w:val="nil"/>
              <w:left w:val="nil"/>
              <w:bottom w:val="single" w:sz="4" w:space="0" w:color="auto"/>
              <w:right w:val="single" w:sz="4" w:space="0" w:color="auto"/>
            </w:tcBorders>
          </w:tcPr>
          <w:p w:rsidR="003D120A" w:rsidRPr="00197941" w:rsidRDefault="003D120A" w:rsidP="005135D0">
            <w:pPr>
              <w:jc w:val="center"/>
            </w:pPr>
          </w:p>
        </w:tc>
        <w:tc>
          <w:tcPr>
            <w:tcW w:w="82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6*</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федерального, международного уровня</w:t>
            </w:r>
            <w:r w:rsidRPr="00197941">
              <w:rPr>
                <w:sz w:val="22"/>
                <w:szCs w:val="22"/>
                <w:lang w:val="tt-RU"/>
              </w:rPr>
              <w:t>,</w:t>
            </w:r>
            <w:r w:rsidRPr="00197941">
              <w:rPr>
                <w:sz w:val="22"/>
                <w:szCs w:val="22"/>
              </w:rPr>
              <w:t xml:space="preserve"> в которых запланировано,</w:t>
            </w:r>
          </w:p>
          <w:p w:rsidR="003D120A" w:rsidRPr="00197941" w:rsidRDefault="003D120A" w:rsidP="005135D0">
            <w:pPr>
              <w:jc w:val="both"/>
            </w:pPr>
            <w:r w:rsidRPr="00197941">
              <w:rPr>
                <w:sz w:val="22"/>
                <w:szCs w:val="22"/>
                <w:lang w:val="en-US"/>
              </w:rPr>
              <w:t>F</w:t>
            </w:r>
            <w:r w:rsidRPr="00197941">
              <w:rPr>
                <w:sz w:val="22"/>
                <w:szCs w:val="22"/>
              </w:rPr>
              <w:t xml:space="preserve"> – количество мероприятий данного уровня, по итогам которого присуждены призовые места</w:t>
            </w:r>
          </w:p>
        </w:tc>
        <w:tc>
          <w:tcPr>
            <w:tcW w:w="616"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75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республиканского, межрегионального уровня</w:t>
            </w:r>
          </w:p>
        </w:tc>
        <w:tc>
          <w:tcPr>
            <w:tcW w:w="551"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 квартальная)</w:t>
            </w:r>
          </w:p>
        </w:tc>
        <w:tc>
          <w:tcPr>
            <w:tcW w:w="750"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w:t>
            </w:r>
            <w:r w:rsidRPr="00197941">
              <w:rPr>
                <w:sz w:val="22"/>
                <w:szCs w:val="22"/>
                <w:lang w:val="en-US"/>
              </w:rPr>
              <w:t>N</w:t>
            </w:r>
            <w:r w:rsidRPr="00197941">
              <w:rPr>
                <w:sz w:val="22"/>
                <w:szCs w:val="22"/>
              </w:rPr>
              <w:t xml:space="preserve"> место</w:t>
            </w:r>
          </w:p>
          <w:p w:rsidR="003D120A" w:rsidRPr="00197941" w:rsidRDefault="003D120A" w:rsidP="005135D0">
            <w:pPr>
              <w:jc w:val="center"/>
            </w:pPr>
          </w:p>
          <w:p w:rsidR="003D120A" w:rsidRPr="00197941" w:rsidRDefault="003D120A" w:rsidP="005135D0">
            <w:pPr>
              <w:jc w:val="center"/>
            </w:pPr>
            <w:r w:rsidRPr="00197941">
              <w:rPr>
                <w:sz w:val="22"/>
                <w:szCs w:val="22"/>
              </w:rPr>
              <w:t>4</w:t>
            </w:r>
          </w:p>
        </w:tc>
        <w:tc>
          <w:tcPr>
            <w:tcW w:w="687" w:type="pct"/>
            <w:tcBorders>
              <w:top w:val="nil"/>
              <w:left w:val="nil"/>
              <w:bottom w:val="single" w:sz="4" w:space="0" w:color="auto"/>
              <w:right w:val="single" w:sz="4" w:space="0" w:color="auto"/>
            </w:tcBorders>
          </w:tcPr>
          <w:p w:rsidR="003D120A" w:rsidRPr="00197941" w:rsidRDefault="003D120A" w:rsidP="005135D0">
            <w:pPr>
              <w:jc w:val="center"/>
            </w:pPr>
          </w:p>
        </w:tc>
        <w:tc>
          <w:tcPr>
            <w:tcW w:w="82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4*</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республиканского, межрегионального уровня, в которых запланировано участие,</w:t>
            </w:r>
          </w:p>
          <w:p w:rsidR="003D120A" w:rsidRPr="00197941" w:rsidRDefault="003D120A" w:rsidP="005135D0">
            <w:pPr>
              <w:jc w:val="both"/>
            </w:pPr>
            <w:r w:rsidRPr="00197941">
              <w:rPr>
                <w:sz w:val="22"/>
                <w:szCs w:val="22"/>
                <w:lang w:val="en-US"/>
              </w:rPr>
              <w:t>F</w:t>
            </w:r>
            <w:r w:rsidRPr="00197941">
              <w:rPr>
                <w:sz w:val="22"/>
                <w:szCs w:val="22"/>
              </w:rPr>
              <w:t xml:space="preserve"> – количество мероприятий данного уровня, по итогам которого присуждены призовые места</w:t>
            </w:r>
          </w:p>
        </w:tc>
        <w:tc>
          <w:tcPr>
            <w:tcW w:w="616"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09" w:type="pct"/>
            <w:tcBorders>
              <w:top w:val="nil"/>
              <w:left w:val="single" w:sz="4" w:space="0" w:color="auto"/>
              <w:bottom w:val="single" w:sz="4" w:space="0" w:color="auto"/>
              <w:right w:val="single" w:sz="4" w:space="0" w:color="auto"/>
            </w:tcBorders>
            <w:vAlign w:val="center"/>
          </w:tcPr>
          <w:p w:rsidR="003D120A" w:rsidRPr="00197941" w:rsidRDefault="003D120A" w:rsidP="005135D0">
            <w:pPr>
              <w:jc w:val="center"/>
            </w:pPr>
          </w:p>
        </w:tc>
        <w:tc>
          <w:tcPr>
            <w:tcW w:w="75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муниципального уровня</w:t>
            </w:r>
          </w:p>
        </w:tc>
        <w:tc>
          <w:tcPr>
            <w:tcW w:w="551" w:type="pct"/>
            <w:tcBorders>
              <w:top w:val="nil"/>
              <w:left w:val="nil"/>
              <w:bottom w:val="single" w:sz="4" w:space="0" w:color="auto"/>
              <w:right w:val="single" w:sz="4" w:space="0" w:color="auto"/>
            </w:tcBorders>
            <w:hideMark/>
          </w:tcPr>
          <w:p w:rsidR="003D120A" w:rsidRPr="00197941" w:rsidRDefault="003D120A" w:rsidP="005135D0">
            <w:pPr>
              <w:jc w:val="center"/>
            </w:pPr>
            <w:r w:rsidRPr="00197941">
              <w:rPr>
                <w:sz w:val="22"/>
                <w:szCs w:val="22"/>
              </w:rPr>
              <w:t>Годовая</w:t>
            </w:r>
          </w:p>
          <w:p w:rsidR="003D120A" w:rsidRPr="00197941" w:rsidRDefault="003D120A" w:rsidP="005135D0">
            <w:pPr>
              <w:jc w:val="center"/>
            </w:pPr>
            <w:r w:rsidRPr="00197941">
              <w:rPr>
                <w:sz w:val="22"/>
                <w:szCs w:val="22"/>
              </w:rPr>
              <w:t>(полугодовая, квартальная)</w:t>
            </w:r>
          </w:p>
        </w:tc>
        <w:tc>
          <w:tcPr>
            <w:tcW w:w="750"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w:t>
            </w:r>
            <w:r w:rsidRPr="00197941">
              <w:rPr>
                <w:sz w:val="22"/>
                <w:szCs w:val="22"/>
                <w:lang w:val="en-US"/>
              </w:rPr>
              <w:t>N</w:t>
            </w:r>
            <w:r w:rsidRPr="00197941">
              <w:rPr>
                <w:sz w:val="22"/>
                <w:szCs w:val="22"/>
              </w:rPr>
              <w:t xml:space="preserve"> место</w:t>
            </w:r>
          </w:p>
          <w:p w:rsidR="003D120A" w:rsidRPr="00197941" w:rsidRDefault="003D120A" w:rsidP="005135D0">
            <w:pPr>
              <w:jc w:val="center"/>
            </w:pPr>
          </w:p>
          <w:p w:rsidR="003D120A" w:rsidRPr="00197941" w:rsidRDefault="003D120A" w:rsidP="005135D0">
            <w:pPr>
              <w:jc w:val="center"/>
            </w:pPr>
            <w:r w:rsidRPr="00197941">
              <w:rPr>
                <w:sz w:val="22"/>
                <w:szCs w:val="22"/>
              </w:rPr>
              <w:t>2</w:t>
            </w:r>
          </w:p>
        </w:tc>
        <w:tc>
          <w:tcPr>
            <w:tcW w:w="687" w:type="pct"/>
            <w:tcBorders>
              <w:top w:val="nil"/>
              <w:left w:val="nil"/>
              <w:bottom w:val="single" w:sz="4" w:space="0" w:color="auto"/>
              <w:right w:val="single" w:sz="4" w:space="0" w:color="auto"/>
            </w:tcBorders>
          </w:tcPr>
          <w:p w:rsidR="003D120A" w:rsidRPr="00197941" w:rsidRDefault="003D120A" w:rsidP="005135D0">
            <w:pPr>
              <w:jc w:val="center"/>
            </w:pPr>
          </w:p>
        </w:tc>
        <w:tc>
          <w:tcPr>
            <w:tcW w:w="820"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2*</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мероприятий муниципального уровня; в которых запланировано участие,</w:t>
            </w:r>
          </w:p>
          <w:p w:rsidR="003D120A" w:rsidRPr="00197941" w:rsidRDefault="003D120A" w:rsidP="005135D0">
            <w:pPr>
              <w:jc w:val="both"/>
            </w:pPr>
            <w:r w:rsidRPr="00197941">
              <w:rPr>
                <w:sz w:val="22"/>
                <w:szCs w:val="22"/>
                <w:lang w:val="en-US"/>
              </w:rPr>
              <w:lastRenderedPageBreak/>
              <w:t>F</w:t>
            </w:r>
            <w:r w:rsidRPr="00197941">
              <w:rPr>
                <w:sz w:val="22"/>
                <w:szCs w:val="22"/>
              </w:rPr>
              <w:t xml:space="preserve"> – количество мероприятий данного уровня, по итогам которого присуждены призовые места</w:t>
            </w:r>
          </w:p>
        </w:tc>
        <w:tc>
          <w:tcPr>
            <w:tcW w:w="616" w:type="pct"/>
            <w:tcBorders>
              <w:top w:val="nil"/>
              <w:left w:val="nil"/>
              <w:bottom w:val="single" w:sz="4" w:space="0" w:color="auto"/>
              <w:right w:val="single" w:sz="4" w:space="0" w:color="auto"/>
            </w:tcBorders>
          </w:tcPr>
          <w:p w:rsidR="003D120A" w:rsidRPr="00197941" w:rsidRDefault="003D120A" w:rsidP="005135D0">
            <w:pPr>
              <w:jc w:val="both"/>
            </w:pPr>
          </w:p>
        </w:tc>
        <w:tc>
          <w:tcPr>
            <w:tcW w:w="617"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5000" w:type="pct"/>
            <w:gridSpan w:val="8"/>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rPr>
                <w:b/>
              </w:rPr>
            </w:pPr>
            <w:r w:rsidRPr="00197941">
              <w:rPr>
                <w:b/>
                <w:sz w:val="22"/>
                <w:szCs w:val="22"/>
              </w:rPr>
              <w:lastRenderedPageBreak/>
              <w:t>ИТОГО:   50 баллов</w:t>
            </w:r>
          </w:p>
        </w:tc>
      </w:tr>
    </w:tbl>
    <w:p w:rsidR="003D120A" w:rsidRPr="00197941" w:rsidRDefault="003D120A" w:rsidP="003D120A">
      <w:pPr>
        <w:jc w:val="center"/>
        <w:rPr>
          <w:b/>
          <w:sz w:val="22"/>
          <w:szCs w:val="22"/>
        </w:rPr>
      </w:pPr>
    </w:p>
    <w:p w:rsidR="003D120A" w:rsidRPr="00197941" w:rsidRDefault="003D120A" w:rsidP="003D120A">
      <w:pPr>
        <w:tabs>
          <w:tab w:val="left" w:pos="6075"/>
        </w:tabs>
        <w:jc w:val="center"/>
        <w:rPr>
          <w:b/>
          <w:sz w:val="22"/>
          <w:szCs w:val="22"/>
        </w:rPr>
      </w:pPr>
    </w:p>
    <w:p w:rsidR="003D120A" w:rsidRPr="00197941" w:rsidRDefault="003D120A" w:rsidP="003D120A">
      <w:pPr>
        <w:tabs>
          <w:tab w:val="left" w:pos="6075"/>
        </w:tabs>
        <w:jc w:val="center"/>
        <w:rPr>
          <w:b/>
          <w:sz w:val="22"/>
          <w:szCs w:val="22"/>
        </w:rPr>
      </w:pPr>
      <w:r w:rsidRPr="00197941">
        <w:rPr>
          <w:b/>
          <w:sz w:val="22"/>
          <w:szCs w:val="22"/>
        </w:rPr>
        <w:t>Критерии и показатели  качества и результативности</w:t>
      </w:r>
    </w:p>
    <w:p w:rsidR="003D120A" w:rsidRPr="00197941" w:rsidRDefault="003D120A" w:rsidP="003D120A">
      <w:pPr>
        <w:tabs>
          <w:tab w:val="left" w:pos="6075"/>
        </w:tabs>
        <w:jc w:val="center"/>
        <w:rPr>
          <w:b/>
          <w:sz w:val="22"/>
          <w:szCs w:val="22"/>
        </w:rPr>
      </w:pPr>
      <w:r w:rsidRPr="00197941">
        <w:rPr>
          <w:b/>
          <w:sz w:val="22"/>
          <w:szCs w:val="22"/>
        </w:rPr>
        <w:t xml:space="preserve"> эффективной деятельности </w:t>
      </w:r>
    </w:p>
    <w:p w:rsidR="003D120A" w:rsidRPr="00197941" w:rsidRDefault="003D120A" w:rsidP="003D120A">
      <w:pPr>
        <w:jc w:val="center"/>
        <w:rPr>
          <w:b/>
          <w:sz w:val="22"/>
          <w:szCs w:val="22"/>
          <w:u w:val="single"/>
        </w:rPr>
      </w:pPr>
      <w:r w:rsidRPr="00197941">
        <w:rPr>
          <w:b/>
          <w:bCs/>
          <w:sz w:val="22"/>
          <w:szCs w:val="22"/>
          <w:u w:val="single"/>
        </w:rPr>
        <w:t>воспитателя группы продленного дня</w:t>
      </w:r>
    </w:p>
    <w:tbl>
      <w:tblPr>
        <w:tblW w:w="4900" w:type="pct"/>
        <w:tblInd w:w="108" w:type="dxa"/>
        <w:tblLook w:val="00A0" w:firstRow="1" w:lastRow="0" w:firstColumn="1" w:lastColumn="0" w:noHBand="0" w:noVBand="0"/>
      </w:tblPr>
      <w:tblGrid>
        <w:gridCol w:w="426"/>
        <w:gridCol w:w="2074"/>
        <w:gridCol w:w="1765"/>
        <w:gridCol w:w="1662"/>
        <w:gridCol w:w="1517"/>
        <w:gridCol w:w="3730"/>
        <w:gridCol w:w="1517"/>
        <w:gridCol w:w="1522"/>
      </w:tblGrid>
      <w:tr w:rsidR="003D120A" w:rsidRPr="00197941" w:rsidTr="005135D0">
        <w:trPr>
          <w:trHeight w:val="20"/>
        </w:trPr>
        <w:tc>
          <w:tcPr>
            <w:tcW w:w="186"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w:t>
            </w:r>
          </w:p>
        </w:tc>
        <w:tc>
          <w:tcPr>
            <w:tcW w:w="758"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 xml:space="preserve">Показатели </w:t>
            </w:r>
          </w:p>
          <w:p w:rsidR="003D120A" w:rsidRPr="00197941" w:rsidRDefault="003D120A" w:rsidP="005135D0">
            <w:pPr>
              <w:jc w:val="center"/>
              <w:rPr>
                <w:b/>
              </w:rPr>
            </w:pPr>
            <w:r w:rsidRPr="00197941">
              <w:rPr>
                <w:b/>
                <w:sz w:val="22"/>
                <w:szCs w:val="22"/>
              </w:rPr>
              <w:t>оценки эффективности деятельности  работника</w:t>
            </w:r>
          </w:p>
          <w:p w:rsidR="003D120A" w:rsidRPr="00197941" w:rsidRDefault="003D120A" w:rsidP="005135D0">
            <w:pPr>
              <w:jc w:val="center"/>
              <w:rPr>
                <w:b/>
              </w:rPr>
            </w:pPr>
            <w:r w:rsidRPr="00197941">
              <w:rPr>
                <w:b/>
                <w:sz w:val="22"/>
                <w:szCs w:val="22"/>
              </w:rPr>
              <w:t>на основании</w:t>
            </w:r>
          </w:p>
          <w:p w:rsidR="003D120A" w:rsidRPr="00197941" w:rsidRDefault="003D120A" w:rsidP="005135D0">
            <w:pPr>
              <w:jc w:val="center"/>
              <w:rPr>
                <w:b/>
              </w:rPr>
            </w:pPr>
            <w:r w:rsidRPr="00197941">
              <w:rPr>
                <w:b/>
                <w:sz w:val="22"/>
                <w:szCs w:val="22"/>
              </w:rPr>
              <w:t>критериев</w:t>
            </w:r>
          </w:p>
        </w:tc>
        <w:tc>
          <w:tcPr>
            <w:tcW w:w="377"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Периодичность оценки</w:t>
            </w:r>
          </w:p>
        </w:tc>
        <w:tc>
          <w:tcPr>
            <w:tcW w:w="419"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ind w:firstLine="108"/>
              <w:jc w:val="center"/>
              <w:rPr>
                <w:b/>
              </w:rPr>
            </w:pPr>
            <w:r w:rsidRPr="00197941">
              <w:rPr>
                <w:b/>
                <w:sz w:val="22"/>
                <w:szCs w:val="22"/>
              </w:rPr>
              <w:t>Диапазон</w:t>
            </w:r>
          </w:p>
          <w:p w:rsidR="003D120A" w:rsidRPr="00197941" w:rsidRDefault="003D120A" w:rsidP="005135D0">
            <w:pPr>
              <w:ind w:firstLine="108"/>
              <w:jc w:val="center"/>
              <w:rPr>
                <w:b/>
              </w:rPr>
            </w:pPr>
            <w:r w:rsidRPr="00197941">
              <w:rPr>
                <w:b/>
                <w:sz w:val="22"/>
                <w:szCs w:val="22"/>
              </w:rPr>
              <w:t xml:space="preserve">  значений/ максимальное количество</w:t>
            </w:r>
          </w:p>
          <w:p w:rsidR="003D120A" w:rsidRPr="00197941" w:rsidRDefault="003D120A" w:rsidP="005135D0">
            <w:pPr>
              <w:ind w:firstLine="108"/>
              <w:jc w:val="center"/>
              <w:rPr>
                <w:b/>
              </w:rPr>
            </w:pPr>
            <w:r w:rsidRPr="00197941">
              <w:rPr>
                <w:b/>
                <w:sz w:val="22"/>
                <w:szCs w:val="22"/>
              </w:rPr>
              <w:t xml:space="preserve"> баллов</w:t>
            </w:r>
          </w:p>
        </w:tc>
        <w:tc>
          <w:tcPr>
            <w:tcW w:w="477"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Сведения о выполнении показателей за истекший период (заполняется работником)</w:t>
            </w:r>
          </w:p>
        </w:tc>
        <w:tc>
          <w:tcPr>
            <w:tcW w:w="1935"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Подтверждение  сведений</w:t>
            </w:r>
          </w:p>
          <w:p w:rsidR="003D120A" w:rsidRPr="00197941" w:rsidRDefault="003D120A" w:rsidP="005135D0">
            <w:pPr>
              <w:jc w:val="center"/>
              <w:rPr>
                <w:b/>
              </w:rPr>
            </w:pPr>
            <w:r w:rsidRPr="00197941">
              <w:rPr>
                <w:b/>
                <w:sz w:val="22"/>
                <w:szCs w:val="22"/>
              </w:rPr>
              <w:t xml:space="preserve">  в протоколе мониторинга</w:t>
            </w:r>
          </w:p>
          <w:p w:rsidR="003D120A" w:rsidRPr="00197941" w:rsidRDefault="003D120A" w:rsidP="005135D0">
            <w:pPr>
              <w:jc w:val="center"/>
              <w:rPr>
                <w:b/>
              </w:rPr>
            </w:pPr>
            <w:r w:rsidRPr="00197941">
              <w:rPr>
                <w:b/>
                <w:sz w:val="22"/>
                <w:szCs w:val="22"/>
              </w:rPr>
              <w:t xml:space="preserve"> профессиональной деятельности работника</w:t>
            </w:r>
          </w:p>
          <w:p w:rsidR="003D120A" w:rsidRPr="00197941" w:rsidRDefault="003D120A" w:rsidP="005135D0">
            <w:pPr>
              <w:jc w:val="center"/>
              <w:rPr>
                <w:b/>
              </w:rPr>
            </w:pPr>
            <w:r w:rsidRPr="00197941">
              <w:rPr>
                <w:b/>
                <w:sz w:val="22"/>
                <w:szCs w:val="22"/>
              </w:rPr>
              <w:t xml:space="preserve">(заполняется администрацией или руководителем профильного </w:t>
            </w:r>
            <w:proofErr w:type="spellStart"/>
            <w:r w:rsidRPr="00197941">
              <w:rPr>
                <w:b/>
                <w:sz w:val="22"/>
                <w:szCs w:val="22"/>
              </w:rPr>
              <w:t>методобъединения</w:t>
            </w:r>
            <w:proofErr w:type="spellEnd"/>
            <w:r w:rsidRPr="00197941">
              <w:rPr>
                <w:b/>
                <w:sz w:val="22"/>
                <w:szCs w:val="22"/>
              </w:rPr>
              <w:t>)</w:t>
            </w:r>
          </w:p>
        </w:tc>
        <w:tc>
          <w:tcPr>
            <w:tcW w:w="424"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 xml:space="preserve">Итоговый </w:t>
            </w:r>
          </w:p>
          <w:p w:rsidR="003D120A" w:rsidRPr="00197941" w:rsidRDefault="003D120A" w:rsidP="005135D0">
            <w:pPr>
              <w:jc w:val="center"/>
              <w:rPr>
                <w:b/>
              </w:rPr>
            </w:pPr>
            <w:r w:rsidRPr="00197941">
              <w:rPr>
                <w:b/>
                <w:sz w:val="22"/>
                <w:szCs w:val="22"/>
              </w:rPr>
              <w:t xml:space="preserve">оценочный балл (заполняется </w:t>
            </w:r>
          </w:p>
          <w:p w:rsidR="003D120A" w:rsidRPr="00197941" w:rsidRDefault="003D120A" w:rsidP="005135D0">
            <w:pPr>
              <w:jc w:val="center"/>
              <w:rPr>
                <w:b/>
              </w:rPr>
            </w:pPr>
            <w:r w:rsidRPr="00197941">
              <w:rPr>
                <w:b/>
                <w:sz w:val="22"/>
                <w:szCs w:val="22"/>
              </w:rPr>
              <w:t>комиссией)</w:t>
            </w:r>
          </w:p>
        </w:tc>
        <w:tc>
          <w:tcPr>
            <w:tcW w:w="424"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Обоснование</w:t>
            </w:r>
          </w:p>
          <w:p w:rsidR="003D120A" w:rsidRPr="00197941" w:rsidRDefault="003D120A" w:rsidP="005135D0">
            <w:pPr>
              <w:jc w:val="center"/>
              <w:rPr>
                <w:b/>
              </w:rPr>
            </w:pPr>
            <w:r w:rsidRPr="00197941">
              <w:rPr>
                <w:b/>
                <w:sz w:val="22"/>
                <w:szCs w:val="22"/>
              </w:rPr>
              <w:t xml:space="preserve"> (заполняется</w:t>
            </w:r>
          </w:p>
          <w:p w:rsidR="003D120A" w:rsidRPr="00197941" w:rsidRDefault="003D120A" w:rsidP="005135D0">
            <w:pPr>
              <w:jc w:val="center"/>
              <w:rPr>
                <w:b/>
              </w:rPr>
            </w:pPr>
            <w:r w:rsidRPr="00197941">
              <w:rPr>
                <w:b/>
                <w:sz w:val="22"/>
                <w:szCs w:val="22"/>
              </w:rPr>
              <w:t xml:space="preserve"> комиссией </w:t>
            </w:r>
          </w:p>
          <w:p w:rsidR="003D120A" w:rsidRPr="00197941" w:rsidRDefault="003D120A" w:rsidP="005135D0">
            <w:pPr>
              <w:jc w:val="center"/>
              <w:rPr>
                <w:b/>
              </w:rPr>
            </w:pPr>
            <w:r w:rsidRPr="00197941">
              <w:rPr>
                <w:b/>
                <w:sz w:val="22"/>
                <w:szCs w:val="22"/>
              </w:rPr>
              <w:t xml:space="preserve">в случае снижения  </w:t>
            </w:r>
          </w:p>
          <w:p w:rsidR="003D120A" w:rsidRPr="00197941" w:rsidRDefault="003D120A" w:rsidP="005135D0">
            <w:pPr>
              <w:jc w:val="center"/>
              <w:rPr>
                <w:b/>
              </w:rPr>
            </w:pPr>
            <w:r w:rsidRPr="00197941">
              <w:rPr>
                <w:b/>
                <w:sz w:val="22"/>
                <w:szCs w:val="22"/>
              </w:rPr>
              <w:t>оценочных баллов)</w:t>
            </w:r>
          </w:p>
        </w:tc>
      </w:tr>
      <w:tr w:rsidR="003D120A" w:rsidRPr="00197941" w:rsidTr="005135D0">
        <w:trPr>
          <w:trHeight w:val="20"/>
        </w:trPr>
        <w:tc>
          <w:tcPr>
            <w:tcW w:w="186"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1</w:t>
            </w:r>
          </w:p>
        </w:tc>
        <w:tc>
          <w:tcPr>
            <w:tcW w:w="758"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Положительная динамика качества и успеваемости знаний учащихся, занимающихся в группе продленного дня</w:t>
            </w:r>
          </w:p>
        </w:tc>
        <w:tc>
          <w:tcPr>
            <w:tcW w:w="377"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полугодовая</w:t>
            </w:r>
          </w:p>
        </w:tc>
        <w:tc>
          <w:tcPr>
            <w:tcW w:w="419"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0-10 единиц</w:t>
            </w:r>
          </w:p>
          <w:p w:rsidR="003D120A" w:rsidRPr="00197941" w:rsidRDefault="003D120A" w:rsidP="005135D0">
            <w:pPr>
              <w:jc w:val="center"/>
            </w:pPr>
          </w:p>
          <w:p w:rsidR="003D120A" w:rsidRPr="00197941" w:rsidRDefault="003D120A" w:rsidP="005135D0">
            <w:pPr>
              <w:jc w:val="center"/>
            </w:pPr>
            <w:r w:rsidRPr="00197941">
              <w:rPr>
                <w:sz w:val="22"/>
                <w:szCs w:val="22"/>
              </w:rPr>
              <w:t>10</w:t>
            </w:r>
          </w:p>
        </w:tc>
        <w:tc>
          <w:tcPr>
            <w:tcW w:w="477"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935"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N=(А/В)*100%, где А -  число учащихся в ГПД, повысивших  оценки по одному  или по нескольким предметам, В -  общая численность обучающихся в ГПД</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pPr>
              <w:rPr>
                <w:b/>
              </w:rPr>
            </w:pPr>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p w:rsidR="003D120A" w:rsidRPr="00197941" w:rsidRDefault="003D120A" w:rsidP="005135D0">
            <w:pPr>
              <w:rPr>
                <w:b/>
              </w:rPr>
            </w:pPr>
            <w:r w:rsidRPr="00197941">
              <w:rPr>
                <w:b/>
                <w:sz w:val="22"/>
                <w:szCs w:val="22"/>
              </w:rPr>
              <w:t>Классный журнал, отчет воспитателя</w:t>
            </w:r>
          </w:p>
        </w:tc>
        <w:tc>
          <w:tcPr>
            <w:tcW w:w="424" w:type="pct"/>
            <w:tcBorders>
              <w:top w:val="nil"/>
              <w:left w:val="nil"/>
              <w:bottom w:val="single" w:sz="4" w:space="0" w:color="auto"/>
              <w:right w:val="single" w:sz="4" w:space="0" w:color="auto"/>
            </w:tcBorders>
            <w:vAlign w:val="center"/>
          </w:tcPr>
          <w:p w:rsidR="003D120A" w:rsidRPr="00197941" w:rsidRDefault="003D120A" w:rsidP="005135D0">
            <w:pPr>
              <w:rPr>
                <w:b/>
              </w:rPr>
            </w:pPr>
          </w:p>
        </w:tc>
        <w:tc>
          <w:tcPr>
            <w:tcW w:w="424"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186"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2</w:t>
            </w:r>
          </w:p>
        </w:tc>
        <w:tc>
          <w:tcPr>
            <w:tcW w:w="758"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 xml:space="preserve">Разработка </w:t>
            </w:r>
            <w:r w:rsidRPr="00197941">
              <w:rPr>
                <w:sz w:val="22"/>
                <w:szCs w:val="22"/>
              </w:rPr>
              <w:lastRenderedPageBreak/>
              <w:t>методических рекомендаций, пособий,  разработка и внедрение авторских программ</w:t>
            </w:r>
          </w:p>
        </w:tc>
        <w:tc>
          <w:tcPr>
            <w:tcW w:w="377"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годовая</w:t>
            </w:r>
          </w:p>
        </w:tc>
        <w:tc>
          <w:tcPr>
            <w:tcW w:w="419"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0-</w:t>
            </w:r>
            <w:r w:rsidRPr="00197941">
              <w:rPr>
                <w:sz w:val="22"/>
                <w:szCs w:val="22"/>
                <w:lang w:val="en-US"/>
              </w:rPr>
              <w:t>N</w:t>
            </w:r>
            <w:r w:rsidRPr="00197941">
              <w:rPr>
                <w:sz w:val="22"/>
                <w:szCs w:val="22"/>
              </w:rPr>
              <w:t xml:space="preserve"> единиц</w:t>
            </w:r>
          </w:p>
          <w:p w:rsidR="003D120A" w:rsidRPr="00197941" w:rsidRDefault="003D120A" w:rsidP="005135D0">
            <w:pPr>
              <w:jc w:val="center"/>
            </w:pPr>
          </w:p>
          <w:p w:rsidR="003D120A" w:rsidRPr="00197941" w:rsidRDefault="003D120A" w:rsidP="005135D0">
            <w:pPr>
              <w:jc w:val="center"/>
            </w:pPr>
            <w:r w:rsidRPr="00197941">
              <w:rPr>
                <w:sz w:val="22"/>
                <w:szCs w:val="22"/>
              </w:rPr>
              <w:t>10</w:t>
            </w:r>
          </w:p>
        </w:tc>
        <w:tc>
          <w:tcPr>
            <w:tcW w:w="477"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93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10*</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 количество </w:t>
            </w:r>
            <w:r w:rsidRPr="00197941">
              <w:rPr>
                <w:sz w:val="22"/>
                <w:szCs w:val="22"/>
              </w:rPr>
              <w:lastRenderedPageBreak/>
              <w:t xml:space="preserve">запланированных мероприятий (разработка методических рекомендаций, пособий,  разработка и внедрение авторских программ), </w:t>
            </w:r>
            <w:r w:rsidRPr="00197941">
              <w:rPr>
                <w:sz w:val="22"/>
                <w:szCs w:val="22"/>
                <w:lang w:val="en-US"/>
              </w:rPr>
              <w:t>F</w:t>
            </w:r>
            <w:r w:rsidRPr="00197941">
              <w:rPr>
                <w:sz w:val="22"/>
                <w:szCs w:val="22"/>
              </w:rPr>
              <w:t xml:space="preserve"> – количество разработанных методических рекомендаций, пособий</w:t>
            </w:r>
          </w:p>
          <w:p w:rsidR="003D120A" w:rsidRPr="00197941" w:rsidRDefault="003D120A" w:rsidP="005135D0">
            <w:r w:rsidRPr="00197941">
              <w:rPr>
                <w:sz w:val="22"/>
                <w:szCs w:val="22"/>
              </w:rPr>
              <w:t>Учитывается наличие разработанных методических рекомендаций, пособий, программ на бумажных и электронных носителях</w:t>
            </w:r>
          </w:p>
        </w:tc>
        <w:tc>
          <w:tcPr>
            <w:tcW w:w="424" w:type="pct"/>
            <w:tcBorders>
              <w:top w:val="nil"/>
              <w:left w:val="nil"/>
              <w:bottom w:val="single" w:sz="4" w:space="0" w:color="auto"/>
              <w:right w:val="single" w:sz="4" w:space="0" w:color="auto"/>
            </w:tcBorders>
          </w:tcPr>
          <w:p w:rsidR="003D120A" w:rsidRPr="00197941" w:rsidRDefault="003D120A" w:rsidP="005135D0"/>
        </w:tc>
        <w:tc>
          <w:tcPr>
            <w:tcW w:w="42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186"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3</w:t>
            </w:r>
          </w:p>
        </w:tc>
        <w:tc>
          <w:tcPr>
            <w:tcW w:w="758"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Обеспечение безопасности жизнедеятельности учащихся, занимающихся в группе продленного дня</w:t>
            </w:r>
          </w:p>
        </w:tc>
        <w:tc>
          <w:tcPr>
            <w:tcW w:w="377"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полугодовая</w:t>
            </w:r>
          </w:p>
        </w:tc>
        <w:tc>
          <w:tcPr>
            <w:tcW w:w="419" w:type="pct"/>
            <w:tcBorders>
              <w:top w:val="nil"/>
              <w:left w:val="nil"/>
              <w:bottom w:val="single" w:sz="4" w:space="0" w:color="auto"/>
              <w:right w:val="single" w:sz="4" w:space="0" w:color="auto"/>
            </w:tcBorders>
            <w:vAlign w:val="center"/>
          </w:tcPr>
          <w:p w:rsidR="003D120A" w:rsidRPr="00197941" w:rsidRDefault="003D120A" w:rsidP="003D120A">
            <w:pPr>
              <w:numPr>
                <w:ilvl w:val="0"/>
                <w:numId w:val="99"/>
              </w:numPr>
              <w:ind w:left="0"/>
              <w:jc w:val="center"/>
            </w:pPr>
          </w:p>
          <w:p w:rsidR="003D120A" w:rsidRPr="00197941" w:rsidRDefault="003D120A" w:rsidP="005135D0">
            <w:pPr>
              <w:jc w:val="center"/>
            </w:pPr>
            <w:r w:rsidRPr="00197941">
              <w:rPr>
                <w:sz w:val="22"/>
                <w:szCs w:val="22"/>
              </w:rPr>
              <w:t>единиц</w:t>
            </w:r>
          </w:p>
          <w:p w:rsidR="003D120A" w:rsidRPr="00197941" w:rsidRDefault="003D120A" w:rsidP="005135D0"/>
          <w:p w:rsidR="003D120A" w:rsidRPr="00197941" w:rsidRDefault="003D120A" w:rsidP="005135D0">
            <w:pPr>
              <w:jc w:val="center"/>
            </w:pPr>
            <w:r w:rsidRPr="00197941">
              <w:rPr>
                <w:sz w:val="22"/>
                <w:szCs w:val="22"/>
              </w:rPr>
              <w:t>10</w:t>
            </w:r>
          </w:p>
        </w:tc>
        <w:tc>
          <w:tcPr>
            <w:tcW w:w="477"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93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При отсутствии случаев травматизма детей в период занятий в группе продленного дня  баллы – 10 баллов,  при наличие случаев травматизма – 0 баллов</w:t>
            </w:r>
          </w:p>
        </w:tc>
        <w:tc>
          <w:tcPr>
            <w:tcW w:w="424" w:type="pct"/>
            <w:tcBorders>
              <w:top w:val="nil"/>
              <w:left w:val="nil"/>
              <w:bottom w:val="single" w:sz="4" w:space="0" w:color="auto"/>
              <w:right w:val="single" w:sz="4" w:space="0" w:color="auto"/>
            </w:tcBorders>
          </w:tcPr>
          <w:p w:rsidR="003D120A" w:rsidRPr="00197941" w:rsidRDefault="003D120A" w:rsidP="005135D0"/>
        </w:tc>
        <w:tc>
          <w:tcPr>
            <w:tcW w:w="424"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186"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4</w:t>
            </w:r>
          </w:p>
        </w:tc>
        <w:tc>
          <w:tcPr>
            <w:tcW w:w="758"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Участие  в профессиональных, методических конкурсах и мероприятиях, повышающих общественный имидж учреждения</w:t>
            </w:r>
          </w:p>
        </w:tc>
        <w:tc>
          <w:tcPr>
            <w:tcW w:w="377"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годовая</w:t>
            </w:r>
          </w:p>
        </w:tc>
        <w:tc>
          <w:tcPr>
            <w:tcW w:w="419" w:type="pct"/>
            <w:tcBorders>
              <w:top w:val="nil"/>
              <w:left w:val="nil"/>
              <w:bottom w:val="single" w:sz="4" w:space="0" w:color="auto"/>
              <w:right w:val="single" w:sz="4" w:space="0" w:color="auto"/>
            </w:tcBorders>
            <w:vAlign w:val="center"/>
          </w:tcPr>
          <w:p w:rsidR="003D120A" w:rsidRPr="00197941" w:rsidRDefault="003D120A" w:rsidP="003D120A">
            <w:pPr>
              <w:numPr>
                <w:ilvl w:val="1"/>
                <w:numId w:val="100"/>
              </w:numPr>
              <w:ind w:left="0"/>
              <w:jc w:val="center"/>
            </w:pPr>
          </w:p>
          <w:p w:rsidR="003D120A" w:rsidRPr="00197941" w:rsidRDefault="003D120A" w:rsidP="005135D0">
            <w:pPr>
              <w:jc w:val="center"/>
            </w:pPr>
            <w:r w:rsidRPr="00197941">
              <w:rPr>
                <w:sz w:val="22"/>
                <w:szCs w:val="22"/>
              </w:rPr>
              <w:t>единиц</w:t>
            </w:r>
          </w:p>
          <w:p w:rsidR="003D120A" w:rsidRPr="00197941" w:rsidRDefault="003D120A" w:rsidP="005135D0"/>
          <w:p w:rsidR="003D120A" w:rsidRPr="00197941" w:rsidRDefault="003D120A" w:rsidP="005135D0"/>
          <w:p w:rsidR="003D120A" w:rsidRPr="00197941" w:rsidRDefault="003D120A" w:rsidP="005135D0">
            <w:r w:rsidRPr="00197941">
              <w:rPr>
                <w:sz w:val="22"/>
                <w:szCs w:val="22"/>
              </w:rPr>
              <w:t>10</w:t>
            </w:r>
          </w:p>
        </w:tc>
        <w:tc>
          <w:tcPr>
            <w:tcW w:w="477"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93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 xml:space="preserve">За участие в отчетный период в профессиональных конкурсах, грантах, конференциях  федерального  уровня  начисляется - 10 баллов; республиканского уровня  - 7 баллов; </w:t>
            </w:r>
          </w:p>
          <w:p w:rsidR="003D120A" w:rsidRPr="00197941" w:rsidRDefault="003D120A" w:rsidP="005135D0">
            <w:r w:rsidRPr="00197941">
              <w:rPr>
                <w:sz w:val="22"/>
                <w:szCs w:val="22"/>
              </w:rPr>
              <w:t xml:space="preserve">муниципального уровня – 5 баллов,  </w:t>
            </w:r>
          </w:p>
          <w:p w:rsidR="003D120A" w:rsidRPr="00197941" w:rsidRDefault="003D120A" w:rsidP="005135D0">
            <w:r w:rsidRPr="00197941">
              <w:rPr>
                <w:sz w:val="22"/>
                <w:szCs w:val="22"/>
              </w:rPr>
              <w:t>при неучастии – 0 баллов</w:t>
            </w:r>
          </w:p>
          <w:p w:rsidR="003D120A" w:rsidRPr="00197941" w:rsidRDefault="003D120A" w:rsidP="005135D0">
            <w:r w:rsidRPr="00197941">
              <w:rPr>
                <w:sz w:val="22"/>
                <w:szCs w:val="22"/>
              </w:rPr>
              <w:t>( при участии по нескольким уровням, балл присваивается по наивысшему уровню)</w:t>
            </w:r>
          </w:p>
          <w:p w:rsidR="003D120A" w:rsidRPr="00197941" w:rsidRDefault="003D120A" w:rsidP="005135D0">
            <w:pPr>
              <w:rPr>
                <w:b/>
              </w:rPr>
            </w:pPr>
            <w:r w:rsidRPr="00197941">
              <w:rPr>
                <w:b/>
                <w:sz w:val="22"/>
                <w:szCs w:val="22"/>
              </w:rPr>
              <w:t>Почетные грамоты, дипломы, благодарственные письма, свидетельства участника, приказы</w:t>
            </w:r>
          </w:p>
        </w:tc>
        <w:tc>
          <w:tcPr>
            <w:tcW w:w="424" w:type="pct"/>
            <w:tcBorders>
              <w:top w:val="nil"/>
              <w:left w:val="nil"/>
              <w:bottom w:val="single" w:sz="4" w:space="0" w:color="auto"/>
              <w:right w:val="single" w:sz="4" w:space="0" w:color="auto"/>
            </w:tcBorders>
          </w:tcPr>
          <w:p w:rsidR="003D120A" w:rsidRPr="00197941" w:rsidRDefault="003D120A" w:rsidP="005135D0">
            <w:pPr>
              <w:rPr>
                <w:b/>
              </w:rPr>
            </w:pPr>
          </w:p>
        </w:tc>
        <w:tc>
          <w:tcPr>
            <w:tcW w:w="424"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186"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5</w:t>
            </w:r>
          </w:p>
        </w:tc>
        <w:tc>
          <w:tcPr>
            <w:tcW w:w="758"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Наличие и уровень распространения передового педагогического опыта</w:t>
            </w:r>
          </w:p>
        </w:tc>
        <w:tc>
          <w:tcPr>
            <w:tcW w:w="377"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полугодовая</w:t>
            </w:r>
          </w:p>
        </w:tc>
        <w:tc>
          <w:tcPr>
            <w:tcW w:w="419"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 xml:space="preserve"> 0 -1 единиц</w:t>
            </w:r>
          </w:p>
          <w:p w:rsidR="003D120A" w:rsidRPr="00197941" w:rsidRDefault="003D120A" w:rsidP="005135D0">
            <w:pPr>
              <w:jc w:val="center"/>
            </w:pPr>
          </w:p>
          <w:p w:rsidR="003D120A" w:rsidRPr="00197941" w:rsidRDefault="003D120A" w:rsidP="005135D0">
            <w:pPr>
              <w:jc w:val="center"/>
            </w:pPr>
            <w:r w:rsidRPr="00197941">
              <w:rPr>
                <w:sz w:val="22"/>
                <w:szCs w:val="22"/>
              </w:rPr>
              <w:t>10</w:t>
            </w:r>
          </w:p>
        </w:tc>
        <w:tc>
          <w:tcPr>
            <w:tcW w:w="477"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93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 xml:space="preserve">За наличие в отчетный период передового опыта   федерального  уровня  начисляется - 10 баллов; республиканского уровня  - 7 баллов; </w:t>
            </w:r>
          </w:p>
          <w:p w:rsidR="003D120A" w:rsidRPr="00197941" w:rsidRDefault="003D120A" w:rsidP="005135D0">
            <w:r w:rsidRPr="00197941">
              <w:rPr>
                <w:sz w:val="22"/>
                <w:szCs w:val="22"/>
              </w:rPr>
              <w:lastRenderedPageBreak/>
              <w:t xml:space="preserve">муниципального уровня – 5 баллов,  </w:t>
            </w:r>
          </w:p>
          <w:p w:rsidR="003D120A" w:rsidRPr="00197941" w:rsidRDefault="003D120A" w:rsidP="005135D0">
            <w:r w:rsidRPr="00197941">
              <w:rPr>
                <w:sz w:val="22"/>
                <w:szCs w:val="22"/>
              </w:rPr>
              <w:t>при неучастии – 0 баллов</w:t>
            </w:r>
          </w:p>
          <w:p w:rsidR="003D120A" w:rsidRPr="00197941" w:rsidRDefault="003D120A" w:rsidP="005135D0">
            <w:r w:rsidRPr="00197941">
              <w:rPr>
                <w:sz w:val="22"/>
                <w:szCs w:val="22"/>
              </w:rPr>
              <w:t>( при участии по нескольким уровням, балл присваивается по наивысшему уровню)</w:t>
            </w:r>
          </w:p>
          <w:p w:rsidR="003D120A" w:rsidRPr="00197941" w:rsidRDefault="003D120A" w:rsidP="005135D0">
            <w:r w:rsidRPr="00197941">
              <w:rPr>
                <w:sz w:val="22"/>
                <w:szCs w:val="22"/>
              </w:rPr>
              <w:t>Учитывается самостоятельное или совместное проведение открытых внеклассных  мероприятий мастер-классов, презентаций  за отчетный период</w:t>
            </w:r>
          </w:p>
          <w:p w:rsidR="003D120A" w:rsidRPr="00197941" w:rsidRDefault="003D120A" w:rsidP="005135D0">
            <w:pPr>
              <w:rPr>
                <w:b/>
              </w:rPr>
            </w:pPr>
            <w:r w:rsidRPr="00197941">
              <w:rPr>
                <w:b/>
                <w:sz w:val="22"/>
                <w:szCs w:val="22"/>
              </w:rPr>
              <w:t>Программы мероприятий, приказы, отчет воспитателя</w:t>
            </w:r>
          </w:p>
        </w:tc>
        <w:tc>
          <w:tcPr>
            <w:tcW w:w="424" w:type="pct"/>
            <w:tcBorders>
              <w:top w:val="nil"/>
              <w:left w:val="nil"/>
              <w:bottom w:val="single" w:sz="4" w:space="0" w:color="auto"/>
              <w:right w:val="single" w:sz="4" w:space="0" w:color="auto"/>
            </w:tcBorders>
          </w:tcPr>
          <w:p w:rsidR="003D120A" w:rsidRPr="00197941" w:rsidRDefault="003D120A" w:rsidP="005135D0">
            <w:pPr>
              <w:rPr>
                <w:b/>
              </w:rPr>
            </w:pPr>
          </w:p>
        </w:tc>
        <w:tc>
          <w:tcPr>
            <w:tcW w:w="424"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186" w:type="pct"/>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lastRenderedPageBreak/>
              <w:t>6</w:t>
            </w:r>
          </w:p>
        </w:tc>
        <w:tc>
          <w:tcPr>
            <w:tcW w:w="758" w:type="pct"/>
            <w:tcBorders>
              <w:top w:val="nil"/>
              <w:left w:val="nil"/>
              <w:bottom w:val="single" w:sz="4" w:space="0" w:color="auto"/>
              <w:right w:val="single" w:sz="4" w:space="0" w:color="auto"/>
            </w:tcBorders>
            <w:vAlign w:val="center"/>
            <w:hideMark/>
          </w:tcPr>
          <w:p w:rsidR="003D120A" w:rsidRPr="00197941" w:rsidRDefault="003D120A" w:rsidP="005135D0">
            <w:r w:rsidRPr="00197941">
              <w:rPr>
                <w:sz w:val="22"/>
                <w:szCs w:val="22"/>
              </w:rPr>
              <w:t>Соблюдение режима дня</w:t>
            </w:r>
          </w:p>
        </w:tc>
        <w:tc>
          <w:tcPr>
            <w:tcW w:w="377" w:type="pct"/>
            <w:tcBorders>
              <w:top w:val="nil"/>
              <w:left w:val="nil"/>
              <w:bottom w:val="single" w:sz="4" w:space="0" w:color="auto"/>
              <w:right w:val="single" w:sz="4" w:space="0" w:color="auto"/>
            </w:tcBorders>
            <w:vAlign w:val="center"/>
            <w:hideMark/>
          </w:tcPr>
          <w:p w:rsidR="003D120A" w:rsidRPr="00197941" w:rsidRDefault="003D120A" w:rsidP="005135D0">
            <w:pPr>
              <w:jc w:val="center"/>
            </w:pPr>
            <w:r w:rsidRPr="00197941">
              <w:rPr>
                <w:sz w:val="22"/>
                <w:szCs w:val="22"/>
              </w:rPr>
              <w:t>полугодовая</w:t>
            </w:r>
          </w:p>
        </w:tc>
        <w:tc>
          <w:tcPr>
            <w:tcW w:w="419" w:type="pct"/>
            <w:tcBorders>
              <w:top w:val="nil"/>
              <w:left w:val="nil"/>
              <w:bottom w:val="single" w:sz="4" w:space="0" w:color="auto"/>
              <w:right w:val="single" w:sz="4" w:space="0" w:color="auto"/>
            </w:tcBorders>
            <w:vAlign w:val="center"/>
          </w:tcPr>
          <w:p w:rsidR="003D120A" w:rsidRPr="00197941" w:rsidRDefault="003D120A" w:rsidP="005135D0">
            <w:pPr>
              <w:jc w:val="center"/>
            </w:pPr>
            <w:r w:rsidRPr="00197941">
              <w:rPr>
                <w:sz w:val="22"/>
                <w:szCs w:val="22"/>
              </w:rPr>
              <w:t>0-1 единиц</w:t>
            </w:r>
          </w:p>
          <w:p w:rsidR="003D120A" w:rsidRPr="00197941" w:rsidRDefault="003D120A" w:rsidP="005135D0">
            <w:pPr>
              <w:jc w:val="center"/>
            </w:pPr>
          </w:p>
          <w:p w:rsidR="003D120A" w:rsidRPr="00197941" w:rsidRDefault="003D120A" w:rsidP="005135D0">
            <w:pPr>
              <w:jc w:val="center"/>
            </w:pPr>
            <w:r w:rsidRPr="00197941">
              <w:rPr>
                <w:sz w:val="22"/>
                <w:szCs w:val="22"/>
              </w:rPr>
              <w:t>5</w:t>
            </w:r>
          </w:p>
        </w:tc>
        <w:tc>
          <w:tcPr>
            <w:tcW w:w="477" w:type="pct"/>
            <w:tcBorders>
              <w:top w:val="nil"/>
              <w:left w:val="nil"/>
              <w:bottom w:val="single" w:sz="4" w:space="0" w:color="auto"/>
              <w:right w:val="single" w:sz="4" w:space="0" w:color="auto"/>
            </w:tcBorders>
            <w:vAlign w:val="center"/>
          </w:tcPr>
          <w:p w:rsidR="003D120A" w:rsidRPr="00197941" w:rsidRDefault="003D120A" w:rsidP="005135D0">
            <w:pPr>
              <w:jc w:val="center"/>
            </w:pPr>
          </w:p>
        </w:tc>
        <w:tc>
          <w:tcPr>
            <w:tcW w:w="1935"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Отсутствие зафиксированных случаев нарушения режима – 5 баллов, наличие случаев- 0 баллов</w:t>
            </w:r>
          </w:p>
          <w:p w:rsidR="003D120A" w:rsidRPr="00197941" w:rsidRDefault="003D120A" w:rsidP="005135D0">
            <w:pPr>
              <w:rPr>
                <w:b/>
              </w:rPr>
            </w:pPr>
            <w:r w:rsidRPr="00197941">
              <w:rPr>
                <w:b/>
                <w:sz w:val="22"/>
                <w:szCs w:val="22"/>
              </w:rPr>
              <w:t>Приказы, акты  о нарушениях режима, предписания</w:t>
            </w:r>
          </w:p>
        </w:tc>
        <w:tc>
          <w:tcPr>
            <w:tcW w:w="424" w:type="pct"/>
            <w:tcBorders>
              <w:top w:val="nil"/>
              <w:left w:val="nil"/>
              <w:bottom w:val="single" w:sz="4" w:space="0" w:color="auto"/>
              <w:right w:val="single" w:sz="4" w:space="0" w:color="auto"/>
            </w:tcBorders>
          </w:tcPr>
          <w:p w:rsidR="003D120A" w:rsidRPr="00197941" w:rsidRDefault="003D120A" w:rsidP="005135D0">
            <w:pPr>
              <w:rPr>
                <w:b/>
              </w:rPr>
            </w:pPr>
          </w:p>
        </w:tc>
        <w:tc>
          <w:tcPr>
            <w:tcW w:w="424" w:type="pct"/>
            <w:tcBorders>
              <w:top w:val="nil"/>
              <w:left w:val="nil"/>
              <w:bottom w:val="single" w:sz="4" w:space="0" w:color="auto"/>
              <w:right w:val="single" w:sz="4" w:space="0" w:color="auto"/>
            </w:tcBorders>
          </w:tcPr>
          <w:p w:rsidR="003D120A" w:rsidRPr="00197941" w:rsidRDefault="003D120A" w:rsidP="005135D0">
            <w:pPr>
              <w:rPr>
                <w:b/>
              </w:rPr>
            </w:pPr>
          </w:p>
        </w:tc>
      </w:tr>
      <w:tr w:rsidR="003D120A" w:rsidRPr="00197941" w:rsidTr="005135D0">
        <w:trPr>
          <w:trHeight w:val="20"/>
        </w:trPr>
        <w:tc>
          <w:tcPr>
            <w:tcW w:w="5000" w:type="pct"/>
            <w:gridSpan w:val="8"/>
            <w:tcBorders>
              <w:top w:val="nil"/>
              <w:left w:val="single" w:sz="4" w:space="0" w:color="auto"/>
              <w:bottom w:val="single" w:sz="4" w:space="0" w:color="auto"/>
              <w:right w:val="single" w:sz="4" w:space="0" w:color="auto"/>
            </w:tcBorders>
            <w:vAlign w:val="center"/>
            <w:hideMark/>
          </w:tcPr>
          <w:p w:rsidR="003D120A" w:rsidRPr="00197941" w:rsidRDefault="003D120A" w:rsidP="005135D0">
            <w:pPr>
              <w:jc w:val="center"/>
              <w:rPr>
                <w:b/>
              </w:rPr>
            </w:pPr>
            <w:r w:rsidRPr="00197941">
              <w:rPr>
                <w:b/>
                <w:sz w:val="22"/>
                <w:szCs w:val="22"/>
              </w:rPr>
              <w:t>ИТОГО: 55 баллов</w:t>
            </w:r>
          </w:p>
        </w:tc>
      </w:tr>
    </w:tbl>
    <w:p w:rsidR="003D120A" w:rsidRPr="00197941" w:rsidRDefault="003D120A" w:rsidP="003D120A">
      <w:pPr>
        <w:jc w:val="center"/>
        <w:rPr>
          <w:b/>
          <w:sz w:val="22"/>
          <w:szCs w:val="22"/>
        </w:rPr>
      </w:pPr>
    </w:p>
    <w:p w:rsidR="003D120A" w:rsidRPr="00197941" w:rsidRDefault="003D120A" w:rsidP="003D120A">
      <w:pPr>
        <w:tabs>
          <w:tab w:val="left" w:pos="6075"/>
        </w:tabs>
        <w:jc w:val="center"/>
        <w:rPr>
          <w:b/>
          <w:sz w:val="22"/>
          <w:szCs w:val="22"/>
        </w:rPr>
      </w:pPr>
    </w:p>
    <w:p w:rsidR="003D120A" w:rsidRPr="00197941" w:rsidRDefault="003D120A" w:rsidP="003D120A">
      <w:pPr>
        <w:tabs>
          <w:tab w:val="left" w:pos="6075"/>
        </w:tabs>
        <w:jc w:val="center"/>
        <w:rPr>
          <w:b/>
          <w:sz w:val="22"/>
          <w:szCs w:val="22"/>
        </w:rPr>
      </w:pPr>
      <w:r w:rsidRPr="00197941">
        <w:rPr>
          <w:b/>
          <w:sz w:val="22"/>
          <w:szCs w:val="22"/>
        </w:rPr>
        <w:t xml:space="preserve">Критерии и показатели  качества и результативности </w:t>
      </w:r>
    </w:p>
    <w:p w:rsidR="003D120A" w:rsidRPr="00197941" w:rsidRDefault="003D120A" w:rsidP="003D120A">
      <w:pPr>
        <w:tabs>
          <w:tab w:val="left" w:pos="6075"/>
        </w:tabs>
        <w:jc w:val="center"/>
        <w:rPr>
          <w:b/>
          <w:sz w:val="22"/>
          <w:szCs w:val="22"/>
        </w:rPr>
      </w:pPr>
      <w:r w:rsidRPr="00197941">
        <w:rPr>
          <w:b/>
          <w:sz w:val="22"/>
          <w:szCs w:val="22"/>
        </w:rPr>
        <w:t xml:space="preserve">эффективной деятельности </w:t>
      </w:r>
    </w:p>
    <w:p w:rsidR="003D120A" w:rsidRPr="00197941" w:rsidRDefault="003D120A" w:rsidP="003D120A">
      <w:pPr>
        <w:jc w:val="center"/>
        <w:rPr>
          <w:b/>
          <w:sz w:val="22"/>
          <w:szCs w:val="22"/>
          <w:u w:val="single"/>
        </w:rPr>
      </w:pPr>
      <w:r w:rsidRPr="00197941">
        <w:rPr>
          <w:b/>
          <w:sz w:val="22"/>
          <w:szCs w:val="22"/>
          <w:u w:val="single"/>
        </w:rPr>
        <w:t>заведующего библиотекой</w:t>
      </w:r>
    </w:p>
    <w:tbl>
      <w:tblPr>
        <w:tblW w:w="4962" w:type="pct"/>
        <w:tblInd w:w="108" w:type="dxa"/>
        <w:tblLayout w:type="fixed"/>
        <w:tblLook w:val="00A0" w:firstRow="1" w:lastRow="0" w:firstColumn="1" w:lastColumn="0" w:noHBand="0" w:noVBand="0"/>
      </w:tblPr>
      <w:tblGrid>
        <w:gridCol w:w="693"/>
        <w:gridCol w:w="2314"/>
        <w:gridCol w:w="1932"/>
        <w:gridCol w:w="1932"/>
        <w:gridCol w:w="1508"/>
        <w:gridCol w:w="2579"/>
        <w:gridCol w:w="2145"/>
        <w:gridCol w:w="1290"/>
      </w:tblGrid>
      <w:tr w:rsidR="003D120A" w:rsidRPr="00197941" w:rsidTr="005135D0">
        <w:trPr>
          <w:trHeight w:val="20"/>
        </w:trPr>
        <w:tc>
          <w:tcPr>
            <w:tcW w:w="241"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w:t>
            </w:r>
          </w:p>
        </w:tc>
        <w:tc>
          <w:tcPr>
            <w:tcW w:w="804"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 xml:space="preserve">Показатели </w:t>
            </w:r>
          </w:p>
          <w:p w:rsidR="003D120A" w:rsidRPr="00197941" w:rsidRDefault="003D120A" w:rsidP="005135D0">
            <w:pPr>
              <w:jc w:val="center"/>
              <w:rPr>
                <w:b/>
              </w:rPr>
            </w:pPr>
            <w:r w:rsidRPr="00197941">
              <w:rPr>
                <w:b/>
                <w:sz w:val="22"/>
                <w:szCs w:val="22"/>
              </w:rPr>
              <w:t>оценки эффективности деятельности  работника</w:t>
            </w:r>
          </w:p>
          <w:p w:rsidR="003D120A" w:rsidRPr="00197941" w:rsidRDefault="003D120A" w:rsidP="005135D0">
            <w:pPr>
              <w:jc w:val="center"/>
              <w:rPr>
                <w:b/>
              </w:rPr>
            </w:pPr>
            <w:r w:rsidRPr="00197941">
              <w:rPr>
                <w:b/>
                <w:sz w:val="22"/>
                <w:szCs w:val="22"/>
              </w:rPr>
              <w:t>на основании</w:t>
            </w:r>
          </w:p>
          <w:p w:rsidR="003D120A" w:rsidRPr="00197941" w:rsidRDefault="003D120A" w:rsidP="005135D0">
            <w:pPr>
              <w:jc w:val="center"/>
              <w:rPr>
                <w:b/>
              </w:rPr>
            </w:pPr>
            <w:r w:rsidRPr="00197941">
              <w:rPr>
                <w:b/>
                <w:sz w:val="22"/>
                <w:szCs w:val="22"/>
              </w:rPr>
              <w:t>критериев</w:t>
            </w:r>
          </w:p>
        </w:tc>
        <w:tc>
          <w:tcPr>
            <w:tcW w:w="671"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Периодичность оценки</w:t>
            </w:r>
          </w:p>
        </w:tc>
        <w:tc>
          <w:tcPr>
            <w:tcW w:w="671"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ind w:firstLine="108"/>
              <w:jc w:val="center"/>
              <w:rPr>
                <w:b/>
              </w:rPr>
            </w:pPr>
            <w:r w:rsidRPr="00197941">
              <w:rPr>
                <w:b/>
                <w:sz w:val="22"/>
                <w:szCs w:val="22"/>
              </w:rPr>
              <w:t>Диапазон</w:t>
            </w:r>
          </w:p>
          <w:p w:rsidR="003D120A" w:rsidRPr="00197941" w:rsidRDefault="003D120A" w:rsidP="005135D0">
            <w:pPr>
              <w:ind w:firstLine="108"/>
              <w:jc w:val="center"/>
              <w:rPr>
                <w:b/>
              </w:rPr>
            </w:pPr>
            <w:r w:rsidRPr="00197941">
              <w:rPr>
                <w:b/>
                <w:sz w:val="22"/>
                <w:szCs w:val="22"/>
              </w:rPr>
              <w:t xml:space="preserve">  значений/ максимальное количество</w:t>
            </w:r>
          </w:p>
          <w:p w:rsidR="003D120A" w:rsidRPr="00197941" w:rsidRDefault="003D120A" w:rsidP="005135D0">
            <w:pPr>
              <w:ind w:firstLine="108"/>
              <w:jc w:val="center"/>
              <w:rPr>
                <w:b/>
              </w:rPr>
            </w:pPr>
            <w:r w:rsidRPr="00197941">
              <w:rPr>
                <w:b/>
                <w:sz w:val="22"/>
                <w:szCs w:val="22"/>
              </w:rPr>
              <w:t xml:space="preserve"> баллов</w:t>
            </w:r>
          </w:p>
        </w:tc>
        <w:tc>
          <w:tcPr>
            <w:tcW w:w="524"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Сведения о выполнении показателей за истекший период (заполняется работником)</w:t>
            </w:r>
          </w:p>
        </w:tc>
        <w:tc>
          <w:tcPr>
            <w:tcW w:w="896"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Подтверждение  сведений</w:t>
            </w:r>
          </w:p>
          <w:p w:rsidR="003D120A" w:rsidRPr="00197941" w:rsidRDefault="003D120A" w:rsidP="005135D0">
            <w:pPr>
              <w:jc w:val="center"/>
              <w:rPr>
                <w:b/>
              </w:rPr>
            </w:pPr>
            <w:r w:rsidRPr="00197941">
              <w:rPr>
                <w:b/>
                <w:sz w:val="22"/>
                <w:szCs w:val="22"/>
              </w:rPr>
              <w:t xml:space="preserve">  в протоколе мониторинга</w:t>
            </w:r>
          </w:p>
          <w:p w:rsidR="003D120A" w:rsidRPr="00197941" w:rsidRDefault="003D120A" w:rsidP="005135D0">
            <w:pPr>
              <w:jc w:val="center"/>
              <w:rPr>
                <w:b/>
              </w:rPr>
            </w:pPr>
            <w:r w:rsidRPr="00197941">
              <w:rPr>
                <w:b/>
                <w:sz w:val="22"/>
                <w:szCs w:val="22"/>
              </w:rPr>
              <w:t xml:space="preserve"> профессиональной деятельности работника</w:t>
            </w:r>
          </w:p>
          <w:p w:rsidR="003D120A" w:rsidRPr="00197941" w:rsidRDefault="003D120A" w:rsidP="005135D0">
            <w:pPr>
              <w:jc w:val="center"/>
              <w:rPr>
                <w:b/>
              </w:rPr>
            </w:pPr>
            <w:r w:rsidRPr="00197941">
              <w:rPr>
                <w:b/>
                <w:sz w:val="22"/>
                <w:szCs w:val="22"/>
              </w:rPr>
              <w:t xml:space="preserve">(заполняется администрацией или руководителем профильного </w:t>
            </w:r>
          </w:p>
          <w:p w:rsidR="003D120A" w:rsidRPr="00197941" w:rsidRDefault="003D120A" w:rsidP="005135D0">
            <w:pPr>
              <w:jc w:val="center"/>
              <w:rPr>
                <w:b/>
              </w:rPr>
            </w:pPr>
            <w:proofErr w:type="spellStart"/>
            <w:r w:rsidRPr="00197941">
              <w:rPr>
                <w:b/>
                <w:sz w:val="22"/>
                <w:szCs w:val="22"/>
              </w:rPr>
              <w:t>методобъединения</w:t>
            </w:r>
            <w:proofErr w:type="spellEnd"/>
            <w:r w:rsidRPr="00197941">
              <w:rPr>
                <w:b/>
                <w:sz w:val="22"/>
                <w:szCs w:val="22"/>
              </w:rPr>
              <w:t>)</w:t>
            </w:r>
          </w:p>
        </w:tc>
        <w:tc>
          <w:tcPr>
            <w:tcW w:w="745"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 xml:space="preserve">Итоговый </w:t>
            </w:r>
          </w:p>
          <w:p w:rsidR="003D120A" w:rsidRPr="00197941" w:rsidRDefault="003D120A" w:rsidP="005135D0">
            <w:pPr>
              <w:jc w:val="center"/>
              <w:rPr>
                <w:b/>
              </w:rPr>
            </w:pPr>
            <w:r w:rsidRPr="00197941">
              <w:rPr>
                <w:b/>
                <w:sz w:val="22"/>
                <w:szCs w:val="22"/>
              </w:rPr>
              <w:t xml:space="preserve">оценочный балл </w:t>
            </w:r>
          </w:p>
          <w:p w:rsidR="003D120A" w:rsidRPr="00197941" w:rsidRDefault="003D120A" w:rsidP="005135D0">
            <w:pPr>
              <w:ind w:right="1833"/>
              <w:jc w:val="center"/>
              <w:rPr>
                <w:b/>
              </w:rPr>
            </w:pPr>
          </w:p>
        </w:tc>
        <w:tc>
          <w:tcPr>
            <w:tcW w:w="448" w:type="pct"/>
            <w:tcBorders>
              <w:top w:val="single" w:sz="4" w:space="0" w:color="auto"/>
              <w:left w:val="single" w:sz="4" w:space="0" w:color="auto"/>
              <w:bottom w:val="single" w:sz="4" w:space="0" w:color="auto"/>
              <w:right w:val="single" w:sz="4" w:space="0" w:color="auto"/>
            </w:tcBorders>
            <w:hideMark/>
          </w:tcPr>
          <w:p w:rsidR="003D120A" w:rsidRPr="00197941" w:rsidRDefault="003D120A" w:rsidP="005135D0">
            <w:pPr>
              <w:jc w:val="center"/>
              <w:rPr>
                <w:b/>
              </w:rPr>
            </w:pPr>
            <w:r w:rsidRPr="00197941">
              <w:rPr>
                <w:b/>
                <w:sz w:val="22"/>
                <w:szCs w:val="22"/>
              </w:rPr>
              <w:t>Обоснование</w:t>
            </w:r>
          </w:p>
          <w:p w:rsidR="003D120A" w:rsidRPr="00197941" w:rsidRDefault="003D120A" w:rsidP="005135D0">
            <w:pPr>
              <w:jc w:val="center"/>
              <w:rPr>
                <w:b/>
              </w:rPr>
            </w:pPr>
            <w:r w:rsidRPr="00197941">
              <w:rPr>
                <w:b/>
                <w:sz w:val="22"/>
                <w:szCs w:val="22"/>
              </w:rPr>
              <w:t xml:space="preserve"> (заполняется</w:t>
            </w:r>
          </w:p>
          <w:p w:rsidR="003D120A" w:rsidRPr="00197941" w:rsidRDefault="003D120A" w:rsidP="005135D0">
            <w:pPr>
              <w:jc w:val="center"/>
              <w:rPr>
                <w:b/>
              </w:rPr>
            </w:pPr>
            <w:r w:rsidRPr="00197941">
              <w:rPr>
                <w:b/>
                <w:sz w:val="22"/>
                <w:szCs w:val="22"/>
              </w:rPr>
              <w:t xml:space="preserve"> комиссией </w:t>
            </w:r>
          </w:p>
          <w:p w:rsidR="003D120A" w:rsidRPr="00197941" w:rsidRDefault="003D120A" w:rsidP="005135D0">
            <w:pPr>
              <w:jc w:val="center"/>
              <w:rPr>
                <w:b/>
              </w:rPr>
            </w:pPr>
            <w:r w:rsidRPr="00197941">
              <w:rPr>
                <w:b/>
                <w:sz w:val="22"/>
                <w:szCs w:val="22"/>
              </w:rPr>
              <w:t xml:space="preserve">в случае снижения  </w:t>
            </w:r>
          </w:p>
          <w:p w:rsidR="003D120A" w:rsidRPr="00197941" w:rsidRDefault="003D120A" w:rsidP="005135D0">
            <w:pPr>
              <w:jc w:val="center"/>
              <w:rPr>
                <w:b/>
              </w:rPr>
            </w:pPr>
            <w:r w:rsidRPr="00197941">
              <w:rPr>
                <w:b/>
                <w:sz w:val="22"/>
                <w:szCs w:val="22"/>
              </w:rPr>
              <w:t>оценочных баллов)</w:t>
            </w:r>
          </w:p>
        </w:tc>
      </w:tr>
      <w:tr w:rsidR="003D120A" w:rsidRPr="00197941" w:rsidTr="005135D0">
        <w:trPr>
          <w:trHeight w:val="20"/>
        </w:trPr>
        <w:tc>
          <w:tcPr>
            <w:tcW w:w="241"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1</w:t>
            </w:r>
          </w:p>
        </w:tc>
        <w:tc>
          <w:tcPr>
            <w:tcW w:w="804"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 xml:space="preserve">Обращаемость фондов литературы </w:t>
            </w:r>
            <w:r w:rsidRPr="00197941">
              <w:rPr>
                <w:sz w:val="22"/>
                <w:szCs w:val="22"/>
              </w:rPr>
              <w:lastRenderedPageBreak/>
              <w:t>(кроме учебников)</w:t>
            </w:r>
          </w:p>
        </w:tc>
        <w:tc>
          <w:tcPr>
            <w:tcW w:w="671" w:type="pct"/>
            <w:tcBorders>
              <w:top w:val="nil"/>
              <w:left w:val="nil"/>
              <w:bottom w:val="single" w:sz="4" w:space="0" w:color="auto"/>
              <w:right w:val="single" w:sz="4" w:space="0" w:color="auto"/>
            </w:tcBorders>
          </w:tcPr>
          <w:p w:rsidR="003D120A" w:rsidRPr="00197941" w:rsidRDefault="003D120A" w:rsidP="005135D0">
            <w:pPr>
              <w:jc w:val="center"/>
            </w:pPr>
          </w:p>
          <w:p w:rsidR="003D120A" w:rsidRPr="00197941" w:rsidRDefault="003D120A" w:rsidP="005135D0">
            <w:pPr>
              <w:jc w:val="center"/>
            </w:pPr>
          </w:p>
        </w:tc>
        <w:tc>
          <w:tcPr>
            <w:tcW w:w="671" w:type="pct"/>
            <w:tcBorders>
              <w:top w:val="nil"/>
              <w:left w:val="nil"/>
              <w:bottom w:val="single" w:sz="4" w:space="0" w:color="auto"/>
              <w:right w:val="single" w:sz="4" w:space="0" w:color="auto"/>
            </w:tcBorders>
          </w:tcPr>
          <w:p w:rsidR="003D120A" w:rsidRPr="00197941" w:rsidRDefault="003D120A" w:rsidP="005135D0">
            <w:pPr>
              <w:jc w:val="center"/>
            </w:pPr>
          </w:p>
          <w:p w:rsidR="003D120A" w:rsidRPr="00197941" w:rsidRDefault="003D120A" w:rsidP="005135D0">
            <w:pPr>
              <w:jc w:val="center"/>
            </w:pPr>
            <w:r w:rsidRPr="00197941">
              <w:rPr>
                <w:sz w:val="22"/>
                <w:szCs w:val="22"/>
              </w:rPr>
              <w:t>7</w:t>
            </w:r>
          </w:p>
        </w:tc>
        <w:tc>
          <w:tcPr>
            <w:tcW w:w="524" w:type="pct"/>
            <w:tcBorders>
              <w:top w:val="nil"/>
              <w:left w:val="nil"/>
              <w:bottom w:val="single" w:sz="4" w:space="0" w:color="auto"/>
              <w:right w:val="single" w:sz="4" w:space="0" w:color="auto"/>
            </w:tcBorders>
          </w:tcPr>
          <w:p w:rsidR="003D120A" w:rsidRPr="00197941" w:rsidRDefault="003D120A" w:rsidP="005135D0">
            <w:pPr>
              <w:jc w:val="center"/>
            </w:pPr>
          </w:p>
          <w:p w:rsidR="003D120A" w:rsidRPr="00197941" w:rsidRDefault="003D120A" w:rsidP="005135D0">
            <w:pPr>
              <w:jc w:val="center"/>
            </w:pPr>
          </w:p>
        </w:tc>
        <w:tc>
          <w:tcPr>
            <w:tcW w:w="896"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 xml:space="preserve">N=В/А, где А-общее количество </w:t>
            </w:r>
            <w:r w:rsidRPr="00197941">
              <w:rPr>
                <w:sz w:val="22"/>
                <w:szCs w:val="22"/>
              </w:rPr>
              <w:lastRenderedPageBreak/>
              <w:t xml:space="preserve">библиотечного фонда (кроме учебников), В - общее количество книговыдач </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pPr>
              <w:rPr>
                <w:b/>
              </w:rPr>
            </w:pPr>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p w:rsidR="003D120A" w:rsidRPr="00197941" w:rsidRDefault="003D120A" w:rsidP="005135D0">
            <w:pPr>
              <w:jc w:val="center"/>
            </w:pPr>
            <w:r w:rsidRPr="00197941">
              <w:rPr>
                <w:sz w:val="22"/>
                <w:szCs w:val="22"/>
              </w:rPr>
              <w:t>Среднее число книговыдач, приходящихся на единицу фонда. Отслеживается по журналу учета работы</w:t>
            </w:r>
          </w:p>
        </w:tc>
        <w:tc>
          <w:tcPr>
            <w:tcW w:w="745" w:type="pct"/>
            <w:tcBorders>
              <w:top w:val="nil"/>
              <w:left w:val="nil"/>
              <w:bottom w:val="single" w:sz="4" w:space="0" w:color="auto"/>
              <w:right w:val="single" w:sz="4" w:space="0" w:color="auto"/>
            </w:tcBorders>
          </w:tcPr>
          <w:p w:rsidR="003D120A" w:rsidRPr="00197941" w:rsidRDefault="003D120A" w:rsidP="005135D0">
            <w:pPr>
              <w:jc w:val="both"/>
            </w:pPr>
          </w:p>
        </w:tc>
        <w:tc>
          <w:tcPr>
            <w:tcW w:w="448"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41"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lastRenderedPageBreak/>
              <w:t>2</w:t>
            </w:r>
          </w:p>
        </w:tc>
        <w:tc>
          <w:tcPr>
            <w:tcW w:w="804"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Посещаемость</w:t>
            </w:r>
          </w:p>
        </w:tc>
        <w:tc>
          <w:tcPr>
            <w:tcW w:w="671" w:type="pct"/>
            <w:tcBorders>
              <w:top w:val="nil"/>
              <w:left w:val="nil"/>
              <w:bottom w:val="single" w:sz="4" w:space="0" w:color="auto"/>
              <w:right w:val="single" w:sz="4" w:space="0" w:color="auto"/>
            </w:tcBorders>
          </w:tcPr>
          <w:p w:rsidR="003D120A" w:rsidRPr="00197941" w:rsidRDefault="003D120A" w:rsidP="005135D0">
            <w:pPr>
              <w:jc w:val="center"/>
            </w:pPr>
          </w:p>
        </w:tc>
        <w:tc>
          <w:tcPr>
            <w:tcW w:w="671"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15-18 ед.</w:t>
            </w:r>
          </w:p>
          <w:p w:rsidR="003D120A" w:rsidRPr="00197941" w:rsidRDefault="003D120A" w:rsidP="005135D0">
            <w:pPr>
              <w:jc w:val="center"/>
            </w:pPr>
          </w:p>
          <w:p w:rsidR="003D120A" w:rsidRPr="00197941" w:rsidRDefault="003D120A" w:rsidP="005135D0">
            <w:pPr>
              <w:jc w:val="center"/>
            </w:pPr>
            <w:r w:rsidRPr="00197941">
              <w:rPr>
                <w:sz w:val="22"/>
                <w:szCs w:val="22"/>
              </w:rPr>
              <w:t>7</w:t>
            </w:r>
          </w:p>
        </w:tc>
        <w:tc>
          <w:tcPr>
            <w:tcW w:w="524" w:type="pct"/>
            <w:tcBorders>
              <w:top w:val="nil"/>
              <w:left w:val="nil"/>
              <w:bottom w:val="single" w:sz="4" w:space="0" w:color="auto"/>
              <w:right w:val="single" w:sz="4" w:space="0" w:color="auto"/>
            </w:tcBorders>
          </w:tcPr>
          <w:p w:rsidR="003D120A" w:rsidRPr="00197941" w:rsidRDefault="003D120A" w:rsidP="005135D0">
            <w:pPr>
              <w:jc w:val="center"/>
            </w:pPr>
          </w:p>
        </w:tc>
        <w:tc>
          <w:tcPr>
            <w:tcW w:w="896"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Среднее количество посещений на 1 читателя в год</w:t>
            </w:r>
          </w:p>
          <w:p w:rsidR="003D120A" w:rsidRPr="00197941" w:rsidRDefault="003D120A" w:rsidP="005135D0">
            <w:pPr>
              <w:jc w:val="both"/>
            </w:pPr>
            <w:r w:rsidRPr="00197941">
              <w:rPr>
                <w:sz w:val="22"/>
                <w:szCs w:val="22"/>
              </w:rPr>
              <w:t xml:space="preserve">Посещаемость – отслеживается по журналу учета </w:t>
            </w:r>
          </w:p>
        </w:tc>
        <w:tc>
          <w:tcPr>
            <w:tcW w:w="745" w:type="pct"/>
            <w:tcBorders>
              <w:top w:val="nil"/>
              <w:left w:val="nil"/>
              <w:bottom w:val="single" w:sz="4" w:space="0" w:color="auto"/>
              <w:right w:val="single" w:sz="4" w:space="0" w:color="auto"/>
            </w:tcBorders>
          </w:tcPr>
          <w:p w:rsidR="003D120A" w:rsidRPr="00197941" w:rsidRDefault="003D120A" w:rsidP="005135D0">
            <w:pPr>
              <w:jc w:val="both"/>
            </w:pPr>
          </w:p>
        </w:tc>
        <w:tc>
          <w:tcPr>
            <w:tcW w:w="448"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41"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3</w:t>
            </w:r>
          </w:p>
        </w:tc>
        <w:tc>
          <w:tcPr>
            <w:tcW w:w="804" w:type="pct"/>
            <w:tcBorders>
              <w:top w:val="nil"/>
              <w:left w:val="nil"/>
              <w:bottom w:val="single" w:sz="4" w:space="0" w:color="auto"/>
              <w:right w:val="single" w:sz="4" w:space="0" w:color="auto"/>
            </w:tcBorders>
          </w:tcPr>
          <w:p w:rsidR="003D120A" w:rsidRPr="00197941" w:rsidRDefault="003D120A" w:rsidP="005135D0">
            <w:r w:rsidRPr="00197941">
              <w:rPr>
                <w:sz w:val="22"/>
                <w:szCs w:val="22"/>
              </w:rPr>
              <w:t>Читаемость</w:t>
            </w:r>
          </w:p>
          <w:p w:rsidR="003D120A" w:rsidRPr="00197941" w:rsidRDefault="003D120A" w:rsidP="005135D0"/>
        </w:tc>
        <w:tc>
          <w:tcPr>
            <w:tcW w:w="671" w:type="pct"/>
            <w:tcBorders>
              <w:top w:val="nil"/>
              <w:left w:val="nil"/>
              <w:bottom w:val="single" w:sz="4" w:space="0" w:color="auto"/>
              <w:right w:val="single" w:sz="4" w:space="0" w:color="auto"/>
            </w:tcBorders>
          </w:tcPr>
          <w:p w:rsidR="003D120A" w:rsidRPr="00197941" w:rsidRDefault="003D120A" w:rsidP="005135D0">
            <w:pPr>
              <w:jc w:val="center"/>
            </w:pPr>
          </w:p>
        </w:tc>
        <w:tc>
          <w:tcPr>
            <w:tcW w:w="671"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17-22 ед.</w:t>
            </w:r>
          </w:p>
          <w:p w:rsidR="003D120A" w:rsidRPr="00197941" w:rsidRDefault="003D120A" w:rsidP="005135D0">
            <w:pPr>
              <w:jc w:val="center"/>
            </w:pPr>
          </w:p>
          <w:p w:rsidR="003D120A" w:rsidRPr="00197941" w:rsidRDefault="003D120A" w:rsidP="005135D0">
            <w:pPr>
              <w:jc w:val="center"/>
            </w:pPr>
            <w:r w:rsidRPr="00197941">
              <w:rPr>
                <w:sz w:val="22"/>
                <w:szCs w:val="22"/>
              </w:rPr>
              <w:t xml:space="preserve">7 </w:t>
            </w:r>
          </w:p>
        </w:tc>
        <w:tc>
          <w:tcPr>
            <w:tcW w:w="524" w:type="pct"/>
            <w:tcBorders>
              <w:top w:val="nil"/>
              <w:left w:val="nil"/>
              <w:bottom w:val="single" w:sz="4" w:space="0" w:color="auto"/>
              <w:right w:val="single" w:sz="4" w:space="0" w:color="auto"/>
            </w:tcBorders>
          </w:tcPr>
          <w:p w:rsidR="003D120A" w:rsidRPr="00197941" w:rsidRDefault="003D120A" w:rsidP="005135D0">
            <w:pPr>
              <w:jc w:val="center"/>
            </w:pPr>
          </w:p>
        </w:tc>
        <w:tc>
          <w:tcPr>
            <w:tcW w:w="896"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 xml:space="preserve">Кол-во книг, прочтенных 1 читателем в течение года </w:t>
            </w:r>
            <w:r w:rsidRPr="00197941">
              <w:rPr>
                <w:sz w:val="22"/>
                <w:szCs w:val="22"/>
              </w:rPr>
              <w:lastRenderedPageBreak/>
              <w:t>отслеживается по журналу учета работы</w:t>
            </w:r>
          </w:p>
        </w:tc>
        <w:tc>
          <w:tcPr>
            <w:tcW w:w="745" w:type="pct"/>
            <w:tcBorders>
              <w:top w:val="nil"/>
              <w:left w:val="nil"/>
              <w:bottom w:val="single" w:sz="4" w:space="0" w:color="auto"/>
              <w:right w:val="single" w:sz="4" w:space="0" w:color="auto"/>
            </w:tcBorders>
          </w:tcPr>
          <w:p w:rsidR="003D120A" w:rsidRPr="00197941" w:rsidRDefault="003D120A" w:rsidP="005135D0">
            <w:pPr>
              <w:jc w:val="both"/>
            </w:pPr>
          </w:p>
        </w:tc>
        <w:tc>
          <w:tcPr>
            <w:tcW w:w="448"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41"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lastRenderedPageBreak/>
              <w:t>4</w:t>
            </w:r>
          </w:p>
        </w:tc>
        <w:tc>
          <w:tcPr>
            <w:tcW w:w="804"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Ведение электронных каталогов всего фонда</w:t>
            </w:r>
          </w:p>
        </w:tc>
        <w:tc>
          <w:tcPr>
            <w:tcW w:w="671" w:type="pct"/>
            <w:tcBorders>
              <w:top w:val="nil"/>
              <w:left w:val="nil"/>
              <w:bottom w:val="single" w:sz="4" w:space="0" w:color="auto"/>
              <w:right w:val="single" w:sz="4" w:space="0" w:color="auto"/>
            </w:tcBorders>
          </w:tcPr>
          <w:p w:rsidR="003D120A" w:rsidRPr="00197941" w:rsidRDefault="003D120A" w:rsidP="005135D0">
            <w:pPr>
              <w:jc w:val="center"/>
            </w:pPr>
          </w:p>
          <w:p w:rsidR="003D120A" w:rsidRPr="00197941" w:rsidRDefault="003D120A" w:rsidP="005135D0">
            <w:pPr>
              <w:jc w:val="center"/>
            </w:pPr>
          </w:p>
        </w:tc>
        <w:tc>
          <w:tcPr>
            <w:tcW w:w="671" w:type="pct"/>
            <w:tcBorders>
              <w:top w:val="nil"/>
              <w:left w:val="nil"/>
              <w:bottom w:val="single" w:sz="4" w:space="0" w:color="auto"/>
              <w:right w:val="single" w:sz="4" w:space="0" w:color="auto"/>
            </w:tcBorders>
          </w:tcPr>
          <w:p w:rsidR="003D120A" w:rsidRPr="00197941" w:rsidRDefault="003D120A" w:rsidP="005135D0">
            <w:pPr>
              <w:jc w:val="center"/>
              <w:rPr>
                <w:i/>
              </w:rPr>
            </w:pPr>
          </w:p>
          <w:p w:rsidR="003D120A" w:rsidRPr="00197941" w:rsidRDefault="003D120A" w:rsidP="005135D0">
            <w:pPr>
              <w:jc w:val="center"/>
            </w:pPr>
            <w:r w:rsidRPr="00197941">
              <w:rPr>
                <w:sz w:val="22"/>
                <w:szCs w:val="22"/>
              </w:rPr>
              <w:t>90-100 %</w:t>
            </w:r>
          </w:p>
          <w:p w:rsidR="003D120A" w:rsidRPr="00197941" w:rsidRDefault="003D120A" w:rsidP="005135D0">
            <w:pPr>
              <w:jc w:val="center"/>
            </w:pPr>
          </w:p>
          <w:p w:rsidR="003D120A" w:rsidRPr="00197941" w:rsidRDefault="003D120A" w:rsidP="005135D0">
            <w:pPr>
              <w:jc w:val="center"/>
              <w:rPr>
                <w:i/>
              </w:rPr>
            </w:pPr>
          </w:p>
          <w:p w:rsidR="003D120A" w:rsidRPr="00197941" w:rsidRDefault="003D120A" w:rsidP="005135D0">
            <w:pPr>
              <w:jc w:val="center"/>
            </w:pPr>
            <w:r w:rsidRPr="00197941">
              <w:rPr>
                <w:sz w:val="22"/>
                <w:szCs w:val="22"/>
              </w:rPr>
              <w:t>6</w:t>
            </w:r>
          </w:p>
          <w:p w:rsidR="003D120A" w:rsidRPr="00197941" w:rsidRDefault="003D120A" w:rsidP="005135D0">
            <w:pPr>
              <w:jc w:val="center"/>
              <w:rPr>
                <w:i/>
              </w:rPr>
            </w:pPr>
          </w:p>
        </w:tc>
        <w:tc>
          <w:tcPr>
            <w:tcW w:w="524" w:type="pct"/>
            <w:tcBorders>
              <w:top w:val="nil"/>
              <w:left w:val="nil"/>
              <w:bottom w:val="single" w:sz="4" w:space="0" w:color="auto"/>
              <w:right w:val="single" w:sz="4" w:space="0" w:color="auto"/>
            </w:tcBorders>
          </w:tcPr>
          <w:p w:rsidR="003D120A" w:rsidRPr="00197941" w:rsidRDefault="003D120A" w:rsidP="005135D0">
            <w:pPr>
              <w:jc w:val="center"/>
            </w:pPr>
          </w:p>
          <w:p w:rsidR="003D120A" w:rsidRPr="00197941" w:rsidRDefault="003D120A" w:rsidP="005135D0">
            <w:pPr>
              <w:jc w:val="center"/>
            </w:pPr>
          </w:p>
          <w:p w:rsidR="003D120A" w:rsidRPr="00197941" w:rsidRDefault="003D120A" w:rsidP="005135D0">
            <w:pPr>
              <w:jc w:val="center"/>
            </w:pPr>
          </w:p>
        </w:tc>
        <w:tc>
          <w:tcPr>
            <w:tcW w:w="896" w:type="pct"/>
            <w:tcBorders>
              <w:top w:val="nil"/>
              <w:left w:val="nil"/>
              <w:bottom w:val="single" w:sz="4" w:space="0" w:color="auto"/>
              <w:right w:val="single" w:sz="4" w:space="0" w:color="auto"/>
            </w:tcBorders>
            <w:hideMark/>
          </w:tcPr>
          <w:p w:rsidR="003D120A" w:rsidRPr="00197941" w:rsidRDefault="003D120A" w:rsidP="005135D0">
            <w:pPr>
              <w:jc w:val="both"/>
            </w:pPr>
            <w:r w:rsidRPr="00197941">
              <w:rPr>
                <w:sz w:val="22"/>
                <w:szCs w:val="22"/>
              </w:rPr>
              <w:t xml:space="preserve">N=А/В, где А- количество единиц в электронном каталоге, В-количество единиц учета всего, </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N</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 * весовой коэффициент</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max</w:t>
            </w:r>
            <w:r w:rsidRPr="00197941">
              <w:rPr>
                <w:color w:val="000000"/>
                <w:sz w:val="22"/>
                <w:szCs w:val="22"/>
              </w:rPr>
              <w:t>-</w:t>
            </w:r>
            <w:r w:rsidRPr="00197941">
              <w:rPr>
                <w:color w:val="000000"/>
                <w:sz w:val="22"/>
                <w:szCs w:val="22"/>
                <w:lang w:val="en-US"/>
              </w:rPr>
              <w:t>min</w:t>
            </w:r>
          </w:p>
          <w:p w:rsidR="003D120A" w:rsidRPr="00197941" w:rsidRDefault="003D120A" w:rsidP="005135D0">
            <w:pPr>
              <w:widowControl w:val="0"/>
              <w:autoSpaceDE w:val="0"/>
              <w:autoSpaceDN w:val="0"/>
              <w:adjustRightInd w:val="0"/>
              <w:jc w:val="both"/>
              <w:rPr>
                <w:color w:val="000000"/>
              </w:rPr>
            </w:pPr>
            <w:r w:rsidRPr="00197941">
              <w:rPr>
                <w:color w:val="000000"/>
                <w:sz w:val="22"/>
                <w:szCs w:val="22"/>
                <w:lang w:val="en-US"/>
              </w:rPr>
              <w:t>I</w:t>
            </w:r>
            <w:r w:rsidRPr="00197941">
              <w:rPr>
                <w:color w:val="000000"/>
                <w:sz w:val="22"/>
                <w:szCs w:val="22"/>
              </w:rPr>
              <w:t xml:space="preserve"> – </w:t>
            </w:r>
            <w:proofErr w:type="spellStart"/>
            <w:r w:rsidRPr="00197941">
              <w:rPr>
                <w:color w:val="000000"/>
                <w:sz w:val="22"/>
                <w:szCs w:val="22"/>
              </w:rPr>
              <w:t>отнормированный</w:t>
            </w:r>
            <w:proofErr w:type="spellEnd"/>
            <w:r w:rsidRPr="00197941">
              <w:rPr>
                <w:color w:val="000000"/>
                <w:sz w:val="22"/>
                <w:szCs w:val="22"/>
              </w:rPr>
              <w:t xml:space="preserve"> критерий;</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N</w:t>
            </w:r>
            <w:r w:rsidRPr="00197941">
              <w:rPr>
                <w:color w:val="000000"/>
                <w:sz w:val="22"/>
                <w:szCs w:val="22"/>
              </w:rPr>
              <w:t xml:space="preserve"> - фактическое значение критерия эффективности деятельности;</w:t>
            </w:r>
          </w:p>
          <w:p w:rsidR="003D120A" w:rsidRPr="00197941" w:rsidRDefault="003D120A" w:rsidP="005135D0">
            <w:pPr>
              <w:widowControl w:val="0"/>
              <w:autoSpaceDE w:val="0"/>
              <w:autoSpaceDN w:val="0"/>
              <w:adjustRightInd w:val="0"/>
              <w:rPr>
                <w:color w:val="000000"/>
              </w:rPr>
            </w:pPr>
            <w:r w:rsidRPr="00197941">
              <w:rPr>
                <w:color w:val="000000"/>
                <w:sz w:val="22"/>
                <w:szCs w:val="22"/>
                <w:lang w:val="en-US"/>
              </w:rPr>
              <w:t>max</w:t>
            </w:r>
            <w:r w:rsidRPr="00197941">
              <w:rPr>
                <w:color w:val="000000"/>
                <w:sz w:val="22"/>
                <w:szCs w:val="22"/>
              </w:rPr>
              <w:t xml:space="preserve"> - наилучшее значение критерия эффективности деятельности;</w:t>
            </w:r>
          </w:p>
          <w:p w:rsidR="003D120A" w:rsidRPr="00197941" w:rsidRDefault="003D120A" w:rsidP="005135D0">
            <w:pPr>
              <w:rPr>
                <w:b/>
              </w:rPr>
            </w:pPr>
            <w:r w:rsidRPr="00197941">
              <w:rPr>
                <w:color w:val="000000"/>
                <w:sz w:val="22"/>
                <w:szCs w:val="22"/>
                <w:lang w:val="en-US"/>
              </w:rPr>
              <w:t>min</w:t>
            </w:r>
            <w:r w:rsidRPr="00197941">
              <w:rPr>
                <w:color w:val="000000"/>
                <w:sz w:val="22"/>
                <w:szCs w:val="22"/>
              </w:rPr>
              <w:t xml:space="preserve"> - наихудшее значение критерия эффективности деятельности</w:t>
            </w:r>
          </w:p>
          <w:p w:rsidR="003D120A" w:rsidRPr="00197941" w:rsidRDefault="003D120A" w:rsidP="005135D0">
            <w:pPr>
              <w:jc w:val="both"/>
            </w:pPr>
            <w:r w:rsidRPr="00197941">
              <w:rPr>
                <w:sz w:val="22"/>
                <w:szCs w:val="22"/>
              </w:rPr>
              <w:t>Оценивается  объем и качество проведенных мероприятий  по систематизации, учету и хранению  фондов в  соответствии с установленными требованиями</w:t>
            </w:r>
          </w:p>
        </w:tc>
        <w:tc>
          <w:tcPr>
            <w:tcW w:w="745" w:type="pct"/>
            <w:tcBorders>
              <w:top w:val="nil"/>
              <w:left w:val="nil"/>
              <w:bottom w:val="single" w:sz="4" w:space="0" w:color="auto"/>
              <w:right w:val="single" w:sz="4" w:space="0" w:color="auto"/>
            </w:tcBorders>
          </w:tcPr>
          <w:p w:rsidR="003D120A" w:rsidRPr="00197941" w:rsidRDefault="003D120A" w:rsidP="005135D0">
            <w:pPr>
              <w:jc w:val="both"/>
            </w:pPr>
          </w:p>
        </w:tc>
        <w:tc>
          <w:tcPr>
            <w:tcW w:w="448" w:type="pct"/>
            <w:tcBorders>
              <w:top w:val="nil"/>
              <w:left w:val="nil"/>
              <w:bottom w:val="single" w:sz="4" w:space="0" w:color="auto"/>
              <w:right w:val="single" w:sz="4" w:space="0" w:color="auto"/>
            </w:tcBorders>
          </w:tcPr>
          <w:p w:rsidR="003D120A" w:rsidRPr="00197941" w:rsidRDefault="003D120A" w:rsidP="005135D0">
            <w:pPr>
              <w:jc w:val="both"/>
            </w:pPr>
          </w:p>
        </w:tc>
      </w:tr>
      <w:tr w:rsidR="003D120A" w:rsidRPr="00197941" w:rsidTr="005135D0">
        <w:trPr>
          <w:trHeight w:val="20"/>
        </w:trPr>
        <w:tc>
          <w:tcPr>
            <w:tcW w:w="241"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5</w:t>
            </w:r>
          </w:p>
        </w:tc>
        <w:tc>
          <w:tcPr>
            <w:tcW w:w="804" w:type="pct"/>
            <w:tcBorders>
              <w:top w:val="nil"/>
              <w:left w:val="nil"/>
              <w:bottom w:val="single" w:sz="4" w:space="0" w:color="auto"/>
              <w:right w:val="single" w:sz="4" w:space="0" w:color="auto"/>
            </w:tcBorders>
          </w:tcPr>
          <w:p w:rsidR="003D120A" w:rsidRPr="00197941" w:rsidRDefault="003D120A" w:rsidP="005135D0">
            <w:r w:rsidRPr="00197941">
              <w:rPr>
                <w:sz w:val="22"/>
                <w:szCs w:val="22"/>
              </w:rPr>
              <w:t xml:space="preserve">Участие в конкурсах профессионального мастерства, конференциях, </w:t>
            </w:r>
            <w:r w:rsidRPr="00197941">
              <w:rPr>
                <w:sz w:val="22"/>
                <w:szCs w:val="22"/>
              </w:rPr>
              <w:lastRenderedPageBreak/>
              <w:t>семинарах федерального уровня</w:t>
            </w:r>
          </w:p>
          <w:p w:rsidR="003D120A" w:rsidRPr="00197941" w:rsidRDefault="003D120A" w:rsidP="005135D0"/>
        </w:tc>
        <w:tc>
          <w:tcPr>
            <w:tcW w:w="671" w:type="pct"/>
            <w:tcBorders>
              <w:top w:val="nil"/>
              <w:left w:val="nil"/>
              <w:bottom w:val="single" w:sz="4" w:space="0" w:color="auto"/>
              <w:right w:val="single" w:sz="4" w:space="0" w:color="auto"/>
            </w:tcBorders>
          </w:tcPr>
          <w:p w:rsidR="003D120A" w:rsidRPr="00197941" w:rsidRDefault="003D120A" w:rsidP="005135D0">
            <w:pPr>
              <w:jc w:val="center"/>
            </w:pPr>
          </w:p>
        </w:tc>
        <w:tc>
          <w:tcPr>
            <w:tcW w:w="671"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0-N</w:t>
            </w:r>
          </w:p>
          <w:p w:rsidR="003D120A" w:rsidRPr="00197941" w:rsidRDefault="003D120A" w:rsidP="005135D0">
            <w:pPr>
              <w:jc w:val="center"/>
            </w:pPr>
          </w:p>
          <w:p w:rsidR="003D120A" w:rsidRPr="00197941" w:rsidRDefault="003D120A" w:rsidP="005135D0">
            <w:pPr>
              <w:jc w:val="center"/>
            </w:pPr>
            <w:r w:rsidRPr="00197941">
              <w:rPr>
                <w:sz w:val="22"/>
                <w:szCs w:val="22"/>
              </w:rPr>
              <w:t>5</w:t>
            </w:r>
          </w:p>
        </w:tc>
        <w:tc>
          <w:tcPr>
            <w:tcW w:w="524" w:type="pct"/>
            <w:tcBorders>
              <w:top w:val="nil"/>
              <w:left w:val="nil"/>
              <w:bottom w:val="single" w:sz="4" w:space="0" w:color="auto"/>
              <w:right w:val="single" w:sz="4" w:space="0" w:color="auto"/>
            </w:tcBorders>
          </w:tcPr>
          <w:p w:rsidR="003D120A" w:rsidRPr="00197941" w:rsidRDefault="003D120A" w:rsidP="005135D0">
            <w:pPr>
              <w:jc w:val="center"/>
              <w:rPr>
                <w:lang w:val="en-US"/>
              </w:rPr>
            </w:pPr>
          </w:p>
        </w:tc>
        <w:tc>
          <w:tcPr>
            <w:tcW w:w="896"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Учитывается наличие положений, приказов по</w:t>
            </w:r>
          </w:p>
          <w:p w:rsidR="003D120A" w:rsidRPr="00197941" w:rsidRDefault="003D120A" w:rsidP="005135D0">
            <w:r w:rsidRPr="00197941">
              <w:rPr>
                <w:sz w:val="22"/>
                <w:szCs w:val="22"/>
              </w:rPr>
              <w:t xml:space="preserve">учреждению об участии в конкурсном </w:t>
            </w:r>
            <w:r w:rsidRPr="00197941">
              <w:rPr>
                <w:sz w:val="22"/>
                <w:szCs w:val="22"/>
              </w:rPr>
              <w:lastRenderedPageBreak/>
              <w:t>мероприятии с назначением ответственного лица (лиц), приказов об итогах, грамот, дипломов, свидетельств участника</w:t>
            </w:r>
          </w:p>
          <w:p w:rsidR="003D120A" w:rsidRPr="00197941" w:rsidRDefault="003D120A" w:rsidP="005135D0">
            <w:pPr>
              <w:rPr>
                <w:lang w:val="tt-RU"/>
              </w:rPr>
            </w:pPr>
            <w:r w:rsidRPr="00197941">
              <w:rPr>
                <w:sz w:val="22"/>
                <w:szCs w:val="22"/>
              </w:rPr>
              <w:t xml:space="preserve">( N-количество мероприятий, в которых запланировано </w:t>
            </w:r>
            <w:proofErr w:type="spellStart"/>
            <w:r w:rsidRPr="00197941">
              <w:rPr>
                <w:sz w:val="22"/>
                <w:szCs w:val="22"/>
              </w:rPr>
              <w:t>участие;F-в</w:t>
            </w:r>
            <w:proofErr w:type="spellEnd"/>
            <w:r w:rsidRPr="00197941">
              <w:rPr>
                <w:sz w:val="22"/>
                <w:szCs w:val="22"/>
              </w:rPr>
              <w:t xml:space="preserve"> которых принято участие)</w:t>
            </w:r>
          </w:p>
        </w:tc>
        <w:tc>
          <w:tcPr>
            <w:tcW w:w="745" w:type="pct"/>
            <w:tcBorders>
              <w:top w:val="nil"/>
              <w:left w:val="nil"/>
              <w:bottom w:val="single" w:sz="4" w:space="0" w:color="auto"/>
              <w:right w:val="single" w:sz="4" w:space="0" w:color="auto"/>
            </w:tcBorders>
          </w:tcPr>
          <w:p w:rsidR="003D120A" w:rsidRPr="00197941" w:rsidRDefault="003D120A" w:rsidP="005135D0">
            <w:pPr>
              <w:rPr>
                <w:lang w:val="tt-RU"/>
              </w:rPr>
            </w:pPr>
          </w:p>
        </w:tc>
        <w:tc>
          <w:tcPr>
            <w:tcW w:w="448" w:type="pct"/>
            <w:tcBorders>
              <w:top w:val="nil"/>
              <w:left w:val="nil"/>
              <w:bottom w:val="single" w:sz="4" w:space="0" w:color="auto"/>
              <w:right w:val="single" w:sz="4" w:space="0" w:color="auto"/>
            </w:tcBorders>
          </w:tcPr>
          <w:p w:rsidR="003D120A" w:rsidRPr="00197941" w:rsidRDefault="003D120A" w:rsidP="005135D0">
            <w:pPr>
              <w:rPr>
                <w:lang w:val="tt-RU"/>
              </w:rPr>
            </w:pPr>
          </w:p>
        </w:tc>
      </w:tr>
      <w:tr w:rsidR="003D120A" w:rsidRPr="00197941" w:rsidTr="005135D0">
        <w:trPr>
          <w:trHeight w:val="20"/>
        </w:trPr>
        <w:tc>
          <w:tcPr>
            <w:tcW w:w="241"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lastRenderedPageBreak/>
              <w:t>6</w:t>
            </w:r>
          </w:p>
        </w:tc>
        <w:tc>
          <w:tcPr>
            <w:tcW w:w="804" w:type="pct"/>
            <w:tcBorders>
              <w:top w:val="nil"/>
              <w:left w:val="nil"/>
              <w:bottom w:val="single" w:sz="4" w:space="0" w:color="auto"/>
              <w:right w:val="single" w:sz="4" w:space="0" w:color="auto"/>
            </w:tcBorders>
          </w:tcPr>
          <w:p w:rsidR="003D120A" w:rsidRPr="00197941" w:rsidRDefault="003D120A" w:rsidP="005135D0">
            <w:r w:rsidRPr="00197941">
              <w:rPr>
                <w:sz w:val="22"/>
                <w:szCs w:val="22"/>
              </w:rPr>
              <w:t xml:space="preserve">Участие в конкурсах профессионального мастерства, конференциях, семинарах </w:t>
            </w:r>
            <w:r w:rsidRPr="00197941">
              <w:rPr>
                <w:sz w:val="22"/>
                <w:szCs w:val="22"/>
                <w:lang w:val="tt-RU"/>
              </w:rPr>
              <w:t>меж</w:t>
            </w:r>
            <w:r w:rsidRPr="00197941">
              <w:rPr>
                <w:sz w:val="22"/>
                <w:szCs w:val="22"/>
              </w:rPr>
              <w:t>регионального уровня</w:t>
            </w:r>
          </w:p>
          <w:p w:rsidR="003D120A" w:rsidRPr="00197941" w:rsidRDefault="003D120A" w:rsidP="005135D0"/>
        </w:tc>
        <w:tc>
          <w:tcPr>
            <w:tcW w:w="671" w:type="pct"/>
            <w:tcBorders>
              <w:top w:val="nil"/>
              <w:left w:val="nil"/>
              <w:bottom w:val="single" w:sz="4" w:space="0" w:color="auto"/>
              <w:right w:val="single" w:sz="4" w:space="0" w:color="auto"/>
            </w:tcBorders>
          </w:tcPr>
          <w:p w:rsidR="003D120A" w:rsidRPr="00197941" w:rsidRDefault="003D120A" w:rsidP="005135D0">
            <w:pPr>
              <w:jc w:val="center"/>
            </w:pPr>
          </w:p>
        </w:tc>
        <w:tc>
          <w:tcPr>
            <w:tcW w:w="671"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0-N</w:t>
            </w:r>
          </w:p>
          <w:p w:rsidR="003D120A" w:rsidRPr="00197941" w:rsidRDefault="003D120A" w:rsidP="005135D0">
            <w:pPr>
              <w:jc w:val="center"/>
            </w:pPr>
          </w:p>
          <w:p w:rsidR="003D120A" w:rsidRPr="00197941" w:rsidRDefault="003D120A" w:rsidP="005135D0">
            <w:pPr>
              <w:jc w:val="center"/>
            </w:pPr>
            <w:r w:rsidRPr="00197941">
              <w:rPr>
                <w:sz w:val="22"/>
                <w:szCs w:val="22"/>
              </w:rPr>
              <w:t>3</w:t>
            </w:r>
          </w:p>
        </w:tc>
        <w:tc>
          <w:tcPr>
            <w:tcW w:w="524" w:type="pct"/>
            <w:tcBorders>
              <w:top w:val="nil"/>
              <w:left w:val="nil"/>
              <w:bottom w:val="single" w:sz="4" w:space="0" w:color="auto"/>
              <w:right w:val="single" w:sz="4" w:space="0" w:color="auto"/>
            </w:tcBorders>
          </w:tcPr>
          <w:p w:rsidR="003D120A" w:rsidRPr="00197941" w:rsidRDefault="003D120A" w:rsidP="005135D0">
            <w:pPr>
              <w:jc w:val="center"/>
            </w:pPr>
          </w:p>
        </w:tc>
        <w:tc>
          <w:tcPr>
            <w:tcW w:w="896"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3*</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N-количество мероприятий, в которых запланировано </w:t>
            </w:r>
            <w:proofErr w:type="spellStart"/>
            <w:r w:rsidRPr="00197941">
              <w:rPr>
                <w:sz w:val="22"/>
                <w:szCs w:val="22"/>
              </w:rPr>
              <w:t>участие;F-в</w:t>
            </w:r>
            <w:proofErr w:type="spellEnd"/>
            <w:r w:rsidRPr="00197941">
              <w:rPr>
                <w:sz w:val="22"/>
                <w:szCs w:val="22"/>
              </w:rPr>
              <w:t xml:space="preserve"> которых принято участие.</w:t>
            </w:r>
          </w:p>
          <w:p w:rsidR="003D120A" w:rsidRPr="00197941" w:rsidRDefault="003D120A" w:rsidP="005135D0">
            <w:r w:rsidRPr="00197941">
              <w:rPr>
                <w:sz w:val="22"/>
                <w:szCs w:val="22"/>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c>
          <w:tcPr>
            <w:tcW w:w="745" w:type="pct"/>
            <w:tcBorders>
              <w:top w:val="nil"/>
              <w:left w:val="nil"/>
              <w:bottom w:val="single" w:sz="4" w:space="0" w:color="auto"/>
              <w:right w:val="single" w:sz="4" w:space="0" w:color="auto"/>
            </w:tcBorders>
          </w:tcPr>
          <w:p w:rsidR="003D120A" w:rsidRPr="00197941" w:rsidRDefault="003D120A" w:rsidP="005135D0"/>
        </w:tc>
        <w:tc>
          <w:tcPr>
            <w:tcW w:w="448"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41"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7</w:t>
            </w:r>
          </w:p>
        </w:tc>
        <w:tc>
          <w:tcPr>
            <w:tcW w:w="804" w:type="pct"/>
            <w:tcBorders>
              <w:top w:val="nil"/>
              <w:left w:val="nil"/>
              <w:bottom w:val="single" w:sz="4" w:space="0" w:color="auto"/>
              <w:right w:val="single" w:sz="4" w:space="0" w:color="auto"/>
            </w:tcBorders>
          </w:tcPr>
          <w:p w:rsidR="003D120A" w:rsidRPr="00197941" w:rsidRDefault="003D120A" w:rsidP="005135D0">
            <w:r w:rsidRPr="00197941">
              <w:rPr>
                <w:sz w:val="22"/>
                <w:szCs w:val="22"/>
              </w:rPr>
              <w:t>Участие в конкурсах профессионального мастерства, конференциях, семинарах муниципального уровня</w:t>
            </w:r>
          </w:p>
          <w:p w:rsidR="003D120A" w:rsidRPr="00197941" w:rsidRDefault="003D120A" w:rsidP="005135D0"/>
        </w:tc>
        <w:tc>
          <w:tcPr>
            <w:tcW w:w="671" w:type="pct"/>
            <w:tcBorders>
              <w:top w:val="nil"/>
              <w:left w:val="nil"/>
              <w:bottom w:val="single" w:sz="4" w:space="0" w:color="auto"/>
              <w:right w:val="single" w:sz="4" w:space="0" w:color="auto"/>
            </w:tcBorders>
          </w:tcPr>
          <w:p w:rsidR="003D120A" w:rsidRPr="00197941" w:rsidRDefault="003D120A" w:rsidP="005135D0">
            <w:pPr>
              <w:jc w:val="center"/>
            </w:pPr>
          </w:p>
        </w:tc>
        <w:tc>
          <w:tcPr>
            <w:tcW w:w="671"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0-N</w:t>
            </w:r>
          </w:p>
          <w:p w:rsidR="003D120A" w:rsidRPr="00197941" w:rsidRDefault="003D120A" w:rsidP="005135D0">
            <w:pPr>
              <w:jc w:val="center"/>
            </w:pPr>
          </w:p>
          <w:p w:rsidR="003D120A" w:rsidRPr="00197941" w:rsidRDefault="003D120A" w:rsidP="005135D0">
            <w:pPr>
              <w:jc w:val="center"/>
            </w:pPr>
            <w:r w:rsidRPr="00197941">
              <w:rPr>
                <w:sz w:val="22"/>
                <w:szCs w:val="22"/>
              </w:rPr>
              <w:t>2</w:t>
            </w:r>
          </w:p>
        </w:tc>
        <w:tc>
          <w:tcPr>
            <w:tcW w:w="524" w:type="pct"/>
            <w:tcBorders>
              <w:top w:val="nil"/>
              <w:left w:val="nil"/>
              <w:bottom w:val="single" w:sz="4" w:space="0" w:color="auto"/>
              <w:right w:val="single" w:sz="4" w:space="0" w:color="auto"/>
            </w:tcBorders>
          </w:tcPr>
          <w:p w:rsidR="003D120A" w:rsidRPr="00197941" w:rsidRDefault="003D120A" w:rsidP="005135D0">
            <w:pPr>
              <w:jc w:val="center"/>
            </w:pPr>
          </w:p>
        </w:tc>
        <w:tc>
          <w:tcPr>
            <w:tcW w:w="896"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2*</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N-количество мероприятий, в которых запланировано </w:t>
            </w:r>
            <w:proofErr w:type="spellStart"/>
            <w:r w:rsidRPr="00197941">
              <w:rPr>
                <w:sz w:val="22"/>
                <w:szCs w:val="22"/>
              </w:rPr>
              <w:t>участие;F-в</w:t>
            </w:r>
            <w:proofErr w:type="spellEnd"/>
            <w:r w:rsidRPr="00197941">
              <w:rPr>
                <w:sz w:val="22"/>
                <w:szCs w:val="22"/>
              </w:rPr>
              <w:t xml:space="preserve"> которых принято участие.</w:t>
            </w:r>
          </w:p>
          <w:p w:rsidR="003D120A" w:rsidRPr="00197941" w:rsidRDefault="003D120A" w:rsidP="005135D0">
            <w:r w:rsidRPr="00197941">
              <w:rPr>
                <w:sz w:val="22"/>
                <w:szCs w:val="22"/>
              </w:rPr>
              <w:t xml:space="preserve">Учитывается наличие положений, приказов по </w:t>
            </w:r>
            <w:r w:rsidRPr="00197941">
              <w:rPr>
                <w:sz w:val="22"/>
                <w:szCs w:val="22"/>
              </w:rPr>
              <w:lastRenderedPageBreak/>
              <w:t>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c>
          <w:tcPr>
            <w:tcW w:w="745" w:type="pct"/>
            <w:tcBorders>
              <w:top w:val="nil"/>
              <w:left w:val="nil"/>
              <w:bottom w:val="single" w:sz="4" w:space="0" w:color="auto"/>
              <w:right w:val="single" w:sz="4" w:space="0" w:color="auto"/>
            </w:tcBorders>
          </w:tcPr>
          <w:p w:rsidR="003D120A" w:rsidRPr="00197941" w:rsidRDefault="003D120A" w:rsidP="005135D0"/>
        </w:tc>
        <w:tc>
          <w:tcPr>
            <w:tcW w:w="448"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41"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lastRenderedPageBreak/>
              <w:t>8</w:t>
            </w:r>
          </w:p>
        </w:tc>
        <w:tc>
          <w:tcPr>
            <w:tcW w:w="804"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 xml:space="preserve">Наличие и актуализация </w:t>
            </w:r>
            <w:r w:rsidRPr="00197941">
              <w:rPr>
                <w:sz w:val="22"/>
                <w:szCs w:val="22"/>
                <w:lang w:val="en-US"/>
              </w:rPr>
              <w:t>web</w:t>
            </w:r>
            <w:r w:rsidRPr="00197941">
              <w:rPr>
                <w:sz w:val="22"/>
                <w:szCs w:val="22"/>
              </w:rPr>
              <w:t>- страницы библиотеки на сайте школы</w:t>
            </w:r>
          </w:p>
        </w:tc>
        <w:tc>
          <w:tcPr>
            <w:tcW w:w="671" w:type="pct"/>
            <w:tcBorders>
              <w:top w:val="nil"/>
              <w:left w:val="nil"/>
              <w:bottom w:val="single" w:sz="4" w:space="0" w:color="auto"/>
              <w:right w:val="single" w:sz="4" w:space="0" w:color="auto"/>
            </w:tcBorders>
          </w:tcPr>
          <w:p w:rsidR="003D120A" w:rsidRPr="00197941" w:rsidRDefault="003D120A" w:rsidP="005135D0">
            <w:pPr>
              <w:jc w:val="center"/>
            </w:pPr>
          </w:p>
          <w:p w:rsidR="003D120A" w:rsidRPr="00197941" w:rsidRDefault="003D120A" w:rsidP="005135D0">
            <w:pPr>
              <w:jc w:val="center"/>
            </w:pPr>
          </w:p>
        </w:tc>
        <w:tc>
          <w:tcPr>
            <w:tcW w:w="671" w:type="pct"/>
            <w:tcBorders>
              <w:top w:val="nil"/>
              <w:left w:val="nil"/>
              <w:bottom w:val="single" w:sz="4" w:space="0" w:color="auto"/>
              <w:right w:val="single" w:sz="4" w:space="0" w:color="auto"/>
            </w:tcBorders>
          </w:tcPr>
          <w:p w:rsidR="003D120A" w:rsidRPr="00197941" w:rsidRDefault="003D120A" w:rsidP="005135D0">
            <w:pPr>
              <w:jc w:val="center"/>
            </w:pPr>
          </w:p>
          <w:p w:rsidR="003D120A" w:rsidRPr="00197941" w:rsidRDefault="003D120A" w:rsidP="005135D0">
            <w:pPr>
              <w:jc w:val="center"/>
              <w:rPr>
                <w:lang w:val="en-US"/>
              </w:rPr>
            </w:pPr>
            <w:r w:rsidRPr="00197941">
              <w:rPr>
                <w:sz w:val="22"/>
                <w:szCs w:val="22"/>
                <w:lang w:val="en-US"/>
              </w:rPr>
              <w:t>0-1 Web</w:t>
            </w:r>
            <w:r w:rsidRPr="00197941">
              <w:rPr>
                <w:sz w:val="22"/>
                <w:szCs w:val="22"/>
              </w:rPr>
              <w:t>- страницы</w:t>
            </w:r>
          </w:p>
          <w:p w:rsidR="003D120A" w:rsidRPr="00197941" w:rsidRDefault="003D120A" w:rsidP="005135D0">
            <w:pPr>
              <w:jc w:val="center"/>
            </w:pPr>
          </w:p>
          <w:p w:rsidR="003D120A" w:rsidRPr="00197941" w:rsidRDefault="003D120A" w:rsidP="005135D0">
            <w:pPr>
              <w:jc w:val="center"/>
              <w:rPr>
                <w:lang w:val="en-US"/>
              </w:rPr>
            </w:pPr>
            <w:r w:rsidRPr="00197941">
              <w:rPr>
                <w:sz w:val="22"/>
                <w:szCs w:val="22"/>
              </w:rPr>
              <w:t>5</w:t>
            </w:r>
          </w:p>
        </w:tc>
        <w:tc>
          <w:tcPr>
            <w:tcW w:w="524" w:type="pct"/>
            <w:tcBorders>
              <w:top w:val="nil"/>
              <w:left w:val="nil"/>
              <w:bottom w:val="single" w:sz="4" w:space="0" w:color="auto"/>
              <w:right w:val="single" w:sz="4" w:space="0" w:color="auto"/>
            </w:tcBorders>
          </w:tcPr>
          <w:p w:rsidR="003D120A" w:rsidRPr="00197941" w:rsidRDefault="003D120A" w:rsidP="005135D0">
            <w:pPr>
              <w:jc w:val="center"/>
            </w:pPr>
          </w:p>
          <w:p w:rsidR="003D120A" w:rsidRPr="00197941" w:rsidRDefault="003D120A" w:rsidP="005135D0">
            <w:pPr>
              <w:jc w:val="center"/>
            </w:pPr>
          </w:p>
        </w:tc>
        <w:tc>
          <w:tcPr>
            <w:tcW w:w="896"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Наличие и актуализация веб-страницы- 5 баллов, отсутствие - 0 баллов</w:t>
            </w:r>
          </w:p>
        </w:tc>
        <w:tc>
          <w:tcPr>
            <w:tcW w:w="745" w:type="pct"/>
            <w:tcBorders>
              <w:top w:val="nil"/>
              <w:left w:val="nil"/>
              <w:bottom w:val="single" w:sz="4" w:space="0" w:color="auto"/>
              <w:right w:val="single" w:sz="4" w:space="0" w:color="auto"/>
            </w:tcBorders>
          </w:tcPr>
          <w:p w:rsidR="003D120A" w:rsidRPr="00197941" w:rsidRDefault="003D120A" w:rsidP="005135D0"/>
        </w:tc>
        <w:tc>
          <w:tcPr>
            <w:tcW w:w="448"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41"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9</w:t>
            </w:r>
          </w:p>
        </w:tc>
        <w:tc>
          <w:tcPr>
            <w:tcW w:w="804"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Публикация и освещение деятельности  библиотеки в СМИ</w:t>
            </w:r>
          </w:p>
        </w:tc>
        <w:tc>
          <w:tcPr>
            <w:tcW w:w="671" w:type="pct"/>
            <w:tcBorders>
              <w:top w:val="nil"/>
              <w:left w:val="nil"/>
              <w:bottom w:val="single" w:sz="4" w:space="0" w:color="auto"/>
              <w:right w:val="single" w:sz="4" w:space="0" w:color="auto"/>
            </w:tcBorders>
          </w:tcPr>
          <w:p w:rsidR="003D120A" w:rsidRPr="00197941" w:rsidRDefault="003D120A" w:rsidP="005135D0">
            <w:pPr>
              <w:jc w:val="center"/>
            </w:pPr>
          </w:p>
        </w:tc>
        <w:tc>
          <w:tcPr>
            <w:tcW w:w="671"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0- N ед.</w:t>
            </w:r>
          </w:p>
          <w:p w:rsidR="003D120A" w:rsidRPr="00197941" w:rsidRDefault="003D120A" w:rsidP="005135D0">
            <w:pPr>
              <w:jc w:val="center"/>
            </w:pPr>
          </w:p>
          <w:p w:rsidR="003D120A" w:rsidRPr="00197941" w:rsidRDefault="003D120A" w:rsidP="005135D0">
            <w:pPr>
              <w:jc w:val="center"/>
            </w:pPr>
            <w:r w:rsidRPr="00197941">
              <w:rPr>
                <w:sz w:val="22"/>
                <w:szCs w:val="22"/>
              </w:rPr>
              <w:t>5</w:t>
            </w:r>
          </w:p>
        </w:tc>
        <w:tc>
          <w:tcPr>
            <w:tcW w:w="524" w:type="pct"/>
            <w:tcBorders>
              <w:top w:val="nil"/>
              <w:left w:val="nil"/>
              <w:bottom w:val="single" w:sz="4" w:space="0" w:color="auto"/>
              <w:right w:val="single" w:sz="4" w:space="0" w:color="auto"/>
            </w:tcBorders>
          </w:tcPr>
          <w:p w:rsidR="003D120A" w:rsidRPr="00197941" w:rsidRDefault="003D120A" w:rsidP="005135D0">
            <w:pPr>
              <w:jc w:val="center"/>
            </w:pPr>
          </w:p>
        </w:tc>
        <w:tc>
          <w:tcPr>
            <w:tcW w:w="896"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5*</w:t>
            </w:r>
            <w:r w:rsidRPr="00197941">
              <w:rPr>
                <w:sz w:val="22"/>
                <w:szCs w:val="22"/>
                <w:lang w:val="en-US"/>
              </w:rPr>
              <w:t>F</w:t>
            </w:r>
            <w:r w:rsidRPr="00197941">
              <w:rPr>
                <w:sz w:val="22"/>
                <w:szCs w:val="22"/>
              </w:rPr>
              <w:t xml:space="preserve">/ </w:t>
            </w:r>
            <w:r w:rsidRPr="00197941">
              <w:rPr>
                <w:sz w:val="22"/>
                <w:szCs w:val="22"/>
                <w:lang w:val="en-US"/>
              </w:rPr>
              <w:t>N</w:t>
            </w:r>
            <w:r w:rsidRPr="00197941">
              <w:rPr>
                <w:sz w:val="22"/>
                <w:szCs w:val="22"/>
              </w:rPr>
              <w:t xml:space="preserve">, где </w:t>
            </w:r>
            <w:r w:rsidRPr="00197941">
              <w:rPr>
                <w:sz w:val="22"/>
                <w:szCs w:val="22"/>
                <w:lang w:val="en-US"/>
              </w:rPr>
              <w:t>N</w:t>
            </w:r>
            <w:r w:rsidRPr="00197941">
              <w:rPr>
                <w:sz w:val="22"/>
                <w:szCs w:val="22"/>
              </w:rPr>
              <w:t xml:space="preserve"> –количество </w:t>
            </w:r>
            <w:proofErr w:type="spellStart"/>
            <w:r w:rsidRPr="00197941">
              <w:rPr>
                <w:sz w:val="22"/>
                <w:szCs w:val="22"/>
              </w:rPr>
              <w:t>публикаций,F</w:t>
            </w:r>
            <w:proofErr w:type="spellEnd"/>
            <w:r w:rsidRPr="00197941">
              <w:rPr>
                <w:sz w:val="22"/>
                <w:szCs w:val="22"/>
              </w:rPr>
              <w:t xml:space="preserve">-количество запланированных публикаций </w:t>
            </w:r>
          </w:p>
        </w:tc>
        <w:tc>
          <w:tcPr>
            <w:tcW w:w="745" w:type="pct"/>
            <w:tcBorders>
              <w:top w:val="nil"/>
              <w:left w:val="nil"/>
              <w:bottom w:val="single" w:sz="4" w:space="0" w:color="auto"/>
              <w:right w:val="single" w:sz="4" w:space="0" w:color="auto"/>
            </w:tcBorders>
          </w:tcPr>
          <w:p w:rsidR="003D120A" w:rsidRPr="00197941" w:rsidRDefault="003D120A" w:rsidP="005135D0"/>
        </w:tc>
        <w:tc>
          <w:tcPr>
            <w:tcW w:w="448"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241" w:type="pct"/>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sz w:val="22"/>
                <w:szCs w:val="22"/>
              </w:rPr>
              <w:t>10</w:t>
            </w:r>
          </w:p>
        </w:tc>
        <w:tc>
          <w:tcPr>
            <w:tcW w:w="804"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Межведомственные отношения с ЦБС (наличие договора и плана работы)</w:t>
            </w:r>
          </w:p>
        </w:tc>
        <w:tc>
          <w:tcPr>
            <w:tcW w:w="671" w:type="pct"/>
            <w:tcBorders>
              <w:top w:val="nil"/>
              <w:left w:val="nil"/>
              <w:bottom w:val="single" w:sz="4" w:space="0" w:color="auto"/>
              <w:right w:val="single" w:sz="4" w:space="0" w:color="auto"/>
            </w:tcBorders>
          </w:tcPr>
          <w:p w:rsidR="003D120A" w:rsidRPr="00197941" w:rsidRDefault="003D120A" w:rsidP="005135D0">
            <w:pPr>
              <w:jc w:val="center"/>
            </w:pPr>
          </w:p>
        </w:tc>
        <w:tc>
          <w:tcPr>
            <w:tcW w:w="671" w:type="pct"/>
            <w:tcBorders>
              <w:top w:val="nil"/>
              <w:left w:val="nil"/>
              <w:bottom w:val="single" w:sz="4" w:space="0" w:color="auto"/>
              <w:right w:val="single" w:sz="4" w:space="0" w:color="auto"/>
            </w:tcBorders>
          </w:tcPr>
          <w:p w:rsidR="003D120A" w:rsidRPr="00197941" w:rsidRDefault="003D120A" w:rsidP="005135D0">
            <w:pPr>
              <w:jc w:val="center"/>
            </w:pPr>
            <w:r w:rsidRPr="00197941">
              <w:rPr>
                <w:sz w:val="22"/>
                <w:szCs w:val="22"/>
              </w:rPr>
              <w:t>1 ед.</w:t>
            </w:r>
          </w:p>
          <w:p w:rsidR="003D120A" w:rsidRPr="00197941" w:rsidRDefault="003D120A" w:rsidP="005135D0">
            <w:pPr>
              <w:jc w:val="center"/>
            </w:pPr>
          </w:p>
          <w:p w:rsidR="003D120A" w:rsidRPr="00197941" w:rsidRDefault="003D120A" w:rsidP="005135D0">
            <w:pPr>
              <w:jc w:val="center"/>
            </w:pPr>
            <w:r w:rsidRPr="00197941">
              <w:rPr>
                <w:sz w:val="22"/>
                <w:szCs w:val="22"/>
              </w:rPr>
              <w:t>3</w:t>
            </w:r>
          </w:p>
        </w:tc>
        <w:tc>
          <w:tcPr>
            <w:tcW w:w="524" w:type="pct"/>
            <w:tcBorders>
              <w:top w:val="nil"/>
              <w:left w:val="nil"/>
              <w:bottom w:val="single" w:sz="4" w:space="0" w:color="auto"/>
              <w:right w:val="single" w:sz="4" w:space="0" w:color="auto"/>
            </w:tcBorders>
          </w:tcPr>
          <w:p w:rsidR="003D120A" w:rsidRPr="00197941" w:rsidRDefault="003D120A" w:rsidP="005135D0">
            <w:pPr>
              <w:jc w:val="center"/>
              <w:rPr>
                <w:lang w:val="en-US"/>
              </w:rPr>
            </w:pPr>
          </w:p>
        </w:tc>
        <w:tc>
          <w:tcPr>
            <w:tcW w:w="896" w:type="pct"/>
            <w:tcBorders>
              <w:top w:val="nil"/>
              <w:left w:val="nil"/>
              <w:bottom w:val="single" w:sz="4" w:space="0" w:color="auto"/>
              <w:right w:val="single" w:sz="4" w:space="0" w:color="auto"/>
            </w:tcBorders>
            <w:hideMark/>
          </w:tcPr>
          <w:p w:rsidR="003D120A" w:rsidRPr="00197941" w:rsidRDefault="003D120A" w:rsidP="005135D0">
            <w:r w:rsidRPr="00197941">
              <w:rPr>
                <w:sz w:val="22"/>
                <w:szCs w:val="22"/>
              </w:rPr>
              <w:t>Наличие  соответствующих документов</w:t>
            </w:r>
          </w:p>
        </w:tc>
        <w:tc>
          <w:tcPr>
            <w:tcW w:w="745" w:type="pct"/>
            <w:tcBorders>
              <w:top w:val="nil"/>
              <w:left w:val="nil"/>
              <w:bottom w:val="single" w:sz="4" w:space="0" w:color="auto"/>
              <w:right w:val="single" w:sz="4" w:space="0" w:color="auto"/>
            </w:tcBorders>
          </w:tcPr>
          <w:p w:rsidR="003D120A" w:rsidRPr="00197941" w:rsidRDefault="003D120A" w:rsidP="005135D0"/>
        </w:tc>
        <w:tc>
          <w:tcPr>
            <w:tcW w:w="448" w:type="pct"/>
            <w:tcBorders>
              <w:top w:val="nil"/>
              <w:left w:val="nil"/>
              <w:bottom w:val="single" w:sz="4" w:space="0" w:color="auto"/>
              <w:right w:val="single" w:sz="4" w:space="0" w:color="auto"/>
            </w:tcBorders>
          </w:tcPr>
          <w:p w:rsidR="003D120A" w:rsidRPr="00197941" w:rsidRDefault="003D120A" w:rsidP="005135D0"/>
        </w:tc>
      </w:tr>
      <w:tr w:rsidR="003D120A" w:rsidRPr="00197941" w:rsidTr="005135D0">
        <w:trPr>
          <w:trHeight w:val="20"/>
        </w:trPr>
        <w:tc>
          <w:tcPr>
            <w:tcW w:w="4552" w:type="pct"/>
            <w:gridSpan w:val="7"/>
            <w:tcBorders>
              <w:top w:val="nil"/>
              <w:left w:val="single" w:sz="4" w:space="0" w:color="auto"/>
              <w:bottom w:val="single" w:sz="4" w:space="0" w:color="auto"/>
              <w:right w:val="single" w:sz="4" w:space="0" w:color="auto"/>
            </w:tcBorders>
            <w:hideMark/>
          </w:tcPr>
          <w:p w:rsidR="003D120A" w:rsidRPr="00197941" w:rsidRDefault="003D120A" w:rsidP="005135D0">
            <w:pPr>
              <w:jc w:val="center"/>
            </w:pPr>
            <w:r w:rsidRPr="00197941">
              <w:rPr>
                <w:b/>
                <w:bCs/>
                <w:sz w:val="22"/>
                <w:szCs w:val="22"/>
              </w:rPr>
              <w:t>ИТОГО – 50 баллов</w:t>
            </w:r>
          </w:p>
        </w:tc>
        <w:tc>
          <w:tcPr>
            <w:tcW w:w="448" w:type="pct"/>
            <w:tcBorders>
              <w:top w:val="nil"/>
              <w:left w:val="single" w:sz="4" w:space="0" w:color="auto"/>
              <w:bottom w:val="single" w:sz="4" w:space="0" w:color="auto"/>
              <w:right w:val="single" w:sz="4" w:space="0" w:color="auto"/>
            </w:tcBorders>
          </w:tcPr>
          <w:p w:rsidR="003D120A" w:rsidRPr="00197941" w:rsidRDefault="003D120A" w:rsidP="005135D0">
            <w:pPr>
              <w:jc w:val="center"/>
              <w:rPr>
                <w:b/>
                <w:bCs/>
              </w:rPr>
            </w:pPr>
          </w:p>
        </w:tc>
      </w:tr>
    </w:tbl>
    <w:p w:rsidR="003D120A" w:rsidRPr="00197941" w:rsidRDefault="003D120A" w:rsidP="003D120A">
      <w:pPr>
        <w:rPr>
          <w:sz w:val="22"/>
          <w:szCs w:val="22"/>
        </w:rPr>
      </w:pPr>
    </w:p>
    <w:p w:rsidR="003D120A" w:rsidRPr="00197941" w:rsidRDefault="003D120A" w:rsidP="003D120A">
      <w:pPr>
        <w:rPr>
          <w:sz w:val="22"/>
          <w:szCs w:val="22"/>
        </w:rPr>
      </w:pPr>
    </w:p>
    <w:p w:rsidR="005135D0" w:rsidRDefault="005135D0" w:rsidP="003D120A">
      <w:pPr>
        <w:shd w:val="clear" w:color="auto" w:fill="FFFFFF"/>
        <w:tabs>
          <w:tab w:val="left" w:pos="1122"/>
        </w:tabs>
        <w:spacing w:line="360" w:lineRule="auto"/>
        <w:rPr>
          <w:b/>
          <w:bCs/>
          <w:sz w:val="22"/>
          <w:szCs w:val="22"/>
        </w:rPr>
        <w:sectPr w:rsidR="005135D0" w:rsidSect="003D120A">
          <w:pgSz w:w="16838" w:h="11906" w:orient="landscape"/>
          <w:pgMar w:top="1134" w:right="850" w:bottom="1134" w:left="1701" w:header="708" w:footer="708" w:gutter="0"/>
          <w:cols w:space="708"/>
          <w:docGrid w:linePitch="360"/>
        </w:sectPr>
      </w:pPr>
    </w:p>
    <w:tbl>
      <w:tblPr>
        <w:tblW w:w="9922" w:type="dxa"/>
        <w:tblInd w:w="250" w:type="dxa"/>
        <w:tblLayout w:type="fixed"/>
        <w:tblLook w:val="01E0" w:firstRow="1" w:lastRow="1" w:firstColumn="1" w:lastColumn="1" w:noHBand="0" w:noVBand="0"/>
      </w:tblPr>
      <w:tblGrid>
        <w:gridCol w:w="3260"/>
        <w:gridCol w:w="3259"/>
        <w:gridCol w:w="3403"/>
      </w:tblGrid>
      <w:tr w:rsidR="005135D0" w:rsidRPr="00993021" w:rsidTr="005135D0">
        <w:trPr>
          <w:trHeight w:val="1462"/>
        </w:trPr>
        <w:tc>
          <w:tcPr>
            <w:tcW w:w="3260" w:type="dxa"/>
          </w:tcPr>
          <w:p w:rsidR="00FC2CD3" w:rsidRDefault="00FC2CD3" w:rsidP="005135D0">
            <w:pPr>
              <w:rPr>
                <w:lang w:val="tt-RU" w:eastAsia="en-US"/>
              </w:rPr>
            </w:pPr>
          </w:p>
          <w:p w:rsidR="00FC2CD3" w:rsidRDefault="00FC2CD3" w:rsidP="005135D0">
            <w:pPr>
              <w:rPr>
                <w:b/>
              </w:rPr>
            </w:pPr>
          </w:p>
          <w:p w:rsidR="005135D0" w:rsidRPr="00850FF1" w:rsidRDefault="005135D0" w:rsidP="005135D0">
            <w:pPr>
              <w:rPr>
                <w:b/>
              </w:rPr>
            </w:pPr>
            <w:r w:rsidRPr="00850FF1">
              <w:rPr>
                <w:b/>
              </w:rPr>
              <w:t>РАССМОТРЕНО</w:t>
            </w:r>
          </w:p>
          <w:p w:rsidR="005135D0" w:rsidRPr="00850FF1" w:rsidRDefault="005135D0" w:rsidP="005135D0">
            <w:r w:rsidRPr="00850FF1">
              <w:t xml:space="preserve">на собрании Трудового коллектива   МБОУ «Татаро-английская гимназия  № 16» Приволжского района </w:t>
            </w:r>
            <w:proofErr w:type="spellStart"/>
            <w:r w:rsidRPr="00850FF1">
              <w:t>г.Казани</w:t>
            </w:r>
            <w:proofErr w:type="spellEnd"/>
          </w:p>
        </w:tc>
        <w:tc>
          <w:tcPr>
            <w:tcW w:w="3259" w:type="dxa"/>
          </w:tcPr>
          <w:p w:rsidR="00FC2CD3" w:rsidRDefault="005135D0" w:rsidP="005135D0">
            <w:pPr>
              <w:rPr>
                <w:b/>
              </w:rPr>
            </w:pPr>
            <w:r w:rsidRPr="00850FF1">
              <w:rPr>
                <w:b/>
              </w:rPr>
              <w:t xml:space="preserve">   </w:t>
            </w:r>
          </w:p>
          <w:p w:rsidR="00FC2CD3" w:rsidRDefault="005135D0" w:rsidP="005135D0">
            <w:pPr>
              <w:rPr>
                <w:b/>
              </w:rPr>
            </w:pPr>
            <w:r w:rsidRPr="00850FF1">
              <w:rPr>
                <w:b/>
              </w:rPr>
              <w:t xml:space="preserve">  </w:t>
            </w:r>
          </w:p>
          <w:p w:rsidR="005135D0" w:rsidRPr="00850FF1" w:rsidRDefault="005135D0" w:rsidP="005135D0">
            <w:pPr>
              <w:rPr>
                <w:b/>
              </w:rPr>
            </w:pPr>
            <w:r w:rsidRPr="00850FF1">
              <w:rPr>
                <w:b/>
              </w:rPr>
              <w:t>«СОГЛАСОВАНО»</w:t>
            </w:r>
          </w:p>
          <w:p w:rsidR="005135D0" w:rsidRPr="00850FF1" w:rsidRDefault="005135D0" w:rsidP="005135D0">
            <w:pPr>
              <w:rPr>
                <w:u w:val="single"/>
              </w:rPr>
            </w:pPr>
            <w:r w:rsidRPr="00850FF1">
              <w:t xml:space="preserve">председатель    профкома             </w:t>
            </w:r>
            <w:r w:rsidRPr="00850FF1">
              <w:rPr>
                <w:u w:val="single"/>
              </w:rPr>
              <w:t xml:space="preserve">  _______ </w:t>
            </w:r>
            <w:proofErr w:type="spellStart"/>
            <w:r>
              <w:rPr>
                <w:u w:val="single"/>
              </w:rPr>
              <w:t>Г.Р.Фаезова</w:t>
            </w:r>
            <w:proofErr w:type="spellEnd"/>
          </w:p>
          <w:p w:rsidR="005135D0" w:rsidRPr="00850FF1" w:rsidRDefault="005135D0" w:rsidP="005135D0">
            <w:pPr>
              <w:rPr>
                <w:b/>
              </w:rPr>
            </w:pPr>
            <w:r w:rsidRPr="00850FF1">
              <w:t xml:space="preserve">   (подпись) </w:t>
            </w:r>
          </w:p>
          <w:p w:rsidR="005135D0" w:rsidRPr="00850FF1" w:rsidRDefault="005135D0" w:rsidP="005135D0"/>
        </w:tc>
        <w:tc>
          <w:tcPr>
            <w:tcW w:w="3403" w:type="dxa"/>
          </w:tcPr>
          <w:p w:rsidR="00FC2CD3" w:rsidRDefault="005135D0" w:rsidP="00FC2CD3">
            <w:pPr>
              <w:jc w:val="right"/>
              <w:rPr>
                <w:lang w:val="tt-RU" w:eastAsia="en-US"/>
              </w:rPr>
            </w:pPr>
            <w:r w:rsidRPr="00850FF1">
              <w:rPr>
                <w:b/>
              </w:rPr>
              <w:t xml:space="preserve">          </w:t>
            </w:r>
            <w:r w:rsidR="00FC2CD3" w:rsidRPr="00414FC2">
              <w:rPr>
                <w:lang w:val="tt-RU" w:eastAsia="en-US"/>
              </w:rPr>
              <w:t>Прило</w:t>
            </w:r>
            <w:r w:rsidR="00FC2CD3" w:rsidRPr="00414FC2">
              <w:rPr>
                <w:lang w:eastAsia="en-US"/>
              </w:rPr>
              <w:t>ж</w:t>
            </w:r>
            <w:r w:rsidR="00FC2CD3" w:rsidRPr="00414FC2">
              <w:rPr>
                <w:lang w:val="tt-RU" w:eastAsia="en-US"/>
              </w:rPr>
              <w:t>ение №</w:t>
            </w:r>
            <w:r w:rsidR="00FC2CD3">
              <w:rPr>
                <w:lang w:val="tt-RU" w:eastAsia="en-US"/>
              </w:rPr>
              <w:t>18</w:t>
            </w:r>
          </w:p>
          <w:p w:rsidR="00FC2CD3" w:rsidRDefault="00FC2CD3" w:rsidP="00FC2CD3">
            <w:pPr>
              <w:jc w:val="right"/>
              <w:rPr>
                <w:b/>
              </w:rPr>
            </w:pPr>
          </w:p>
          <w:p w:rsidR="005135D0" w:rsidRPr="00850FF1" w:rsidRDefault="005135D0" w:rsidP="00FC2CD3">
            <w:pPr>
              <w:jc w:val="right"/>
            </w:pPr>
            <w:r w:rsidRPr="00850FF1">
              <w:rPr>
                <w:b/>
              </w:rPr>
              <w:t xml:space="preserve"> «УТВЕРЖДАЮ»</w:t>
            </w:r>
            <w:r w:rsidRPr="00850FF1">
              <w:t xml:space="preserve"> </w:t>
            </w:r>
          </w:p>
          <w:p w:rsidR="005135D0" w:rsidRPr="00850FF1" w:rsidRDefault="005135D0" w:rsidP="005135D0">
            <w:pPr>
              <w:rPr>
                <w:b/>
              </w:rPr>
            </w:pPr>
            <w:r>
              <w:t>Д</w:t>
            </w:r>
            <w:r w:rsidRPr="00850FF1">
              <w:t xml:space="preserve">иректор  МБОУ «Татаро-английская гимназия №16»                             </w:t>
            </w:r>
          </w:p>
          <w:p w:rsidR="005135D0" w:rsidRPr="00850FF1" w:rsidRDefault="005135D0" w:rsidP="005135D0">
            <w:r w:rsidRPr="00850FF1">
              <w:rPr>
                <w:u w:val="single"/>
              </w:rPr>
              <w:t xml:space="preserve">  _______ </w:t>
            </w:r>
            <w:r>
              <w:rPr>
                <w:u w:val="single"/>
              </w:rPr>
              <w:t xml:space="preserve">Г.М. </w:t>
            </w:r>
            <w:proofErr w:type="spellStart"/>
            <w:r>
              <w:rPr>
                <w:u w:val="single"/>
              </w:rPr>
              <w:t>Халимова</w:t>
            </w:r>
            <w:proofErr w:type="spellEnd"/>
          </w:p>
          <w:p w:rsidR="005135D0" w:rsidRPr="00850FF1" w:rsidRDefault="005135D0" w:rsidP="005135D0">
            <w:pPr>
              <w:rPr>
                <w:b/>
              </w:rPr>
            </w:pPr>
            <w:r w:rsidRPr="00850FF1">
              <w:t xml:space="preserve">       (подпись)   </w:t>
            </w:r>
          </w:p>
        </w:tc>
      </w:tr>
      <w:tr w:rsidR="005135D0" w:rsidRPr="00C56EA2" w:rsidTr="005135D0">
        <w:trPr>
          <w:trHeight w:val="537"/>
        </w:trPr>
        <w:tc>
          <w:tcPr>
            <w:tcW w:w="3260" w:type="dxa"/>
          </w:tcPr>
          <w:p w:rsidR="005135D0" w:rsidRPr="00850FF1" w:rsidRDefault="005135D0" w:rsidP="005135D0">
            <w:r>
              <w:t>Протокол № _</w:t>
            </w:r>
            <w:r w:rsidRPr="00850FF1">
              <w:t xml:space="preserve">__ </w:t>
            </w:r>
          </w:p>
          <w:p w:rsidR="005135D0" w:rsidRPr="00850FF1" w:rsidRDefault="005135D0" w:rsidP="005135D0">
            <w:r w:rsidRPr="00850FF1">
              <w:t>от  «</w:t>
            </w:r>
            <w:r>
              <w:rPr>
                <w:lang w:val="en-US"/>
              </w:rPr>
              <w:t>___</w:t>
            </w:r>
            <w:r w:rsidRPr="00850FF1">
              <w:t>» _</w:t>
            </w:r>
            <w:r>
              <w:rPr>
                <w:lang w:val="en-US"/>
              </w:rPr>
              <w:t>______</w:t>
            </w:r>
            <w:r w:rsidRPr="00850FF1">
              <w:t xml:space="preserve"> </w:t>
            </w:r>
            <w:r>
              <w:t>202</w:t>
            </w:r>
            <w:r w:rsidR="002E5789">
              <w:t>4</w:t>
            </w:r>
            <w:r w:rsidRPr="00850FF1">
              <w:t xml:space="preserve">г.  </w:t>
            </w:r>
          </w:p>
        </w:tc>
        <w:tc>
          <w:tcPr>
            <w:tcW w:w="3259" w:type="dxa"/>
          </w:tcPr>
          <w:p w:rsidR="005135D0" w:rsidRPr="00850FF1" w:rsidRDefault="005135D0" w:rsidP="005135D0"/>
          <w:p w:rsidR="005135D0" w:rsidRPr="00850FF1" w:rsidRDefault="005135D0" w:rsidP="005135D0">
            <w:pPr>
              <w:ind w:right="-57"/>
              <w:jc w:val="both"/>
              <w:rPr>
                <w:b/>
              </w:rPr>
            </w:pPr>
          </w:p>
        </w:tc>
        <w:tc>
          <w:tcPr>
            <w:tcW w:w="3403" w:type="dxa"/>
          </w:tcPr>
          <w:p w:rsidR="005135D0" w:rsidRPr="00850FF1" w:rsidRDefault="005135D0" w:rsidP="005135D0">
            <w:pPr>
              <w:ind w:right="-57"/>
              <w:jc w:val="both"/>
            </w:pPr>
            <w:r w:rsidRPr="00850FF1">
              <w:t xml:space="preserve">Приказ  № ____  </w:t>
            </w:r>
          </w:p>
          <w:p w:rsidR="005135D0" w:rsidRPr="00850FF1" w:rsidRDefault="005135D0" w:rsidP="005135D0">
            <w:pPr>
              <w:ind w:right="-57"/>
              <w:jc w:val="both"/>
            </w:pPr>
            <w:r>
              <w:t>от  «___» _____  20</w:t>
            </w:r>
            <w:r w:rsidR="002E5789">
              <w:rPr>
                <w:lang w:val="en-US"/>
              </w:rPr>
              <w:t>2</w:t>
            </w:r>
            <w:r w:rsidR="002E5789">
              <w:t>4</w:t>
            </w:r>
            <w:r w:rsidRPr="00850FF1">
              <w:t xml:space="preserve"> г.</w:t>
            </w:r>
          </w:p>
        </w:tc>
      </w:tr>
    </w:tbl>
    <w:p w:rsidR="005135D0" w:rsidRPr="00D8476C" w:rsidRDefault="005135D0" w:rsidP="005135D0">
      <w:pPr>
        <w:spacing w:line="360" w:lineRule="auto"/>
        <w:jc w:val="both"/>
      </w:pPr>
    </w:p>
    <w:p w:rsidR="005135D0" w:rsidRPr="0070096D" w:rsidRDefault="005135D0" w:rsidP="005135D0">
      <w:pPr>
        <w:jc w:val="center"/>
        <w:rPr>
          <w:b/>
        </w:rPr>
      </w:pPr>
      <w:r w:rsidRPr="0070096D">
        <w:rPr>
          <w:b/>
        </w:rPr>
        <w:t>ПОЛОЖЕНИЕ</w:t>
      </w:r>
    </w:p>
    <w:p w:rsidR="005135D0" w:rsidRPr="0070096D" w:rsidRDefault="005135D0" w:rsidP="005135D0">
      <w:pPr>
        <w:jc w:val="center"/>
        <w:rPr>
          <w:b/>
        </w:rPr>
      </w:pPr>
      <w:r w:rsidRPr="0070096D">
        <w:rPr>
          <w:b/>
        </w:rPr>
        <w:t>о формировании и использовании</w:t>
      </w:r>
    </w:p>
    <w:p w:rsidR="005135D0" w:rsidRPr="00D8476C" w:rsidRDefault="005135D0" w:rsidP="005135D0">
      <w:pPr>
        <w:jc w:val="center"/>
      </w:pPr>
      <w:r w:rsidRPr="0070096D">
        <w:rPr>
          <w:b/>
        </w:rPr>
        <w:t>премиальной части фонда оплаты труда работников</w:t>
      </w:r>
    </w:p>
    <w:p w:rsidR="005135D0" w:rsidRPr="003F0ADD" w:rsidRDefault="005135D0" w:rsidP="005135D0">
      <w:pPr>
        <w:spacing w:line="360" w:lineRule="auto"/>
        <w:jc w:val="both"/>
        <w:rPr>
          <w:b/>
        </w:rPr>
      </w:pPr>
      <w:r w:rsidRPr="003F0ADD">
        <w:rPr>
          <w:b/>
        </w:rPr>
        <w:t>МБОУ «Татаро-английская гимназия  № 16» Приволжского района г.</w:t>
      </w:r>
      <w:r>
        <w:rPr>
          <w:b/>
        </w:rPr>
        <w:t xml:space="preserve"> </w:t>
      </w:r>
      <w:r w:rsidRPr="003F0ADD">
        <w:rPr>
          <w:b/>
        </w:rPr>
        <w:t>Казани</w:t>
      </w:r>
    </w:p>
    <w:p w:rsidR="005135D0" w:rsidRPr="00BB2283" w:rsidRDefault="005135D0" w:rsidP="005135D0">
      <w:pPr>
        <w:jc w:val="both"/>
        <w:rPr>
          <w:b/>
        </w:rPr>
      </w:pPr>
      <w:r w:rsidRPr="00BB2283">
        <w:rPr>
          <w:b/>
        </w:rPr>
        <w:t>1.</w:t>
      </w:r>
      <w:r w:rsidRPr="00BB2283">
        <w:rPr>
          <w:b/>
        </w:rPr>
        <w:tab/>
        <w:t>Общие положения</w:t>
      </w:r>
    </w:p>
    <w:p w:rsidR="005135D0" w:rsidRPr="00D8476C" w:rsidRDefault="005135D0" w:rsidP="005135D0">
      <w:pPr>
        <w:pStyle w:val="aff1"/>
        <w:jc w:val="both"/>
      </w:pPr>
      <w:r w:rsidRPr="00D8476C">
        <w:t xml:space="preserve">Настоящее Положение об использовании премиальной части </w:t>
      </w:r>
      <w:r>
        <w:t xml:space="preserve"> фонда </w:t>
      </w:r>
      <w:r w:rsidRPr="00D8476C">
        <w:t>оплаты труда (далее – Положение) разработано в соответствии:</w:t>
      </w:r>
    </w:p>
    <w:p w:rsidR="005135D0" w:rsidRDefault="005135D0" w:rsidP="005135D0">
      <w:pPr>
        <w:pStyle w:val="aff1"/>
        <w:numPr>
          <w:ilvl w:val="0"/>
          <w:numId w:val="101"/>
        </w:numPr>
        <w:contextualSpacing/>
        <w:jc w:val="both"/>
        <w:rPr>
          <w:color w:val="000000" w:themeColor="text1"/>
        </w:rPr>
      </w:pPr>
      <w:r w:rsidRPr="005F5614">
        <w:rPr>
          <w:color w:val="000000" w:themeColor="text1"/>
        </w:rPr>
        <w:t>Трудовым Кодексом Российской Федерации;</w:t>
      </w:r>
    </w:p>
    <w:p w:rsidR="005135D0" w:rsidRPr="00C67C27" w:rsidRDefault="005135D0" w:rsidP="005135D0">
      <w:pPr>
        <w:pStyle w:val="aff1"/>
        <w:numPr>
          <w:ilvl w:val="0"/>
          <w:numId w:val="101"/>
        </w:numPr>
        <w:spacing w:after="200" w:line="276" w:lineRule="auto"/>
        <w:contextualSpacing/>
        <w:jc w:val="both"/>
      </w:pPr>
      <w:r w:rsidRPr="00C67C27">
        <w:t>Законом Российской Федерации «Об образовании в РФ»- от 29.12.2012 №273  -ФЗ.</w:t>
      </w:r>
    </w:p>
    <w:p w:rsidR="005135D0" w:rsidRPr="00C67C27" w:rsidRDefault="005135D0" w:rsidP="005135D0">
      <w:pPr>
        <w:pStyle w:val="aff1"/>
        <w:numPr>
          <w:ilvl w:val="0"/>
          <w:numId w:val="101"/>
        </w:numPr>
        <w:spacing w:after="200" w:line="276" w:lineRule="auto"/>
        <w:contextualSpacing/>
        <w:jc w:val="both"/>
      </w:pPr>
      <w:r w:rsidRPr="00C67C27">
        <w:t>Закон РТ  «Об образовании» от 22.07.2013 г. №68-ЗРТ</w:t>
      </w:r>
    </w:p>
    <w:p w:rsidR="005135D0" w:rsidRPr="005F5614" w:rsidRDefault="005135D0" w:rsidP="005135D0">
      <w:pPr>
        <w:pStyle w:val="aff1"/>
        <w:numPr>
          <w:ilvl w:val="0"/>
          <w:numId w:val="101"/>
        </w:numPr>
        <w:contextualSpacing/>
        <w:jc w:val="both"/>
        <w:rPr>
          <w:bCs/>
          <w:color w:val="000000" w:themeColor="text1"/>
          <w:shd w:val="clear" w:color="auto" w:fill="FFFFFF"/>
        </w:rPr>
      </w:pPr>
      <w:r w:rsidRPr="003F0ADD">
        <w:rPr>
          <w:b/>
          <w:bCs/>
          <w:color w:val="000000" w:themeColor="text1"/>
          <w:shd w:val="clear" w:color="auto" w:fill="FFFFFF"/>
        </w:rPr>
        <w:t>Постановлением  Кабинета Министров № 412 от 31.05.2018 "Об условиях оплаты</w:t>
      </w:r>
      <w:r w:rsidRPr="005F5614">
        <w:rPr>
          <w:bCs/>
          <w:color w:val="000000" w:themeColor="text1"/>
          <w:shd w:val="clear" w:color="auto" w:fill="FFFFFF"/>
        </w:rPr>
        <w:t xml:space="preserve"> труда работников государственных образовательных организаций Республики Татарстан"</w:t>
      </w:r>
    </w:p>
    <w:p w:rsidR="005135D0" w:rsidRPr="005F5614" w:rsidRDefault="005135D0" w:rsidP="005135D0">
      <w:pPr>
        <w:pStyle w:val="aff1"/>
        <w:numPr>
          <w:ilvl w:val="0"/>
          <w:numId w:val="101"/>
        </w:numPr>
        <w:contextualSpacing/>
        <w:jc w:val="both"/>
        <w:rPr>
          <w:color w:val="000000" w:themeColor="text1"/>
        </w:rPr>
      </w:pPr>
      <w:r w:rsidRPr="005F5614">
        <w:rPr>
          <w:bCs/>
          <w:color w:val="000000" w:themeColor="text1"/>
          <w:shd w:val="clear" w:color="auto" w:fill="FFFFFF"/>
        </w:rPr>
        <w:t>Положением о формировании</w:t>
      </w:r>
      <w:r>
        <w:rPr>
          <w:bCs/>
          <w:color w:val="000000" w:themeColor="text1"/>
          <w:shd w:val="clear" w:color="auto" w:fill="FFFFFF"/>
        </w:rPr>
        <w:t xml:space="preserve"> фонда оплаты труда гимназии</w:t>
      </w:r>
      <w:r w:rsidRPr="005F5614">
        <w:rPr>
          <w:bCs/>
          <w:color w:val="000000" w:themeColor="text1"/>
          <w:shd w:val="clear" w:color="auto" w:fill="FFFFFF"/>
        </w:rPr>
        <w:t>.</w:t>
      </w:r>
    </w:p>
    <w:p w:rsidR="005135D0" w:rsidRPr="005F5614" w:rsidRDefault="005135D0" w:rsidP="005135D0">
      <w:pPr>
        <w:pStyle w:val="aff1"/>
        <w:numPr>
          <w:ilvl w:val="0"/>
          <w:numId w:val="101"/>
        </w:numPr>
        <w:contextualSpacing/>
        <w:jc w:val="both"/>
        <w:rPr>
          <w:color w:val="000000" w:themeColor="text1"/>
        </w:rPr>
      </w:pPr>
      <w:r w:rsidRPr="005F5614">
        <w:rPr>
          <w:color w:val="000000" w:themeColor="text1"/>
        </w:rPr>
        <w:t xml:space="preserve">Уставом  </w:t>
      </w:r>
      <w:r w:rsidRPr="003F0ADD">
        <w:rPr>
          <w:color w:val="000000" w:themeColor="text1"/>
        </w:rPr>
        <w:t xml:space="preserve">МБОУ «Татаро-английская гимназия  № 16» Приволжского района </w:t>
      </w:r>
      <w:proofErr w:type="spellStart"/>
      <w:r w:rsidRPr="003F0ADD">
        <w:rPr>
          <w:color w:val="000000" w:themeColor="text1"/>
        </w:rPr>
        <w:t>г.Казани</w:t>
      </w:r>
      <w:proofErr w:type="spellEnd"/>
    </w:p>
    <w:p w:rsidR="005135D0" w:rsidRPr="003F0ADD" w:rsidRDefault="005135D0" w:rsidP="005135D0">
      <w:pPr>
        <w:pStyle w:val="aff1"/>
        <w:numPr>
          <w:ilvl w:val="0"/>
          <w:numId w:val="101"/>
        </w:numPr>
        <w:contextualSpacing/>
        <w:jc w:val="both"/>
        <w:rPr>
          <w:color w:val="000000" w:themeColor="text1"/>
        </w:rPr>
      </w:pPr>
      <w:r w:rsidRPr="005F5614">
        <w:rPr>
          <w:color w:val="000000" w:themeColor="text1"/>
        </w:rPr>
        <w:t>Коллективным договором</w:t>
      </w:r>
      <w:r w:rsidRPr="003F0ADD">
        <w:rPr>
          <w:color w:val="000000" w:themeColor="text1"/>
        </w:rPr>
        <w:t xml:space="preserve"> работников МБОУ «Татаро-английская гимназия  № 16» Приволжского района </w:t>
      </w:r>
      <w:proofErr w:type="spellStart"/>
      <w:r w:rsidRPr="003F0ADD">
        <w:rPr>
          <w:color w:val="000000" w:themeColor="text1"/>
        </w:rPr>
        <w:t>г.Казани</w:t>
      </w:r>
      <w:proofErr w:type="spellEnd"/>
      <w:r>
        <w:rPr>
          <w:color w:val="000000" w:themeColor="text1"/>
        </w:rPr>
        <w:t xml:space="preserve"> </w:t>
      </w:r>
      <w:r w:rsidRPr="003F0ADD">
        <w:rPr>
          <w:color w:val="000000" w:themeColor="text1"/>
        </w:rPr>
        <w:t xml:space="preserve"> (далее -  учреждение).</w:t>
      </w:r>
    </w:p>
    <w:p w:rsidR="005135D0" w:rsidRPr="007616B1" w:rsidRDefault="005135D0" w:rsidP="005135D0">
      <w:pPr>
        <w:pStyle w:val="32"/>
        <w:numPr>
          <w:ilvl w:val="0"/>
          <w:numId w:val="101"/>
        </w:numPr>
        <w:rPr>
          <w:sz w:val="24"/>
          <w:szCs w:val="24"/>
        </w:rPr>
      </w:pPr>
      <w:r>
        <w:rPr>
          <w:sz w:val="24"/>
          <w:szCs w:val="24"/>
        </w:rPr>
        <w:t>Республиканским</w:t>
      </w:r>
      <w:r w:rsidRPr="007616B1">
        <w:rPr>
          <w:sz w:val="24"/>
          <w:szCs w:val="24"/>
        </w:rPr>
        <w:t xml:space="preserve"> Соглашение</w:t>
      </w:r>
      <w:r>
        <w:rPr>
          <w:sz w:val="24"/>
          <w:szCs w:val="24"/>
        </w:rPr>
        <w:t>м</w:t>
      </w:r>
      <w:r w:rsidRPr="007616B1">
        <w:rPr>
          <w:sz w:val="24"/>
          <w:szCs w:val="24"/>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00EE1695">
        <w:rPr>
          <w:sz w:val="24"/>
          <w:szCs w:val="24"/>
        </w:rPr>
        <w:t>24</w:t>
      </w:r>
      <w:r w:rsidRPr="007616B1">
        <w:rPr>
          <w:sz w:val="24"/>
          <w:szCs w:val="24"/>
        </w:rPr>
        <w:t>-20</w:t>
      </w:r>
      <w:r w:rsidR="00EE1695">
        <w:rPr>
          <w:sz w:val="24"/>
          <w:szCs w:val="24"/>
        </w:rPr>
        <w:t>26</w:t>
      </w:r>
      <w:r w:rsidRPr="007616B1">
        <w:rPr>
          <w:sz w:val="24"/>
          <w:szCs w:val="24"/>
        </w:rPr>
        <w:t xml:space="preserve"> годы;</w:t>
      </w:r>
    </w:p>
    <w:p w:rsidR="005135D0" w:rsidRPr="007616B1" w:rsidRDefault="005135D0" w:rsidP="005135D0">
      <w:pPr>
        <w:pStyle w:val="aff1"/>
        <w:numPr>
          <w:ilvl w:val="0"/>
          <w:numId w:val="101"/>
        </w:numPr>
        <w:shd w:val="clear" w:color="auto" w:fill="FFFFFF"/>
        <w:tabs>
          <w:tab w:val="left" w:pos="1022"/>
        </w:tabs>
        <w:contextualSpacing/>
        <w:jc w:val="both"/>
        <w:rPr>
          <w:color w:val="000000"/>
        </w:rPr>
      </w:pPr>
      <w:r>
        <w:rPr>
          <w:color w:val="000000"/>
        </w:rPr>
        <w:t xml:space="preserve"> Отраслевым</w:t>
      </w:r>
      <w:r w:rsidRPr="007616B1">
        <w:rPr>
          <w:color w:val="000000"/>
        </w:rPr>
        <w:t xml:space="preserve"> Соглашение</w:t>
      </w:r>
      <w:r>
        <w:rPr>
          <w:color w:val="000000"/>
        </w:rPr>
        <w:t>м</w:t>
      </w:r>
      <w:r w:rsidRPr="007616B1">
        <w:rPr>
          <w:color w:val="000000"/>
        </w:rPr>
        <w:t xml:space="preserve">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w:t>
      </w:r>
      <w:r w:rsidR="00EE1695">
        <w:rPr>
          <w:color w:val="000000"/>
        </w:rPr>
        <w:t>24</w:t>
      </w:r>
      <w:r w:rsidRPr="007616B1">
        <w:rPr>
          <w:color w:val="000000"/>
        </w:rPr>
        <w:t>-20</w:t>
      </w:r>
      <w:r w:rsidR="00EE1695">
        <w:rPr>
          <w:color w:val="000000"/>
        </w:rPr>
        <w:t xml:space="preserve">26 </w:t>
      </w:r>
      <w:r w:rsidRPr="007616B1">
        <w:rPr>
          <w:color w:val="000000"/>
        </w:rPr>
        <w:t>гг.;</w:t>
      </w:r>
    </w:p>
    <w:p w:rsidR="005135D0" w:rsidRPr="007616B1" w:rsidRDefault="005135D0" w:rsidP="005135D0">
      <w:pPr>
        <w:pStyle w:val="aff1"/>
        <w:numPr>
          <w:ilvl w:val="0"/>
          <w:numId w:val="101"/>
        </w:numPr>
        <w:shd w:val="clear" w:color="auto" w:fill="FFFFFF"/>
        <w:tabs>
          <w:tab w:val="left" w:pos="1022"/>
        </w:tabs>
        <w:contextualSpacing/>
        <w:jc w:val="both"/>
        <w:rPr>
          <w:sz w:val="28"/>
          <w:szCs w:val="28"/>
        </w:rPr>
      </w:pPr>
      <w:r w:rsidRPr="007616B1">
        <w:tab/>
      </w:r>
      <w:r>
        <w:t>Территориальным</w:t>
      </w:r>
      <w:r w:rsidRPr="007616B1">
        <w:t xml:space="preserve"> соглашение</w:t>
      </w:r>
      <w:r>
        <w:t>м</w:t>
      </w:r>
      <w:r w:rsidRPr="007616B1">
        <w:t xml:space="preserve"> между Управлением образования  Исполнительного комитета муниципального образования  города Казани и Татарским республиканским комитетом профсоюза работников народного образования и науки на 20</w:t>
      </w:r>
      <w:r w:rsidR="00EE1695">
        <w:t>24</w:t>
      </w:r>
      <w:r w:rsidRPr="007616B1">
        <w:t>-20</w:t>
      </w:r>
      <w:r w:rsidR="00EE1695">
        <w:t>26</w:t>
      </w:r>
      <w:r w:rsidRPr="007616B1">
        <w:t>гг</w:t>
      </w:r>
      <w:r w:rsidRPr="007616B1">
        <w:rPr>
          <w:sz w:val="28"/>
          <w:szCs w:val="28"/>
        </w:rPr>
        <w:t xml:space="preserve">.  </w:t>
      </w:r>
    </w:p>
    <w:p w:rsidR="005135D0" w:rsidRDefault="005135D0" w:rsidP="005135D0">
      <w:pPr>
        <w:jc w:val="both"/>
      </w:pPr>
    </w:p>
    <w:p w:rsidR="005135D0" w:rsidRPr="00D8476C" w:rsidRDefault="005135D0" w:rsidP="005135D0">
      <w:pPr>
        <w:jc w:val="both"/>
      </w:pPr>
      <w:r w:rsidRPr="00D8476C">
        <w:t>1.2.</w:t>
      </w:r>
      <w:r w:rsidRPr="00D8476C">
        <w:tab/>
        <w:t>Действие Положения направлено на развитие творческой инициативы работников и дополнительные стимулирования передового педагогического опыта, на материальное поощрение работников, добросовестно исполняющих должностные обязанности с целью дальнейшего развития творческой их инициативы.</w:t>
      </w:r>
    </w:p>
    <w:p w:rsidR="005135D0" w:rsidRPr="00850FF1" w:rsidRDefault="005135D0" w:rsidP="005135D0">
      <w:pPr>
        <w:jc w:val="both"/>
        <w:rPr>
          <w:color w:val="000000" w:themeColor="text1"/>
        </w:rPr>
      </w:pPr>
      <w:r w:rsidRPr="00850FF1">
        <w:rPr>
          <w:color w:val="000000" w:themeColor="text1"/>
        </w:rPr>
        <w:t>1.3.</w:t>
      </w:r>
      <w:r w:rsidRPr="00850FF1">
        <w:rPr>
          <w:color w:val="000000" w:themeColor="text1"/>
        </w:rPr>
        <w:tab/>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rsidR="005135D0" w:rsidRPr="009A7C0B" w:rsidRDefault="005135D0" w:rsidP="005135D0">
      <w:pPr>
        <w:autoSpaceDE w:val="0"/>
        <w:autoSpaceDN w:val="0"/>
        <w:adjustRightInd w:val="0"/>
        <w:jc w:val="both"/>
      </w:pPr>
      <w:r>
        <w:rPr>
          <w:color w:val="000000"/>
        </w:rPr>
        <w:lastRenderedPageBreak/>
        <w:t xml:space="preserve">1.4. </w:t>
      </w:r>
      <w:r w:rsidRPr="009A7C0B">
        <w:rPr>
          <w:color w:val="000000"/>
        </w:rPr>
        <w:t xml:space="preserve">Премиальные и иные поощрительные выплаты устанавливаются </w:t>
      </w:r>
      <w:r w:rsidRPr="009A7C0B">
        <w:t xml:space="preserve">работникам  по основному месту работы (за исключением работников, занимающих должности учителей и преподавателей) </w:t>
      </w:r>
      <w:r w:rsidRPr="009A7C0B">
        <w:rPr>
          <w:color w:val="000000"/>
        </w:rPr>
        <w:t>единовременно</w:t>
      </w:r>
      <w:r w:rsidRPr="009A7C0B">
        <w:rPr>
          <w:color w:val="FF0000"/>
        </w:rPr>
        <w:t xml:space="preserve"> </w:t>
      </w:r>
      <w:r w:rsidRPr="009A7C0B">
        <w:rPr>
          <w:color w:val="000000"/>
        </w:rPr>
        <w:t>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9A7C0B">
        <w:t>, установленным локальными актами и коллективным договор</w:t>
      </w:r>
      <w:r>
        <w:t>ом</w:t>
      </w:r>
      <w:r w:rsidRPr="009A7C0B">
        <w:t>.</w:t>
      </w:r>
    </w:p>
    <w:p w:rsidR="005135D0" w:rsidRPr="00D8476C" w:rsidRDefault="005135D0" w:rsidP="005135D0">
      <w:pPr>
        <w:jc w:val="both"/>
      </w:pPr>
    </w:p>
    <w:p w:rsidR="005135D0" w:rsidRPr="00D8476C" w:rsidRDefault="005135D0" w:rsidP="005135D0">
      <w:pPr>
        <w:jc w:val="both"/>
      </w:pPr>
      <w:r w:rsidRPr="00D8476C">
        <w:t>1</w:t>
      </w:r>
      <w:r>
        <w:t>.5</w:t>
      </w:r>
      <w:r w:rsidRPr="00D8476C">
        <w:t>.</w:t>
      </w:r>
      <w:r w:rsidRPr="00D8476C">
        <w:tab/>
        <w:t>Данное Положение распространяется на основной, учебно-вспомогательный и обслуживающий персонал.</w:t>
      </w:r>
    </w:p>
    <w:p w:rsidR="005135D0" w:rsidRPr="00D8476C" w:rsidRDefault="005135D0" w:rsidP="005135D0">
      <w:pPr>
        <w:jc w:val="both"/>
      </w:pPr>
      <w:r w:rsidRPr="00D8476C">
        <w:t>1</w:t>
      </w:r>
      <w:r>
        <w:t>.6</w:t>
      </w:r>
      <w:r w:rsidRPr="00D8476C">
        <w:t>.</w:t>
      </w:r>
      <w:r w:rsidRPr="00D8476C">
        <w:tab/>
        <w:t>Результатом использования данного Положения должно явиться создание благоприятных условий для повышения качества и результатов трудовой деятельности в учебно-воспитательном процессе. Ответственность за исполнение Положения возлагается на директора лицея.</w:t>
      </w:r>
    </w:p>
    <w:p w:rsidR="005135D0" w:rsidRDefault="005135D0" w:rsidP="005135D0">
      <w:pPr>
        <w:jc w:val="both"/>
        <w:rPr>
          <w:b/>
        </w:rPr>
      </w:pPr>
      <w:r>
        <w:rPr>
          <w:b/>
        </w:rPr>
        <w:t xml:space="preserve">                                               </w:t>
      </w:r>
      <w:r w:rsidRPr="00BB2283">
        <w:rPr>
          <w:b/>
        </w:rPr>
        <w:t>2. Формирование фонда премирования</w:t>
      </w:r>
    </w:p>
    <w:p w:rsidR="005135D0" w:rsidRPr="009A7C0B" w:rsidRDefault="005135D0" w:rsidP="005135D0">
      <w:pPr>
        <w:pStyle w:val="ConsPlusNormal"/>
        <w:jc w:val="both"/>
        <w:rPr>
          <w:rFonts w:ascii="Times New Roman" w:hAnsi="Times New Roman" w:cs="Times New Roman"/>
          <w:sz w:val="24"/>
          <w:szCs w:val="24"/>
        </w:rPr>
      </w:pPr>
      <w:r>
        <w:rPr>
          <w:rFonts w:ascii="Times New Roman" w:hAnsi="Times New Roman"/>
          <w:sz w:val="24"/>
          <w:szCs w:val="24"/>
        </w:rPr>
        <w:t>2.1</w:t>
      </w:r>
      <w:r w:rsidRPr="009A7C0B">
        <w:rPr>
          <w:rFonts w:ascii="Times New Roman" w:hAnsi="Times New Roman" w:cs="Times New Roman"/>
          <w:sz w:val="24"/>
          <w:szCs w:val="24"/>
        </w:rPr>
        <w:t>.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5135D0" w:rsidRPr="00BB2283" w:rsidRDefault="005135D0" w:rsidP="005135D0">
      <w:pPr>
        <w:widowControl w:val="0"/>
        <w:autoSpaceDE w:val="0"/>
        <w:autoSpaceDN w:val="0"/>
        <w:jc w:val="both"/>
        <w:rPr>
          <w:b/>
        </w:rPr>
      </w:pPr>
      <w:r>
        <w:rPr>
          <w:rFonts w:cs="Calibri"/>
          <w:color w:val="000000"/>
        </w:rPr>
        <w:t>2.2</w:t>
      </w:r>
      <w:r w:rsidRPr="009A7C0B">
        <w:rPr>
          <w:rFonts w:cs="Calibri"/>
          <w:color w:val="000000"/>
        </w:rPr>
        <w:t xml:space="preserve">. </w:t>
      </w:r>
      <w:r w:rsidRPr="009A7C0B">
        <w:t xml:space="preserve">Премиальные и иные поощрительные выплаты могут устанавливаться единовременно в целях повышения эффективности деятельности работников  при выполнении плана мероприятий </w:t>
      </w:r>
      <w:r w:rsidRPr="009A7C0B">
        <w:rPr>
          <w:rFonts w:cs="Calibri"/>
        </w:rPr>
        <w:t xml:space="preserve">(«дорожной карты») </w:t>
      </w:r>
      <w:r>
        <w:rPr>
          <w:rFonts w:cs="Calibri"/>
        </w:rPr>
        <w:t>,</w:t>
      </w:r>
      <w:r w:rsidRPr="009A7C0B">
        <w:t xml:space="preserve">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w:t>
      </w:r>
      <w:r>
        <w:t>-</w:t>
      </w:r>
      <w:r w:rsidRPr="009A7C0B">
        <w:t>2018 годы», утвержденного распоряжением Кабинета Министров Республики Татарстан от 21.05.2014 № 939-р</w:t>
      </w:r>
      <w:r w:rsidRPr="009A7C0B">
        <w:rPr>
          <w:rFonts w:cs="Calibri"/>
          <w:color w:val="000000"/>
        </w:rPr>
        <w:t>.</w:t>
      </w:r>
    </w:p>
    <w:p w:rsidR="005135D0" w:rsidRPr="00D8476C" w:rsidRDefault="005135D0" w:rsidP="005135D0">
      <w:pPr>
        <w:jc w:val="both"/>
      </w:pPr>
      <w:r w:rsidRPr="00D8476C">
        <w:t>2.</w:t>
      </w:r>
      <w:r>
        <w:t>3.</w:t>
      </w:r>
      <w:r w:rsidRPr="00D8476C">
        <w:tab/>
        <w:t xml:space="preserve">Премиальные и иные поощрительные выплаты устанавливаются работникам единовременно за квартал, в связи с юбилейными датами, получением знаков отличия, благодарственных писем, грамот, наград и иными основаниями. </w:t>
      </w:r>
    </w:p>
    <w:p w:rsidR="005135D0" w:rsidRPr="00D8476C" w:rsidRDefault="005135D0" w:rsidP="005135D0">
      <w:pPr>
        <w:jc w:val="both"/>
      </w:pPr>
      <w:r w:rsidRPr="00D8476C">
        <w:t>2.</w:t>
      </w:r>
      <w:r>
        <w:t>4.</w:t>
      </w:r>
      <w:r w:rsidRPr="00D8476C">
        <w:tab/>
        <w:t>Фонд экономии заработной платы также может использоваться на прем</w:t>
      </w:r>
      <w:r>
        <w:t>иальные выплаты работникам гимназии</w:t>
      </w:r>
      <w:r w:rsidRPr="00D8476C">
        <w:t>.</w:t>
      </w:r>
    </w:p>
    <w:p w:rsidR="005135D0" w:rsidRPr="00D8476C" w:rsidRDefault="005135D0" w:rsidP="005135D0">
      <w:pPr>
        <w:jc w:val="both"/>
      </w:pPr>
      <w:r w:rsidRPr="00D8476C">
        <w:t>2.</w:t>
      </w:r>
      <w:r>
        <w:t>5.</w:t>
      </w:r>
      <w:r w:rsidRPr="00D8476C">
        <w:tab/>
        <w:t>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rsidR="005135D0" w:rsidRPr="00D8476C" w:rsidRDefault="005135D0" w:rsidP="005135D0">
      <w:pPr>
        <w:jc w:val="both"/>
      </w:pPr>
      <w:r>
        <w:t>2.6.</w:t>
      </w:r>
      <w:r w:rsidRPr="00D8476C">
        <w:tab/>
        <w:t>Общая сумма премии, выплачиваемой работникам, не должна превышать утвержденного фонда премирования согласно смете.</w:t>
      </w:r>
    </w:p>
    <w:p w:rsidR="005135D0" w:rsidRPr="00BB2283" w:rsidRDefault="005135D0" w:rsidP="005135D0">
      <w:pPr>
        <w:jc w:val="both"/>
        <w:rPr>
          <w:b/>
        </w:rPr>
      </w:pPr>
      <w:r>
        <w:rPr>
          <w:b/>
        </w:rPr>
        <w:t xml:space="preserve">                             </w:t>
      </w:r>
      <w:r w:rsidRPr="00BB2283">
        <w:rPr>
          <w:b/>
        </w:rPr>
        <w:t>3.</w:t>
      </w:r>
      <w:r w:rsidRPr="00BB2283">
        <w:rPr>
          <w:b/>
        </w:rPr>
        <w:tab/>
        <w:t>Основные критерии оценки труда работников</w:t>
      </w:r>
    </w:p>
    <w:p w:rsidR="005135D0" w:rsidRPr="00D8476C" w:rsidRDefault="005135D0" w:rsidP="005135D0">
      <w:pPr>
        <w:jc w:val="both"/>
      </w:pPr>
      <w:r w:rsidRPr="00D8476C">
        <w:t>3.1</w:t>
      </w:r>
      <w:r>
        <w:t>.</w:t>
      </w:r>
      <w:r w:rsidRPr="00D8476C">
        <w:tab/>
        <w:t>Размеры премий определяется решением Комиссии по распределению ежеквартального материального поощрения по итогам работы за истекший период.</w:t>
      </w:r>
    </w:p>
    <w:p w:rsidR="005135D0" w:rsidRPr="00D8476C" w:rsidRDefault="005135D0" w:rsidP="005135D0">
      <w:pPr>
        <w:jc w:val="both"/>
      </w:pPr>
      <w:r>
        <w:t xml:space="preserve">3.2. </w:t>
      </w:r>
      <w:r w:rsidRPr="00D8476C">
        <w:t>Учитываются основные показатели деятельности</w:t>
      </w:r>
      <w:r>
        <w:t xml:space="preserve"> гимназии</w:t>
      </w:r>
      <w:r w:rsidRPr="00D8476C">
        <w:t>:</w:t>
      </w:r>
    </w:p>
    <w:p w:rsidR="005135D0" w:rsidRPr="00850FF1" w:rsidRDefault="005135D0" w:rsidP="005135D0">
      <w:pPr>
        <w:jc w:val="both"/>
      </w:pPr>
      <w:r w:rsidRPr="00D8476C">
        <w:t>•</w:t>
      </w:r>
      <w:r w:rsidRPr="00D8476C">
        <w:tab/>
      </w:r>
      <w:r w:rsidRPr="00850FF1">
        <w:t>в связи с юбилейными датами (50, 55, 60</w:t>
      </w:r>
      <w:r>
        <w:t xml:space="preserve"> </w:t>
      </w:r>
      <w:r w:rsidRPr="00850FF1">
        <w:t xml:space="preserve">лет и больше) </w:t>
      </w:r>
    </w:p>
    <w:p w:rsidR="005135D0" w:rsidRPr="00850FF1" w:rsidRDefault="005135D0" w:rsidP="005135D0">
      <w:pPr>
        <w:jc w:val="both"/>
      </w:pPr>
      <w:r w:rsidRPr="00850FF1">
        <w:t>•</w:t>
      </w:r>
      <w:r w:rsidRPr="00850FF1">
        <w:tab/>
        <w:t>обход микрорайона;</w:t>
      </w:r>
    </w:p>
    <w:p w:rsidR="005135D0" w:rsidRPr="00850FF1" w:rsidRDefault="005135D0" w:rsidP="005135D0">
      <w:pPr>
        <w:jc w:val="both"/>
      </w:pPr>
      <w:r w:rsidRPr="00850FF1">
        <w:t>•</w:t>
      </w:r>
      <w:r w:rsidRPr="00850FF1">
        <w:tab/>
        <w:t>проведение открытых уроков, конкурсов городского, республиканского уровня;</w:t>
      </w:r>
    </w:p>
    <w:p w:rsidR="005135D0" w:rsidRPr="00850FF1" w:rsidRDefault="005135D0" w:rsidP="005135D0">
      <w:pPr>
        <w:jc w:val="both"/>
      </w:pPr>
      <w:r w:rsidRPr="00850FF1">
        <w:t>•</w:t>
      </w:r>
      <w:r w:rsidRPr="00850FF1">
        <w:tab/>
        <w:t xml:space="preserve">участие в работах, не входящих в круг основных обязанностей работников, по благоустройству ОУ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 </w:t>
      </w:r>
    </w:p>
    <w:p w:rsidR="005135D0" w:rsidRPr="00850FF1" w:rsidRDefault="005135D0" w:rsidP="005135D0">
      <w:pPr>
        <w:jc w:val="both"/>
      </w:pPr>
      <w:r w:rsidRPr="00850FF1">
        <w:lastRenderedPageBreak/>
        <w:t>•</w:t>
      </w:r>
      <w:r w:rsidRPr="00850FF1">
        <w:tab/>
        <w:t>участие в организации и проведении мероприятий, повышающих авторитет и имидж гимназии на уровне района, города, республики, РФ;</w:t>
      </w:r>
    </w:p>
    <w:p w:rsidR="005135D0" w:rsidRDefault="005135D0" w:rsidP="005135D0">
      <w:pPr>
        <w:jc w:val="both"/>
      </w:pPr>
      <w:r w:rsidRPr="00850FF1">
        <w:t>•</w:t>
      </w:r>
      <w:r w:rsidRPr="00850FF1">
        <w:tab/>
        <w:t>организация работы в пришкольном лагере.</w:t>
      </w:r>
    </w:p>
    <w:p w:rsidR="005135D0" w:rsidRPr="00D8476C" w:rsidRDefault="005135D0" w:rsidP="005135D0">
      <w:pPr>
        <w:jc w:val="both"/>
      </w:pPr>
      <w:r>
        <w:t>-           общественно-значимая работа по охране труда,  за активную общественную работу по сплочению трудового коллектива на решение уставных задач ОО, за защиту интересов профессиональных, социально-значимых вопросов</w:t>
      </w:r>
    </w:p>
    <w:p w:rsidR="005135D0" w:rsidRDefault="005135D0" w:rsidP="005135D0">
      <w:pPr>
        <w:jc w:val="both"/>
      </w:pPr>
      <w:r w:rsidRPr="00D8476C">
        <w:t>3.3</w:t>
      </w:r>
      <w:r>
        <w:t>.</w:t>
      </w:r>
      <w:r w:rsidRPr="00D8476C">
        <w:tab/>
        <w:t>Решение Комиссии оформляется протоколом, согласовываются с профкомом и у</w:t>
      </w:r>
      <w:r>
        <w:t>тверждается приказом директора гимназии</w:t>
      </w:r>
    </w:p>
    <w:p w:rsidR="005135D0" w:rsidRPr="00BB2283" w:rsidRDefault="005135D0" w:rsidP="005135D0">
      <w:pPr>
        <w:jc w:val="both"/>
        <w:rPr>
          <w:b/>
        </w:rPr>
      </w:pPr>
      <w:r w:rsidRPr="00BB2283">
        <w:rPr>
          <w:b/>
        </w:rPr>
        <w:t>4.  Порядок премирования работников</w:t>
      </w:r>
    </w:p>
    <w:p w:rsidR="005135D0" w:rsidRPr="00D8476C" w:rsidRDefault="005135D0" w:rsidP="005135D0">
      <w:pPr>
        <w:jc w:val="both"/>
      </w:pPr>
      <w:r w:rsidRPr="00D8476C">
        <w:t>4.1</w:t>
      </w:r>
      <w:r>
        <w:t>.</w:t>
      </w:r>
      <w:r>
        <w:tab/>
        <w:t xml:space="preserve"> Премирование работников гимназии</w:t>
      </w:r>
      <w:r w:rsidRPr="00D8476C">
        <w:t xml:space="preserve"> производится 1 раз в квартал по итогам работы за ис</w:t>
      </w:r>
      <w:r>
        <w:t>текший период.</w:t>
      </w:r>
    </w:p>
    <w:p w:rsidR="005135D0" w:rsidRPr="00D8476C" w:rsidRDefault="005135D0" w:rsidP="005135D0">
      <w:pPr>
        <w:jc w:val="both"/>
      </w:pPr>
      <w:r w:rsidRPr="00D8476C">
        <w:t>4.2.</w:t>
      </w:r>
      <w:r w:rsidRPr="00D8476C">
        <w:tab/>
        <w:t xml:space="preserve"> Распределение премий производится на основании данного Положения решением комиссии с оформлением протокола, рассматривается на общем собрании трудового коллектива, согласовываются с профсоюзным комитетом и утверждается приказом директора.</w:t>
      </w:r>
    </w:p>
    <w:p w:rsidR="005135D0" w:rsidRPr="00D8476C" w:rsidRDefault="005135D0" w:rsidP="005135D0">
      <w:pPr>
        <w:jc w:val="both"/>
      </w:pPr>
      <w:r w:rsidRPr="00D8476C">
        <w:t>4.3.</w:t>
      </w:r>
      <w:r w:rsidRPr="00D8476C">
        <w:tab/>
        <w:t xml:space="preserve">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дополнительным учебном отпуске, не оплачиваемом отпуске), а также в период нетрудоспособности по больничному листу.</w:t>
      </w:r>
    </w:p>
    <w:p w:rsidR="005135D0" w:rsidRPr="00BB2283" w:rsidRDefault="005135D0" w:rsidP="005135D0">
      <w:pPr>
        <w:jc w:val="both"/>
        <w:rPr>
          <w:b/>
        </w:rPr>
      </w:pPr>
      <w:r w:rsidRPr="00BB2283">
        <w:rPr>
          <w:b/>
        </w:rPr>
        <w:t xml:space="preserve">5.  Порядок </w:t>
      </w:r>
      <w:proofErr w:type="spellStart"/>
      <w:r w:rsidRPr="00BB2283">
        <w:rPr>
          <w:b/>
        </w:rPr>
        <w:t>депремирования</w:t>
      </w:r>
      <w:proofErr w:type="spellEnd"/>
      <w:r w:rsidRPr="00BB2283">
        <w:rPr>
          <w:b/>
        </w:rPr>
        <w:t xml:space="preserve"> работников</w:t>
      </w:r>
    </w:p>
    <w:p w:rsidR="005135D0" w:rsidRPr="00D8476C" w:rsidRDefault="005135D0" w:rsidP="005135D0">
      <w:pPr>
        <w:jc w:val="both"/>
      </w:pPr>
      <w:r w:rsidRPr="00D8476C">
        <w:t xml:space="preserve">                      Работник может быть </w:t>
      </w:r>
      <w:proofErr w:type="spellStart"/>
      <w:r w:rsidRPr="00D8476C">
        <w:t>депремирован</w:t>
      </w:r>
      <w:proofErr w:type="spellEnd"/>
      <w:r w:rsidRPr="00D8476C">
        <w:t xml:space="preserve"> в следующих случаях:</w:t>
      </w:r>
    </w:p>
    <w:p w:rsidR="005135D0" w:rsidRPr="00D8476C" w:rsidRDefault="005135D0" w:rsidP="005135D0">
      <w:pPr>
        <w:jc w:val="both"/>
      </w:pPr>
      <w:r>
        <w:t>•</w:t>
      </w:r>
      <w:r>
        <w:tab/>
        <w:t>нарушение Устава гимназии</w:t>
      </w:r>
      <w:r w:rsidRPr="00D8476C">
        <w:t>, правил внутре</w:t>
      </w:r>
      <w:r>
        <w:t>ннего трудового распорядка гимназии</w:t>
      </w:r>
      <w:r w:rsidRPr="00D8476C">
        <w:t>, должностных обязанностей и инструкций.</w:t>
      </w:r>
    </w:p>
    <w:p w:rsidR="005135D0" w:rsidRPr="00D8476C" w:rsidRDefault="005135D0" w:rsidP="005135D0">
      <w:pPr>
        <w:jc w:val="both"/>
      </w:pPr>
      <w:r w:rsidRPr="00D8476C">
        <w:t>•</w:t>
      </w:r>
      <w:r w:rsidRPr="00D8476C">
        <w:tab/>
        <w:t>письменных обоснованных жалоб со стороны учащихся и их родителей, члены коллектива;</w:t>
      </w:r>
    </w:p>
    <w:p w:rsidR="005135D0" w:rsidRPr="00D8476C" w:rsidRDefault="005135D0" w:rsidP="005135D0">
      <w:pPr>
        <w:jc w:val="both"/>
      </w:pPr>
      <w:r w:rsidRPr="00D8476C">
        <w:t>•</w:t>
      </w:r>
      <w:r w:rsidRPr="00D8476C">
        <w:tab/>
        <w:t>невыполнение постановлений, распоряжений, приказов администрации и учредителей ОУ, направленных на развитие системы образования района, города и республики;</w:t>
      </w:r>
    </w:p>
    <w:p w:rsidR="005135D0" w:rsidRPr="00D8476C" w:rsidRDefault="005135D0" w:rsidP="005135D0">
      <w:pPr>
        <w:jc w:val="both"/>
      </w:pPr>
      <w:r w:rsidRPr="00D8476C">
        <w:t>•</w:t>
      </w:r>
      <w:r w:rsidRPr="00D8476C">
        <w:tab/>
        <w:t xml:space="preserve">невыполнение Представлений прокуратуры, Управления </w:t>
      </w:r>
      <w:proofErr w:type="spellStart"/>
      <w:r w:rsidRPr="00D8476C">
        <w:t>Роспотребнадзора</w:t>
      </w:r>
      <w:proofErr w:type="spellEnd"/>
      <w:r w:rsidRPr="00D8476C">
        <w:t xml:space="preserve"> РТ, Департамента надзора и контроля в сфере образования МО и Н РТ, Управления государственного пожарного надзор;</w:t>
      </w:r>
    </w:p>
    <w:p w:rsidR="005135D0" w:rsidRPr="00D8476C" w:rsidRDefault="005135D0" w:rsidP="005135D0">
      <w:pPr>
        <w:jc w:val="both"/>
      </w:pPr>
      <w:r w:rsidRPr="00D8476C">
        <w:t>•</w:t>
      </w:r>
      <w:r w:rsidRPr="00D8476C">
        <w:tab/>
        <w:t>в случае применения дисциплинарного взыскания.</w:t>
      </w:r>
    </w:p>
    <w:p w:rsidR="005135D0" w:rsidRPr="00BB2283" w:rsidRDefault="005135D0" w:rsidP="005135D0">
      <w:pPr>
        <w:jc w:val="both"/>
        <w:rPr>
          <w:b/>
        </w:rPr>
      </w:pPr>
      <w:r w:rsidRPr="00BB2283">
        <w:rPr>
          <w:b/>
        </w:rPr>
        <w:t>6. Заключительные положения</w:t>
      </w:r>
    </w:p>
    <w:p w:rsidR="005135D0" w:rsidRPr="00D8476C" w:rsidRDefault="005135D0" w:rsidP="005135D0">
      <w:pPr>
        <w:jc w:val="both"/>
      </w:pPr>
      <w:r w:rsidRPr="00D8476C">
        <w:t>6.1.</w:t>
      </w:r>
      <w:r w:rsidRPr="00D8476C">
        <w:tab/>
        <w:t>Данное Положение рассматривается на общем собрании трудового коллектива, согласовываются с профсоюзным комитетом и утверждается приказом директора.</w:t>
      </w:r>
    </w:p>
    <w:p w:rsidR="005135D0" w:rsidRPr="00D8476C" w:rsidRDefault="005135D0" w:rsidP="005135D0">
      <w:pPr>
        <w:jc w:val="both"/>
      </w:pPr>
      <w:r w:rsidRPr="00D8476C">
        <w:t>6.2.</w:t>
      </w:r>
      <w:r w:rsidRPr="00D8476C">
        <w:tab/>
        <w:t xml:space="preserve">Дополнения и изменения к данному Положению вносятся по предложению </w:t>
      </w:r>
      <w:r>
        <w:t>профкома или администрации гимназии</w:t>
      </w:r>
      <w:r w:rsidRPr="00D8476C">
        <w:t xml:space="preserve"> и рассматриваются на общем собрании трудового коллектива.</w:t>
      </w:r>
    </w:p>
    <w:p w:rsidR="005135D0" w:rsidRPr="00D8476C" w:rsidRDefault="005135D0" w:rsidP="005135D0">
      <w:pPr>
        <w:jc w:val="both"/>
      </w:pPr>
      <w:r w:rsidRPr="00D8476C">
        <w:t>6.3.</w:t>
      </w:r>
      <w:r w:rsidRPr="00D8476C">
        <w:tab/>
        <w:t>Настоящее Положение действует до принятия нового с даты введения его в действие приказ</w:t>
      </w:r>
      <w:r>
        <w:t>ом директора гимназии</w:t>
      </w:r>
      <w:r w:rsidRPr="00D8476C">
        <w:t>, но не более, чем 2 года.</w:t>
      </w:r>
    </w:p>
    <w:p w:rsidR="005135D0" w:rsidRPr="00D8476C" w:rsidRDefault="005135D0" w:rsidP="005135D0">
      <w:pPr>
        <w:jc w:val="both"/>
      </w:pPr>
      <w:r w:rsidRPr="00D8476C">
        <w:t>6.4.</w:t>
      </w:r>
      <w:r w:rsidRPr="00D8476C">
        <w:tab/>
        <w:t>Положение может быть пролонгировано один раз, но не более, чем на один год.</w:t>
      </w:r>
    </w:p>
    <w:p w:rsidR="003D120A" w:rsidRPr="00197941" w:rsidRDefault="003D120A" w:rsidP="003D120A">
      <w:pPr>
        <w:shd w:val="clear" w:color="auto" w:fill="FFFFFF"/>
        <w:tabs>
          <w:tab w:val="left" w:pos="1122"/>
        </w:tabs>
        <w:spacing w:line="360" w:lineRule="auto"/>
        <w:rPr>
          <w:b/>
          <w:bCs/>
          <w:sz w:val="22"/>
          <w:szCs w:val="22"/>
        </w:rPr>
      </w:pPr>
    </w:p>
    <w:p w:rsidR="00387AE7" w:rsidRDefault="00387AE7" w:rsidP="003D120A">
      <w:pPr>
        <w:shd w:val="clear" w:color="auto" w:fill="FFFFFF"/>
        <w:tabs>
          <w:tab w:val="left" w:pos="1122"/>
        </w:tabs>
        <w:spacing w:line="360" w:lineRule="auto"/>
        <w:rPr>
          <w:b/>
          <w:bCs/>
          <w:sz w:val="22"/>
          <w:szCs w:val="22"/>
        </w:rPr>
        <w:sectPr w:rsidR="00387AE7" w:rsidSect="005135D0">
          <w:pgSz w:w="11906" w:h="16838"/>
          <w:pgMar w:top="1701" w:right="1134" w:bottom="850" w:left="1134" w:header="708" w:footer="708" w:gutter="0"/>
          <w:cols w:space="708"/>
          <w:docGrid w:linePitch="360"/>
        </w:sect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387AE7" w:rsidRPr="00CE23F6" w:rsidTr="0060069F">
        <w:tc>
          <w:tcPr>
            <w:tcW w:w="4111" w:type="dxa"/>
            <w:vAlign w:val="center"/>
          </w:tcPr>
          <w:p w:rsidR="00387AE7" w:rsidRDefault="00387AE7" w:rsidP="0060069F">
            <w:pPr>
              <w:jc w:val="center"/>
              <w:rPr>
                <w:b/>
              </w:rPr>
            </w:pPr>
            <w:r>
              <w:rPr>
                <w:b/>
              </w:rPr>
              <w:lastRenderedPageBreak/>
              <w:t>Мотивированное мнение</w:t>
            </w:r>
          </w:p>
          <w:p w:rsidR="00387AE7" w:rsidRPr="00CE23F6" w:rsidRDefault="00387AE7" w:rsidP="0060069F">
            <w:pPr>
              <w:jc w:val="center"/>
              <w:rPr>
                <w:b/>
              </w:rPr>
            </w:pPr>
            <w:r>
              <w:rPr>
                <w:b/>
              </w:rPr>
              <w:t>профкома</w:t>
            </w:r>
          </w:p>
          <w:p w:rsidR="00387AE7" w:rsidRDefault="00387AE7" w:rsidP="0060069F">
            <w:pPr>
              <w:jc w:val="center"/>
              <w:rPr>
                <w:b/>
              </w:rPr>
            </w:pPr>
            <w:r>
              <w:rPr>
                <w:b/>
              </w:rPr>
              <w:t>от____ ___________20__г.</w:t>
            </w:r>
          </w:p>
          <w:p w:rsidR="00387AE7" w:rsidRDefault="00387AE7" w:rsidP="0060069F">
            <w:pPr>
              <w:jc w:val="center"/>
              <w:rPr>
                <w:b/>
              </w:rPr>
            </w:pPr>
            <w:r>
              <w:rPr>
                <w:b/>
              </w:rPr>
              <w:t>Протокол №____</w:t>
            </w:r>
          </w:p>
          <w:p w:rsidR="00387AE7" w:rsidRDefault="00387AE7" w:rsidP="0060069F">
            <w:pPr>
              <w:jc w:val="center"/>
              <w:rPr>
                <w:b/>
              </w:rPr>
            </w:pPr>
            <w:r>
              <w:rPr>
                <w:b/>
              </w:rPr>
              <w:t xml:space="preserve">__________ </w:t>
            </w:r>
            <w:proofErr w:type="spellStart"/>
            <w:r>
              <w:rPr>
                <w:b/>
              </w:rPr>
              <w:t>Фаезова</w:t>
            </w:r>
            <w:proofErr w:type="spellEnd"/>
            <w:r>
              <w:rPr>
                <w:b/>
              </w:rPr>
              <w:t xml:space="preserve"> Г.Р.</w:t>
            </w:r>
          </w:p>
          <w:p w:rsidR="00387AE7" w:rsidRPr="0010530C" w:rsidRDefault="00387AE7" w:rsidP="0060069F">
            <w:pPr>
              <w:jc w:val="center"/>
              <w:rPr>
                <w:b/>
              </w:rPr>
            </w:pPr>
            <w:r w:rsidRPr="0010530C">
              <w:rPr>
                <w:b/>
              </w:rPr>
              <w:t xml:space="preserve">Председатель первичной профсоюзной организации </w:t>
            </w:r>
          </w:p>
          <w:p w:rsidR="00387AE7" w:rsidRPr="0010530C" w:rsidRDefault="00387AE7" w:rsidP="0060069F">
            <w:pPr>
              <w:jc w:val="center"/>
              <w:rPr>
                <w:b/>
                <w:i/>
                <w:sz w:val="20"/>
                <w:szCs w:val="20"/>
              </w:rPr>
            </w:pPr>
          </w:p>
        </w:tc>
        <w:tc>
          <w:tcPr>
            <w:tcW w:w="851" w:type="dxa"/>
            <w:vAlign w:val="center"/>
          </w:tcPr>
          <w:p w:rsidR="00387AE7" w:rsidRPr="00CE23F6" w:rsidRDefault="00387AE7" w:rsidP="0060069F">
            <w:pPr>
              <w:jc w:val="center"/>
              <w:rPr>
                <w:b/>
              </w:rPr>
            </w:pPr>
          </w:p>
        </w:tc>
        <w:tc>
          <w:tcPr>
            <w:tcW w:w="4383" w:type="dxa"/>
            <w:vAlign w:val="center"/>
          </w:tcPr>
          <w:p w:rsidR="000A2518" w:rsidRPr="000A2518" w:rsidRDefault="000A2518" w:rsidP="000A2518">
            <w:pPr>
              <w:jc w:val="right"/>
            </w:pPr>
            <w:r>
              <w:rPr>
                <w:b/>
              </w:rPr>
              <w:t xml:space="preserve">    </w:t>
            </w:r>
            <w:r>
              <w:t>Приложение № 19</w:t>
            </w:r>
          </w:p>
          <w:p w:rsidR="00387AE7" w:rsidRPr="00CE23F6" w:rsidRDefault="00387AE7" w:rsidP="0060069F">
            <w:pPr>
              <w:jc w:val="center"/>
              <w:rPr>
                <w:b/>
              </w:rPr>
            </w:pPr>
            <w:r w:rsidRPr="00CE23F6">
              <w:rPr>
                <w:b/>
              </w:rPr>
              <w:t>Утверждаю</w:t>
            </w:r>
          </w:p>
          <w:p w:rsidR="00387AE7" w:rsidRPr="00CE23F6" w:rsidRDefault="00387AE7" w:rsidP="0060069F">
            <w:pPr>
              <w:jc w:val="center"/>
              <w:rPr>
                <w:b/>
              </w:rPr>
            </w:pPr>
            <w:r>
              <w:rPr>
                <w:b/>
              </w:rPr>
              <w:t xml:space="preserve">_________ </w:t>
            </w:r>
            <w:proofErr w:type="spellStart"/>
            <w:r>
              <w:rPr>
                <w:b/>
              </w:rPr>
              <w:t>Халимова</w:t>
            </w:r>
            <w:proofErr w:type="spellEnd"/>
            <w:r>
              <w:rPr>
                <w:b/>
              </w:rPr>
              <w:t xml:space="preserve"> Г.М.</w:t>
            </w:r>
          </w:p>
          <w:p w:rsidR="00387AE7" w:rsidRPr="0010530C" w:rsidRDefault="00387AE7" w:rsidP="0060069F">
            <w:pPr>
              <w:jc w:val="center"/>
              <w:rPr>
                <w:b/>
              </w:rPr>
            </w:pPr>
            <w:r w:rsidRPr="0010530C">
              <w:rPr>
                <w:b/>
              </w:rPr>
              <w:t xml:space="preserve"> Руководитель </w:t>
            </w:r>
          </w:p>
          <w:p w:rsidR="00387AE7" w:rsidRPr="0010530C" w:rsidRDefault="00387AE7" w:rsidP="0060069F">
            <w:pPr>
              <w:jc w:val="center"/>
              <w:rPr>
                <w:b/>
                <w:i/>
                <w:sz w:val="20"/>
                <w:szCs w:val="20"/>
              </w:rPr>
            </w:pPr>
          </w:p>
          <w:p w:rsidR="00387AE7" w:rsidRDefault="00387AE7" w:rsidP="0060069F">
            <w:pPr>
              <w:jc w:val="center"/>
              <w:rPr>
                <w:b/>
              </w:rPr>
            </w:pPr>
            <w:r w:rsidRPr="0010530C">
              <w:rPr>
                <w:b/>
              </w:rPr>
              <w:t xml:space="preserve">Приказ  </w:t>
            </w:r>
          </w:p>
          <w:p w:rsidR="00387AE7" w:rsidRPr="0010530C" w:rsidRDefault="00387AE7" w:rsidP="0060069F">
            <w:pPr>
              <w:jc w:val="center"/>
              <w:rPr>
                <w:b/>
              </w:rPr>
            </w:pPr>
            <w:r w:rsidRPr="0010530C">
              <w:rPr>
                <w:b/>
              </w:rPr>
              <w:t>от  «___»</w:t>
            </w:r>
            <w:r w:rsidRPr="00CE23F6">
              <w:t xml:space="preserve"> </w:t>
            </w:r>
            <w:r w:rsidRPr="0010530C">
              <w:rPr>
                <w:b/>
              </w:rPr>
              <w:t>_________20__г.</w:t>
            </w:r>
            <w:r>
              <w:rPr>
                <w:b/>
              </w:rPr>
              <w:t xml:space="preserve"> №__</w:t>
            </w:r>
          </w:p>
          <w:p w:rsidR="00387AE7" w:rsidRPr="00CE23F6" w:rsidRDefault="00387AE7" w:rsidP="0060069F">
            <w:pPr>
              <w:jc w:val="center"/>
              <w:rPr>
                <w:b/>
              </w:rPr>
            </w:pPr>
          </w:p>
        </w:tc>
      </w:tr>
    </w:tbl>
    <w:p w:rsidR="00387AE7" w:rsidRDefault="00387AE7" w:rsidP="00387AE7">
      <w:pPr>
        <w:tabs>
          <w:tab w:val="left" w:pos="5610"/>
        </w:tabs>
        <w:rPr>
          <w:b/>
        </w:rPr>
      </w:pPr>
      <w:r>
        <w:rPr>
          <w:b/>
        </w:rPr>
        <w:tab/>
        <w:t>Доведено до сведения работников</w:t>
      </w:r>
    </w:p>
    <w:p w:rsidR="00387AE7" w:rsidRDefault="00387AE7" w:rsidP="00387AE7">
      <w:pPr>
        <w:tabs>
          <w:tab w:val="left" w:pos="5610"/>
        </w:tabs>
        <w:rPr>
          <w:b/>
        </w:rPr>
      </w:pPr>
      <w:r>
        <w:rPr>
          <w:b/>
        </w:rPr>
        <w:tab/>
        <w:t xml:space="preserve">на Педагогическом совете   </w:t>
      </w:r>
    </w:p>
    <w:p w:rsidR="00387AE7" w:rsidRDefault="00387AE7" w:rsidP="00387AE7">
      <w:pPr>
        <w:tabs>
          <w:tab w:val="left" w:pos="5610"/>
        </w:tabs>
        <w:rPr>
          <w:b/>
        </w:rPr>
      </w:pPr>
      <w:r>
        <w:rPr>
          <w:b/>
        </w:rPr>
        <w:t xml:space="preserve">                                                                                               ___________________20___г.</w:t>
      </w:r>
    </w:p>
    <w:p w:rsidR="00387AE7" w:rsidRPr="00CE23F6" w:rsidRDefault="00387AE7" w:rsidP="00387AE7">
      <w:pPr>
        <w:tabs>
          <w:tab w:val="left" w:pos="5700"/>
        </w:tabs>
        <w:rPr>
          <w:b/>
        </w:rPr>
      </w:pPr>
      <w:r>
        <w:rPr>
          <w:b/>
        </w:rPr>
        <w:tab/>
        <w:t>Протокол №___</w:t>
      </w:r>
    </w:p>
    <w:p w:rsidR="00387AE7" w:rsidRDefault="00387AE7" w:rsidP="00387AE7">
      <w:pPr>
        <w:jc w:val="center"/>
        <w:rPr>
          <w:b/>
          <w:sz w:val="28"/>
          <w:szCs w:val="28"/>
        </w:rPr>
      </w:pPr>
    </w:p>
    <w:p w:rsidR="00387AE7" w:rsidRDefault="00387AE7" w:rsidP="00387AE7">
      <w:pPr>
        <w:jc w:val="center"/>
        <w:rPr>
          <w:b/>
          <w:sz w:val="28"/>
          <w:szCs w:val="28"/>
        </w:rPr>
      </w:pPr>
      <w:r>
        <w:rPr>
          <w:b/>
          <w:sz w:val="28"/>
          <w:szCs w:val="28"/>
        </w:rPr>
        <w:t>ПОЛОЖЕНИЕ</w:t>
      </w:r>
    </w:p>
    <w:p w:rsidR="00387AE7" w:rsidRDefault="00387AE7" w:rsidP="00387AE7">
      <w:pPr>
        <w:jc w:val="center"/>
        <w:rPr>
          <w:b/>
          <w:sz w:val="28"/>
          <w:szCs w:val="28"/>
        </w:rPr>
      </w:pPr>
      <w:r>
        <w:rPr>
          <w:b/>
          <w:sz w:val="28"/>
          <w:szCs w:val="28"/>
        </w:rPr>
        <w:t xml:space="preserve">о порядке  предоставления  методического  дня педагогическим работникам МБОУ «Татаро-английская гимназия №16» </w:t>
      </w:r>
    </w:p>
    <w:p w:rsidR="00387AE7" w:rsidRDefault="00387AE7" w:rsidP="00387AE7">
      <w:pPr>
        <w:jc w:val="center"/>
        <w:rPr>
          <w:b/>
          <w:sz w:val="28"/>
          <w:szCs w:val="28"/>
        </w:rPr>
      </w:pPr>
      <w:r>
        <w:rPr>
          <w:b/>
          <w:sz w:val="28"/>
          <w:szCs w:val="28"/>
        </w:rPr>
        <w:t>Приволжского района г. Казани</w:t>
      </w:r>
    </w:p>
    <w:p w:rsidR="00387AE7" w:rsidRDefault="00387AE7" w:rsidP="00387AE7">
      <w:pPr>
        <w:pStyle w:val="aff1"/>
        <w:numPr>
          <w:ilvl w:val="0"/>
          <w:numId w:val="102"/>
        </w:numPr>
        <w:shd w:val="clear" w:color="auto" w:fill="FFFFFF"/>
        <w:spacing w:before="197"/>
        <w:ind w:left="0" w:firstLine="0"/>
        <w:contextualSpacing/>
        <w:jc w:val="center"/>
        <w:rPr>
          <w:b/>
          <w:sz w:val="28"/>
          <w:szCs w:val="28"/>
        </w:rPr>
      </w:pPr>
      <w:r>
        <w:rPr>
          <w:b/>
          <w:sz w:val="28"/>
          <w:szCs w:val="28"/>
        </w:rPr>
        <w:t>Общие положения</w:t>
      </w:r>
    </w:p>
    <w:p w:rsidR="00387AE7" w:rsidRDefault="00387AE7" w:rsidP="00387AE7">
      <w:pPr>
        <w:ind w:firstLine="567"/>
        <w:jc w:val="both"/>
        <w:rPr>
          <w:sz w:val="28"/>
          <w:szCs w:val="28"/>
        </w:rPr>
      </w:pPr>
      <w:r>
        <w:rPr>
          <w:sz w:val="28"/>
          <w:szCs w:val="28"/>
        </w:rPr>
        <w:t>1.1.Настоящее Положение   разработано    на основе:</w:t>
      </w:r>
    </w:p>
    <w:p w:rsidR="00387AE7" w:rsidRDefault="00387AE7" w:rsidP="00387AE7">
      <w:pPr>
        <w:ind w:firstLine="567"/>
        <w:jc w:val="both"/>
        <w:rPr>
          <w:sz w:val="28"/>
          <w:szCs w:val="28"/>
        </w:rPr>
      </w:pPr>
      <w:r>
        <w:rPr>
          <w:sz w:val="28"/>
          <w:szCs w:val="28"/>
        </w:rPr>
        <w:t>-Трудового кодекс Российской Федерации" от 30.12.2001 N 197-ФЗ Статья 333. Продолжительность рабочего времени педагогических работников</w:t>
      </w:r>
    </w:p>
    <w:p w:rsidR="00387AE7" w:rsidRDefault="00387AE7" w:rsidP="00387AE7">
      <w:pPr>
        <w:ind w:firstLine="567"/>
        <w:jc w:val="both"/>
        <w:rPr>
          <w:sz w:val="28"/>
          <w:szCs w:val="28"/>
        </w:rPr>
      </w:pPr>
      <w:r>
        <w:rPr>
          <w:sz w:val="28"/>
          <w:szCs w:val="28"/>
        </w:rPr>
        <w:t xml:space="preserve">- Приказа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29.06.2016г.); </w:t>
      </w:r>
    </w:p>
    <w:p w:rsidR="00387AE7" w:rsidRDefault="00387AE7" w:rsidP="00387AE7">
      <w:pPr>
        <w:ind w:firstLine="567"/>
        <w:jc w:val="both"/>
        <w:rPr>
          <w:sz w:val="28"/>
          <w:szCs w:val="28"/>
        </w:rPr>
      </w:pPr>
      <w:r>
        <w:rPr>
          <w:sz w:val="28"/>
          <w:szCs w:val="28"/>
        </w:rPr>
        <w:t>- Приказа Министерства образования и науки Российской Федерации от 11 мая 2016 года № 536 «Об утверждении Особенностей режима рабочего времени и времени отдыха педагогических и других работников образовательных организаций, осуществляющих образовательную деятельность»;</w:t>
      </w:r>
    </w:p>
    <w:p w:rsidR="00387AE7" w:rsidRDefault="00387AE7" w:rsidP="00387AE7">
      <w:pPr>
        <w:jc w:val="both"/>
        <w:rPr>
          <w:sz w:val="28"/>
          <w:szCs w:val="28"/>
        </w:rPr>
      </w:pPr>
      <w:r>
        <w:rPr>
          <w:sz w:val="28"/>
          <w:szCs w:val="28"/>
        </w:rPr>
        <w:t xml:space="preserve">       1.2. Педагогическим работникам школы  на основании коллективного договора предоставляется методический день. </w:t>
      </w:r>
    </w:p>
    <w:p w:rsidR="00387AE7" w:rsidRDefault="00387AE7" w:rsidP="00387AE7">
      <w:pPr>
        <w:ind w:firstLine="567"/>
        <w:jc w:val="both"/>
        <w:rPr>
          <w:sz w:val="28"/>
          <w:szCs w:val="28"/>
        </w:rPr>
      </w:pPr>
      <w:r>
        <w:rPr>
          <w:sz w:val="28"/>
          <w:szCs w:val="28"/>
        </w:rPr>
        <w:t xml:space="preserve">1.3. Нормативного понятия методический день не существует. Методический день - это обычный рабочий день педагога, а не его выходной. Согласно ТК РФ Глава 18 статья 111 при шестидневной рабочей неделе - один выходной день. </w:t>
      </w:r>
    </w:p>
    <w:p w:rsidR="00387AE7" w:rsidRDefault="00387AE7" w:rsidP="00387AE7">
      <w:pPr>
        <w:ind w:firstLine="567"/>
        <w:jc w:val="both"/>
        <w:rPr>
          <w:sz w:val="28"/>
          <w:szCs w:val="28"/>
        </w:rPr>
      </w:pPr>
      <w:r>
        <w:rPr>
          <w:sz w:val="28"/>
          <w:szCs w:val="28"/>
        </w:rPr>
        <w:t>1.4. Цель предоставления методического дня - создание необходимых условий для повышения педагогического мастерства, совершенствование методической подготовки педагогов.</w:t>
      </w:r>
    </w:p>
    <w:p w:rsidR="00387AE7" w:rsidRDefault="00387AE7" w:rsidP="00387AE7">
      <w:pPr>
        <w:ind w:firstLine="567"/>
        <w:jc w:val="both"/>
        <w:rPr>
          <w:sz w:val="28"/>
          <w:szCs w:val="28"/>
        </w:rPr>
      </w:pPr>
    </w:p>
    <w:p w:rsidR="00387AE7" w:rsidRDefault="00387AE7" w:rsidP="00387AE7">
      <w:pPr>
        <w:ind w:firstLine="567"/>
        <w:jc w:val="both"/>
        <w:rPr>
          <w:sz w:val="28"/>
          <w:szCs w:val="28"/>
        </w:rPr>
      </w:pPr>
      <w:r>
        <w:rPr>
          <w:sz w:val="28"/>
          <w:szCs w:val="28"/>
        </w:rPr>
        <w:t xml:space="preserve">1.5 Методический   день  может быть установлен при условии объема учебной нагрузки педагогического работника, не превышающей  </w:t>
      </w:r>
      <w:r>
        <w:rPr>
          <w:i/>
          <w:sz w:val="28"/>
          <w:szCs w:val="28"/>
        </w:rPr>
        <w:t>(23-25)</w:t>
      </w:r>
      <w:r>
        <w:rPr>
          <w:sz w:val="28"/>
          <w:szCs w:val="28"/>
        </w:rPr>
        <w:t xml:space="preserve"> недельных часов и не нарушающей учебного режима школы, не создающей перегрузки обучающихся.</w:t>
      </w:r>
    </w:p>
    <w:p w:rsidR="00387AE7" w:rsidRPr="00D8423F" w:rsidRDefault="00387AE7" w:rsidP="00387AE7">
      <w:pPr>
        <w:ind w:firstLine="567"/>
        <w:jc w:val="both"/>
        <w:rPr>
          <w:sz w:val="28"/>
          <w:szCs w:val="28"/>
        </w:rPr>
      </w:pPr>
      <w:r>
        <w:rPr>
          <w:sz w:val="28"/>
          <w:szCs w:val="28"/>
        </w:rPr>
        <w:lastRenderedPageBreak/>
        <w:t>1.6. Методический день не является дополнительным выходным днем. Работодатель вправе  привлекать педагогического работника , свободного от учебных занятий  по расписанию, на выполнение других работ по организации образовательного процесса в МБОУ «Татаро-английская гимназия №16».</w:t>
      </w:r>
    </w:p>
    <w:p w:rsidR="00387AE7" w:rsidRDefault="00387AE7" w:rsidP="00387AE7">
      <w:pPr>
        <w:autoSpaceDE w:val="0"/>
        <w:autoSpaceDN w:val="0"/>
        <w:adjustRightInd w:val="0"/>
        <w:ind w:firstLine="567"/>
        <w:jc w:val="both"/>
        <w:rPr>
          <w:rFonts w:eastAsia="Times-Roman"/>
          <w:sz w:val="28"/>
          <w:szCs w:val="28"/>
          <w:lang w:eastAsia="en-US"/>
        </w:rPr>
      </w:pPr>
      <w:r>
        <w:rPr>
          <w:sz w:val="28"/>
          <w:szCs w:val="28"/>
        </w:rPr>
        <w:t>1.7.</w:t>
      </w:r>
      <w:r>
        <w:rPr>
          <w:rFonts w:eastAsia="Times-Roman"/>
          <w:sz w:val="28"/>
          <w:szCs w:val="28"/>
          <w:lang w:eastAsia="en-US"/>
        </w:rPr>
        <w:t xml:space="preserve"> 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нормативно - правовыми актами.</w:t>
      </w:r>
    </w:p>
    <w:p w:rsidR="00387AE7" w:rsidRDefault="00387AE7" w:rsidP="00387AE7">
      <w:pPr>
        <w:shd w:val="clear" w:color="auto" w:fill="FFFFFF"/>
        <w:ind w:firstLine="567"/>
        <w:jc w:val="both"/>
        <w:rPr>
          <w:b/>
          <w:sz w:val="28"/>
          <w:szCs w:val="28"/>
        </w:rPr>
      </w:pPr>
      <w:r w:rsidRPr="008A1B10">
        <w:rPr>
          <w:b/>
          <w:sz w:val="28"/>
          <w:szCs w:val="28"/>
        </w:rPr>
        <w:t xml:space="preserve"> 2. Режим методического дня</w:t>
      </w:r>
    </w:p>
    <w:p w:rsidR="00387AE7" w:rsidRDefault="00387AE7" w:rsidP="00387AE7">
      <w:pPr>
        <w:shd w:val="clear" w:color="auto" w:fill="FFFFFF"/>
        <w:ind w:firstLine="567"/>
        <w:jc w:val="both"/>
        <w:rPr>
          <w:sz w:val="28"/>
          <w:szCs w:val="28"/>
        </w:rPr>
      </w:pPr>
      <w:r w:rsidRPr="00B573A4">
        <w:rPr>
          <w:sz w:val="28"/>
          <w:szCs w:val="28"/>
        </w:rPr>
        <w:t xml:space="preserve">2.1. </w:t>
      </w:r>
      <w:r>
        <w:rPr>
          <w:sz w:val="28"/>
          <w:szCs w:val="28"/>
        </w:rPr>
        <w:t>В методический день педагогические работники занимаются самообразованием:</w:t>
      </w:r>
    </w:p>
    <w:p w:rsidR="00387AE7" w:rsidRDefault="00387AE7" w:rsidP="00387AE7">
      <w:pPr>
        <w:shd w:val="clear" w:color="auto" w:fill="FFFFFF"/>
        <w:ind w:firstLine="567"/>
        <w:jc w:val="both"/>
        <w:rPr>
          <w:sz w:val="28"/>
          <w:szCs w:val="28"/>
        </w:rPr>
      </w:pPr>
      <w:r>
        <w:rPr>
          <w:sz w:val="28"/>
          <w:szCs w:val="28"/>
        </w:rPr>
        <w:t>-изучением законодательных актов и нормативных документов по вопросам образования и воспитания;</w:t>
      </w:r>
    </w:p>
    <w:p w:rsidR="00387AE7" w:rsidRDefault="00387AE7" w:rsidP="00387AE7">
      <w:pPr>
        <w:shd w:val="clear" w:color="auto" w:fill="FFFFFF"/>
        <w:ind w:firstLine="567"/>
        <w:jc w:val="both"/>
        <w:rPr>
          <w:sz w:val="28"/>
          <w:szCs w:val="28"/>
        </w:rPr>
      </w:pPr>
      <w:r>
        <w:rPr>
          <w:sz w:val="28"/>
          <w:szCs w:val="28"/>
        </w:rPr>
        <w:t>-работой по  реализации методической темы школы;</w:t>
      </w:r>
    </w:p>
    <w:p w:rsidR="00387AE7" w:rsidRPr="00B573A4" w:rsidRDefault="00387AE7" w:rsidP="00387AE7">
      <w:pPr>
        <w:shd w:val="clear" w:color="auto" w:fill="FFFFFF"/>
        <w:ind w:firstLine="567"/>
        <w:jc w:val="both"/>
        <w:rPr>
          <w:sz w:val="28"/>
          <w:szCs w:val="28"/>
        </w:rPr>
      </w:pPr>
      <w:r>
        <w:rPr>
          <w:sz w:val="28"/>
          <w:szCs w:val="28"/>
        </w:rPr>
        <w:t>-овладением конкретными педагогическими технологиями (функциональная грамотность,  модульные, интегрированные, проектные, информационно-коммуникационные и др.), адаптацией их к своим условиям;</w:t>
      </w:r>
    </w:p>
    <w:p w:rsidR="00387AE7" w:rsidRDefault="00387AE7" w:rsidP="00387AE7">
      <w:pPr>
        <w:widowControl w:val="0"/>
        <w:tabs>
          <w:tab w:val="left" w:pos="567"/>
        </w:tabs>
        <w:autoSpaceDE w:val="0"/>
        <w:autoSpaceDN w:val="0"/>
        <w:ind w:left="567"/>
        <w:rPr>
          <w:sz w:val="28"/>
          <w:szCs w:val="28"/>
          <w:lang w:eastAsia="en-US"/>
        </w:rPr>
      </w:pPr>
      <w:r>
        <w:rPr>
          <w:sz w:val="28"/>
          <w:szCs w:val="28"/>
          <w:lang w:eastAsia="en-US"/>
        </w:rPr>
        <w:t>- подготовкой к проведению уроков «Разговоры о важном»,  «Россия –мои горизонты»;</w:t>
      </w:r>
    </w:p>
    <w:p w:rsidR="00387AE7" w:rsidRDefault="00387AE7" w:rsidP="00387AE7">
      <w:pPr>
        <w:widowControl w:val="0"/>
        <w:tabs>
          <w:tab w:val="left" w:pos="567"/>
        </w:tabs>
        <w:autoSpaceDE w:val="0"/>
        <w:autoSpaceDN w:val="0"/>
        <w:ind w:left="567"/>
        <w:rPr>
          <w:sz w:val="28"/>
          <w:szCs w:val="28"/>
          <w:lang w:eastAsia="en-US"/>
        </w:rPr>
      </w:pPr>
      <w:r>
        <w:rPr>
          <w:sz w:val="28"/>
          <w:szCs w:val="28"/>
          <w:lang w:eastAsia="en-US"/>
        </w:rPr>
        <w:t>- изучением передовых педагогических практик;</w:t>
      </w:r>
    </w:p>
    <w:p w:rsidR="00387AE7" w:rsidRDefault="00387AE7" w:rsidP="00387AE7">
      <w:pPr>
        <w:widowControl w:val="0"/>
        <w:tabs>
          <w:tab w:val="left" w:pos="567"/>
        </w:tabs>
        <w:autoSpaceDE w:val="0"/>
        <w:autoSpaceDN w:val="0"/>
        <w:ind w:left="567"/>
        <w:rPr>
          <w:sz w:val="28"/>
          <w:szCs w:val="28"/>
          <w:lang w:eastAsia="en-US"/>
        </w:rPr>
      </w:pPr>
      <w:r>
        <w:rPr>
          <w:sz w:val="28"/>
          <w:szCs w:val="28"/>
          <w:lang w:eastAsia="en-US"/>
        </w:rPr>
        <w:t>-знакомство- с новинками научно-практической педагогической литературой;</w:t>
      </w:r>
    </w:p>
    <w:p w:rsidR="00387AE7" w:rsidRDefault="00387AE7" w:rsidP="00387AE7">
      <w:pPr>
        <w:widowControl w:val="0"/>
        <w:tabs>
          <w:tab w:val="left" w:pos="567"/>
        </w:tabs>
        <w:autoSpaceDE w:val="0"/>
        <w:autoSpaceDN w:val="0"/>
        <w:ind w:left="567"/>
        <w:rPr>
          <w:sz w:val="28"/>
          <w:szCs w:val="28"/>
          <w:lang w:eastAsia="en-US"/>
        </w:rPr>
      </w:pPr>
      <w:r>
        <w:rPr>
          <w:sz w:val="28"/>
          <w:szCs w:val="28"/>
          <w:lang w:eastAsia="en-US"/>
        </w:rPr>
        <w:t>-посещают библиотеки, лекции специалисты, мастер-классы и др.</w:t>
      </w:r>
    </w:p>
    <w:p w:rsidR="00387AE7" w:rsidRPr="00CF2A13" w:rsidRDefault="00387AE7" w:rsidP="00387AE7">
      <w:pPr>
        <w:widowControl w:val="0"/>
        <w:tabs>
          <w:tab w:val="left" w:pos="567"/>
        </w:tabs>
        <w:autoSpaceDE w:val="0"/>
        <w:autoSpaceDN w:val="0"/>
        <w:ind w:left="567"/>
        <w:rPr>
          <w:b/>
          <w:sz w:val="28"/>
          <w:szCs w:val="28"/>
          <w:lang w:eastAsia="en-US"/>
        </w:rPr>
      </w:pPr>
      <w:r w:rsidRPr="00CF2A13">
        <w:rPr>
          <w:b/>
          <w:sz w:val="28"/>
          <w:szCs w:val="28"/>
          <w:lang w:eastAsia="en-US"/>
        </w:rPr>
        <w:t>3. Обязанности педагогического работника в методический день</w:t>
      </w:r>
    </w:p>
    <w:p w:rsidR="00387AE7" w:rsidRDefault="00387AE7" w:rsidP="00387AE7">
      <w:pPr>
        <w:widowControl w:val="0"/>
        <w:tabs>
          <w:tab w:val="left" w:pos="567"/>
        </w:tabs>
        <w:autoSpaceDE w:val="0"/>
        <w:autoSpaceDN w:val="0"/>
        <w:ind w:left="567"/>
        <w:rPr>
          <w:sz w:val="28"/>
          <w:szCs w:val="28"/>
          <w:lang w:eastAsia="en-US"/>
        </w:rPr>
      </w:pPr>
      <w:r>
        <w:rPr>
          <w:sz w:val="28"/>
          <w:szCs w:val="28"/>
          <w:lang w:eastAsia="en-US"/>
        </w:rPr>
        <w:t>3.1. Присутствовать  и (или) участвовать в работе всех общественно-значимых, плановых мероприятий в образовательном учреждения и вне его.</w:t>
      </w:r>
    </w:p>
    <w:p w:rsidR="00387AE7" w:rsidRDefault="00387AE7" w:rsidP="00387AE7">
      <w:pPr>
        <w:widowControl w:val="0"/>
        <w:tabs>
          <w:tab w:val="left" w:pos="567"/>
        </w:tabs>
        <w:autoSpaceDE w:val="0"/>
        <w:autoSpaceDN w:val="0"/>
        <w:ind w:left="567"/>
        <w:rPr>
          <w:sz w:val="28"/>
          <w:szCs w:val="28"/>
          <w:lang w:eastAsia="en-US"/>
        </w:rPr>
      </w:pPr>
      <w:r>
        <w:rPr>
          <w:sz w:val="28"/>
          <w:szCs w:val="28"/>
          <w:lang w:eastAsia="en-US"/>
        </w:rPr>
        <w:t>3.2. Выполнять обязанности классного руководителя.</w:t>
      </w:r>
    </w:p>
    <w:p w:rsidR="00387AE7" w:rsidRDefault="00387AE7" w:rsidP="00387AE7">
      <w:pPr>
        <w:widowControl w:val="0"/>
        <w:tabs>
          <w:tab w:val="left" w:pos="567"/>
        </w:tabs>
        <w:autoSpaceDE w:val="0"/>
        <w:autoSpaceDN w:val="0"/>
        <w:ind w:left="567"/>
        <w:rPr>
          <w:sz w:val="28"/>
          <w:szCs w:val="28"/>
          <w:lang w:eastAsia="en-US"/>
        </w:rPr>
      </w:pPr>
      <w:r>
        <w:rPr>
          <w:sz w:val="28"/>
          <w:szCs w:val="28"/>
          <w:lang w:eastAsia="en-US"/>
        </w:rPr>
        <w:t xml:space="preserve">3.2.При необходимости заменять болеющих  учителей. </w:t>
      </w:r>
    </w:p>
    <w:p w:rsidR="00387AE7" w:rsidRPr="008A1B10" w:rsidRDefault="00387AE7" w:rsidP="00387AE7">
      <w:pPr>
        <w:shd w:val="clear" w:color="auto" w:fill="FFFFFF"/>
        <w:ind w:firstLine="567"/>
        <w:jc w:val="both"/>
        <w:rPr>
          <w:sz w:val="28"/>
          <w:szCs w:val="28"/>
        </w:rPr>
      </w:pPr>
      <w:r w:rsidRPr="008A1B10">
        <w:rPr>
          <w:b/>
          <w:sz w:val="28"/>
          <w:szCs w:val="28"/>
        </w:rPr>
        <w:t xml:space="preserve"> </w:t>
      </w:r>
      <w:r>
        <w:rPr>
          <w:b/>
          <w:sz w:val="28"/>
          <w:szCs w:val="28"/>
        </w:rPr>
        <w:t>4</w:t>
      </w:r>
      <w:r w:rsidRPr="008A1B10">
        <w:rPr>
          <w:b/>
          <w:sz w:val="28"/>
          <w:szCs w:val="28"/>
        </w:rPr>
        <w:t>.</w:t>
      </w:r>
      <w:r w:rsidRPr="008A1B10">
        <w:rPr>
          <w:sz w:val="28"/>
          <w:szCs w:val="28"/>
        </w:rPr>
        <w:t xml:space="preserve">  </w:t>
      </w:r>
      <w:r w:rsidRPr="008A1B10">
        <w:rPr>
          <w:b/>
          <w:sz w:val="28"/>
          <w:szCs w:val="28"/>
        </w:rPr>
        <w:t xml:space="preserve"> </w:t>
      </w:r>
      <w:r>
        <w:rPr>
          <w:b/>
          <w:bCs/>
          <w:sz w:val="28"/>
          <w:szCs w:val="28"/>
        </w:rPr>
        <w:t>Оказание методической помощи</w:t>
      </w:r>
    </w:p>
    <w:p w:rsidR="00387AE7" w:rsidRDefault="00387AE7" w:rsidP="00387AE7">
      <w:pPr>
        <w:ind w:firstLine="567"/>
        <w:jc w:val="both"/>
        <w:rPr>
          <w:sz w:val="28"/>
          <w:szCs w:val="28"/>
        </w:rPr>
      </w:pPr>
      <w:r>
        <w:rPr>
          <w:sz w:val="28"/>
          <w:szCs w:val="28"/>
        </w:rPr>
        <w:t>4.1.Методическую помощь осуществляет заместитель директора по учебно-воспитательной работе:</w:t>
      </w:r>
    </w:p>
    <w:p w:rsidR="00387AE7" w:rsidRDefault="00387AE7" w:rsidP="00387AE7">
      <w:pPr>
        <w:ind w:firstLine="567"/>
        <w:jc w:val="both"/>
        <w:rPr>
          <w:sz w:val="28"/>
          <w:szCs w:val="28"/>
        </w:rPr>
      </w:pPr>
      <w:r>
        <w:rPr>
          <w:sz w:val="28"/>
          <w:szCs w:val="28"/>
        </w:rPr>
        <w:t>-дает индивидуальные рекомендации по работе над  методической темой;</w:t>
      </w:r>
    </w:p>
    <w:p w:rsidR="00387AE7" w:rsidRDefault="00387AE7" w:rsidP="00387AE7">
      <w:pPr>
        <w:ind w:firstLine="567"/>
        <w:jc w:val="both"/>
        <w:rPr>
          <w:sz w:val="28"/>
          <w:szCs w:val="28"/>
        </w:rPr>
      </w:pPr>
      <w:r>
        <w:rPr>
          <w:sz w:val="28"/>
          <w:szCs w:val="28"/>
        </w:rPr>
        <w:t>-проводит консультации по применению педагогических технологий;</w:t>
      </w:r>
    </w:p>
    <w:p w:rsidR="00387AE7" w:rsidRDefault="00387AE7" w:rsidP="00387AE7">
      <w:pPr>
        <w:ind w:firstLine="567"/>
        <w:jc w:val="both"/>
        <w:rPr>
          <w:sz w:val="28"/>
          <w:szCs w:val="28"/>
        </w:rPr>
      </w:pPr>
      <w:r>
        <w:rPr>
          <w:sz w:val="28"/>
          <w:szCs w:val="28"/>
        </w:rPr>
        <w:t>-организует и проводит диагностику результатов работы педагогов;</w:t>
      </w:r>
    </w:p>
    <w:p w:rsidR="00387AE7" w:rsidRPr="008A1B10" w:rsidRDefault="00387AE7" w:rsidP="00387AE7">
      <w:pPr>
        <w:ind w:firstLine="567"/>
        <w:jc w:val="both"/>
      </w:pPr>
      <w:r>
        <w:rPr>
          <w:sz w:val="28"/>
          <w:szCs w:val="28"/>
        </w:rPr>
        <w:t>-оказывает помощь при подготовке к аттестации</w:t>
      </w:r>
    </w:p>
    <w:p w:rsidR="00387AE7" w:rsidRDefault="00387AE7" w:rsidP="003D120A">
      <w:pPr>
        <w:shd w:val="clear" w:color="auto" w:fill="FFFFFF"/>
        <w:tabs>
          <w:tab w:val="left" w:pos="1122"/>
        </w:tabs>
        <w:spacing w:line="360" w:lineRule="auto"/>
        <w:rPr>
          <w:b/>
          <w:bCs/>
          <w:sz w:val="22"/>
          <w:szCs w:val="22"/>
        </w:rPr>
        <w:sectPr w:rsidR="00387AE7" w:rsidSect="005135D0">
          <w:pgSz w:w="11906" w:h="16838"/>
          <w:pgMar w:top="1701" w:right="1134" w:bottom="850" w:left="1134" w:header="708" w:footer="708" w:gutter="0"/>
          <w:cols w:space="708"/>
          <w:docGrid w:linePitch="360"/>
        </w:sectPr>
      </w:pPr>
    </w:p>
    <w:tbl>
      <w:tblPr>
        <w:tblpPr w:leftFromText="180" w:rightFromText="180" w:horzAnchor="margin" w:tblpY="360"/>
        <w:tblW w:w="0" w:type="auto"/>
        <w:tblLook w:val="04A0" w:firstRow="1" w:lastRow="0" w:firstColumn="1" w:lastColumn="0" w:noHBand="0" w:noVBand="1"/>
      </w:tblPr>
      <w:tblGrid>
        <w:gridCol w:w="8438"/>
        <w:gridCol w:w="6065"/>
      </w:tblGrid>
      <w:tr w:rsidR="00387AE7" w:rsidRPr="00EC6677" w:rsidTr="00447D7D">
        <w:trPr>
          <w:trHeight w:val="328"/>
        </w:trPr>
        <w:tc>
          <w:tcPr>
            <w:tcW w:w="8438" w:type="dxa"/>
          </w:tcPr>
          <w:p w:rsidR="00447D7D" w:rsidRDefault="00447D7D" w:rsidP="0060069F">
            <w:pPr>
              <w:tabs>
                <w:tab w:val="num" w:pos="240"/>
              </w:tabs>
              <w:spacing w:line="276" w:lineRule="auto"/>
              <w:ind w:right="-1"/>
              <w:rPr>
                <w:bCs/>
                <w:szCs w:val="28"/>
              </w:rPr>
            </w:pPr>
          </w:p>
          <w:p w:rsidR="00387AE7" w:rsidRDefault="00387AE7" w:rsidP="0060069F">
            <w:pPr>
              <w:tabs>
                <w:tab w:val="num" w:pos="240"/>
              </w:tabs>
              <w:spacing w:line="276" w:lineRule="auto"/>
              <w:ind w:right="-1"/>
              <w:rPr>
                <w:bCs/>
                <w:szCs w:val="28"/>
              </w:rPr>
            </w:pPr>
            <w:r>
              <w:rPr>
                <w:bCs/>
                <w:szCs w:val="28"/>
              </w:rPr>
              <w:t xml:space="preserve">Мотивированное  мнение </w:t>
            </w:r>
          </w:p>
          <w:p w:rsidR="00387AE7" w:rsidRDefault="00387AE7" w:rsidP="0060069F">
            <w:pPr>
              <w:tabs>
                <w:tab w:val="num" w:pos="240"/>
              </w:tabs>
              <w:spacing w:line="276" w:lineRule="auto"/>
              <w:ind w:right="-1"/>
              <w:rPr>
                <w:bCs/>
                <w:szCs w:val="28"/>
              </w:rPr>
            </w:pPr>
            <w:r>
              <w:rPr>
                <w:bCs/>
                <w:szCs w:val="28"/>
              </w:rPr>
              <w:t xml:space="preserve">Первичной профсоюзной </w:t>
            </w:r>
          </w:p>
          <w:p w:rsidR="00387AE7" w:rsidRPr="00EC6677" w:rsidRDefault="00387AE7" w:rsidP="0060069F">
            <w:pPr>
              <w:tabs>
                <w:tab w:val="num" w:pos="240"/>
              </w:tabs>
              <w:spacing w:line="276" w:lineRule="auto"/>
              <w:ind w:right="-1"/>
              <w:rPr>
                <w:szCs w:val="28"/>
              </w:rPr>
            </w:pPr>
            <w:r>
              <w:rPr>
                <w:bCs/>
                <w:szCs w:val="28"/>
              </w:rPr>
              <w:t>организации</w:t>
            </w:r>
          </w:p>
        </w:tc>
        <w:tc>
          <w:tcPr>
            <w:tcW w:w="6065" w:type="dxa"/>
          </w:tcPr>
          <w:p w:rsidR="00447D7D" w:rsidRDefault="00447D7D" w:rsidP="0060069F">
            <w:pPr>
              <w:tabs>
                <w:tab w:val="num" w:pos="240"/>
              </w:tabs>
              <w:spacing w:line="276" w:lineRule="auto"/>
              <w:ind w:right="-1"/>
              <w:rPr>
                <w:bCs/>
                <w:szCs w:val="28"/>
              </w:rPr>
            </w:pPr>
          </w:p>
          <w:p w:rsidR="00447D7D" w:rsidRDefault="00447D7D" w:rsidP="0060069F">
            <w:pPr>
              <w:tabs>
                <w:tab w:val="num" w:pos="240"/>
              </w:tabs>
              <w:spacing w:line="276" w:lineRule="auto"/>
              <w:ind w:right="-1"/>
              <w:rPr>
                <w:bCs/>
                <w:szCs w:val="28"/>
              </w:rPr>
            </w:pPr>
          </w:p>
          <w:p w:rsidR="00387AE7" w:rsidRPr="00EC6677" w:rsidRDefault="00387AE7" w:rsidP="0060069F">
            <w:pPr>
              <w:tabs>
                <w:tab w:val="num" w:pos="240"/>
              </w:tabs>
              <w:spacing w:line="276" w:lineRule="auto"/>
              <w:ind w:right="-1"/>
              <w:rPr>
                <w:szCs w:val="28"/>
              </w:rPr>
            </w:pPr>
            <w:r w:rsidRPr="00EC6677">
              <w:rPr>
                <w:bCs/>
                <w:szCs w:val="28"/>
              </w:rPr>
              <w:t>«УТВЕРЖДЕНО»</w:t>
            </w:r>
          </w:p>
        </w:tc>
      </w:tr>
      <w:tr w:rsidR="00387AE7" w:rsidRPr="00EC6677" w:rsidTr="00447D7D">
        <w:trPr>
          <w:trHeight w:val="639"/>
        </w:trPr>
        <w:tc>
          <w:tcPr>
            <w:tcW w:w="8438" w:type="dxa"/>
          </w:tcPr>
          <w:p w:rsidR="00387AE7" w:rsidRPr="00EC6677" w:rsidRDefault="00387AE7" w:rsidP="0060069F">
            <w:pPr>
              <w:tabs>
                <w:tab w:val="num" w:pos="240"/>
              </w:tabs>
              <w:spacing w:line="276" w:lineRule="auto"/>
              <w:ind w:right="-1"/>
              <w:rPr>
                <w:szCs w:val="28"/>
              </w:rPr>
            </w:pPr>
            <w:r w:rsidRPr="00EC6677">
              <w:rPr>
                <w:szCs w:val="28"/>
              </w:rPr>
              <w:t xml:space="preserve">Председатель профсоюзного </w:t>
            </w:r>
          </w:p>
          <w:p w:rsidR="00387AE7" w:rsidRPr="00EC6677" w:rsidRDefault="00387AE7" w:rsidP="0060069F">
            <w:pPr>
              <w:tabs>
                <w:tab w:val="num" w:pos="240"/>
              </w:tabs>
              <w:spacing w:line="276" w:lineRule="auto"/>
              <w:ind w:right="-1"/>
              <w:rPr>
                <w:szCs w:val="28"/>
              </w:rPr>
            </w:pPr>
            <w:r w:rsidRPr="00EC6677">
              <w:rPr>
                <w:szCs w:val="28"/>
              </w:rPr>
              <w:t xml:space="preserve">комитета </w:t>
            </w:r>
            <w:r>
              <w:rPr>
                <w:szCs w:val="28"/>
              </w:rPr>
              <w:t xml:space="preserve"> </w:t>
            </w:r>
          </w:p>
        </w:tc>
        <w:tc>
          <w:tcPr>
            <w:tcW w:w="6065" w:type="dxa"/>
          </w:tcPr>
          <w:p w:rsidR="00387AE7" w:rsidRPr="00EC6677" w:rsidRDefault="00387AE7" w:rsidP="0060069F">
            <w:pPr>
              <w:tabs>
                <w:tab w:val="num" w:pos="240"/>
              </w:tabs>
              <w:spacing w:line="276" w:lineRule="auto"/>
              <w:ind w:right="-1"/>
              <w:rPr>
                <w:szCs w:val="28"/>
              </w:rPr>
            </w:pPr>
            <w:r w:rsidRPr="00EC6677">
              <w:rPr>
                <w:szCs w:val="28"/>
              </w:rPr>
              <w:t>Руководитель ОУ</w:t>
            </w:r>
          </w:p>
        </w:tc>
      </w:tr>
      <w:tr w:rsidR="00387AE7" w:rsidRPr="00EC6677" w:rsidTr="00447D7D">
        <w:trPr>
          <w:trHeight w:val="328"/>
        </w:trPr>
        <w:tc>
          <w:tcPr>
            <w:tcW w:w="8438" w:type="dxa"/>
          </w:tcPr>
          <w:p w:rsidR="00387AE7" w:rsidRPr="00EC6677" w:rsidRDefault="00387AE7" w:rsidP="0060069F">
            <w:pPr>
              <w:tabs>
                <w:tab w:val="num" w:pos="240"/>
              </w:tabs>
              <w:spacing w:line="276" w:lineRule="auto"/>
              <w:ind w:right="-1"/>
              <w:rPr>
                <w:szCs w:val="28"/>
              </w:rPr>
            </w:pPr>
            <w:r w:rsidRPr="00EC6677">
              <w:rPr>
                <w:szCs w:val="28"/>
              </w:rPr>
              <w:t xml:space="preserve"> </w:t>
            </w:r>
            <w:proofErr w:type="spellStart"/>
            <w:r>
              <w:rPr>
                <w:szCs w:val="28"/>
              </w:rPr>
              <w:t>Фаезова</w:t>
            </w:r>
            <w:proofErr w:type="spellEnd"/>
            <w:r>
              <w:rPr>
                <w:szCs w:val="28"/>
              </w:rPr>
              <w:t xml:space="preserve"> Г.Р.</w:t>
            </w:r>
          </w:p>
        </w:tc>
        <w:tc>
          <w:tcPr>
            <w:tcW w:w="6065" w:type="dxa"/>
          </w:tcPr>
          <w:p w:rsidR="00387AE7" w:rsidRPr="00EC6677" w:rsidRDefault="00387AE7" w:rsidP="0060069F">
            <w:pPr>
              <w:tabs>
                <w:tab w:val="num" w:pos="240"/>
              </w:tabs>
              <w:spacing w:line="276" w:lineRule="auto"/>
              <w:ind w:right="-1"/>
              <w:rPr>
                <w:szCs w:val="28"/>
              </w:rPr>
            </w:pPr>
            <w:proofErr w:type="spellStart"/>
            <w:r>
              <w:rPr>
                <w:szCs w:val="28"/>
              </w:rPr>
              <w:t>Халимова</w:t>
            </w:r>
            <w:proofErr w:type="spellEnd"/>
            <w:r>
              <w:rPr>
                <w:szCs w:val="28"/>
              </w:rPr>
              <w:t xml:space="preserve"> Г.М.</w:t>
            </w:r>
          </w:p>
        </w:tc>
      </w:tr>
      <w:tr w:rsidR="00387AE7" w:rsidRPr="00EC6677" w:rsidTr="00447D7D">
        <w:trPr>
          <w:trHeight w:val="328"/>
        </w:trPr>
        <w:tc>
          <w:tcPr>
            <w:tcW w:w="8438" w:type="dxa"/>
          </w:tcPr>
          <w:p w:rsidR="00387AE7" w:rsidRPr="00EC6677" w:rsidRDefault="00387AE7" w:rsidP="0060069F">
            <w:pPr>
              <w:tabs>
                <w:tab w:val="num" w:pos="240"/>
              </w:tabs>
              <w:spacing w:line="276" w:lineRule="auto"/>
              <w:ind w:right="-1"/>
              <w:rPr>
                <w:szCs w:val="28"/>
              </w:rPr>
            </w:pPr>
            <w:r w:rsidRPr="00EC6677">
              <w:rPr>
                <w:szCs w:val="28"/>
              </w:rPr>
              <w:t>«____»___________20_____г.</w:t>
            </w:r>
          </w:p>
        </w:tc>
        <w:tc>
          <w:tcPr>
            <w:tcW w:w="6065" w:type="dxa"/>
          </w:tcPr>
          <w:p w:rsidR="00387AE7" w:rsidRPr="00EC6677" w:rsidRDefault="00387AE7" w:rsidP="0060069F">
            <w:pPr>
              <w:tabs>
                <w:tab w:val="num" w:pos="240"/>
              </w:tabs>
              <w:spacing w:line="276" w:lineRule="auto"/>
              <w:ind w:right="-1"/>
              <w:rPr>
                <w:szCs w:val="28"/>
              </w:rPr>
            </w:pPr>
            <w:r w:rsidRPr="00EC6677">
              <w:rPr>
                <w:szCs w:val="28"/>
              </w:rPr>
              <w:t>«____»___________20_____г.</w:t>
            </w:r>
          </w:p>
        </w:tc>
      </w:tr>
      <w:tr w:rsidR="00387AE7" w:rsidRPr="00EC6677" w:rsidTr="00447D7D">
        <w:trPr>
          <w:trHeight w:val="328"/>
        </w:trPr>
        <w:tc>
          <w:tcPr>
            <w:tcW w:w="8438" w:type="dxa"/>
          </w:tcPr>
          <w:p w:rsidR="00387AE7" w:rsidRDefault="00387AE7" w:rsidP="0060069F">
            <w:pPr>
              <w:tabs>
                <w:tab w:val="num" w:pos="240"/>
              </w:tabs>
              <w:spacing w:line="276" w:lineRule="auto"/>
              <w:ind w:right="-1"/>
              <w:rPr>
                <w:szCs w:val="28"/>
              </w:rPr>
            </w:pPr>
            <w:r>
              <w:rPr>
                <w:szCs w:val="28"/>
              </w:rPr>
              <w:t xml:space="preserve">(Протокол  </w:t>
            </w:r>
          </w:p>
          <w:p w:rsidR="00387AE7" w:rsidRPr="00EC6677" w:rsidRDefault="00387AE7" w:rsidP="0060069F">
            <w:pPr>
              <w:tabs>
                <w:tab w:val="num" w:pos="240"/>
              </w:tabs>
              <w:spacing w:line="276" w:lineRule="auto"/>
              <w:ind w:right="-1"/>
              <w:rPr>
                <w:szCs w:val="28"/>
              </w:rPr>
            </w:pPr>
            <w:r>
              <w:rPr>
                <w:szCs w:val="28"/>
              </w:rPr>
              <w:t>от______ ___________ 20_____г. №______)</w:t>
            </w:r>
          </w:p>
        </w:tc>
        <w:tc>
          <w:tcPr>
            <w:tcW w:w="6065" w:type="dxa"/>
          </w:tcPr>
          <w:p w:rsidR="00387AE7" w:rsidRDefault="00387AE7" w:rsidP="0060069F">
            <w:pPr>
              <w:tabs>
                <w:tab w:val="num" w:pos="240"/>
              </w:tabs>
              <w:spacing w:line="276" w:lineRule="auto"/>
              <w:ind w:right="-1"/>
              <w:rPr>
                <w:szCs w:val="28"/>
              </w:rPr>
            </w:pPr>
            <w:r>
              <w:rPr>
                <w:szCs w:val="28"/>
              </w:rPr>
              <w:t xml:space="preserve">(Приказ </w:t>
            </w:r>
          </w:p>
          <w:p w:rsidR="00387AE7" w:rsidRPr="00EC6677" w:rsidRDefault="00387AE7" w:rsidP="0060069F">
            <w:pPr>
              <w:tabs>
                <w:tab w:val="num" w:pos="240"/>
              </w:tabs>
              <w:spacing w:line="276" w:lineRule="auto"/>
              <w:ind w:right="-1"/>
              <w:rPr>
                <w:szCs w:val="28"/>
              </w:rPr>
            </w:pPr>
            <w:r>
              <w:rPr>
                <w:szCs w:val="28"/>
              </w:rPr>
              <w:t>от______ ___________ 20_____г. №______)</w:t>
            </w:r>
          </w:p>
        </w:tc>
      </w:tr>
    </w:tbl>
    <w:p w:rsidR="00387AE7" w:rsidRDefault="00447D7D" w:rsidP="00447D7D">
      <w:pPr>
        <w:shd w:val="clear" w:color="auto" w:fill="FFFFFF"/>
        <w:tabs>
          <w:tab w:val="left" w:pos="1109"/>
        </w:tabs>
        <w:spacing w:line="276" w:lineRule="auto"/>
        <w:ind w:right="-1"/>
        <w:jc w:val="right"/>
        <w:rPr>
          <w:b/>
          <w:spacing w:val="2"/>
          <w:szCs w:val="28"/>
        </w:rPr>
      </w:pPr>
      <w:r w:rsidRPr="00414FC2">
        <w:rPr>
          <w:lang w:val="tt-RU" w:eastAsia="en-US"/>
        </w:rPr>
        <w:t>Прило</w:t>
      </w:r>
      <w:r w:rsidRPr="00414FC2">
        <w:rPr>
          <w:lang w:eastAsia="en-US"/>
        </w:rPr>
        <w:t>ж</w:t>
      </w:r>
      <w:r w:rsidRPr="00414FC2">
        <w:rPr>
          <w:lang w:val="tt-RU" w:eastAsia="en-US"/>
        </w:rPr>
        <w:t>ение №</w:t>
      </w:r>
      <w:r w:rsidR="000A2518">
        <w:rPr>
          <w:lang w:val="tt-RU" w:eastAsia="en-US"/>
        </w:rPr>
        <w:t>20</w:t>
      </w:r>
    </w:p>
    <w:p w:rsidR="00387AE7" w:rsidRDefault="00387AE7" w:rsidP="00387AE7">
      <w:pPr>
        <w:shd w:val="clear" w:color="auto" w:fill="FFFFFF"/>
        <w:tabs>
          <w:tab w:val="left" w:pos="1109"/>
        </w:tabs>
        <w:spacing w:line="276" w:lineRule="auto"/>
        <w:ind w:right="-1"/>
        <w:jc w:val="center"/>
        <w:rPr>
          <w:b/>
          <w:spacing w:val="2"/>
          <w:szCs w:val="28"/>
        </w:rPr>
      </w:pPr>
    </w:p>
    <w:p w:rsidR="00387AE7" w:rsidRDefault="00387AE7" w:rsidP="00387AE7">
      <w:pPr>
        <w:shd w:val="clear" w:color="auto" w:fill="FFFFFF"/>
        <w:tabs>
          <w:tab w:val="left" w:pos="1109"/>
        </w:tabs>
        <w:spacing w:line="276" w:lineRule="auto"/>
        <w:ind w:right="-1"/>
        <w:jc w:val="center"/>
        <w:rPr>
          <w:b/>
          <w:spacing w:val="2"/>
          <w:szCs w:val="28"/>
        </w:rPr>
      </w:pPr>
      <w:r>
        <w:rPr>
          <w:b/>
          <w:spacing w:val="2"/>
          <w:szCs w:val="28"/>
        </w:rPr>
        <w:t>Соглашение по охране труда</w:t>
      </w:r>
    </w:p>
    <w:p w:rsidR="00387AE7" w:rsidRPr="007610DE" w:rsidRDefault="00387AE7" w:rsidP="00387AE7">
      <w:pPr>
        <w:shd w:val="clear" w:color="auto" w:fill="FFFFFF"/>
        <w:tabs>
          <w:tab w:val="left" w:pos="1109"/>
        </w:tabs>
        <w:spacing w:line="276" w:lineRule="auto"/>
        <w:ind w:right="-1"/>
        <w:jc w:val="center"/>
        <w:rPr>
          <w:b/>
          <w:spacing w:val="2"/>
          <w:szCs w:val="28"/>
        </w:rPr>
      </w:pPr>
      <w:r>
        <w:rPr>
          <w:b/>
          <w:spacing w:val="2"/>
          <w:szCs w:val="28"/>
        </w:rPr>
        <w:t>МБОУ «Татаро-английская гимназия №16» Приволжского района г. Казани</w:t>
      </w:r>
    </w:p>
    <w:p w:rsidR="00387AE7" w:rsidRDefault="00387AE7" w:rsidP="00387AE7">
      <w:pPr>
        <w:shd w:val="clear" w:color="auto" w:fill="FFFFFF"/>
        <w:tabs>
          <w:tab w:val="left" w:pos="1109"/>
        </w:tabs>
        <w:spacing w:line="276" w:lineRule="auto"/>
        <w:ind w:right="-1"/>
        <w:jc w:val="center"/>
        <w:rPr>
          <w:b/>
          <w:spacing w:val="2"/>
          <w:szCs w:val="28"/>
        </w:rPr>
      </w:pPr>
    </w:p>
    <w:tbl>
      <w:tblPr>
        <w:tblW w:w="15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
        <w:gridCol w:w="2635"/>
        <w:gridCol w:w="1275"/>
        <w:gridCol w:w="1503"/>
        <w:gridCol w:w="1389"/>
        <w:gridCol w:w="1644"/>
        <w:gridCol w:w="1276"/>
        <w:gridCol w:w="1128"/>
        <w:gridCol w:w="1128"/>
        <w:gridCol w:w="1128"/>
        <w:gridCol w:w="1129"/>
        <w:gridCol w:w="23"/>
      </w:tblGrid>
      <w:tr w:rsidR="00387AE7" w:rsidTr="0060069F">
        <w:trPr>
          <w:gridAfter w:val="1"/>
          <w:wAfter w:w="23" w:type="dxa"/>
          <w:trHeight w:val="388"/>
        </w:trPr>
        <w:tc>
          <w:tcPr>
            <w:tcW w:w="846" w:type="dxa"/>
            <w:vMerge w:val="restart"/>
            <w:tcBorders>
              <w:top w:val="single" w:sz="4" w:space="0" w:color="000000"/>
              <w:left w:val="single" w:sz="4" w:space="0" w:color="000000"/>
              <w:bottom w:val="single" w:sz="4" w:space="0" w:color="000000"/>
              <w:right w:val="single" w:sz="4" w:space="0" w:color="000000"/>
            </w:tcBorders>
            <w:hideMark/>
          </w:tcPr>
          <w:p w:rsidR="00387AE7" w:rsidRPr="000F6961" w:rsidRDefault="00387AE7" w:rsidP="0060069F">
            <w:pPr>
              <w:tabs>
                <w:tab w:val="left" w:pos="1109"/>
              </w:tabs>
              <w:spacing w:line="276" w:lineRule="auto"/>
              <w:jc w:val="center"/>
              <w:rPr>
                <w:b/>
                <w:spacing w:val="2"/>
                <w:sz w:val="20"/>
                <w:szCs w:val="20"/>
              </w:rPr>
            </w:pPr>
            <w:r w:rsidRPr="000F6961">
              <w:rPr>
                <w:b/>
                <w:spacing w:val="2"/>
                <w:sz w:val="20"/>
                <w:szCs w:val="20"/>
              </w:rPr>
              <w:t>№ п/п</w:t>
            </w:r>
          </w:p>
        </w:tc>
        <w:tc>
          <w:tcPr>
            <w:tcW w:w="2635" w:type="dxa"/>
            <w:vMerge w:val="restart"/>
            <w:tcBorders>
              <w:top w:val="single" w:sz="4" w:space="0" w:color="000000"/>
              <w:left w:val="single" w:sz="4" w:space="0" w:color="000000"/>
              <w:bottom w:val="single" w:sz="4" w:space="0" w:color="000000"/>
              <w:right w:val="single" w:sz="4" w:space="0" w:color="000000"/>
            </w:tcBorders>
            <w:hideMark/>
          </w:tcPr>
          <w:p w:rsidR="00387AE7" w:rsidRPr="000F6961" w:rsidRDefault="00387AE7" w:rsidP="0060069F">
            <w:pPr>
              <w:tabs>
                <w:tab w:val="left" w:pos="1109"/>
              </w:tabs>
              <w:spacing w:line="276" w:lineRule="auto"/>
              <w:jc w:val="center"/>
              <w:rPr>
                <w:b/>
                <w:spacing w:val="2"/>
                <w:sz w:val="20"/>
                <w:szCs w:val="20"/>
              </w:rPr>
            </w:pPr>
            <w:r w:rsidRPr="000F6961">
              <w:rPr>
                <w:b/>
                <w:spacing w:val="2"/>
                <w:sz w:val="20"/>
                <w:szCs w:val="20"/>
              </w:rPr>
              <w:t>Содержание мероприятий</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387AE7" w:rsidRPr="000F6961" w:rsidRDefault="00387AE7" w:rsidP="0060069F">
            <w:pPr>
              <w:tabs>
                <w:tab w:val="left" w:pos="1109"/>
              </w:tabs>
              <w:spacing w:line="276" w:lineRule="auto"/>
              <w:jc w:val="center"/>
              <w:rPr>
                <w:b/>
                <w:spacing w:val="2"/>
                <w:sz w:val="20"/>
                <w:szCs w:val="20"/>
              </w:rPr>
            </w:pPr>
            <w:r w:rsidRPr="000F6961">
              <w:rPr>
                <w:b/>
                <w:spacing w:val="2"/>
                <w:sz w:val="20"/>
                <w:szCs w:val="20"/>
              </w:rPr>
              <w:t xml:space="preserve">Единица учета </w:t>
            </w:r>
          </w:p>
        </w:tc>
        <w:tc>
          <w:tcPr>
            <w:tcW w:w="1503" w:type="dxa"/>
            <w:vMerge w:val="restart"/>
            <w:tcBorders>
              <w:top w:val="single" w:sz="4" w:space="0" w:color="000000"/>
              <w:left w:val="single" w:sz="4" w:space="0" w:color="000000"/>
              <w:bottom w:val="single" w:sz="4" w:space="0" w:color="000000"/>
              <w:right w:val="single" w:sz="4" w:space="0" w:color="000000"/>
            </w:tcBorders>
            <w:hideMark/>
          </w:tcPr>
          <w:p w:rsidR="00387AE7" w:rsidRPr="000F6961" w:rsidRDefault="00387AE7" w:rsidP="0060069F">
            <w:pPr>
              <w:tabs>
                <w:tab w:val="left" w:pos="1109"/>
              </w:tabs>
              <w:spacing w:line="276" w:lineRule="auto"/>
              <w:jc w:val="center"/>
              <w:rPr>
                <w:b/>
                <w:spacing w:val="2"/>
                <w:sz w:val="20"/>
                <w:szCs w:val="20"/>
              </w:rPr>
            </w:pPr>
            <w:r w:rsidRPr="000F6961">
              <w:rPr>
                <w:b/>
                <w:spacing w:val="2"/>
                <w:sz w:val="20"/>
                <w:szCs w:val="20"/>
              </w:rPr>
              <w:t>Количество</w:t>
            </w:r>
          </w:p>
        </w:tc>
        <w:tc>
          <w:tcPr>
            <w:tcW w:w="1389" w:type="dxa"/>
            <w:vMerge w:val="restart"/>
            <w:tcBorders>
              <w:top w:val="single" w:sz="4" w:space="0" w:color="000000"/>
              <w:left w:val="single" w:sz="4" w:space="0" w:color="000000"/>
              <w:bottom w:val="single" w:sz="4" w:space="0" w:color="000000"/>
              <w:right w:val="single" w:sz="4" w:space="0" w:color="000000"/>
            </w:tcBorders>
            <w:hideMark/>
          </w:tcPr>
          <w:p w:rsidR="00387AE7" w:rsidRPr="000F6961" w:rsidRDefault="00387AE7" w:rsidP="0060069F">
            <w:pPr>
              <w:tabs>
                <w:tab w:val="left" w:pos="1109"/>
              </w:tabs>
              <w:spacing w:line="276" w:lineRule="auto"/>
              <w:jc w:val="center"/>
              <w:rPr>
                <w:b/>
                <w:spacing w:val="2"/>
                <w:sz w:val="20"/>
                <w:szCs w:val="20"/>
              </w:rPr>
            </w:pPr>
            <w:r w:rsidRPr="000F6961">
              <w:rPr>
                <w:b/>
                <w:spacing w:val="2"/>
                <w:sz w:val="20"/>
                <w:szCs w:val="20"/>
              </w:rPr>
              <w:t xml:space="preserve">Стоимость работ в </w:t>
            </w:r>
            <w:proofErr w:type="spellStart"/>
            <w:r w:rsidRPr="000F6961">
              <w:rPr>
                <w:b/>
                <w:spacing w:val="2"/>
                <w:sz w:val="20"/>
                <w:szCs w:val="20"/>
              </w:rPr>
              <w:t>тыс.руб</w:t>
            </w:r>
            <w:proofErr w:type="spellEnd"/>
            <w:r w:rsidRPr="000F6961">
              <w:rPr>
                <w:b/>
                <w:spacing w:val="2"/>
                <w:sz w:val="20"/>
                <w:szCs w:val="20"/>
              </w:rPr>
              <w:t>.</w:t>
            </w:r>
          </w:p>
        </w:tc>
        <w:tc>
          <w:tcPr>
            <w:tcW w:w="1644" w:type="dxa"/>
            <w:vMerge w:val="restart"/>
            <w:tcBorders>
              <w:top w:val="single" w:sz="4" w:space="0" w:color="000000"/>
              <w:left w:val="single" w:sz="4" w:space="0" w:color="000000"/>
              <w:bottom w:val="single" w:sz="4" w:space="0" w:color="000000"/>
              <w:right w:val="single" w:sz="4" w:space="0" w:color="000000"/>
            </w:tcBorders>
            <w:hideMark/>
          </w:tcPr>
          <w:p w:rsidR="00387AE7" w:rsidRPr="000F6961" w:rsidRDefault="00387AE7" w:rsidP="0060069F">
            <w:pPr>
              <w:tabs>
                <w:tab w:val="left" w:pos="1109"/>
              </w:tabs>
              <w:spacing w:line="276" w:lineRule="auto"/>
              <w:jc w:val="center"/>
              <w:rPr>
                <w:b/>
                <w:spacing w:val="2"/>
                <w:sz w:val="20"/>
                <w:szCs w:val="20"/>
              </w:rPr>
            </w:pPr>
            <w:r w:rsidRPr="000F6961">
              <w:rPr>
                <w:b/>
                <w:spacing w:val="2"/>
                <w:sz w:val="20"/>
                <w:szCs w:val="20"/>
              </w:rPr>
              <w:t>Срок выполнения мероприятий</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387AE7" w:rsidRPr="000F6961" w:rsidRDefault="00387AE7" w:rsidP="0060069F">
            <w:pPr>
              <w:tabs>
                <w:tab w:val="left" w:pos="1109"/>
              </w:tabs>
              <w:spacing w:line="276" w:lineRule="auto"/>
              <w:jc w:val="center"/>
              <w:rPr>
                <w:b/>
                <w:spacing w:val="2"/>
                <w:sz w:val="20"/>
                <w:szCs w:val="20"/>
              </w:rPr>
            </w:pPr>
            <w:r w:rsidRPr="000F6961">
              <w:rPr>
                <w:b/>
                <w:spacing w:val="2"/>
                <w:sz w:val="20"/>
                <w:szCs w:val="20"/>
              </w:rPr>
              <w:t>Ответственные за выполнение мероприятий</w:t>
            </w:r>
          </w:p>
        </w:tc>
        <w:tc>
          <w:tcPr>
            <w:tcW w:w="4513" w:type="dxa"/>
            <w:gridSpan w:val="4"/>
            <w:tcBorders>
              <w:top w:val="single" w:sz="4" w:space="0" w:color="000000"/>
              <w:left w:val="single" w:sz="4" w:space="0" w:color="000000"/>
              <w:bottom w:val="single" w:sz="4" w:space="0" w:color="000000"/>
              <w:right w:val="single" w:sz="4" w:space="0" w:color="000000"/>
            </w:tcBorders>
            <w:hideMark/>
          </w:tcPr>
          <w:p w:rsidR="00387AE7" w:rsidRPr="000F6961" w:rsidRDefault="00387AE7" w:rsidP="0060069F">
            <w:pPr>
              <w:tabs>
                <w:tab w:val="left" w:pos="1109"/>
              </w:tabs>
              <w:spacing w:line="276" w:lineRule="auto"/>
              <w:jc w:val="center"/>
              <w:rPr>
                <w:b/>
                <w:spacing w:val="2"/>
                <w:sz w:val="20"/>
                <w:szCs w:val="20"/>
              </w:rPr>
            </w:pPr>
            <w:r w:rsidRPr="000F6961">
              <w:rPr>
                <w:b/>
                <w:spacing w:val="2"/>
                <w:sz w:val="20"/>
                <w:szCs w:val="20"/>
              </w:rPr>
              <w:t xml:space="preserve">Ожидаемая социальная эффективность </w:t>
            </w:r>
          </w:p>
        </w:tc>
      </w:tr>
      <w:tr w:rsidR="00387AE7" w:rsidTr="0060069F">
        <w:trPr>
          <w:gridAfter w:val="1"/>
          <w:wAfter w:w="23" w:type="dxa"/>
          <w:trHeight w:val="388"/>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87AE7" w:rsidRPr="000F6961" w:rsidRDefault="00387AE7" w:rsidP="0060069F">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87AE7" w:rsidRPr="000F6961" w:rsidRDefault="00387AE7" w:rsidP="0060069F">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87AE7" w:rsidRPr="000F6961" w:rsidRDefault="00387AE7" w:rsidP="0060069F">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87AE7" w:rsidRPr="000F6961" w:rsidRDefault="00387AE7" w:rsidP="0060069F">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87AE7" w:rsidRPr="000F6961" w:rsidRDefault="00387AE7" w:rsidP="0060069F">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87AE7" w:rsidRPr="000F6961" w:rsidRDefault="00387AE7" w:rsidP="0060069F">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87AE7" w:rsidRPr="000F6961" w:rsidRDefault="00387AE7" w:rsidP="0060069F">
            <w:pPr>
              <w:rPr>
                <w:b/>
                <w:spacing w:val="2"/>
                <w:sz w:val="20"/>
                <w:szCs w:val="20"/>
              </w:rPr>
            </w:pPr>
          </w:p>
        </w:tc>
        <w:tc>
          <w:tcPr>
            <w:tcW w:w="2256" w:type="dxa"/>
            <w:gridSpan w:val="2"/>
            <w:tcBorders>
              <w:top w:val="single" w:sz="4" w:space="0" w:color="000000"/>
              <w:left w:val="single" w:sz="4" w:space="0" w:color="000000"/>
              <w:bottom w:val="single" w:sz="4" w:space="0" w:color="000000"/>
              <w:right w:val="single" w:sz="4" w:space="0" w:color="000000"/>
            </w:tcBorders>
            <w:hideMark/>
          </w:tcPr>
          <w:p w:rsidR="00387AE7" w:rsidRPr="000F6961" w:rsidRDefault="00387AE7" w:rsidP="0060069F">
            <w:pPr>
              <w:tabs>
                <w:tab w:val="left" w:pos="1109"/>
              </w:tabs>
              <w:spacing w:line="276" w:lineRule="auto"/>
              <w:jc w:val="center"/>
              <w:rPr>
                <w:b/>
                <w:spacing w:val="2"/>
                <w:sz w:val="20"/>
                <w:szCs w:val="20"/>
              </w:rPr>
            </w:pPr>
            <w:r w:rsidRPr="000F6961">
              <w:rPr>
                <w:b/>
                <w:spacing w:val="2"/>
                <w:sz w:val="20"/>
                <w:szCs w:val="20"/>
              </w:rPr>
              <w:t xml:space="preserve">Количество работников, которым улучшаются условия труда </w:t>
            </w:r>
          </w:p>
        </w:tc>
        <w:tc>
          <w:tcPr>
            <w:tcW w:w="2257" w:type="dxa"/>
            <w:gridSpan w:val="2"/>
            <w:tcBorders>
              <w:top w:val="single" w:sz="4" w:space="0" w:color="000000"/>
              <w:left w:val="single" w:sz="4" w:space="0" w:color="000000"/>
              <w:bottom w:val="single" w:sz="4" w:space="0" w:color="000000"/>
              <w:right w:val="single" w:sz="4" w:space="0" w:color="000000"/>
            </w:tcBorders>
            <w:hideMark/>
          </w:tcPr>
          <w:p w:rsidR="00387AE7" w:rsidRPr="000F6961" w:rsidRDefault="00387AE7" w:rsidP="0060069F">
            <w:pPr>
              <w:tabs>
                <w:tab w:val="left" w:pos="1109"/>
              </w:tabs>
              <w:spacing w:line="276" w:lineRule="auto"/>
              <w:jc w:val="center"/>
              <w:rPr>
                <w:b/>
                <w:spacing w:val="2"/>
                <w:sz w:val="20"/>
                <w:szCs w:val="20"/>
              </w:rPr>
            </w:pPr>
            <w:r w:rsidRPr="000F6961">
              <w:rPr>
                <w:b/>
                <w:spacing w:val="2"/>
                <w:sz w:val="20"/>
                <w:szCs w:val="20"/>
              </w:rPr>
              <w:t xml:space="preserve">Количество работников высвобождаемых с тяжелых работ </w:t>
            </w:r>
          </w:p>
        </w:tc>
      </w:tr>
      <w:tr w:rsidR="00387AE7" w:rsidTr="0060069F">
        <w:trPr>
          <w:gridAfter w:val="1"/>
          <w:wAfter w:w="23" w:type="dxa"/>
          <w:trHeight w:val="13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87AE7" w:rsidRPr="000F6961" w:rsidRDefault="00387AE7" w:rsidP="0060069F">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87AE7" w:rsidRPr="000F6961" w:rsidRDefault="00387AE7" w:rsidP="0060069F">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87AE7" w:rsidRPr="000F6961" w:rsidRDefault="00387AE7" w:rsidP="0060069F">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87AE7" w:rsidRPr="000F6961" w:rsidRDefault="00387AE7" w:rsidP="0060069F">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87AE7" w:rsidRPr="000F6961" w:rsidRDefault="00387AE7" w:rsidP="0060069F">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87AE7" w:rsidRPr="000F6961" w:rsidRDefault="00387AE7" w:rsidP="0060069F">
            <w:pPr>
              <w:rPr>
                <w:b/>
                <w:spacing w:val="2"/>
                <w:sz w:val="20"/>
                <w:szCs w:val="20"/>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387AE7" w:rsidRPr="000F6961" w:rsidRDefault="00387AE7" w:rsidP="0060069F">
            <w:pPr>
              <w:rPr>
                <w:b/>
                <w:spacing w:val="2"/>
                <w:sz w:val="20"/>
                <w:szCs w:val="20"/>
              </w:rPr>
            </w:pPr>
          </w:p>
        </w:tc>
        <w:tc>
          <w:tcPr>
            <w:tcW w:w="1128" w:type="dxa"/>
            <w:tcBorders>
              <w:top w:val="single" w:sz="4" w:space="0" w:color="000000"/>
              <w:left w:val="single" w:sz="4" w:space="0" w:color="000000"/>
              <w:bottom w:val="single" w:sz="4" w:space="0" w:color="000000"/>
              <w:right w:val="single" w:sz="4" w:space="0" w:color="000000"/>
            </w:tcBorders>
            <w:hideMark/>
          </w:tcPr>
          <w:p w:rsidR="00387AE7" w:rsidRPr="000F6961" w:rsidRDefault="00387AE7" w:rsidP="0060069F">
            <w:pPr>
              <w:tabs>
                <w:tab w:val="left" w:pos="1109"/>
              </w:tabs>
              <w:spacing w:line="276" w:lineRule="auto"/>
              <w:jc w:val="center"/>
              <w:rPr>
                <w:b/>
                <w:spacing w:val="2"/>
                <w:sz w:val="20"/>
                <w:szCs w:val="20"/>
              </w:rPr>
            </w:pPr>
            <w:r w:rsidRPr="000F6961">
              <w:rPr>
                <w:b/>
                <w:spacing w:val="2"/>
                <w:sz w:val="20"/>
                <w:szCs w:val="20"/>
              </w:rPr>
              <w:t>Всего</w:t>
            </w:r>
          </w:p>
        </w:tc>
        <w:tc>
          <w:tcPr>
            <w:tcW w:w="1128" w:type="dxa"/>
            <w:tcBorders>
              <w:top w:val="single" w:sz="4" w:space="0" w:color="000000"/>
              <w:left w:val="single" w:sz="4" w:space="0" w:color="000000"/>
              <w:bottom w:val="single" w:sz="4" w:space="0" w:color="000000"/>
              <w:right w:val="single" w:sz="4" w:space="0" w:color="000000"/>
            </w:tcBorders>
            <w:hideMark/>
          </w:tcPr>
          <w:p w:rsidR="00387AE7" w:rsidRPr="000F6961" w:rsidRDefault="00387AE7" w:rsidP="0060069F">
            <w:pPr>
              <w:tabs>
                <w:tab w:val="left" w:pos="1109"/>
              </w:tabs>
              <w:spacing w:line="276" w:lineRule="auto"/>
              <w:jc w:val="center"/>
              <w:rPr>
                <w:b/>
                <w:spacing w:val="2"/>
                <w:sz w:val="20"/>
                <w:szCs w:val="20"/>
              </w:rPr>
            </w:pPr>
            <w:r w:rsidRPr="000F6961">
              <w:rPr>
                <w:b/>
                <w:spacing w:val="2"/>
                <w:sz w:val="20"/>
                <w:szCs w:val="20"/>
              </w:rPr>
              <w:t xml:space="preserve">в </w:t>
            </w:r>
            <w:proofErr w:type="spellStart"/>
            <w:r w:rsidRPr="000F6961">
              <w:rPr>
                <w:b/>
                <w:spacing w:val="2"/>
                <w:sz w:val="20"/>
                <w:szCs w:val="20"/>
              </w:rPr>
              <w:t>т.ч</w:t>
            </w:r>
            <w:proofErr w:type="spellEnd"/>
            <w:r w:rsidRPr="000F6961">
              <w:rPr>
                <w:b/>
                <w:spacing w:val="2"/>
                <w:sz w:val="20"/>
                <w:szCs w:val="20"/>
              </w:rPr>
              <w:t>. женщин</w:t>
            </w:r>
          </w:p>
        </w:tc>
        <w:tc>
          <w:tcPr>
            <w:tcW w:w="1128" w:type="dxa"/>
            <w:tcBorders>
              <w:top w:val="single" w:sz="4" w:space="0" w:color="000000"/>
              <w:left w:val="single" w:sz="4" w:space="0" w:color="000000"/>
              <w:bottom w:val="single" w:sz="4" w:space="0" w:color="000000"/>
              <w:right w:val="single" w:sz="4" w:space="0" w:color="000000"/>
            </w:tcBorders>
            <w:hideMark/>
          </w:tcPr>
          <w:p w:rsidR="00387AE7" w:rsidRPr="000F6961" w:rsidRDefault="00387AE7" w:rsidP="0060069F">
            <w:pPr>
              <w:tabs>
                <w:tab w:val="left" w:pos="1109"/>
              </w:tabs>
              <w:spacing w:line="276" w:lineRule="auto"/>
              <w:jc w:val="center"/>
              <w:rPr>
                <w:b/>
                <w:spacing w:val="2"/>
                <w:sz w:val="20"/>
                <w:szCs w:val="20"/>
              </w:rPr>
            </w:pPr>
            <w:r w:rsidRPr="000F6961">
              <w:rPr>
                <w:b/>
                <w:spacing w:val="2"/>
                <w:sz w:val="20"/>
                <w:szCs w:val="20"/>
              </w:rPr>
              <w:t>Всего</w:t>
            </w:r>
          </w:p>
        </w:tc>
        <w:tc>
          <w:tcPr>
            <w:tcW w:w="1129" w:type="dxa"/>
            <w:tcBorders>
              <w:top w:val="single" w:sz="4" w:space="0" w:color="000000"/>
              <w:left w:val="single" w:sz="4" w:space="0" w:color="000000"/>
              <w:bottom w:val="single" w:sz="4" w:space="0" w:color="000000"/>
              <w:right w:val="single" w:sz="4" w:space="0" w:color="000000"/>
            </w:tcBorders>
            <w:hideMark/>
          </w:tcPr>
          <w:p w:rsidR="00387AE7" w:rsidRPr="000F6961" w:rsidRDefault="00387AE7" w:rsidP="0060069F">
            <w:pPr>
              <w:tabs>
                <w:tab w:val="left" w:pos="1109"/>
              </w:tabs>
              <w:spacing w:line="276" w:lineRule="auto"/>
              <w:jc w:val="center"/>
              <w:rPr>
                <w:b/>
                <w:spacing w:val="2"/>
                <w:sz w:val="20"/>
                <w:szCs w:val="20"/>
              </w:rPr>
            </w:pPr>
            <w:r w:rsidRPr="000F6961">
              <w:rPr>
                <w:b/>
                <w:spacing w:val="2"/>
                <w:sz w:val="20"/>
                <w:szCs w:val="20"/>
              </w:rPr>
              <w:t xml:space="preserve">в </w:t>
            </w:r>
            <w:proofErr w:type="spellStart"/>
            <w:r w:rsidRPr="000F6961">
              <w:rPr>
                <w:b/>
                <w:spacing w:val="2"/>
                <w:sz w:val="20"/>
                <w:szCs w:val="20"/>
              </w:rPr>
              <w:t>т.ч</w:t>
            </w:r>
            <w:proofErr w:type="spellEnd"/>
            <w:r w:rsidRPr="000F6961">
              <w:rPr>
                <w:b/>
                <w:spacing w:val="2"/>
                <w:sz w:val="20"/>
                <w:szCs w:val="20"/>
              </w:rPr>
              <w:t>. женщин</w:t>
            </w:r>
          </w:p>
        </w:tc>
      </w:tr>
      <w:tr w:rsidR="00387AE7" w:rsidTr="0060069F">
        <w:trPr>
          <w:trHeight w:val="254"/>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87AE7" w:rsidRDefault="00387AE7" w:rsidP="0060069F">
            <w:pPr>
              <w:tabs>
                <w:tab w:val="left" w:pos="1109"/>
              </w:tabs>
              <w:spacing w:line="276" w:lineRule="auto"/>
              <w:jc w:val="center"/>
              <w:rPr>
                <w:b/>
                <w:spacing w:val="2"/>
              </w:rPr>
            </w:pPr>
            <w:r>
              <w:rPr>
                <w:b/>
                <w:spacing w:val="2"/>
                <w:lang w:val="en-US"/>
              </w:rPr>
              <w:t>I</w:t>
            </w:r>
            <w:r>
              <w:rPr>
                <w:b/>
                <w:spacing w:val="2"/>
              </w:rPr>
              <w:t>. Организационные мероприятия</w:t>
            </w:r>
          </w:p>
        </w:tc>
      </w:tr>
      <w:tr w:rsidR="00387AE7" w:rsidTr="0060069F">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r>
      <w:tr w:rsidR="00387AE7" w:rsidTr="0060069F">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r>
      <w:tr w:rsidR="00387AE7" w:rsidTr="0060069F">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87AE7" w:rsidRDefault="00387AE7" w:rsidP="0060069F">
            <w:pPr>
              <w:tabs>
                <w:tab w:val="left" w:pos="1109"/>
              </w:tabs>
              <w:spacing w:line="276" w:lineRule="auto"/>
              <w:jc w:val="center"/>
              <w:rPr>
                <w:b/>
                <w:spacing w:val="2"/>
              </w:rPr>
            </w:pPr>
            <w:r>
              <w:rPr>
                <w:b/>
                <w:spacing w:val="2"/>
                <w:lang w:val="en-US"/>
              </w:rPr>
              <w:t>II</w:t>
            </w:r>
            <w:r>
              <w:rPr>
                <w:b/>
                <w:spacing w:val="2"/>
              </w:rPr>
              <w:t>. Технические мероприятия</w:t>
            </w:r>
          </w:p>
        </w:tc>
      </w:tr>
      <w:tr w:rsidR="00387AE7" w:rsidTr="0060069F">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r>
      <w:tr w:rsidR="00387AE7" w:rsidTr="0060069F">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r>
      <w:tr w:rsidR="00387AE7" w:rsidTr="0060069F">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87AE7" w:rsidRDefault="00387AE7" w:rsidP="0060069F">
            <w:pPr>
              <w:tabs>
                <w:tab w:val="left" w:pos="1109"/>
              </w:tabs>
              <w:spacing w:line="276" w:lineRule="auto"/>
              <w:jc w:val="center"/>
              <w:rPr>
                <w:spacing w:val="2"/>
              </w:rPr>
            </w:pPr>
            <w:r>
              <w:rPr>
                <w:b/>
                <w:spacing w:val="2"/>
                <w:lang w:val="en-US"/>
              </w:rPr>
              <w:t>III</w:t>
            </w:r>
            <w:r>
              <w:rPr>
                <w:b/>
                <w:spacing w:val="2"/>
              </w:rPr>
              <w:t>. Лечебно- профилактические и санитарно-бытовые мероприятия</w:t>
            </w:r>
          </w:p>
        </w:tc>
      </w:tr>
      <w:tr w:rsidR="00387AE7" w:rsidTr="0060069F">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r>
      <w:tr w:rsidR="00387AE7" w:rsidTr="0060069F">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r>
      <w:tr w:rsidR="00387AE7" w:rsidTr="0060069F">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87AE7" w:rsidRDefault="00387AE7" w:rsidP="0060069F">
            <w:pPr>
              <w:tabs>
                <w:tab w:val="left" w:pos="1109"/>
              </w:tabs>
              <w:spacing w:line="276" w:lineRule="auto"/>
              <w:jc w:val="center"/>
              <w:rPr>
                <w:b/>
                <w:spacing w:val="2"/>
              </w:rPr>
            </w:pPr>
            <w:r>
              <w:rPr>
                <w:b/>
                <w:spacing w:val="2"/>
                <w:lang w:val="en-US"/>
              </w:rPr>
              <w:t>IV</w:t>
            </w:r>
            <w:r>
              <w:rPr>
                <w:b/>
                <w:spacing w:val="2"/>
              </w:rPr>
              <w:t>. Мероприятия по обеспечению средствами индивидуальной защиты</w:t>
            </w:r>
          </w:p>
        </w:tc>
      </w:tr>
      <w:tr w:rsidR="00387AE7" w:rsidTr="0060069F">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r>
      <w:tr w:rsidR="00387AE7" w:rsidTr="0060069F">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r>
      <w:tr w:rsidR="00387AE7" w:rsidTr="0060069F">
        <w:trPr>
          <w:trHeight w:val="268"/>
        </w:trPr>
        <w:tc>
          <w:tcPr>
            <w:tcW w:w="15104" w:type="dxa"/>
            <w:gridSpan w:val="12"/>
            <w:tcBorders>
              <w:top w:val="single" w:sz="4" w:space="0" w:color="000000"/>
              <w:left w:val="single" w:sz="4" w:space="0" w:color="000000"/>
              <w:bottom w:val="single" w:sz="4" w:space="0" w:color="000000"/>
              <w:right w:val="single" w:sz="4" w:space="0" w:color="000000"/>
            </w:tcBorders>
            <w:hideMark/>
          </w:tcPr>
          <w:p w:rsidR="00387AE7" w:rsidRDefault="00387AE7" w:rsidP="0060069F">
            <w:pPr>
              <w:tabs>
                <w:tab w:val="left" w:pos="1109"/>
              </w:tabs>
              <w:spacing w:line="276" w:lineRule="auto"/>
              <w:jc w:val="center"/>
              <w:rPr>
                <w:b/>
                <w:spacing w:val="2"/>
              </w:rPr>
            </w:pPr>
            <w:r>
              <w:rPr>
                <w:b/>
                <w:spacing w:val="2"/>
                <w:lang w:val="en-US"/>
              </w:rPr>
              <w:t>V</w:t>
            </w:r>
            <w:r>
              <w:rPr>
                <w:b/>
                <w:spacing w:val="2"/>
              </w:rPr>
              <w:t>. Мероприятия по пожарной безопасности</w:t>
            </w:r>
          </w:p>
        </w:tc>
      </w:tr>
      <w:tr w:rsidR="00387AE7" w:rsidTr="0060069F">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r>
      <w:tr w:rsidR="00387AE7" w:rsidTr="0060069F">
        <w:trPr>
          <w:gridAfter w:val="1"/>
          <w:wAfter w:w="23" w:type="dxa"/>
          <w:trHeight w:val="268"/>
        </w:trPr>
        <w:tc>
          <w:tcPr>
            <w:tcW w:w="84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263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503"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38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644"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8"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c>
          <w:tcPr>
            <w:tcW w:w="1129" w:type="dxa"/>
            <w:tcBorders>
              <w:top w:val="single" w:sz="4" w:space="0" w:color="000000"/>
              <w:left w:val="single" w:sz="4" w:space="0" w:color="000000"/>
              <w:bottom w:val="single" w:sz="4" w:space="0" w:color="000000"/>
              <w:right w:val="single" w:sz="4" w:space="0" w:color="000000"/>
            </w:tcBorders>
          </w:tcPr>
          <w:p w:rsidR="00387AE7" w:rsidRDefault="00387AE7" w:rsidP="0060069F">
            <w:pPr>
              <w:tabs>
                <w:tab w:val="left" w:pos="1109"/>
              </w:tabs>
              <w:spacing w:line="276" w:lineRule="auto"/>
              <w:jc w:val="center"/>
              <w:rPr>
                <w:spacing w:val="2"/>
              </w:rPr>
            </w:pPr>
          </w:p>
        </w:tc>
      </w:tr>
    </w:tbl>
    <w:p w:rsidR="00387AE7" w:rsidRDefault="00387AE7" w:rsidP="00387AE7">
      <w:pPr>
        <w:shd w:val="clear" w:color="auto" w:fill="FFFFFF"/>
        <w:tabs>
          <w:tab w:val="left" w:pos="1109"/>
        </w:tabs>
        <w:spacing w:line="276" w:lineRule="auto"/>
        <w:ind w:right="-1" w:firstLine="709"/>
        <w:jc w:val="center"/>
        <w:rPr>
          <w:spacing w:val="2"/>
          <w:szCs w:val="28"/>
        </w:rPr>
      </w:pPr>
    </w:p>
    <w:p w:rsidR="00387AE7" w:rsidRDefault="00387AE7" w:rsidP="00387AE7">
      <w:pPr>
        <w:spacing w:line="276" w:lineRule="auto"/>
        <w:rPr>
          <w:i/>
          <w:szCs w:val="28"/>
        </w:rPr>
      </w:pPr>
      <w:r>
        <w:rPr>
          <w:i/>
          <w:spacing w:val="2"/>
          <w:szCs w:val="28"/>
        </w:rPr>
        <w:t xml:space="preserve"> </w:t>
      </w:r>
      <w:r>
        <w:rPr>
          <w:i/>
          <w:szCs w:val="28"/>
        </w:rPr>
        <w:t xml:space="preserve"> </w:t>
      </w:r>
    </w:p>
    <w:p w:rsidR="00387AE7" w:rsidRDefault="00387AE7" w:rsidP="00387AE7">
      <w:pPr>
        <w:jc w:val="center"/>
        <w:rPr>
          <w:b/>
          <w:szCs w:val="28"/>
        </w:rPr>
      </w:pPr>
    </w:p>
    <w:p w:rsidR="00387AE7" w:rsidRDefault="00387AE7" w:rsidP="00387AE7">
      <w:pPr>
        <w:jc w:val="center"/>
        <w:rPr>
          <w:b/>
          <w:szCs w:val="28"/>
        </w:rPr>
      </w:pPr>
      <w:r>
        <w:rPr>
          <w:b/>
          <w:szCs w:val="28"/>
        </w:rPr>
        <w:t>АКТ</w:t>
      </w:r>
    </w:p>
    <w:p w:rsidR="00387AE7" w:rsidRDefault="00387AE7" w:rsidP="00387AE7">
      <w:pPr>
        <w:jc w:val="center"/>
        <w:rPr>
          <w:b/>
          <w:szCs w:val="28"/>
        </w:rPr>
      </w:pPr>
      <w:r>
        <w:rPr>
          <w:b/>
          <w:szCs w:val="28"/>
        </w:rPr>
        <w:t xml:space="preserve">проверки выполнения Соглашения по охране труда  </w:t>
      </w:r>
    </w:p>
    <w:p w:rsidR="00387AE7" w:rsidRDefault="00387AE7" w:rsidP="00387AE7">
      <w:pPr>
        <w:jc w:val="center"/>
        <w:rPr>
          <w:b/>
          <w:sz w:val="32"/>
          <w:szCs w:val="28"/>
        </w:rPr>
      </w:pPr>
    </w:p>
    <w:p w:rsidR="00387AE7" w:rsidRDefault="00387AE7" w:rsidP="00387AE7">
      <w:pPr>
        <w:jc w:val="right"/>
        <w:rPr>
          <w:sz w:val="22"/>
        </w:rPr>
      </w:pPr>
      <w:r>
        <w:rPr>
          <w:sz w:val="22"/>
        </w:rPr>
        <w:t>«____» ___________</w:t>
      </w:r>
      <w:r>
        <w:rPr>
          <w:sz w:val="22"/>
          <w:u w:val="single"/>
        </w:rPr>
        <w:t xml:space="preserve"> </w:t>
      </w:r>
      <w:r>
        <w:rPr>
          <w:sz w:val="22"/>
        </w:rPr>
        <w:t>20___</w:t>
      </w:r>
      <w:r>
        <w:rPr>
          <w:sz w:val="22"/>
          <w:u w:val="single"/>
        </w:rPr>
        <w:t xml:space="preserve"> </w:t>
      </w:r>
      <w:r>
        <w:rPr>
          <w:sz w:val="22"/>
        </w:rPr>
        <w:t>г.</w:t>
      </w:r>
    </w:p>
    <w:p w:rsidR="00387AE7" w:rsidRDefault="00387AE7" w:rsidP="00387AE7">
      <w:pPr>
        <w:rPr>
          <w:sz w:val="22"/>
        </w:rPr>
      </w:pPr>
      <w:r>
        <w:rPr>
          <w:sz w:val="22"/>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rsidR="00387AE7" w:rsidRDefault="00387AE7" w:rsidP="00387AE7">
      <w:pPr>
        <w:ind w:right="1245"/>
        <w:jc w:val="right"/>
        <w:rPr>
          <w:i/>
        </w:rPr>
      </w:pPr>
      <w:r>
        <w:rPr>
          <w:i/>
          <w:sz w:val="22"/>
        </w:rPr>
        <w:t>(наименование ОУ</w:t>
      </w:r>
      <w:r>
        <w:rPr>
          <w:i/>
        </w:rPr>
        <w:t>)</w:t>
      </w:r>
    </w:p>
    <w:p w:rsidR="00387AE7" w:rsidRDefault="00387AE7" w:rsidP="00387AE7">
      <w:pPr>
        <w:rPr>
          <w:sz w:val="22"/>
        </w:rPr>
      </w:pPr>
      <w:r>
        <w:rPr>
          <w:sz w:val="22"/>
        </w:rPr>
        <w:t>находящемуся по адресу____________________________________________________</w:t>
      </w:r>
    </w:p>
    <w:p w:rsidR="00387AE7" w:rsidRDefault="00387AE7" w:rsidP="00387AE7">
      <w:pPr>
        <w:jc w:val="center"/>
        <w:rPr>
          <w:sz w:val="32"/>
          <w:szCs w:val="2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3118"/>
        <w:gridCol w:w="2551"/>
        <w:gridCol w:w="1985"/>
        <w:gridCol w:w="1701"/>
        <w:gridCol w:w="2410"/>
        <w:gridCol w:w="2126"/>
      </w:tblGrid>
      <w:tr w:rsidR="00387AE7" w:rsidTr="0060069F">
        <w:tc>
          <w:tcPr>
            <w:tcW w:w="675" w:type="dxa"/>
            <w:tcBorders>
              <w:top w:val="single" w:sz="4" w:space="0" w:color="auto"/>
              <w:left w:val="single" w:sz="4" w:space="0" w:color="auto"/>
              <w:bottom w:val="single" w:sz="4" w:space="0" w:color="auto"/>
              <w:right w:val="single" w:sz="4" w:space="0" w:color="auto"/>
            </w:tcBorders>
            <w:hideMark/>
          </w:tcPr>
          <w:p w:rsidR="00387AE7" w:rsidRDefault="00387AE7" w:rsidP="0060069F">
            <w:pPr>
              <w:jc w:val="center"/>
              <w:rPr>
                <w:b/>
              </w:rPr>
            </w:pPr>
            <w:r>
              <w:rPr>
                <w:b/>
              </w:rPr>
              <w:t>№ п./п.</w:t>
            </w:r>
          </w:p>
        </w:tc>
        <w:tc>
          <w:tcPr>
            <w:tcW w:w="3119" w:type="dxa"/>
            <w:tcBorders>
              <w:top w:val="single" w:sz="4" w:space="0" w:color="auto"/>
              <w:left w:val="single" w:sz="4" w:space="0" w:color="auto"/>
              <w:bottom w:val="single" w:sz="4" w:space="0" w:color="auto"/>
              <w:right w:val="single" w:sz="4" w:space="0" w:color="auto"/>
            </w:tcBorders>
            <w:hideMark/>
          </w:tcPr>
          <w:p w:rsidR="00387AE7" w:rsidRDefault="00387AE7" w:rsidP="0060069F">
            <w:pPr>
              <w:jc w:val="center"/>
              <w:rPr>
                <w:b/>
              </w:rPr>
            </w:pPr>
            <w:r>
              <w:rPr>
                <w:b/>
              </w:rPr>
              <w:t>Наименование мероприятий, предусмотренных соглашением</w:t>
            </w:r>
          </w:p>
        </w:tc>
        <w:tc>
          <w:tcPr>
            <w:tcW w:w="2551" w:type="dxa"/>
            <w:tcBorders>
              <w:top w:val="single" w:sz="4" w:space="0" w:color="auto"/>
              <w:left w:val="single" w:sz="4" w:space="0" w:color="auto"/>
              <w:bottom w:val="single" w:sz="4" w:space="0" w:color="auto"/>
              <w:right w:val="single" w:sz="4" w:space="0" w:color="auto"/>
            </w:tcBorders>
            <w:hideMark/>
          </w:tcPr>
          <w:p w:rsidR="00387AE7" w:rsidRDefault="00387AE7" w:rsidP="0060069F">
            <w:pPr>
              <w:jc w:val="center"/>
              <w:rPr>
                <w:b/>
              </w:rPr>
            </w:pPr>
            <w:r>
              <w:rPr>
                <w:b/>
              </w:rPr>
              <w:t>Какая работа выполнена</w:t>
            </w:r>
          </w:p>
        </w:tc>
        <w:tc>
          <w:tcPr>
            <w:tcW w:w="1985" w:type="dxa"/>
            <w:tcBorders>
              <w:top w:val="single" w:sz="4" w:space="0" w:color="auto"/>
              <w:left w:val="single" w:sz="4" w:space="0" w:color="auto"/>
              <w:bottom w:val="single" w:sz="4" w:space="0" w:color="auto"/>
              <w:right w:val="single" w:sz="4" w:space="0" w:color="auto"/>
            </w:tcBorders>
            <w:hideMark/>
          </w:tcPr>
          <w:p w:rsidR="00387AE7" w:rsidRDefault="00387AE7" w:rsidP="0060069F">
            <w:pPr>
              <w:jc w:val="center"/>
              <w:rPr>
                <w:b/>
              </w:rPr>
            </w:pPr>
            <w:r>
              <w:rPr>
                <w:b/>
              </w:rPr>
              <w:t>Ассигновано по соглашению (в тыс. руб.)</w:t>
            </w:r>
          </w:p>
        </w:tc>
        <w:tc>
          <w:tcPr>
            <w:tcW w:w="1701" w:type="dxa"/>
            <w:tcBorders>
              <w:top w:val="single" w:sz="4" w:space="0" w:color="auto"/>
              <w:left w:val="single" w:sz="4" w:space="0" w:color="auto"/>
              <w:bottom w:val="single" w:sz="4" w:space="0" w:color="auto"/>
              <w:right w:val="single" w:sz="4" w:space="0" w:color="auto"/>
            </w:tcBorders>
            <w:hideMark/>
          </w:tcPr>
          <w:p w:rsidR="00387AE7" w:rsidRDefault="00387AE7" w:rsidP="0060069F">
            <w:pPr>
              <w:jc w:val="center"/>
              <w:rPr>
                <w:b/>
              </w:rPr>
            </w:pPr>
            <w:r>
              <w:rPr>
                <w:b/>
              </w:rPr>
              <w:t>Фактически израсходовано</w:t>
            </w:r>
          </w:p>
        </w:tc>
        <w:tc>
          <w:tcPr>
            <w:tcW w:w="2410" w:type="dxa"/>
            <w:tcBorders>
              <w:top w:val="single" w:sz="4" w:space="0" w:color="auto"/>
              <w:left w:val="single" w:sz="4" w:space="0" w:color="auto"/>
              <w:bottom w:val="single" w:sz="4" w:space="0" w:color="auto"/>
              <w:right w:val="single" w:sz="4" w:space="0" w:color="auto"/>
            </w:tcBorders>
            <w:hideMark/>
          </w:tcPr>
          <w:p w:rsidR="00387AE7" w:rsidRDefault="00387AE7" w:rsidP="0060069F">
            <w:pPr>
              <w:jc w:val="center"/>
              <w:rPr>
                <w:b/>
              </w:rPr>
            </w:pPr>
            <w:r>
              <w:rPr>
                <w:b/>
              </w:rPr>
              <w:t>Оценка качества выполненной работы, эффект проведенного 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387AE7" w:rsidRDefault="00387AE7" w:rsidP="0060069F">
            <w:pPr>
              <w:jc w:val="center"/>
              <w:rPr>
                <w:b/>
              </w:rPr>
            </w:pPr>
            <w:r>
              <w:rPr>
                <w:b/>
              </w:rPr>
              <w:t>Причина невыполнения мероприятий</w:t>
            </w:r>
          </w:p>
        </w:tc>
      </w:tr>
      <w:tr w:rsidR="00387AE7" w:rsidTr="0060069F">
        <w:tc>
          <w:tcPr>
            <w:tcW w:w="14567" w:type="dxa"/>
            <w:gridSpan w:val="7"/>
            <w:tcBorders>
              <w:top w:val="single" w:sz="4" w:space="0" w:color="auto"/>
              <w:left w:val="single" w:sz="4" w:space="0" w:color="auto"/>
              <w:bottom w:val="single" w:sz="4" w:space="0" w:color="auto"/>
              <w:right w:val="single" w:sz="4" w:space="0" w:color="auto"/>
            </w:tcBorders>
            <w:hideMark/>
          </w:tcPr>
          <w:p w:rsidR="00387AE7" w:rsidRDefault="00387AE7" w:rsidP="0060069F">
            <w:pPr>
              <w:jc w:val="center"/>
              <w:rPr>
                <w:b/>
              </w:rPr>
            </w:pPr>
            <w:r>
              <w:rPr>
                <w:b/>
              </w:rPr>
              <w:t>Организационные мероприятия</w:t>
            </w:r>
          </w:p>
        </w:tc>
      </w:tr>
      <w:tr w:rsidR="00387AE7" w:rsidTr="0060069F">
        <w:tc>
          <w:tcPr>
            <w:tcW w:w="67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3119" w:type="dxa"/>
            <w:tcBorders>
              <w:top w:val="single" w:sz="4" w:space="0" w:color="auto"/>
              <w:left w:val="single" w:sz="4" w:space="0" w:color="auto"/>
              <w:bottom w:val="single" w:sz="4" w:space="0" w:color="auto"/>
              <w:right w:val="single" w:sz="4" w:space="0" w:color="auto"/>
            </w:tcBorders>
          </w:tcPr>
          <w:p w:rsidR="00387AE7" w:rsidRDefault="00387AE7" w:rsidP="0060069F">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98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70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410"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126"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r>
      <w:tr w:rsidR="00387AE7" w:rsidTr="0060069F">
        <w:tc>
          <w:tcPr>
            <w:tcW w:w="67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3119" w:type="dxa"/>
            <w:tcBorders>
              <w:top w:val="single" w:sz="4" w:space="0" w:color="auto"/>
              <w:left w:val="single" w:sz="4" w:space="0" w:color="auto"/>
              <w:bottom w:val="single" w:sz="4" w:space="0" w:color="auto"/>
              <w:right w:val="single" w:sz="4" w:space="0" w:color="auto"/>
            </w:tcBorders>
          </w:tcPr>
          <w:p w:rsidR="00387AE7" w:rsidRDefault="00387AE7" w:rsidP="0060069F">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98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70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410"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126"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r>
      <w:tr w:rsidR="00387AE7" w:rsidTr="0060069F">
        <w:tc>
          <w:tcPr>
            <w:tcW w:w="14567" w:type="dxa"/>
            <w:gridSpan w:val="7"/>
            <w:tcBorders>
              <w:top w:val="single" w:sz="4" w:space="0" w:color="auto"/>
              <w:left w:val="single" w:sz="4" w:space="0" w:color="auto"/>
              <w:bottom w:val="single" w:sz="4" w:space="0" w:color="auto"/>
              <w:right w:val="single" w:sz="4" w:space="0" w:color="auto"/>
            </w:tcBorders>
            <w:hideMark/>
          </w:tcPr>
          <w:p w:rsidR="00387AE7" w:rsidRDefault="00387AE7" w:rsidP="0060069F">
            <w:pPr>
              <w:jc w:val="center"/>
              <w:rPr>
                <w:b/>
              </w:rPr>
            </w:pPr>
            <w:r>
              <w:rPr>
                <w:b/>
              </w:rPr>
              <w:t>Технические мероприятия</w:t>
            </w:r>
          </w:p>
        </w:tc>
      </w:tr>
      <w:tr w:rsidR="00387AE7" w:rsidTr="0060069F">
        <w:tc>
          <w:tcPr>
            <w:tcW w:w="67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3119" w:type="dxa"/>
            <w:tcBorders>
              <w:top w:val="single" w:sz="4" w:space="0" w:color="auto"/>
              <w:left w:val="single" w:sz="4" w:space="0" w:color="auto"/>
              <w:bottom w:val="single" w:sz="4" w:space="0" w:color="auto"/>
              <w:right w:val="single" w:sz="4" w:space="0" w:color="auto"/>
            </w:tcBorders>
          </w:tcPr>
          <w:p w:rsidR="00387AE7" w:rsidRDefault="00387AE7" w:rsidP="0060069F">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98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70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410"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126"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r>
      <w:tr w:rsidR="00387AE7" w:rsidTr="0060069F">
        <w:tc>
          <w:tcPr>
            <w:tcW w:w="67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3119" w:type="dxa"/>
            <w:tcBorders>
              <w:top w:val="single" w:sz="4" w:space="0" w:color="auto"/>
              <w:left w:val="single" w:sz="4" w:space="0" w:color="auto"/>
              <w:bottom w:val="single" w:sz="4" w:space="0" w:color="auto"/>
              <w:right w:val="single" w:sz="4" w:space="0" w:color="auto"/>
            </w:tcBorders>
          </w:tcPr>
          <w:p w:rsidR="00387AE7" w:rsidRDefault="00387AE7" w:rsidP="0060069F">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98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70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410"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126"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r>
      <w:tr w:rsidR="00387AE7" w:rsidTr="0060069F">
        <w:tc>
          <w:tcPr>
            <w:tcW w:w="14567" w:type="dxa"/>
            <w:gridSpan w:val="7"/>
            <w:tcBorders>
              <w:top w:val="single" w:sz="4" w:space="0" w:color="auto"/>
              <w:left w:val="single" w:sz="4" w:space="0" w:color="auto"/>
              <w:bottom w:val="single" w:sz="4" w:space="0" w:color="auto"/>
              <w:right w:val="single" w:sz="4" w:space="0" w:color="auto"/>
            </w:tcBorders>
            <w:hideMark/>
          </w:tcPr>
          <w:p w:rsidR="00387AE7" w:rsidRDefault="00387AE7" w:rsidP="0060069F">
            <w:pPr>
              <w:jc w:val="center"/>
              <w:rPr>
                <w:b/>
              </w:rPr>
            </w:pPr>
            <w:r>
              <w:rPr>
                <w:b/>
              </w:rPr>
              <w:t>Лечебно-профилактические и санитарно-бытовые мероприятия</w:t>
            </w:r>
          </w:p>
        </w:tc>
      </w:tr>
      <w:tr w:rsidR="00387AE7" w:rsidTr="0060069F">
        <w:tc>
          <w:tcPr>
            <w:tcW w:w="67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3119" w:type="dxa"/>
            <w:tcBorders>
              <w:top w:val="single" w:sz="4" w:space="0" w:color="auto"/>
              <w:left w:val="single" w:sz="4" w:space="0" w:color="auto"/>
              <w:bottom w:val="single" w:sz="4" w:space="0" w:color="auto"/>
              <w:right w:val="single" w:sz="4" w:space="0" w:color="auto"/>
            </w:tcBorders>
          </w:tcPr>
          <w:p w:rsidR="00387AE7" w:rsidRDefault="00387AE7" w:rsidP="0060069F">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98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70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410"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126"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r>
      <w:tr w:rsidR="00387AE7" w:rsidTr="0060069F">
        <w:tc>
          <w:tcPr>
            <w:tcW w:w="67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3119" w:type="dxa"/>
            <w:tcBorders>
              <w:top w:val="single" w:sz="4" w:space="0" w:color="auto"/>
              <w:left w:val="single" w:sz="4" w:space="0" w:color="auto"/>
              <w:bottom w:val="single" w:sz="4" w:space="0" w:color="auto"/>
              <w:right w:val="single" w:sz="4" w:space="0" w:color="auto"/>
            </w:tcBorders>
          </w:tcPr>
          <w:p w:rsidR="00387AE7" w:rsidRDefault="00387AE7" w:rsidP="0060069F">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98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70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410"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126"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r>
      <w:tr w:rsidR="00387AE7" w:rsidTr="0060069F">
        <w:tc>
          <w:tcPr>
            <w:tcW w:w="14567" w:type="dxa"/>
            <w:gridSpan w:val="7"/>
            <w:tcBorders>
              <w:top w:val="single" w:sz="4" w:space="0" w:color="auto"/>
              <w:left w:val="single" w:sz="4" w:space="0" w:color="auto"/>
              <w:bottom w:val="single" w:sz="4" w:space="0" w:color="auto"/>
              <w:right w:val="single" w:sz="4" w:space="0" w:color="auto"/>
            </w:tcBorders>
            <w:hideMark/>
          </w:tcPr>
          <w:p w:rsidR="00387AE7" w:rsidRDefault="00387AE7" w:rsidP="0060069F">
            <w:pPr>
              <w:jc w:val="center"/>
              <w:rPr>
                <w:b/>
              </w:rPr>
            </w:pPr>
            <w:r>
              <w:rPr>
                <w:b/>
              </w:rPr>
              <w:t>Мероприятия по обеспечению средствами индивидуальной защиты</w:t>
            </w:r>
          </w:p>
        </w:tc>
      </w:tr>
      <w:tr w:rsidR="00387AE7" w:rsidTr="0060069F">
        <w:tc>
          <w:tcPr>
            <w:tcW w:w="67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3119" w:type="dxa"/>
            <w:tcBorders>
              <w:top w:val="single" w:sz="4" w:space="0" w:color="auto"/>
              <w:left w:val="single" w:sz="4" w:space="0" w:color="auto"/>
              <w:bottom w:val="single" w:sz="4" w:space="0" w:color="auto"/>
              <w:right w:val="single" w:sz="4" w:space="0" w:color="auto"/>
            </w:tcBorders>
          </w:tcPr>
          <w:p w:rsidR="00387AE7" w:rsidRDefault="00387AE7" w:rsidP="0060069F">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98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70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410"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126"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r>
      <w:tr w:rsidR="00387AE7" w:rsidTr="0060069F">
        <w:tc>
          <w:tcPr>
            <w:tcW w:w="67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3119" w:type="dxa"/>
            <w:tcBorders>
              <w:top w:val="single" w:sz="4" w:space="0" w:color="auto"/>
              <w:left w:val="single" w:sz="4" w:space="0" w:color="auto"/>
              <w:bottom w:val="single" w:sz="4" w:space="0" w:color="auto"/>
              <w:right w:val="single" w:sz="4" w:space="0" w:color="auto"/>
            </w:tcBorders>
          </w:tcPr>
          <w:p w:rsidR="00387AE7" w:rsidRDefault="00387AE7" w:rsidP="0060069F">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98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70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410"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126"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r>
      <w:tr w:rsidR="00387AE7" w:rsidTr="0060069F">
        <w:tc>
          <w:tcPr>
            <w:tcW w:w="14567" w:type="dxa"/>
            <w:gridSpan w:val="7"/>
            <w:tcBorders>
              <w:top w:val="single" w:sz="4" w:space="0" w:color="auto"/>
              <w:left w:val="single" w:sz="4" w:space="0" w:color="auto"/>
              <w:bottom w:val="single" w:sz="4" w:space="0" w:color="auto"/>
              <w:right w:val="single" w:sz="4" w:space="0" w:color="auto"/>
            </w:tcBorders>
            <w:hideMark/>
          </w:tcPr>
          <w:p w:rsidR="00387AE7" w:rsidRDefault="00387AE7" w:rsidP="0060069F">
            <w:pPr>
              <w:jc w:val="center"/>
              <w:rPr>
                <w:b/>
              </w:rPr>
            </w:pPr>
            <w:r>
              <w:rPr>
                <w:b/>
              </w:rPr>
              <w:t>Мероприятия по пожарной безопасности</w:t>
            </w:r>
          </w:p>
        </w:tc>
      </w:tr>
      <w:tr w:rsidR="00387AE7" w:rsidTr="0060069F">
        <w:tc>
          <w:tcPr>
            <w:tcW w:w="67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3119" w:type="dxa"/>
            <w:tcBorders>
              <w:top w:val="single" w:sz="4" w:space="0" w:color="auto"/>
              <w:left w:val="single" w:sz="4" w:space="0" w:color="auto"/>
              <w:bottom w:val="single" w:sz="4" w:space="0" w:color="auto"/>
              <w:right w:val="single" w:sz="4" w:space="0" w:color="auto"/>
            </w:tcBorders>
          </w:tcPr>
          <w:p w:rsidR="00387AE7" w:rsidRDefault="00387AE7" w:rsidP="0060069F">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98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70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410"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126"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r>
      <w:tr w:rsidR="00387AE7" w:rsidTr="0060069F">
        <w:tc>
          <w:tcPr>
            <w:tcW w:w="67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3119" w:type="dxa"/>
            <w:tcBorders>
              <w:top w:val="single" w:sz="4" w:space="0" w:color="auto"/>
              <w:left w:val="single" w:sz="4" w:space="0" w:color="auto"/>
              <w:bottom w:val="single" w:sz="4" w:space="0" w:color="auto"/>
              <w:right w:val="single" w:sz="4" w:space="0" w:color="auto"/>
            </w:tcBorders>
          </w:tcPr>
          <w:p w:rsidR="00387AE7" w:rsidRDefault="00387AE7" w:rsidP="0060069F">
            <w:pPr>
              <w:rPr>
                <w:color w:val="000000"/>
              </w:rPr>
            </w:pPr>
          </w:p>
        </w:tc>
        <w:tc>
          <w:tcPr>
            <w:tcW w:w="255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985"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1701"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410"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c>
          <w:tcPr>
            <w:tcW w:w="2126" w:type="dxa"/>
            <w:tcBorders>
              <w:top w:val="single" w:sz="4" w:space="0" w:color="auto"/>
              <w:left w:val="single" w:sz="4" w:space="0" w:color="auto"/>
              <w:bottom w:val="single" w:sz="4" w:space="0" w:color="auto"/>
              <w:right w:val="single" w:sz="4" w:space="0" w:color="auto"/>
            </w:tcBorders>
          </w:tcPr>
          <w:p w:rsidR="00387AE7" w:rsidRDefault="00387AE7" w:rsidP="0060069F">
            <w:pPr>
              <w:jc w:val="center"/>
            </w:pPr>
          </w:p>
        </w:tc>
      </w:tr>
    </w:tbl>
    <w:p w:rsidR="00387AE7" w:rsidRDefault="00387AE7" w:rsidP="00387AE7">
      <w:pPr>
        <w:jc w:val="center"/>
        <w:rPr>
          <w:sz w:val="22"/>
        </w:rPr>
      </w:pPr>
    </w:p>
    <w:tbl>
      <w:tblPr>
        <w:tblW w:w="0" w:type="auto"/>
        <w:tblLook w:val="04A0" w:firstRow="1" w:lastRow="0" w:firstColumn="1" w:lastColumn="0" w:noHBand="0" w:noVBand="1"/>
      </w:tblPr>
      <w:tblGrid>
        <w:gridCol w:w="7905"/>
        <w:gridCol w:w="6315"/>
      </w:tblGrid>
      <w:tr w:rsidR="00387AE7" w:rsidTr="0060069F">
        <w:tc>
          <w:tcPr>
            <w:tcW w:w="7905" w:type="dxa"/>
            <w:hideMark/>
          </w:tcPr>
          <w:p w:rsidR="00387AE7" w:rsidRDefault="00387AE7" w:rsidP="0060069F">
            <w:r>
              <w:rPr>
                <w:sz w:val="22"/>
              </w:rPr>
              <w:t xml:space="preserve">Руководитель образовательного </w:t>
            </w:r>
          </w:p>
          <w:p w:rsidR="00387AE7" w:rsidRDefault="00387AE7" w:rsidP="0060069F">
            <w:r>
              <w:rPr>
                <w:sz w:val="22"/>
              </w:rPr>
              <w:t>учреждения ________________</w:t>
            </w:r>
          </w:p>
        </w:tc>
        <w:tc>
          <w:tcPr>
            <w:tcW w:w="6315" w:type="dxa"/>
            <w:hideMark/>
          </w:tcPr>
          <w:p w:rsidR="00387AE7" w:rsidRDefault="00387AE7" w:rsidP="0060069F">
            <w:r>
              <w:rPr>
                <w:sz w:val="22"/>
              </w:rPr>
              <w:t>Председатель профсоюзного</w:t>
            </w:r>
          </w:p>
          <w:p w:rsidR="00387AE7" w:rsidRDefault="00387AE7" w:rsidP="0060069F">
            <w:r>
              <w:rPr>
                <w:sz w:val="22"/>
              </w:rPr>
              <w:t>комитета ________________</w:t>
            </w:r>
          </w:p>
        </w:tc>
      </w:tr>
    </w:tbl>
    <w:p w:rsidR="00387AE7" w:rsidRDefault="00387AE7" w:rsidP="00387AE7">
      <w:pPr>
        <w:tabs>
          <w:tab w:val="left" w:pos="1980"/>
          <w:tab w:val="left" w:pos="6120"/>
        </w:tabs>
        <w:rPr>
          <w:sz w:val="22"/>
        </w:rPr>
      </w:pPr>
    </w:p>
    <w:p w:rsidR="00387AE7" w:rsidRDefault="00387AE7" w:rsidP="00387AE7">
      <w:pPr>
        <w:tabs>
          <w:tab w:val="left" w:pos="1980"/>
          <w:tab w:val="left" w:pos="6120"/>
        </w:tabs>
        <w:rPr>
          <w:sz w:val="22"/>
        </w:rPr>
      </w:pPr>
      <w:r>
        <w:rPr>
          <w:sz w:val="22"/>
        </w:rPr>
        <w:t xml:space="preserve">Уполномоченный </w:t>
      </w:r>
    </w:p>
    <w:p w:rsidR="00387AE7" w:rsidRDefault="00387AE7" w:rsidP="00387AE7">
      <w:pPr>
        <w:tabs>
          <w:tab w:val="left" w:pos="1980"/>
          <w:tab w:val="left" w:pos="6120"/>
        </w:tabs>
      </w:pPr>
      <w:r>
        <w:rPr>
          <w:sz w:val="22"/>
        </w:rPr>
        <w:t>по охране труда______________</w:t>
      </w:r>
      <w:r>
        <w:rPr>
          <w:sz w:val="22"/>
        </w:rPr>
        <w:tab/>
      </w:r>
    </w:p>
    <w:p w:rsidR="00387AE7" w:rsidRDefault="00387AE7" w:rsidP="00387AE7"/>
    <w:p w:rsidR="00387AE7" w:rsidRDefault="00387AE7" w:rsidP="003D120A">
      <w:pPr>
        <w:shd w:val="clear" w:color="auto" w:fill="FFFFFF"/>
        <w:tabs>
          <w:tab w:val="left" w:pos="1122"/>
        </w:tabs>
        <w:spacing w:line="360" w:lineRule="auto"/>
        <w:rPr>
          <w:b/>
          <w:bCs/>
          <w:sz w:val="22"/>
          <w:szCs w:val="22"/>
        </w:rPr>
        <w:sectPr w:rsidR="00387AE7" w:rsidSect="00387AE7">
          <w:pgSz w:w="16838" w:h="11906" w:orient="landscape"/>
          <w:pgMar w:top="1134" w:right="850" w:bottom="1134" w:left="1701" w:header="708" w:footer="708" w:gutter="0"/>
          <w:cols w:space="708"/>
          <w:docGrid w:linePitch="360"/>
        </w:sectPr>
      </w:pPr>
    </w:p>
    <w:tbl>
      <w:tblPr>
        <w:tblW w:w="9318" w:type="dxa"/>
        <w:tblInd w:w="108" w:type="dxa"/>
        <w:tblLook w:val="04A0" w:firstRow="1" w:lastRow="0" w:firstColumn="1" w:lastColumn="0" w:noHBand="0" w:noVBand="1"/>
      </w:tblPr>
      <w:tblGrid>
        <w:gridCol w:w="4578"/>
        <w:gridCol w:w="4740"/>
      </w:tblGrid>
      <w:tr w:rsidR="00387AE7" w:rsidRPr="000567EA" w:rsidTr="0060069F">
        <w:trPr>
          <w:trHeight w:val="1965"/>
        </w:trPr>
        <w:tc>
          <w:tcPr>
            <w:tcW w:w="4578" w:type="dxa"/>
            <w:vAlign w:val="center"/>
          </w:tcPr>
          <w:p w:rsidR="00667FD1" w:rsidRDefault="00667FD1" w:rsidP="0060069F">
            <w:pPr>
              <w:tabs>
                <w:tab w:val="center" w:pos="4677"/>
                <w:tab w:val="right" w:pos="9355"/>
              </w:tabs>
            </w:pPr>
          </w:p>
          <w:p w:rsidR="00667FD1" w:rsidRDefault="00667FD1" w:rsidP="0060069F">
            <w:pPr>
              <w:tabs>
                <w:tab w:val="center" w:pos="4677"/>
                <w:tab w:val="right" w:pos="9355"/>
              </w:tabs>
            </w:pPr>
          </w:p>
          <w:p w:rsidR="00387AE7" w:rsidRPr="000567EA" w:rsidRDefault="00387AE7" w:rsidP="0060069F">
            <w:pPr>
              <w:tabs>
                <w:tab w:val="center" w:pos="4677"/>
                <w:tab w:val="right" w:pos="9355"/>
              </w:tabs>
            </w:pPr>
            <w:r w:rsidRPr="000567EA">
              <w:t>СОГЛАСОВАНО</w:t>
            </w:r>
          </w:p>
          <w:p w:rsidR="00387AE7" w:rsidRPr="000567EA" w:rsidRDefault="00387AE7" w:rsidP="0060069F">
            <w:pPr>
              <w:tabs>
                <w:tab w:val="center" w:pos="4677"/>
                <w:tab w:val="right" w:pos="9355"/>
              </w:tabs>
            </w:pPr>
            <w:r w:rsidRPr="000567EA">
              <w:t>Председатель первичной профсоюзной организации МБОУ</w:t>
            </w:r>
            <w:r>
              <w:t xml:space="preserve"> «Татаро-английская гимназия №16</w:t>
            </w:r>
            <w:r w:rsidRPr="000567EA">
              <w:t xml:space="preserve">» </w:t>
            </w:r>
            <w:r>
              <w:t xml:space="preserve">Приволжского района </w:t>
            </w:r>
            <w:proofErr w:type="spellStart"/>
            <w:r>
              <w:t>г.Казани</w:t>
            </w:r>
            <w:proofErr w:type="spellEnd"/>
            <w:r w:rsidRPr="000567EA">
              <w:t xml:space="preserve"> </w:t>
            </w:r>
          </w:p>
          <w:p w:rsidR="00387AE7" w:rsidRPr="000567EA" w:rsidRDefault="00387AE7" w:rsidP="0060069F">
            <w:pPr>
              <w:tabs>
                <w:tab w:val="center" w:pos="4677"/>
                <w:tab w:val="right" w:pos="9355"/>
              </w:tabs>
            </w:pPr>
          </w:p>
          <w:p w:rsidR="00387AE7" w:rsidRPr="000567EA" w:rsidRDefault="00387AE7" w:rsidP="0060069F">
            <w:pPr>
              <w:tabs>
                <w:tab w:val="center" w:pos="4677"/>
                <w:tab w:val="right" w:pos="9355"/>
              </w:tabs>
            </w:pPr>
            <w:r w:rsidRPr="000567EA">
              <w:t xml:space="preserve">__________ </w:t>
            </w:r>
            <w:proofErr w:type="spellStart"/>
            <w:r>
              <w:t>Фаезова</w:t>
            </w:r>
            <w:proofErr w:type="spellEnd"/>
            <w:r>
              <w:t xml:space="preserve"> Г.Р.</w:t>
            </w:r>
          </w:p>
        </w:tc>
        <w:tc>
          <w:tcPr>
            <w:tcW w:w="4740" w:type="dxa"/>
          </w:tcPr>
          <w:p w:rsidR="00667FD1" w:rsidRPr="00667FD1" w:rsidRDefault="00387AE7" w:rsidP="00667FD1">
            <w:pPr>
              <w:tabs>
                <w:tab w:val="center" w:pos="4677"/>
                <w:tab w:val="right" w:pos="9355"/>
              </w:tabs>
              <w:ind w:left="601"/>
              <w:jc w:val="right"/>
              <w:rPr>
                <w:b/>
                <w:i/>
              </w:rPr>
            </w:pPr>
            <w:r w:rsidRPr="000567EA">
              <w:rPr>
                <w:b/>
                <w:i/>
              </w:rPr>
              <w:t xml:space="preserve"> </w:t>
            </w:r>
            <w:r w:rsidR="00667FD1" w:rsidRPr="00414FC2">
              <w:rPr>
                <w:lang w:val="tt-RU" w:eastAsia="en-US"/>
              </w:rPr>
              <w:t>Прило</w:t>
            </w:r>
            <w:r w:rsidR="00667FD1" w:rsidRPr="00414FC2">
              <w:rPr>
                <w:lang w:eastAsia="en-US"/>
              </w:rPr>
              <w:t>ж</w:t>
            </w:r>
            <w:r w:rsidR="00667FD1" w:rsidRPr="00414FC2">
              <w:rPr>
                <w:lang w:val="tt-RU" w:eastAsia="en-US"/>
              </w:rPr>
              <w:t>ение №</w:t>
            </w:r>
            <w:r w:rsidR="00667FD1">
              <w:rPr>
                <w:lang w:val="tt-RU" w:eastAsia="en-US"/>
              </w:rPr>
              <w:t>2</w:t>
            </w:r>
            <w:r w:rsidR="000A2518">
              <w:rPr>
                <w:lang w:val="tt-RU" w:eastAsia="en-US"/>
              </w:rPr>
              <w:t>1</w:t>
            </w:r>
          </w:p>
          <w:p w:rsidR="00667FD1" w:rsidRDefault="00667FD1" w:rsidP="0060069F">
            <w:pPr>
              <w:tabs>
                <w:tab w:val="center" w:pos="4677"/>
                <w:tab w:val="right" w:pos="9355"/>
              </w:tabs>
              <w:ind w:left="601"/>
            </w:pPr>
          </w:p>
          <w:p w:rsidR="00387AE7" w:rsidRPr="000567EA" w:rsidRDefault="00387AE7" w:rsidP="0060069F">
            <w:pPr>
              <w:tabs>
                <w:tab w:val="center" w:pos="4677"/>
                <w:tab w:val="right" w:pos="9355"/>
              </w:tabs>
              <w:ind w:left="601"/>
            </w:pPr>
            <w:r w:rsidRPr="000567EA">
              <w:t>УТВЕРЖДЕНО</w:t>
            </w:r>
          </w:p>
          <w:p w:rsidR="00387AE7" w:rsidRPr="000567EA" w:rsidRDefault="00387AE7" w:rsidP="0060069F">
            <w:pPr>
              <w:tabs>
                <w:tab w:val="center" w:pos="4677"/>
                <w:tab w:val="right" w:pos="9355"/>
              </w:tabs>
              <w:ind w:left="601"/>
            </w:pPr>
            <w:r w:rsidRPr="000567EA">
              <w:t>Директор</w:t>
            </w:r>
          </w:p>
          <w:p w:rsidR="00387AE7" w:rsidRPr="000567EA" w:rsidRDefault="00387AE7" w:rsidP="0060069F">
            <w:pPr>
              <w:tabs>
                <w:tab w:val="center" w:pos="4677"/>
                <w:tab w:val="right" w:pos="9355"/>
              </w:tabs>
              <w:ind w:left="601"/>
            </w:pPr>
            <w:r>
              <w:t>МБОУ «Татаро-английская гимназия №16</w:t>
            </w:r>
            <w:r w:rsidRPr="000567EA">
              <w:t>»</w:t>
            </w:r>
            <w:r>
              <w:t xml:space="preserve">Приволжского района </w:t>
            </w:r>
            <w:proofErr w:type="spellStart"/>
            <w:r>
              <w:t>г.Казани</w:t>
            </w:r>
            <w:proofErr w:type="spellEnd"/>
          </w:p>
          <w:p w:rsidR="00387AE7" w:rsidRPr="000567EA" w:rsidRDefault="00387AE7" w:rsidP="0060069F">
            <w:pPr>
              <w:tabs>
                <w:tab w:val="center" w:pos="4677"/>
                <w:tab w:val="right" w:pos="9355"/>
              </w:tabs>
              <w:ind w:left="601"/>
            </w:pPr>
          </w:p>
          <w:p w:rsidR="00387AE7" w:rsidRPr="000567EA" w:rsidRDefault="00387AE7" w:rsidP="0060069F">
            <w:pPr>
              <w:tabs>
                <w:tab w:val="left" w:pos="142"/>
                <w:tab w:val="center" w:pos="4677"/>
                <w:tab w:val="right" w:pos="9355"/>
              </w:tabs>
              <w:ind w:left="601"/>
              <w:contextualSpacing/>
              <w:textAlignment w:val="baseline"/>
            </w:pPr>
            <w:r w:rsidRPr="000567EA">
              <w:t xml:space="preserve">___________ </w:t>
            </w:r>
            <w:proofErr w:type="spellStart"/>
            <w:r>
              <w:t>Халимова</w:t>
            </w:r>
            <w:proofErr w:type="spellEnd"/>
            <w:r>
              <w:t xml:space="preserve"> Г.М.</w:t>
            </w:r>
          </w:p>
        </w:tc>
      </w:tr>
    </w:tbl>
    <w:p w:rsidR="00387AE7" w:rsidRDefault="00387AE7" w:rsidP="00387AE7">
      <w:pPr>
        <w:ind w:left="-567"/>
        <w:rPr>
          <w:rFonts w:eastAsia="Calibri"/>
          <w:lang w:eastAsia="en-US"/>
        </w:rPr>
      </w:pPr>
    </w:p>
    <w:p w:rsidR="00387AE7" w:rsidRPr="000567EA" w:rsidRDefault="00387AE7" w:rsidP="00387AE7">
      <w:pPr>
        <w:tabs>
          <w:tab w:val="left" w:pos="705"/>
        </w:tabs>
        <w:ind w:left="-567"/>
        <w:rPr>
          <w:rFonts w:eastAsia="Calibri"/>
          <w:lang w:eastAsia="en-US"/>
        </w:rPr>
      </w:pPr>
      <w:r>
        <w:rPr>
          <w:rFonts w:eastAsia="Calibri"/>
          <w:lang w:eastAsia="en-US"/>
        </w:rPr>
        <w:tab/>
        <w:t xml:space="preserve">Протокол </w:t>
      </w:r>
    </w:p>
    <w:p w:rsidR="00387AE7" w:rsidRPr="000567EA" w:rsidRDefault="00387AE7" w:rsidP="00387AE7">
      <w:r>
        <w:rPr>
          <w:rFonts w:eastAsia="Calibri"/>
          <w:lang w:eastAsia="en-US"/>
        </w:rPr>
        <w:t xml:space="preserve">от </w:t>
      </w:r>
      <w:r w:rsidRPr="000567EA">
        <w:rPr>
          <w:rFonts w:eastAsia="Calibri"/>
          <w:lang w:eastAsia="en-US"/>
        </w:rPr>
        <w:t>«____»___________20____г.</w:t>
      </w:r>
      <w:r>
        <w:rPr>
          <w:rFonts w:eastAsia="Calibri"/>
          <w:lang w:eastAsia="en-US"/>
        </w:rPr>
        <w:t xml:space="preserve"> №____</w:t>
      </w:r>
      <w:r>
        <w:rPr>
          <w:rFonts w:eastAsia="Calibri"/>
          <w:lang w:eastAsia="en-US"/>
        </w:rPr>
        <w:tab/>
      </w:r>
      <w:r>
        <w:rPr>
          <w:rFonts w:eastAsia="Calibri"/>
          <w:lang w:eastAsia="en-US"/>
        </w:rPr>
        <w:tab/>
      </w:r>
      <w:r w:rsidRPr="000567EA">
        <w:rPr>
          <w:rFonts w:eastAsia="Calibri"/>
          <w:lang w:eastAsia="en-US"/>
        </w:rPr>
        <w:t xml:space="preserve">       Приказ от _______20 __ г. №_____</w:t>
      </w:r>
    </w:p>
    <w:p w:rsidR="00387AE7" w:rsidRPr="000567EA" w:rsidRDefault="00387AE7" w:rsidP="00387AE7">
      <w:pPr>
        <w:jc w:val="center"/>
        <w:rPr>
          <w:b/>
          <w:bCs/>
          <w:spacing w:val="1"/>
          <w:w w:val="113"/>
        </w:rPr>
      </w:pPr>
    </w:p>
    <w:p w:rsidR="00387AE7" w:rsidRPr="000567EA" w:rsidRDefault="00387AE7" w:rsidP="00387AE7">
      <w:pPr>
        <w:jc w:val="center"/>
        <w:rPr>
          <w:b/>
        </w:rPr>
      </w:pPr>
      <w:r w:rsidRPr="000567EA">
        <w:rPr>
          <w:b/>
        </w:rPr>
        <w:t>Положение</w:t>
      </w:r>
    </w:p>
    <w:p w:rsidR="00387AE7" w:rsidRPr="000567EA" w:rsidRDefault="00387AE7" w:rsidP="00387AE7">
      <w:pPr>
        <w:jc w:val="center"/>
        <w:rPr>
          <w:b/>
        </w:rPr>
      </w:pPr>
      <w:r w:rsidRPr="000567EA">
        <w:rPr>
          <w:b/>
        </w:rPr>
        <w:t>о комиссии по охране труда</w:t>
      </w:r>
    </w:p>
    <w:p w:rsidR="00387AE7" w:rsidRPr="000567EA" w:rsidRDefault="00387AE7" w:rsidP="00387AE7">
      <w:pPr>
        <w:jc w:val="center"/>
        <w:rPr>
          <w:b/>
        </w:rPr>
      </w:pPr>
      <w:r w:rsidRPr="000567EA">
        <w:rPr>
          <w:b/>
        </w:rPr>
        <w:t>1. Общие положения</w:t>
      </w:r>
    </w:p>
    <w:p w:rsidR="00387AE7" w:rsidRPr="000567EA" w:rsidRDefault="00387AE7" w:rsidP="00387AE7">
      <w:pPr>
        <w:ind w:firstLine="567"/>
        <w:jc w:val="both"/>
      </w:pPr>
      <w:r w:rsidRPr="000567EA">
        <w:rPr>
          <w:spacing w:val="-3"/>
        </w:rPr>
        <w:t xml:space="preserve">1.Положение о комиссии по охране труда разработано в соответствии со статьей 218 Трудового кодекса </w:t>
      </w:r>
      <w:r w:rsidRPr="000567EA">
        <w:rPr>
          <w:spacing w:val="-1"/>
        </w:rPr>
        <w:t xml:space="preserve">Российской Федерации </w:t>
      </w:r>
      <w:r w:rsidR="000A0516">
        <w:rPr>
          <w:spacing w:val="-1"/>
        </w:rPr>
        <w:t xml:space="preserve"> </w:t>
      </w:r>
      <w:r w:rsidRPr="000567EA">
        <w:rPr>
          <w:spacing w:val="-3"/>
        </w:rPr>
        <w:t xml:space="preserve"> с целью организации совместных действий работодателя, работников </w:t>
      </w:r>
      <w:r w:rsidRPr="000567EA">
        <w:rPr>
          <w:spacing w:val="-2"/>
        </w:rPr>
        <w:t xml:space="preserve">и выборного органа первичной профсоюзной организации по обеспечению требований охраны труда, </w:t>
      </w:r>
      <w:r w:rsidRPr="000567EA">
        <w:rPr>
          <w:spacing w:val="-4"/>
        </w:rPr>
        <w:t xml:space="preserve">предупреждению производственного травматизма и профессиональных заболеваний, сохранению здоровья </w:t>
      </w:r>
      <w:r w:rsidRPr="000567EA">
        <w:t>работников.</w:t>
      </w:r>
    </w:p>
    <w:p w:rsidR="00387AE7" w:rsidRPr="000567EA" w:rsidRDefault="00387AE7" w:rsidP="00387AE7">
      <w:pPr>
        <w:ind w:firstLine="567"/>
        <w:jc w:val="both"/>
        <w:rPr>
          <w:spacing w:val="-8"/>
        </w:rPr>
      </w:pPr>
      <w:r w:rsidRPr="000567EA">
        <w:rPr>
          <w:spacing w:val="-4"/>
        </w:rPr>
        <w:t xml:space="preserve">На основе Положения приказом руководителя с учетом мнения выборного органа первичной профсоюзной </w:t>
      </w:r>
      <w:r w:rsidRPr="000567EA">
        <w:rPr>
          <w:spacing w:val="-3"/>
        </w:rPr>
        <w:t xml:space="preserve">организации утверждается положение о комиссии по охране труда с учетом специфики деятельности </w:t>
      </w:r>
      <w:r w:rsidRPr="000567EA">
        <w:t>работодателя.</w:t>
      </w:r>
    </w:p>
    <w:p w:rsidR="00387AE7" w:rsidRPr="000567EA" w:rsidRDefault="00387AE7" w:rsidP="00387AE7">
      <w:pPr>
        <w:ind w:firstLine="567"/>
        <w:jc w:val="both"/>
        <w:rPr>
          <w:spacing w:val="-13"/>
        </w:rPr>
      </w:pPr>
      <w:r w:rsidRPr="000567EA">
        <w:rPr>
          <w:spacing w:val="-3"/>
        </w:rPr>
        <w:t>Положение предусматривает основные задачи, функции и права комиссии.</w:t>
      </w:r>
    </w:p>
    <w:p w:rsidR="00387AE7" w:rsidRPr="000567EA" w:rsidRDefault="00387AE7" w:rsidP="00387AE7">
      <w:pPr>
        <w:ind w:firstLine="567"/>
        <w:jc w:val="both"/>
        <w:rPr>
          <w:spacing w:val="-9"/>
        </w:rPr>
      </w:pPr>
      <w:r w:rsidRPr="000567EA">
        <w:rPr>
          <w:spacing w:val="-4"/>
        </w:rPr>
        <w:t xml:space="preserve">Комиссия является составной частью системы управления охраной труда у работодателя, а также одной </w:t>
      </w:r>
      <w:r w:rsidRPr="000567EA">
        <w:rPr>
          <w:spacing w:val="-3"/>
        </w:rPr>
        <w:t xml:space="preserve">из форм участия работников в управлении охраной труда. Работа Комиссии строится на принципах </w:t>
      </w:r>
      <w:r w:rsidRPr="000567EA">
        <w:t>социального партнерства.</w:t>
      </w:r>
    </w:p>
    <w:p w:rsidR="00387AE7" w:rsidRPr="000567EA" w:rsidRDefault="00387AE7" w:rsidP="00387AE7">
      <w:pPr>
        <w:ind w:firstLine="567"/>
        <w:jc w:val="both"/>
        <w:rPr>
          <w:spacing w:val="-13"/>
        </w:rPr>
      </w:pPr>
      <w:r w:rsidRPr="000567EA">
        <w:rPr>
          <w:spacing w:val="-3"/>
        </w:rPr>
        <w:t xml:space="preserve">Комиссия взаимодействует с органом исполнительной власти субъекта Российской Федерации в области </w:t>
      </w:r>
      <w:r w:rsidRPr="000567EA">
        <w:rPr>
          <w:spacing w:val="-4"/>
        </w:rPr>
        <w:t xml:space="preserve">охраны труда, на территории которого осуществляет деятельность работодатель, органами государственного </w:t>
      </w:r>
      <w:r w:rsidRPr="000567EA">
        <w:rPr>
          <w:spacing w:val="-3"/>
        </w:rPr>
        <w:t xml:space="preserve">надзора (контроля) за соблюдением трудового законодательства указанного субъекта Российской </w:t>
      </w:r>
      <w:r w:rsidRPr="000567EA">
        <w:rPr>
          <w:spacing w:val="-2"/>
        </w:rPr>
        <w:t xml:space="preserve">Федерации, другими органами государственного надзора (контроля), а также с технической инспекцией </w:t>
      </w:r>
      <w:r w:rsidRPr="000567EA">
        <w:t>труда профсоюзов.</w:t>
      </w:r>
    </w:p>
    <w:p w:rsidR="00387AE7" w:rsidRPr="000567EA" w:rsidRDefault="00387AE7" w:rsidP="00387AE7">
      <w:pPr>
        <w:ind w:firstLine="567"/>
        <w:jc w:val="both"/>
        <w:rPr>
          <w:spacing w:val="-10"/>
        </w:rPr>
      </w:pPr>
      <w:r w:rsidRPr="000567EA">
        <w:rPr>
          <w:spacing w:val="-4"/>
        </w:rPr>
        <w:t xml:space="preserve">Комиссия в своей деятельности руководствуется законами и иными нормативными правовыми актами </w:t>
      </w:r>
      <w:r w:rsidRPr="000567EA">
        <w:rPr>
          <w:spacing w:val="-2"/>
        </w:rPr>
        <w:t xml:space="preserve">Российской Федерации, законами и иными нормативными правовыми актами субъектов Российской </w:t>
      </w:r>
      <w:r w:rsidRPr="000567EA">
        <w:rPr>
          <w:spacing w:val="-3"/>
        </w:rPr>
        <w:t xml:space="preserve">Федерации об охране труда, коллективным договором (соглашением по охране труда), локальными </w:t>
      </w:r>
      <w:r w:rsidRPr="000567EA">
        <w:t>нормативными актами работодателя.</w:t>
      </w:r>
    </w:p>
    <w:p w:rsidR="00387AE7" w:rsidRPr="000567EA" w:rsidRDefault="00387AE7" w:rsidP="00387AE7">
      <w:pPr>
        <w:ind w:firstLine="567"/>
        <w:jc w:val="both"/>
        <w:rPr>
          <w:i/>
          <w:spacing w:val="-13"/>
        </w:rPr>
      </w:pPr>
      <w:r w:rsidRPr="000567EA">
        <w:rPr>
          <w:i/>
          <w:spacing w:val="-4"/>
        </w:rPr>
        <w:t>Задачами Комиссии являются:</w:t>
      </w:r>
    </w:p>
    <w:p w:rsidR="00387AE7" w:rsidRPr="000567EA" w:rsidRDefault="00387AE7" w:rsidP="00387AE7">
      <w:pPr>
        <w:tabs>
          <w:tab w:val="left" w:pos="851"/>
        </w:tabs>
        <w:ind w:firstLine="567"/>
        <w:jc w:val="both"/>
      </w:pPr>
      <w:r w:rsidRPr="000567EA">
        <w:rPr>
          <w:spacing w:val="-11"/>
        </w:rPr>
        <w:t>а)</w:t>
      </w:r>
      <w:r w:rsidRPr="000567EA">
        <w:tab/>
      </w:r>
      <w:r w:rsidRPr="000567EA">
        <w:rPr>
          <w:spacing w:val="-3"/>
        </w:rPr>
        <w:t xml:space="preserve">разработка на основе предложений членов Комиссии программы совместных действий работодателя, </w:t>
      </w:r>
      <w:r w:rsidRPr="000567EA">
        <w:rPr>
          <w:spacing w:val="-2"/>
        </w:rPr>
        <w:t xml:space="preserve">выборного органа первичной профсоюзной организации или иного уполномоченного работниками </w:t>
      </w:r>
      <w:r w:rsidRPr="000567EA">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387AE7" w:rsidRPr="000567EA" w:rsidRDefault="00387AE7" w:rsidP="00387AE7">
      <w:pPr>
        <w:tabs>
          <w:tab w:val="left" w:pos="851"/>
        </w:tabs>
        <w:ind w:firstLine="567"/>
        <w:jc w:val="both"/>
      </w:pPr>
      <w:r w:rsidRPr="000567EA">
        <w:rPr>
          <w:spacing w:val="-5"/>
        </w:rPr>
        <w:t>б)</w:t>
      </w:r>
      <w:r w:rsidRPr="000567EA">
        <w:tab/>
      </w:r>
      <w:r w:rsidRPr="000567EA">
        <w:rPr>
          <w:spacing w:val="-2"/>
        </w:rPr>
        <w:t xml:space="preserve">организация проверок состояния условий и охраны труда на рабочих местах, подготовка по их </w:t>
      </w:r>
      <w:r w:rsidRPr="000567EA">
        <w:rPr>
          <w:spacing w:val="-5"/>
        </w:rPr>
        <w:t xml:space="preserve">результатам, а также на основе анализа причин производственного травматизма и профессиональной </w:t>
      </w:r>
      <w:r w:rsidRPr="000567EA">
        <w:rPr>
          <w:spacing w:val="-3"/>
        </w:rPr>
        <w:t>заболеваемости предложений работодателю по улучшению условий и охраны труда;</w:t>
      </w:r>
    </w:p>
    <w:p w:rsidR="00387AE7" w:rsidRPr="000567EA" w:rsidRDefault="00387AE7" w:rsidP="00387AE7">
      <w:pPr>
        <w:tabs>
          <w:tab w:val="left" w:pos="851"/>
        </w:tabs>
        <w:ind w:firstLine="567"/>
        <w:jc w:val="both"/>
        <w:rPr>
          <w:spacing w:val="-3"/>
        </w:rPr>
      </w:pPr>
      <w:r w:rsidRPr="000567EA">
        <w:rPr>
          <w:spacing w:val="-3"/>
        </w:rPr>
        <w:t>в)</w:t>
      </w:r>
      <w:r w:rsidRPr="000567EA">
        <w:tab/>
      </w:r>
      <w:r w:rsidRPr="000567EA">
        <w:rPr>
          <w:spacing w:val="-3"/>
        </w:rPr>
        <w:t xml:space="preserve">содействие службе охраны труда работодателя в информировании работников о состоянии условий и </w:t>
      </w:r>
      <w:r w:rsidRPr="000567EA">
        <w:rPr>
          <w:spacing w:val="-4"/>
        </w:rPr>
        <w:t xml:space="preserve">охраны труда на рабочих местах, существующем риске повреждения здоровья, о полагающихся работникам </w:t>
      </w:r>
      <w:r w:rsidRPr="000567EA">
        <w:rPr>
          <w:spacing w:val="-3"/>
        </w:rPr>
        <w:t>компенсациях за работу во вредных и (или) опасных условиях труда, средствах индивидуальной зашиты.</w:t>
      </w:r>
    </w:p>
    <w:p w:rsidR="00387AE7" w:rsidRPr="000567EA" w:rsidRDefault="00387AE7" w:rsidP="00387AE7">
      <w:pPr>
        <w:tabs>
          <w:tab w:val="left" w:pos="851"/>
        </w:tabs>
        <w:ind w:firstLine="567"/>
        <w:jc w:val="both"/>
        <w:rPr>
          <w:i/>
        </w:rPr>
      </w:pPr>
      <w:r w:rsidRPr="000567EA">
        <w:rPr>
          <w:i/>
          <w:spacing w:val="-13"/>
        </w:rPr>
        <w:lastRenderedPageBreak/>
        <w:t>2.</w:t>
      </w:r>
      <w:r w:rsidRPr="000567EA">
        <w:rPr>
          <w:i/>
        </w:rPr>
        <w:tab/>
        <w:t>Функциями Комиссии являются:</w:t>
      </w:r>
    </w:p>
    <w:p w:rsidR="00387AE7" w:rsidRPr="000567EA" w:rsidRDefault="00387AE7" w:rsidP="00387AE7">
      <w:pPr>
        <w:tabs>
          <w:tab w:val="left" w:pos="851"/>
        </w:tabs>
        <w:ind w:firstLine="567"/>
        <w:jc w:val="both"/>
      </w:pPr>
      <w:r w:rsidRPr="000567EA">
        <w:rPr>
          <w:spacing w:val="-9"/>
        </w:rPr>
        <w:t>а)</w:t>
      </w:r>
      <w:r w:rsidRPr="000567EA">
        <w:tab/>
      </w:r>
      <w:r w:rsidRPr="000567EA">
        <w:rPr>
          <w:spacing w:val="-4"/>
        </w:rPr>
        <w:t xml:space="preserve">рассмотрение предложений работодателя, работников, выборного органа первичной профсоюзной </w:t>
      </w:r>
      <w:r w:rsidRPr="000567EA">
        <w:rPr>
          <w:spacing w:val="-3"/>
        </w:rPr>
        <w:t xml:space="preserve">организации или иного уполномоченного работниками представительного органа с целью выработки </w:t>
      </w:r>
      <w:r w:rsidRPr="000567EA">
        <w:t>рекомендаций по улучшению условий и охраны труда;</w:t>
      </w:r>
    </w:p>
    <w:p w:rsidR="00387AE7" w:rsidRPr="000567EA" w:rsidRDefault="00387AE7" w:rsidP="00387AE7">
      <w:pPr>
        <w:tabs>
          <w:tab w:val="left" w:pos="851"/>
        </w:tabs>
        <w:ind w:firstLine="567"/>
        <w:jc w:val="both"/>
      </w:pPr>
      <w:r w:rsidRPr="000567EA">
        <w:rPr>
          <w:spacing w:val="-5"/>
        </w:rPr>
        <w:t>б)</w:t>
      </w:r>
      <w:r w:rsidRPr="000567EA">
        <w:tab/>
      </w:r>
      <w:r w:rsidRPr="000567EA">
        <w:rPr>
          <w:spacing w:val="-5"/>
        </w:rPr>
        <w:t xml:space="preserve">содействие работодателю в организации обучения по охране труда, безопасным методам и приемам </w:t>
      </w:r>
      <w:r w:rsidRPr="000567EA">
        <w:rPr>
          <w:spacing w:val="-3"/>
        </w:rPr>
        <w:t xml:space="preserve">выполнения работ, а также в организации проверки знаний требований охраны труда и проведения в </w:t>
      </w:r>
      <w:r w:rsidRPr="000567EA">
        <w:t>установленном порядке инструктажей по охране труда;</w:t>
      </w:r>
    </w:p>
    <w:p w:rsidR="00387AE7" w:rsidRPr="000567EA" w:rsidRDefault="00387AE7" w:rsidP="00387AE7">
      <w:pPr>
        <w:ind w:firstLine="567"/>
        <w:jc w:val="both"/>
      </w:pPr>
      <w:r w:rsidRPr="000567EA">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387AE7" w:rsidRPr="000567EA" w:rsidRDefault="00387AE7" w:rsidP="00387AE7">
      <w:pPr>
        <w:ind w:firstLine="567"/>
        <w:jc w:val="both"/>
      </w:pPr>
      <w:r w:rsidRPr="000567EA">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387AE7" w:rsidRPr="000567EA" w:rsidRDefault="00387AE7" w:rsidP="00387AE7">
      <w:pPr>
        <w:ind w:firstLine="567"/>
        <w:jc w:val="both"/>
      </w:pPr>
      <w:r w:rsidRPr="000567EA">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387AE7" w:rsidRPr="000567EA" w:rsidRDefault="00387AE7" w:rsidP="00387AE7">
      <w:pPr>
        <w:ind w:firstLine="567"/>
        <w:jc w:val="both"/>
      </w:pPr>
      <w:r w:rsidRPr="000567EA">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387AE7" w:rsidRPr="000567EA" w:rsidRDefault="00387AE7" w:rsidP="00387AE7">
      <w:pPr>
        <w:ind w:firstLine="567"/>
        <w:jc w:val="both"/>
      </w:pPr>
      <w:r w:rsidRPr="000567EA">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387AE7" w:rsidRPr="000567EA" w:rsidRDefault="00387AE7" w:rsidP="00387AE7">
      <w:pPr>
        <w:ind w:firstLine="567"/>
        <w:jc w:val="both"/>
      </w:pPr>
      <w:r w:rsidRPr="000567EA">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387AE7" w:rsidRPr="000567EA" w:rsidRDefault="00387AE7" w:rsidP="00387AE7">
      <w:pPr>
        <w:ind w:firstLine="567"/>
        <w:jc w:val="both"/>
      </w:pPr>
      <w:r w:rsidRPr="000567EA">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387AE7" w:rsidRPr="000567EA" w:rsidRDefault="00387AE7" w:rsidP="00387AE7">
      <w:pPr>
        <w:ind w:firstLine="567"/>
        <w:jc w:val="both"/>
      </w:pPr>
      <w:r w:rsidRPr="000567EA">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387AE7" w:rsidRPr="000567EA" w:rsidRDefault="00387AE7" w:rsidP="00387AE7">
      <w:pPr>
        <w:ind w:firstLine="567"/>
        <w:jc w:val="both"/>
      </w:pPr>
      <w:r w:rsidRPr="000567EA">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387AE7" w:rsidRPr="000567EA" w:rsidRDefault="00387AE7" w:rsidP="00387AE7">
      <w:pPr>
        <w:ind w:firstLine="567"/>
        <w:jc w:val="both"/>
      </w:pPr>
      <w:r w:rsidRPr="000567EA">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387AE7" w:rsidRPr="000567EA" w:rsidRDefault="00387AE7" w:rsidP="00387AE7">
      <w:pPr>
        <w:ind w:firstLine="567"/>
        <w:jc w:val="both"/>
        <w:rPr>
          <w:i/>
        </w:rPr>
      </w:pPr>
      <w:r w:rsidRPr="000567EA">
        <w:rPr>
          <w:i/>
        </w:rPr>
        <w:t>3. Для осуществления возложенных функций Комиссия вправе:</w:t>
      </w:r>
    </w:p>
    <w:p w:rsidR="00387AE7" w:rsidRPr="000567EA" w:rsidRDefault="00387AE7" w:rsidP="00387AE7">
      <w:pPr>
        <w:ind w:firstLine="567"/>
        <w:jc w:val="both"/>
      </w:pPr>
      <w:r w:rsidRPr="000567EA">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387AE7" w:rsidRPr="000567EA" w:rsidRDefault="00387AE7" w:rsidP="00387AE7">
      <w:pPr>
        <w:ind w:firstLine="567"/>
        <w:jc w:val="both"/>
      </w:pPr>
      <w:r w:rsidRPr="000567EA">
        <w:lastRenderedPageBreak/>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387AE7" w:rsidRPr="000567EA" w:rsidRDefault="00387AE7" w:rsidP="00387AE7">
      <w:pPr>
        <w:ind w:firstLine="567"/>
        <w:jc w:val="both"/>
      </w:pPr>
      <w:r w:rsidRPr="000567EA">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387AE7" w:rsidRPr="000567EA" w:rsidRDefault="00387AE7" w:rsidP="00387AE7">
      <w:pPr>
        <w:ind w:firstLine="567"/>
        <w:jc w:val="both"/>
      </w:pPr>
      <w:r w:rsidRPr="000567EA">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387AE7" w:rsidRPr="000567EA" w:rsidRDefault="00387AE7" w:rsidP="00387AE7">
      <w:pPr>
        <w:ind w:firstLine="567"/>
        <w:jc w:val="both"/>
      </w:pPr>
      <w:r w:rsidRPr="000567EA">
        <w:t>д) вносить работодателю предложения о стимулировании работников за активное участие в мероприятиях по улучшению условий и охраны труда;</w:t>
      </w:r>
    </w:p>
    <w:p w:rsidR="00387AE7" w:rsidRPr="000567EA" w:rsidRDefault="00387AE7" w:rsidP="00387AE7">
      <w:pPr>
        <w:ind w:firstLine="567"/>
        <w:jc w:val="both"/>
      </w:pPr>
      <w:r w:rsidRPr="000567EA">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387AE7" w:rsidRPr="000567EA" w:rsidRDefault="00387AE7" w:rsidP="00387AE7">
      <w:pPr>
        <w:ind w:firstLine="567"/>
        <w:jc w:val="both"/>
      </w:pPr>
      <w:r w:rsidRPr="000567EA">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387AE7" w:rsidRPr="000567EA" w:rsidRDefault="00387AE7" w:rsidP="00387AE7">
      <w:pPr>
        <w:ind w:firstLine="567"/>
        <w:jc w:val="both"/>
      </w:pPr>
      <w:r w:rsidRPr="000567EA">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387AE7" w:rsidRPr="000567EA" w:rsidRDefault="00387AE7" w:rsidP="00387AE7">
      <w:pPr>
        <w:ind w:firstLine="567"/>
        <w:jc w:val="both"/>
      </w:pPr>
      <w:r w:rsidRPr="000567EA">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387AE7" w:rsidRPr="000567EA" w:rsidRDefault="00387AE7" w:rsidP="00387AE7">
      <w:pPr>
        <w:ind w:firstLine="567"/>
        <w:jc w:val="both"/>
      </w:pPr>
      <w:r w:rsidRPr="000567EA">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387AE7" w:rsidRPr="000567EA" w:rsidRDefault="00387AE7" w:rsidP="00387AE7">
      <w:pPr>
        <w:ind w:firstLine="567"/>
        <w:jc w:val="both"/>
      </w:pPr>
      <w:r w:rsidRPr="000567EA">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387AE7" w:rsidRPr="000567EA" w:rsidRDefault="00387AE7" w:rsidP="00387AE7">
      <w:pPr>
        <w:ind w:firstLine="567"/>
        <w:jc w:val="both"/>
      </w:pPr>
      <w:r w:rsidRPr="000567EA">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387AE7" w:rsidRPr="000567EA" w:rsidRDefault="00387AE7" w:rsidP="00387AE7">
      <w:pPr>
        <w:ind w:firstLine="567"/>
        <w:jc w:val="both"/>
      </w:pPr>
      <w:r w:rsidRPr="000567EA">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387AE7" w:rsidRPr="000567EA" w:rsidRDefault="00387AE7" w:rsidP="00387AE7">
      <w:pPr>
        <w:ind w:firstLine="567"/>
        <w:jc w:val="both"/>
        <w:rPr>
          <w:b/>
          <w:bCs/>
        </w:rPr>
      </w:pPr>
      <w:r w:rsidRPr="000567EA">
        <w:lastRenderedPageBreak/>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387AE7" w:rsidRPr="000567EA" w:rsidRDefault="00387AE7" w:rsidP="00387AE7"/>
    <w:p w:rsidR="003D120A" w:rsidRPr="00197941" w:rsidRDefault="003D120A" w:rsidP="003D120A">
      <w:pPr>
        <w:shd w:val="clear" w:color="auto" w:fill="FFFFFF"/>
        <w:tabs>
          <w:tab w:val="left" w:pos="1122"/>
        </w:tabs>
        <w:spacing w:line="360" w:lineRule="auto"/>
        <w:rPr>
          <w:b/>
          <w:bCs/>
          <w:sz w:val="22"/>
          <w:szCs w:val="22"/>
        </w:rPr>
      </w:pPr>
    </w:p>
    <w:p w:rsidR="00387AE7" w:rsidRDefault="00387AE7" w:rsidP="003D120A">
      <w:pPr>
        <w:shd w:val="clear" w:color="auto" w:fill="FFFFFF"/>
        <w:tabs>
          <w:tab w:val="left" w:pos="1122"/>
        </w:tabs>
        <w:spacing w:line="360" w:lineRule="auto"/>
        <w:rPr>
          <w:b/>
          <w:bCs/>
          <w:sz w:val="22"/>
          <w:szCs w:val="22"/>
        </w:rPr>
        <w:sectPr w:rsidR="00387AE7" w:rsidSect="00387AE7">
          <w:pgSz w:w="11906" w:h="16838"/>
          <w:pgMar w:top="1134" w:right="850" w:bottom="1134" w:left="1701" w:header="708" w:footer="708" w:gutter="0"/>
          <w:cols w:space="708"/>
          <w:docGrid w:linePitch="360"/>
        </w:sectPr>
      </w:pPr>
    </w:p>
    <w:tbl>
      <w:tblPr>
        <w:tblW w:w="0" w:type="auto"/>
        <w:tblLook w:val="04A0" w:firstRow="1" w:lastRow="0" w:firstColumn="1" w:lastColumn="0" w:noHBand="0" w:noVBand="1"/>
      </w:tblPr>
      <w:tblGrid>
        <w:gridCol w:w="3190"/>
        <w:gridCol w:w="3190"/>
        <w:gridCol w:w="3191"/>
      </w:tblGrid>
      <w:tr w:rsidR="00387AE7" w:rsidRPr="006E184F" w:rsidTr="0060069F">
        <w:tc>
          <w:tcPr>
            <w:tcW w:w="3190" w:type="dxa"/>
            <w:shd w:val="clear" w:color="auto" w:fill="auto"/>
          </w:tcPr>
          <w:p w:rsidR="00667FD1" w:rsidRDefault="00667FD1" w:rsidP="0060069F">
            <w:pPr>
              <w:jc w:val="center"/>
              <w:rPr>
                <w:b/>
                <w:sz w:val="20"/>
                <w:szCs w:val="20"/>
              </w:rPr>
            </w:pPr>
          </w:p>
          <w:p w:rsidR="00387AE7" w:rsidRDefault="00387AE7" w:rsidP="0060069F">
            <w:pPr>
              <w:jc w:val="center"/>
              <w:rPr>
                <w:b/>
                <w:sz w:val="20"/>
                <w:szCs w:val="20"/>
              </w:rPr>
            </w:pPr>
            <w:r>
              <w:rPr>
                <w:b/>
                <w:sz w:val="20"/>
                <w:szCs w:val="20"/>
              </w:rPr>
              <w:t>Мотивированное мнение</w:t>
            </w:r>
          </w:p>
          <w:p w:rsidR="00387AE7" w:rsidRDefault="00387AE7" w:rsidP="0060069F">
            <w:pPr>
              <w:jc w:val="center"/>
              <w:rPr>
                <w:b/>
                <w:sz w:val="20"/>
                <w:szCs w:val="20"/>
              </w:rPr>
            </w:pPr>
            <w:r>
              <w:rPr>
                <w:b/>
                <w:sz w:val="20"/>
                <w:szCs w:val="20"/>
              </w:rPr>
              <w:t>первичной профсоюзной</w:t>
            </w:r>
          </w:p>
          <w:p w:rsidR="00387AE7" w:rsidRPr="006E184F" w:rsidRDefault="00387AE7" w:rsidP="0060069F">
            <w:pPr>
              <w:jc w:val="center"/>
              <w:rPr>
                <w:b/>
                <w:sz w:val="20"/>
                <w:szCs w:val="20"/>
              </w:rPr>
            </w:pPr>
            <w:r>
              <w:rPr>
                <w:b/>
                <w:sz w:val="20"/>
                <w:szCs w:val="20"/>
              </w:rPr>
              <w:t>организации</w:t>
            </w:r>
          </w:p>
        </w:tc>
        <w:tc>
          <w:tcPr>
            <w:tcW w:w="3190" w:type="dxa"/>
            <w:shd w:val="clear" w:color="auto" w:fill="auto"/>
          </w:tcPr>
          <w:p w:rsidR="00667FD1" w:rsidRDefault="00667FD1" w:rsidP="0060069F">
            <w:pPr>
              <w:jc w:val="center"/>
              <w:rPr>
                <w:b/>
                <w:sz w:val="20"/>
                <w:szCs w:val="20"/>
              </w:rPr>
            </w:pPr>
          </w:p>
          <w:p w:rsidR="00667FD1" w:rsidRDefault="00667FD1" w:rsidP="0060069F">
            <w:pPr>
              <w:jc w:val="center"/>
              <w:rPr>
                <w:b/>
                <w:sz w:val="20"/>
                <w:szCs w:val="20"/>
              </w:rPr>
            </w:pPr>
          </w:p>
          <w:p w:rsidR="00667FD1" w:rsidRDefault="00667FD1" w:rsidP="0060069F">
            <w:pPr>
              <w:jc w:val="center"/>
              <w:rPr>
                <w:b/>
                <w:sz w:val="20"/>
                <w:szCs w:val="20"/>
              </w:rPr>
            </w:pPr>
          </w:p>
          <w:p w:rsidR="00387AE7" w:rsidRPr="006E184F" w:rsidRDefault="00387AE7" w:rsidP="0060069F">
            <w:pPr>
              <w:jc w:val="center"/>
              <w:rPr>
                <w:b/>
                <w:sz w:val="20"/>
                <w:szCs w:val="20"/>
              </w:rPr>
            </w:pPr>
            <w:r w:rsidRPr="006E184F">
              <w:rPr>
                <w:b/>
                <w:sz w:val="20"/>
                <w:szCs w:val="20"/>
              </w:rPr>
              <w:t>ПРИНЯТО</w:t>
            </w:r>
          </w:p>
        </w:tc>
        <w:tc>
          <w:tcPr>
            <w:tcW w:w="3191" w:type="dxa"/>
            <w:shd w:val="clear" w:color="auto" w:fill="auto"/>
          </w:tcPr>
          <w:p w:rsidR="00667FD1" w:rsidRDefault="00667FD1" w:rsidP="00667FD1">
            <w:pPr>
              <w:jc w:val="right"/>
              <w:rPr>
                <w:lang w:val="tt-RU" w:eastAsia="en-US"/>
              </w:rPr>
            </w:pPr>
            <w:r w:rsidRPr="00414FC2">
              <w:rPr>
                <w:lang w:val="tt-RU" w:eastAsia="en-US"/>
              </w:rPr>
              <w:t>Прило</w:t>
            </w:r>
            <w:r w:rsidRPr="00414FC2">
              <w:rPr>
                <w:lang w:eastAsia="en-US"/>
              </w:rPr>
              <w:t>ж</w:t>
            </w:r>
            <w:r w:rsidRPr="00414FC2">
              <w:rPr>
                <w:lang w:val="tt-RU" w:eastAsia="en-US"/>
              </w:rPr>
              <w:t>ение №</w:t>
            </w:r>
            <w:r>
              <w:rPr>
                <w:lang w:val="tt-RU" w:eastAsia="en-US"/>
              </w:rPr>
              <w:t>2</w:t>
            </w:r>
            <w:r w:rsidR="000A2518">
              <w:rPr>
                <w:lang w:val="tt-RU" w:eastAsia="en-US"/>
              </w:rPr>
              <w:t>2</w:t>
            </w:r>
          </w:p>
          <w:p w:rsidR="00667FD1" w:rsidRDefault="00667FD1" w:rsidP="0060069F">
            <w:pPr>
              <w:jc w:val="center"/>
              <w:rPr>
                <w:lang w:val="tt-RU" w:eastAsia="en-US"/>
              </w:rPr>
            </w:pPr>
          </w:p>
          <w:p w:rsidR="00387AE7" w:rsidRPr="006E184F" w:rsidRDefault="00667FD1" w:rsidP="00667FD1">
            <w:pPr>
              <w:rPr>
                <w:b/>
                <w:sz w:val="20"/>
                <w:szCs w:val="20"/>
              </w:rPr>
            </w:pPr>
            <w:r>
              <w:rPr>
                <w:lang w:val="tt-RU" w:eastAsia="en-US"/>
              </w:rPr>
              <w:t xml:space="preserve">        </w:t>
            </w:r>
            <w:r w:rsidR="00387AE7" w:rsidRPr="006E184F">
              <w:rPr>
                <w:b/>
                <w:sz w:val="20"/>
                <w:szCs w:val="20"/>
              </w:rPr>
              <w:t>УТВЕРЖДЕНО</w:t>
            </w:r>
          </w:p>
        </w:tc>
      </w:tr>
      <w:tr w:rsidR="00387AE7" w:rsidRPr="006E184F" w:rsidTr="0060069F">
        <w:tc>
          <w:tcPr>
            <w:tcW w:w="3190" w:type="dxa"/>
            <w:shd w:val="clear" w:color="auto" w:fill="auto"/>
          </w:tcPr>
          <w:p w:rsidR="00387AE7" w:rsidRPr="006E184F" w:rsidRDefault="00387AE7" w:rsidP="0060069F">
            <w:pPr>
              <w:jc w:val="center"/>
              <w:rPr>
                <w:b/>
                <w:sz w:val="20"/>
                <w:szCs w:val="20"/>
              </w:rPr>
            </w:pPr>
            <w:r w:rsidRPr="006E184F">
              <w:rPr>
                <w:b/>
                <w:sz w:val="20"/>
                <w:szCs w:val="20"/>
              </w:rPr>
              <w:t>Председатель первичной</w:t>
            </w:r>
            <w:r>
              <w:rPr>
                <w:b/>
                <w:sz w:val="20"/>
                <w:szCs w:val="20"/>
              </w:rPr>
              <w:t xml:space="preserve"> профсоюзной организации МБОУ "Татаро-английская гимназия №16</w:t>
            </w:r>
            <w:r w:rsidRPr="006E184F">
              <w:rPr>
                <w:b/>
                <w:sz w:val="20"/>
                <w:szCs w:val="20"/>
              </w:rPr>
              <w:t xml:space="preserve">"                 </w:t>
            </w:r>
          </w:p>
        </w:tc>
        <w:tc>
          <w:tcPr>
            <w:tcW w:w="3190" w:type="dxa"/>
            <w:shd w:val="clear" w:color="auto" w:fill="auto"/>
          </w:tcPr>
          <w:p w:rsidR="00387AE7" w:rsidRPr="006E184F" w:rsidRDefault="00387AE7" w:rsidP="0060069F">
            <w:pPr>
              <w:jc w:val="center"/>
              <w:rPr>
                <w:b/>
                <w:sz w:val="20"/>
                <w:szCs w:val="20"/>
              </w:rPr>
            </w:pPr>
            <w:r w:rsidRPr="006E184F">
              <w:rPr>
                <w:b/>
                <w:sz w:val="20"/>
                <w:szCs w:val="20"/>
              </w:rPr>
              <w:t>Общим собранием коллектива</w:t>
            </w:r>
          </w:p>
          <w:p w:rsidR="00387AE7" w:rsidRPr="006E184F" w:rsidRDefault="00387AE7" w:rsidP="0060069F">
            <w:pPr>
              <w:jc w:val="center"/>
              <w:rPr>
                <w:b/>
                <w:sz w:val="20"/>
                <w:szCs w:val="20"/>
              </w:rPr>
            </w:pPr>
            <w:r w:rsidRPr="006E184F">
              <w:rPr>
                <w:b/>
                <w:sz w:val="20"/>
                <w:szCs w:val="20"/>
              </w:rPr>
              <w:t xml:space="preserve"> МБОУ "</w:t>
            </w:r>
            <w:r>
              <w:rPr>
                <w:b/>
                <w:sz w:val="20"/>
                <w:szCs w:val="20"/>
              </w:rPr>
              <w:t>Татаро-английская гимназия №16</w:t>
            </w:r>
            <w:r w:rsidRPr="006E184F">
              <w:rPr>
                <w:b/>
                <w:sz w:val="20"/>
                <w:szCs w:val="20"/>
              </w:rPr>
              <w:t xml:space="preserve">"                      </w:t>
            </w:r>
          </w:p>
        </w:tc>
        <w:tc>
          <w:tcPr>
            <w:tcW w:w="3191" w:type="dxa"/>
            <w:shd w:val="clear" w:color="auto" w:fill="auto"/>
          </w:tcPr>
          <w:p w:rsidR="00387AE7" w:rsidRDefault="00387AE7" w:rsidP="0060069F">
            <w:pPr>
              <w:jc w:val="center"/>
              <w:rPr>
                <w:b/>
                <w:sz w:val="20"/>
                <w:szCs w:val="20"/>
              </w:rPr>
            </w:pPr>
            <w:r w:rsidRPr="006E184F">
              <w:rPr>
                <w:b/>
                <w:sz w:val="20"/>
                <w:szCs w:val="20"/>
              </w:rPr>
              <w:t xml:space="preserve">Приказом директора </w:t>
            </w:r>
            <w:r>
              <w:rPr>
                <w:b/>
                <w:sz w:val="20"/>
                <w:szCs w:val="20"/>
              </w:rPr>
              <w:t xml:space="preserve"> </w:t>
            </w:r>
          </w:p>
          <w:p w:rsidR="00387AE7" w:rsidRPr="006E184F" w:rsidRDefault="00387AE7" w:rsidP="0060069F">
            <w:pPr>
              <w:jc w:val="center"/>
              <w:rPr>
                <w:b/>
                <w:sz w:val="20"/>
                <w:szCs w:val="20"/>
              </w:rPr>
            </w:pPr>
            <w:r>
              <w:rPr>
                <w:b/>
                <w:sz w:val="20"/>
                <w:szCs w:val="20"/>
              </w:rPr>
              <w:t>МБОУ «Татаро-английская гимназия №16»</w:t>
            </w:r>
          </w:p>
          <w:p w:rsidR="00387AE7" w:rsidRPr="006E184F" w:rsidRDefault="00387AE7" w:rsidP="0060069F">
            <w:pPr>
              <w:jc w:val="center"/>
              <w:rPr>
                <w:b/>
                <w:sz w:val="20"/>
                <w:szCs w:val="20"/>
              </w:rPr>
            </w:pPr>
            <w:r w:rsidRPr="006E184F">
              <w:rPr>
                <w:b/>
                <w:sz w:val="20"/>
                <w:szCs w:val="20"/>
              </w:rPr>
              <w:t>от "___"_________ г. №___</w:t>
            </w:r>
          </w:p>
        </w:tc>
      </w:tr>
      <w:tr w:rsidR="00387AE7" w:rsidRPr="006E184F" w:rsidTr="0060069F">
        <w:tc>
          <w:tcPr>
            <w:tcW w:w="3190" w:type="dxa"/>
            <w:shd w:val="clear" w:color="auto" w:fill="auto"/>
          </w:tcPr>
          <w:p w:rsidR="00387AE7" w:rsidRPr="006E184F" w:rsidRDefault="00387AE7" w:rsidP="0060069F">
            <w:pPr>
              <w:jc w:val="center"/>
              <w:rPr>
                <w:b/>
                <w:sz w:val="20"/>
                <w:szCs w:val="20"/>
              </w:rPr>
            </w:pPr>
          </w:p>
          <w:p w:rsidR="00387AE7" w:rsidRPr="006E184F" w:rsidRDefault="00387AE7" w:rsidP="0060069F">
            <w:pPr>
              <w:jc w:val="center"/>
              <w:rPr>
                <w:b/>
                <w:sz w:val="20"/>
                <w:szCs w:val="20"/>
              </w:rPr>
            </w:pPr>
            <w:proofErr w:type="spellStart"/>
            <w:r>
              <w:rPr>
                <w:b/>
                <w:sz w:val="20"/>
                <w:szCs w:val="20"/>
              </w:rPr>
              <w:t>Фаезова</w:t>
            </w:r>
            <w:proofErr w:type="spellEnd"/>
            <w:r>
              <w:rPr>
                <w:b/>
                <w:sz w:val="20"/>
                <w:szCs w:val="20"/>
              </w:rPr>
              <w:t xml:space="preserve"> Г.Р. ________</w:t>
            </w:r>
          </w:p>
          <w:p w:rsidR="00387AE7" w:rsidRDefault="00387AE7" w:rsidP="0060069F">
            <w:pPr>
              <w:jc w:val="center"/>
              <w:rPr>
                <w:b/>
                <w:sz w:val="20"/>
                <w:szCs w:val="20"/>
              </w:rPr>
            </w:pPr>
          </w:p>
          <w:p w:rsidR="00387AE7" w:rsidRPr="006E184F" w:rsidRDefault="00387AE7" w:rsidP="0060069F">
            <w:pPr>
              <w:jc w:val="center"/>
              <w:rPr>
                <w:b/>
                <w:sz w:val="20"/>
                <w:szCs w:val="20"/>
              </w:rPr>
            </w:pPr>
          </w:p>
        </w:tc>
        <w:tc>
          <w:tcPr>
            <w:tcW w:w="3190" w:type="dxa"/>
            <w:shd w:val="clear" w:color="auto" w:fill="auto"/>
          </w:tcPr>
          <w:p w:rsidR="00387AE7" w:rsidRPr="006E184F" w:rsidRDefault="00387AE7" w:rsidP="0060069F">
            <w:pPr>
              <w:jc w:val="center"/>
              <w:rPr>
                <w:b/>
                <w:sz w:val="20"/>
                <w:szCs w:val="20"/>
              </w:rPr>
            </w:pPr>
            <w:r w:rsidRPr="006E184F">
              <w:rPr>
                <w:b/>
                <w:sz w:val="20"/>
                <w:szCs w:val="20"/>
              </w:rPr>
              <w:t xml:space="preserve">Протокол </w:t>
            </w:r>
          </w:p>
          <w:p w:rsidR="00387AE7" w:rsidRPr="006E184F" w:rsidRDefault="00387AE7" w:rsidP="0060069F">
            <w:pPr>
              <w:jc w:val="center"/>
              <w:rPr>
                <w:b/>
                <w:sz w:val="20"/>
                <w:szCs w:val="20"/>
              </w:rPr>
            </w:pPr>
            <w:r w:rsidRPr="006E184F">
              <w:rPr>
                <w:b/>
                <w:sz w:val="20"/>
                <w:szCs w:val="20"/>
              </w:rPr>
              <w:t>от ___________ г. №___</w:t>
            </w:r>
          </w:p>
          <w:p w:rsidR="00387AE7" w:rsidRPr="006E184F" w:rsidRDefault="00387AE7" w:rsidP="0060069F">
            <w:pPr>
              <w:jc w:val="center"/>
              <w:rPr>
                <w:b/>
                <w:sz w:val="20"/>
                <w:szCs w:val="20"/>
              </w:rPr>
            </w:pPr>
          </w:p>
        </w:tc>
        <w:tc>
          <w:tcPr>
            <w:tcW w:w="3191" w:type="dxa"/>
            <w:shd w:val="clear" w:color="auto" w:fill="auto"/>
          </w:tcPr>
          <w:p w:rsidR="00387AE7" w:rsidRPr="006E184F" w:rsidRDefault="00387AE7" w:rsidP="0060069F">
            <w:pPr>
              <w:jc w:val="center"/>
              <w:rPr>
                <w:b/>
                <w:sz w:val="20"/>
                <w:szCs w:val="20"/>
              </w:rPr>
            </w:pPr>
          </w:p>
          <w:p w:rsidR="00387AE7" w:rsidRPr="006E184F" w:rsidRDefault="00387AE7" w:rsidP="0060069F">
            <w:pPr>
              <w:jc w:val="center"/>
              <w:rPr>
                <w:b/>
                <w:sz w:val="20"/>
                <w:szCs w:val="20"/>
              </w:rPr>
            </w:pPr>
            <w:proofErr w:type="spellStart"/>
            <w:r>
              <w:rPr>
                <w:b/>
                <w:sz w:val="20"/>
                <w:szCs w:val="20"/>
              </w:rPr>
              <w:t>Халимова</w:t>
            </w:r>
            <w:proofErr w:type="spellEnd"/>
            <w:r>
              <w:rPr>
                <w:b/>
                <w:sz w:val="20"/>
                <w:szCs w:val="20"/>
              </w:rPr>
              <w:t xml:space="preserve"> Г.М._________</w:t>
            </w:r>
          </w:p>
          <w:p w:rsidR="00387AE7" w:rsidRPr="006E184F" w:rsidRDefault="00387AE7" w:rsidP="0060069F">
            <w:pPr>
              <w:jc w:val="center"/>
              <w:rPr>
                <w:b/>
                <w:sz w:val="20"/>
                <w:szCs w:val="20"/>
              </w:rPr>
            </w:pPr>
          </w:p>
        </w:tc>
      </w:tr>
    </w:tbl>
    <w:p w:rsidR="00387AE7" w:rsidRPr="006E184F" w:rsidRDefault="00387AE7" w:rsidP="00387AE7">
      <w:pPr>
        <w:rPr>
          <w:b/>
          <w:sz w:val="20"/>
          <w:szCs w:val="20"/>
        </w:rPr>
      </w:pPr>
      <w:r>
        <w:rPr>
          <w:b/>
          <w:sz w:val="20"/>
          <w:szCs w:val="20"/>
        </w:rPr>
        <w:t xml:space="preserve">            </w:t>
      </w:r>
      <w:r w:rsidRPr="006E184F">
        <w:rPr>
          <w:b/>
          <w:sz w:val="20"/>
          <w:szCs w:val="20"/>
        </w:rPr>
        <w:t xml:space="preserve">Протокол </w:t>
      </w:r>
    </w:p>
    <w:p w:rsidR="00387AE7" w:rsidRPr="006E184F" w:rsidRDefault="00387AE7" w:rsidP="00387AE7">
      <w:pPr>
        <w:rPr>
          <w:b/>
          <w:sz w:val="20"/>
          <w:szCs w:val="20"/>
        </w:rPr>
      </w:pPr>
      <w:r w:rsidRPr="006E184F">
        <w:rPr>
          <w:b/>
          <w:sz w:val="20"/>
          <w:szCs w:val="20"/>
        </w:rPr>
        <w:t>от ___________ г. №___</w:t>
      </w:r>
    </w:p>
    <w:p w:rsidR="00387AE7" w:rsidRPr="006E184F" w:rsidRDefault="00387AE7" w:rsidP="00387AE7">
      <w:pPr>
        <w:rPr>
          <w:b/>
          <w:sz w:val="20"/>
          <w:szCs w:val="20"/>
        </w:rPr>
      </w:pPr>
    </w:p>
    <w:p w:rsidR="00387AE7" w:rsidRPr="006E184F" w:rsidRDefault="00387AE7" w:rsidP="00387AE7">
      <w:pPr>
        <w:shd w:val="clear" w:color="auto" w:fill="FFFFFF"/>
        <w:tabs>
          <w:tab w:val="left" w:pos="851"/>
        </w:tabs>
        <w:jc w:val="center"/>
      </w:pPr>
      <w:r w:rsidRPr="006E184F">
        <w:rPr>
          <w:b/>
          <w:bCs/>
          <w:color w:val="000000"/>
        </w:rPr>
        <w:t>ПОЛОЖЕНИЕ</w:t>
      </w:r>
    </w:p>
    <w:p w:rsidR="00387AE7" w:rsidRPr="006E184F" w:rsidRDefault="00387AE7" w:rsidP="00387AE7">
      <w:pPr>
        <w:shd w:val="clear" w:color="auto" w:fill="FFFFFF"/>
        <w:tabs>
          <w:tab w:val="left" w:pos="851"/>
        </w:tabs>
        <w:jc w:val="center"/>
      </w:pPr>
      <w:r w:rsidRPr="006E184F">
        <w:rPr>
          <w:b/>
          <w:bCs/>
          <w:color w:val="000000"/>
          <w:spacing w:val="-1"/>
        </w:rPr>
        <w:t>об административно-общественном контроле</w:t>
      </w:r>
    </w:p>
    <w:p w:rsidR="00387AE7" w:rsidRPr="006E184F" w:rsidRDefault="00387AE7" w:rsidP="00387AE7">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rsidR="00387AE7" w:rsidRPr="006E184F" w:rsidRDefault="00387AE7" w:rsidP="00387AE7">
      <w:pPr>
        <w:shd w:val="clear" w:color="auto" w:fill="FFFFFF"/>
        <w:tabs>
          <w:tab w:val="left" w:pos="851"/>
        </w:tabs>
        <w:ind w:firstLine="567"/>
        <w:jc w:val="both"/>
      </w:pPr>
    </w:p>
    <w:p w:rsidR="00387AE7" w:rsidRPr="006E184F" w:rsidRDefault="00387AE7" w:rsidP="00387AE7">
      <w:pPr>
        <w:widowControl w:val="0"/>
        <w:numPr>
          <w:ilvl w:val="0"/>
          <w:numId w:val="105"/>
        </w:numPr>
        <w:shd w:val="clear" w:color="auto" w:fill="FFFFFF"/>
        <w:tabs>
          <w:tab w:val="left" w:pos="709"/>
          <w:tab w:val="left" w:pos="1306"/>
        </w:tabs>
        <w:autoSpaceDE w:val="0"/>
        <w:autoSpaceDN w:val="0"/>
        <w:adjustRightInd w:val="0"/>
        <w:ind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rsidR="00387AE7" w:rsidRPr="006E184F" w:rsidRDefault="00387AE7" w:rsidP="00387AE7">
      <w:pPr>
        <w:widowControl w:val="0"/>
        <w:numPr>
          <w:ilvl w:val="0"/>
          <w:numId w:val="105"/>
        </w:numPr>
        <w:shd w:val="clear" w:color="auto" w:fill="FFFFFF"/>
        <w:tabs>
          <w:tab w:val="left" w:pos="709"/>
          <w:tab w:val="left" w:pos="1306"/>
        </w:tabs>
        <w:autoSpaceDE w:val="0"/>
        <w:autoSpaceDN w:val="0"/>
        <w:adjustRightInd w:val="0"/>
        <w:ind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rsidR="00387AE7" w:rsidRPr="006E184F" w:rsidRDefault="00387AE7" w:rsidP="00387AE7">
      <w:pPr>
        <w:shd w:val="clear" w:color="auto" w:fill="FFFFFF"/>
        <w:tabs>
          <w:tab w:val="left" w:pos="709"/>
        </w:tabs>
        <w:ind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387AE7" w:rsidRPr="006E184F" w:rsidRDefault="00387AE7" w:rsidP="00387AE7">
      <w:pPr>
        <w:shd w:val="clear" w:color="auto" w:fill="FFFFFF"/>
        <w:tabs>
          <w:tab w:val="left" w:pos="709"/>
          <w:tab w:val="left" w:pos="851"/>
        </w:tabs>
        <w:ind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rsidR="00387AE7" w:rsidRPr="006E184F" w:rsidRDefault="00387AE7" w:rsidP="00387AE7">
      <w:pPr>
        <w:shd w:val="clear" w:color="auto" w:fill="FFFFFF"/>
        <w:tabs>
          <w:tab w:val="left" w:pos="709"/>
          <w:tab w:val="left" w:pos="851"/>
        </w:tabs>
        <w:ind w:firstLine="567"/>
        <w:jc w:val="both"/>
      </w:pPr>
      <w:r w:rsidRPr="006E184F">
        <w:rPr>
          <w:color w:val="000000"/>
          <w:spacing w:val="-1"/>
        </w:rPr>
        <w:t>директор школы.</w:t>
      </w:r>
    </w:p>
    <w:p w:rsidR="00387AE7" w:rsidRPr="006E184F" w:rsidRDefault="00387AE7" w:rsidP="00387AE7">
      <w:pPr>
        <w:shd w:val="clear" w:color="auto" w:fill="FFFFFF"/>
        <w:tabs>
          <w:tab w:val="left" w:pos="709"/>
          <w:tab w:val="left" w:pos="851"/>
          <w:tab w:val="left" w:pos="1406"/>
        </w:tabs>
        <w:ind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rsidR="00387AE7" w:rsidRPr="006E184F" w:rsidRDefault="00387AE7" w:rsidP="00387AE7">
      <w:pPr>
        <w:shd w:val="clear" w:color="auto" w:fill="FFFFFF"/>
        <w:tabs>
          <w:tab w:val="left" w:pos="709"/>
        </w:tabs>
        <w:ind w:firstLine="567"/>
        <w:jc w:val="both"/>
        <w:rPr>
          <w:b/>
          <w:bCs/>
          <w:color w:val="000000"/>
          <w:spacing w:val="-1"/>
        </w:rPr>
      </w:pPr>
    </w:p>
    <w:p w:rsidR="00387AE7" w:rsidRPr="006E184F" w:rsidRDefault="00387AE7" w:rsidP="00387AE7">
      <w:pPr>
        <w:shd w:val="clear" w:color="auto" w:fill="FFFFFF"/>
        <w:tabs>
          <w:tab w:val="left" w:pos="709"/>
        </w:tabs>
        <w:ind w:firstLine="567"/>
        <w:jc w:val="both"/>
      </w:pPr>
      <w:r w:rsidRPr="006E184F">
        <w:rPr>
          <w:b/>
          <w:bCs/>
          <w:color w:val="000000"/>
          <w:spacing w:val="-1"/>
        </w:rPr>
        <w:t xml:space="preserve">4.1. </w:t>
      </w:r>
      <w:r w:rsidRPr="006E184F">
        <w:rPr>
          <w:b/>
          <w:bCs/>
          <w:i/>
          <w:iCs/>
          <w:color w:val="000000"/>
          <w:spacing w:val="-1"/>
        </w:rPr>
        <w:t>Первая ступень контроля</w:t>
      </w:r>
    </w:p>
    <w:p w:rsidR="00387AE7" w:rsidRPr="006E184F" w:rsidRDefault="00387AE7" w:rsidP="00387AE7">
      <w:pPr>
        <w:widowControl w:val="0"/>
        <w:numPr>
          <w:ilvl w:val="0"/>
          <w:numId w:val="106"/>
        </w:numPr>
        <w:shd w:val="clear" w:color="auto" w:fill="FFFFFF"/>
        <w:tabs>
          <w:tab w:val="left" w:pos="709"/>
          <w:tab w:val="left" w:pos="1570"/>
        </w:tabs>
        <w:autoSpaceDE w:val="0"/>
        <w:autoSpaceDN w:val="0"/>
        <w:adjustRightInd w:val="0"/>
        <w:ind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387AE7" w:rsidRPr="006E184F" w:rsidRDefault="00387AE7" w:rsidP="00387AE7">
      <w:pPr>
        <w:widowControl w:val="0"/>
        <w:numPr>
          <w:ilvl w:val="0"/>
          <w:numId w:val="106"/>
        </w:numPr>
        <w:shd w:val="clear" w:color="auto" w:fill="FFFFFF"/>
        <w:tabs>
          <w:tab w:val="left" w:pos="709"/>
          <w:tab w:val="left" w:pos="1570"/>
        </w:tabs>
        <w:autoSpaceDE w:val="0"/>
        <w:autoSpaceDN w:val="0"/>
        <w:adjustRightInd w:val="0"/>
        <w:ind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387AE7" w:rsidRPr="006E184F" w:rsidRDefault="00387AE7" w:rsidP="00387AE7">
      <w:pPr>
        <w:widowControl w:val="0"/>
        <w:numPr>
          <w:ilvl w:val="0"/>
          <w:numId w:val="107"/>
        </w:numPr>
        <w:shd w:val="clear" w:color="auto" w:fill="FFFFFF"/>
        <w:tabs>
          <w:tab w:val="left" w:pos="614"/>
          <w:tab w:val="left" w:pos="709"/>
        </w:tabs>
        <w:autoSpaceDE w:val="0"/>
        <w:autoSpaceDN w:val="0"/>
        <w:adjustRightInd w:val="0"/>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rsidR="00387AE7" w:rsidRPr="006E184F" w:rsidRDefault="00387AE7" w:rsidP="00387AE7">
      <w:pPr>
        <w:widowControl w:val="0"/>
        <w:numPr>
          <w:ilvl w:val="0"/>
          <w:numId w:val="107"/>
        </w:numPr>
        <w:shd w:val="clear" w:color="auto" w:fill="FFFFFF"/>
        <w:tabs>
          <w:tab w:val="left" w:pos="614"/>
          <w:tab w:val="left" w:pos="709"/>
        </w:tabs>
        <w:autoSpaceDE w:val="0"/>
        <w:autoSpaceDN w:val="0"/>
        <w:adjustRightInd w:val="0"/>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387AE7" w:rsidRPr="006E184F" w:rsidRDefault="00387AE7" w:rsidP="00387AE7">
      <w:pPr>
        <w:widowControl w:val="0"/>
        <w:numPr>
          <w:ilvl w:val="0"/>
          <w:numId w:val="107"/>
        </w:numPr>
        <w:shd w:val="clear" w:color="auto" w:fill="FFFFFF"/>
        <w:tabs>
          <w:tab w:val="left" w:pos="614"/>
          <w:tab w:val="left" w:pos="709"/>
        </w:tabs>
        <w:autoSpaceDE w:val="0"/>
        <w:autoSpaceDN w:val="0"/>
        <w:adjustRightInd w:val="0"/>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387AE7" w:rsidRPr="006E184F" w:rsidRDefault="00387AE7" w:rsidP="00387AE7">
      <w:pPr>
        <w:widowControl w:val="0"/>
        <w:numPr>
          <w:ilvl w:val="0"/>
          <w:numId w:val="107"/>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 правильное использование средств индивидуальной зашиты;</w:t>
      </w:r>
    </w:p>
    <w:p w:rsidR="00387AE7" w:rsidRPr="006E184F" w:rsidRDefault="00387AE7" w:rsidP="00387AE7">
      <w:pPr>
        <w:widowControl w:val="0"/>
        <w:numPr>
          <w:ilvl w:val="0"/>
          <w:numId w:val="107"/>
        </w:numPr>
        <w:shd w:val="clear" w:color="auto" w:fill="FFFFFF"/>
        <w:tabs>
          <w:tab w:val="left" w:pos="614"/>
          <w:tab w:val="left" w:pos="709"/>
        </w:tabs>
        <w:autoSpaceDE w:val="0"/>
        <w:autoSpaceDN w:val="0"/>
        <w:adjustRightInd w:val="0"/>
        <w:jc w:val="both"/>
        <w:rPr>
          <w:color w:val="000000"/>
        </w:rPr>
      </w:pPr>
      <w:r w:rsidRPr="006E184F">
        <w:rPr>
          <w:color w:val="000000"/>
          <w:spacing w:val="-1"/>
        </w:rPr>
        <w:t>наличие инструкций по охране труда.</w:t>
      </w:r>
    </w:p>
    <w:p w:rsidR="00387AE7" w:rsidRPr="006E184F" w:rsidRDefault="00387AE7" w:rsidP="00387AE7">
      <w:pPr>
        <w:shd w:val="clear" w:color="auto" w:fill="FFFFFF"/>
        <w:tabs>
          <w:tab w:val="left" w:pos="709"/>
          <w:tab w:val="left" w:pos="1570"/>
        </w:tabs>
        <w:ind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w:t>
      </w:r>
      <w:r w:rsidRPr="006E184F">
        <w:rPr>
          <w:color w:val="000000"/>
        </w:rPr>
        <w:lastRenderedPageBreak/>
        <w:t xml:space="preserve">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rsidR="00387AE7" w:rsidRPr="006E184F" w:rsidRDefault="00387AE7" w:rsidP="00387AE7">
      <w:pPr>
        <w:tabs>
          <w:tab w:val="left" w:pos="709"/>
        </w:tabs>
        <w:ind w:firstLine="567"/>
        <w:jc w:val="both"/>
      </w:pPr>
      <w:r w:rsidRPr="006E184F">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387AE7" w:rsidRPr="006E184F" w:rsidRDefault="00387AE7" w:rsidP="00387AE7">
      <w:pPr>
        <w:tabs>
          <w:tab w:val="left" w:pos="709"/>
        </w:tabs>
        <w:ind w:firstLine="567"/>
        <w:jc w:val="both"/>
        <w:rPr>
          <w:b/>
        </w:rPr>
      </w:pPr>
    </w:p>
    <w:p w:rsidR="00387AE7" w:rsidRDefault="00387AE7" w:rsidP="00387AE7">
      <w:pPr>
        <w:tabs>
          <w:tab w:val="left" w:pos="709"/>
        </w:tabs>
        <w:ind w:firstLine="567"/>
        <w:jc w:val="both"/>
        <w:rPr>
          <w:b/>
        </w:rPr>
      </w:pPr>
    </w:p>
    <w:p w:rsidR="00387AE7" w:rsidRPr="006E184F" w:rsidRDefault="00387AE7" w:rsidP="00387AE7">
      <w:pPr>
        <w:tabs>
          <w:tab w:val="left" w:pos="709"/>
        </w:tabs>
        <w:ind w:firstLine="567"/>
        <w:jc w:val="both"/>
        <w:rPr>
          <w:i/>
        </w:rPr>
      </w:pPr>
      <w:r w:rsidRPr="006E184F">
        <w:rPr>
          <w:b/>
        </w:rPr>
        <w:t xml:space="preserve">4.2. </w:t>
      </w:r>
      <w:r w:rsidRPr="006E184F">
        <w:rPr>
          <w:b/>
          <w:i/>
        </w:rPr>
        <w:t>Вторая ступень контроля</w:t>
      </w:r>
    </w:p>
    <w:p w:rsidR="00387AE7" w:rsidRPr="006E184F" w:rsidRDefault="00387AE7" w:rsidP="00387AE7">
      <w:pPr>
        <w:tabs>
          <w:tab w:val="left" w:pos="709"/>
        </w:tabs>
        <w:ind w:firstLine="567"/>
        <w:jc w:val="both"/>
      </w:pPr>
      <w:r w:rsidRPr="006E184F">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387AE7" w:rsidRPr="006E184F" w:rsidRDefault="00387AE7" w:rsidP="00387AE7">
      <w:pPr>
        <w:tabs>
          <w:tab w:val="left" w:pos="709"/>
        </w:tabs>
        <w:ind w:firstLine="567"/>
        <w:jc w:val="both"/>
      </w:pPr>
      <w:r w:rsidRPr="006E184F">
        <w:t>4.2.2. На второй ступени контроля проверяется:</w:t>
      </w:r>
    </w:p>
    <w:p w:rsidR="00387AE7" w:rsidRPr="006E184F" w:rsidRDefault="00387AE7" w:rsidP="00387AE7">
      <w:pPr>
        <w:numPr>
          <w:ilvl w:val="0"/>
          <w:numId w:val="103"/>
        </w:numPr>
        <w:tabs>
          <w:tab w:val="left" w:pos="709"/>
        </w:tabs>
        <w:ind w:left="0" w:firstLine="567"/>
        <w:jc w:val="both"/>
      </w:pPr>
      <w:r w:rsidRPr="006E184F">
        <w:t>организация и результаты работы на первой ступени контроля;</w:t>
      </w:r>
    </w:p>
    <w:p w:rsidR="00387AE7" w:rsidRPr="006E184F" w:rsidRDefault="00387AE7" w:rsidP="00387AE7">
      <w:pPr>
        <w:numPr>
          <w:ilvl w:val="0"/>
          <w:numId w:val="103"/>
        </w:numPr>
        <w:tabs>
          <w:tab w:val="left" w:pos="709"/>
        </w:tabs>
        <w:ind w:left="0" w:firstLine="567"/>
        <w:jc w:val="both"/>
      </w:pPr>
      <w:r w:rsidRPr="006E184F">
        <w:t>выполнение приказов, предписаний и мероприятий по охране труда, профилактике травматизма;</w:t>
      </w:r>
    </w:p>
    <w:p w:rsidR="00387AE7" w:rsidRPr="006E184F" w:rsidRDefault="00387AE7" w:rsidP="00387AE7">
      <w:pPr>
        <w:numPr>
          <w:ilvl w:val="0"/>
          <w:numId w:val="103"/>
        </w:numPr>
        <w:tabs>
          <w:tab w:val="left" w:pos="709"/>
        </w:tabs>
        <w:ind w:left="0"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rsidR="00387AE7" w:rsidRPr="006E184F" w:rsidRDefault="00387AE7" w:rsidP="00387AE7">
      <w:pPr>
        <w:numPr>
          <w:ilvl w:val="0"/>
          <w:numId w:val="103"/>
        </w:numPr>
        <w:tabs>
          <w:tab w:val="left" w:pos="709"/>
        </w:tabs>
        <w:ind w:left="0"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rsidR="00387AE7" w:rsidRPr="006E184F" w:rsidRDefault="00387AE7" w:rsidP="00387AE7">
      <w:pPr>
        <w:numPr>
          <w:ilvl w:val="0"/>
          <w:numId w:val="103"/>
        </w:numPr>
        <w:tabs>
          <w:tab w:val="left" w:pos="709"/>
        </w:tabs>
        <w:ind w:left="0"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387AE7" w:rsidRPr="006E184F" w:rsidRDefault="00387AE7" w:rsidP="00387AE7">
      <w:pPr>
        <w:numPr>
          <w:ilvl w:val="0"/>
          <w:numId w:val="103"/>
        </w:numPr>
        <w:tabs>
          <w:tab w:val="left" w:pos="709"/>
        </w:tabs>
        <w:ind w:left="0" w:firstLine="567"/>
        <w:jc w:val="both"/>
      </w:pPr>
      <w:r w:rsidRPr="006E184F">
        <w:t>исправность и эффективность работы вентиляционных установок;</w:t>
      </w:r>
    </w:p>
    <w:p w:rsidR="00387AE7" w:rsidRPr="006E184F" w:rsidRDefault="00387AE7" w:rsidP="00387AE7">
      <w:pPr>
        <w:numPr>
          <w:ilvl w:val="0"/>
          <w:numId w:val="103"/>
        </w:numPr>
        <w:tabs>
          <w:tab w:val="left" w:pos="709"/>
        </w:tabs>
        <w:ind w:left="0" w:firstLine="567"/>
        <w:jc w:val="both"/>
      </w:pPr>
      <w:r w:rsidRPr="006E184F">
        <w:t>наличие и правильность использования средств индивидуальной защиты;</w:t>
      </w:r>
    </w:p>
    <w:p w:rsidR="00387AE7" w:rsidRPr="006E184F" w:rsidRDefault="00387AE7" w:rsidP="00387AE7">
      <w:pPr>
        <w:numPr>
          <w:ilvl w:val="0"/>
          <w:numId w:val="103"/>
        </w:numPr>
        <w:tabs>
          <w:tab w:val="left" w:pos="709"/>
        </w:tabs>
        <w:ind w:left="0"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387AE7" w:rsidRPr="006E184F" w:rsidRDefault="00387AE7" w:rsidP="00387AE7">
      <w:pPr>
        <w:numPr>
          <w:ilvl w:val="0"/>
          <w:numId w:val="103"/>
        </w:numPr>
        <w:tabs>
          <w:tab w:val="left" w:pos="709"/>
        </w:tabs>
        <w:ind w:left="0" w:firstLine="567"/>
        <w:jc w:val="both"/>
      </w:pPr>
      <w:r w:rsidRPr="006E184F">
        <w:t>состояние санитарно-бытовых помещений.</w:t>
      </w:r>
    </w:p>
    <w:p w:rsidR="00387AE7" w:rsidRPr="006E184F" w:rsidRDefault="00387AE7" w:rsidP="00387AE7">
      <w:pPr>
        <w:tabs>
          <w:tab w:val="left" w:pos="709"/>
        </w:tabs>
        <w:ind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387AE7" w:rsidRPr="006E184F" w:rsidRDefault="00387AE7" w:rsidP="00387AE7">
      <w:pPr>
        <w:tabs>
          <w:tab w:val="left" w:pos="709"/>
        </w:tabs>
        <w:ind w:firstLine="567"/>
        <w:jc w:val="both"/>
      </w:pPr>
      <w:r w:rsidRPr="006E184F">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387AE7" w:rsidRPr="006E184F" w:rsidRDefault="00387AE7" w:rsidP="00387AE7">
      <w:pPr>
        <w:tabs>
          <w:tab w:val="left" w:pos="709"/>
        </w:tabs>
        <w:ind w:firstLine="567"/>
        <w:jc w:val="both"/>
      </w:pPr>
      <w:r w:rsidRPr="006E184F">
        <w:t>Комиссия, осуществляющая контроль, намечает мероприятия, исполнителей и сроки устранения нарушений.</w:t>
      </w:r>
    </w:p>
    <w:p w:rsidR="00387AE7" w:rsidRPr="006E184F" w:rsidRDefault="00387AE7" w:rsidP="00387AE7">
      <w:pPr>
        <w:tabs>
          <w:tab w:val="left" w:pos="709"/>
        </w:tabs>
        <w:ind w:firstLine="567"/>
        <w:jc w:val="both"/>
        <w:rPr>
          <w:b/>
        </w:rPr>
      </w:pPr>
    </w:p>
    <w:p w:rsidR="00387AE7" w:rsidRPr="006E184F" w:rsidRDefault="00387AE7" w:rsidP="00387AE7">
      <w:pPr>
        <w:tabs>
          <w:tab w:val="left" w:pos="709"/>
        </w:tabs>
        <w:ind w:firstLine="567"/>
        <w:jc w:val="both"/>
        <w:rPr>
          <w:b/>
          <w:i/>
        </w:rPr>
      </w:pPr>
      <w:r w:rsidRPr="006E184F">
        <w:rPr>
          <w:b/>
        </w:rPr>
        <w:t xml:space="preserve">4.3. </w:t>
      </w:r>
      <w:r w:rsidRPr="006E184F">
        <w:rPr>
          <w:b/>
          <w:i/>
        </w:rPr>
        <w:t>Третья ступень контроля</w:t>
      </w:r>
    </w:p>
    <w:p w:rsidR="00387AE7" w:rsidRPr="006E184F" w:rsidRDefault="00387AE7" w:rsidP="00387AE7">
      <w:pPr>
        <w:tabs>
          <w:tab w:val="left" w:pos="709"/>
        </w:tabs>
        <w:ind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387AE7" w:rsidRPr="006E184F" w:rsidRDefault="00387AE7" w:rsidP="00387AE7">
      <w:pPr>
        <w:tabs>
          <w:tab w:val="left" w:pos="709"/>
        </w:tabs>
        <w:ind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rsidR="00387AE7" w:rsidRPr="006E184F" w:rsidRDefault="00387AE7" w:rsidP="00387AE7">
      <w:pPr>
        <w:tabs>
          <w:tab w:val="left" w:pos="709"/>
        </w:tabs>
        <w:ind w:firstLine="567"/>
        <w:jc w:val="both"/>
      </w:pPr>
      <w:r w:rsidRPr="006E184F">
        <w:t>4.3.2. На третьей ступени контроля проверяется:</w:t>
      </w:r>
    </w:p>
    <w:p w:rsidR="00387AE7" w:rsidRPr="006E184F" w:rsidRDefault="00387AE7" w:rsidP="00387AE7">
      <w:pPr>
        <w:numPr>
          <w:ilvl w:val="0"/>
          <w:numId w:val="104"/>
        </w:numPr>
        <w:tabs>
          <w:tab w:val="left" w:pos="709"/>
        </w:tabs>
        <w:ind w:left="0" w:firstLine="567"/>
        <w:jc w:val="both"/>
      </w:pPr>
      <w:r w:rsidRPr="006E184F">
        <w:t>организация и результаты работы первой и второй ступеней контроля;</w:t>
      </w:r>
    </w:p>
    <w:p w:rsidR="00387AE7" w:rsidRPr="006E184F" w:rsidRDefault="00387AE7" w:rsidP="00387AE7">
      <w:pPr>
        <w:numPr>
          <w:ilvl w:val="0"/>
          <w:numId w:val="104"/>
        </w:numPr>
        <w:tabs>
          <w:tab w:val="left" w:pos="709"/>
        </w:tabs>
        <w:ind w:left="0"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387AE7" w:rsidRPr="006E184F" w:rsidRDefault="00387AE7" w:rsidP="00387AE7">
      <w:pPr>
        <w:numPr>
          <w:ilvl w:val="0"/>
          <w:numId w:val="104"/>
        </w:numPr>
        <w:tabs>
          <w:tab w:val="left" w:pos="709"/>
        </w:tabs>
        <w:ind w:left="0" w:firstLine="567"/>
        <w:jc w:val="both"/>
      </w:pPr>
      <w:r w:rsidRPr="006E184F">
        <w:t>выполнение приказов и распоряжений директора школы по вопросам охраны труда;</w:t>
      </w:r>
    </w:p>
    <w:p w:rsidR="00387AE7" w:rsidRPr="006E184F" w:rsidRDefault="00387AE7" w:rsidP="00387AE7">
      <w:pPr>
        <w:numPr>
          <w:ilvl w:val="0"/>
          <w:numId w:val="104"/>
        </w:numPr>
        <w:tabs>
          <w:tab w:val="left" w:pos="709"/>
        </w:tabs>
        <w:ind w:left="0" w:firstLine="567"/>
        <w:jc w:val="both"/>
      </w:pPr>
      <w:r w:rsidRPr="006E184F">
        <w:t>выполнение мероприятий, предусмотренных Соглашением по охране труда между администрацией и профсоюзом;</w:t>
      </w:r>
    </w:p>
    <w:p w:rsidR="00387AE7" w:rsidRPr="006E184F" w:rsidRDefault="00387AE7" w:rsidP="00387AE7">
      <w:pPr>
        <w:numPr>
          <w:ilvl w:val="0"/>
          <w:numId w:val="104"/>
        </w:numPr>
        <w:tabs>
          <w:tab w:val="left" w:pos="709"/>
        </w:tabs>
        <w:ind w:left="0"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387AE7" w:rsidRPr="006E184F" w:rsidRDefault="00387AE7" w:rsidP="00387AE7">
      <w:pPr>
        <w:numPr>
          <w:ilvl w:val="0"/>
          <w:numId w:val="104"/>
        </w:numPr>
        <w:tabs>
          <w:tab w:val="left" w:pos="709"/>
        </w:tabs>
        <w:ind w:left="0" w:firstLine="567"/>
        <w:jc w:val="both"/>
      </w:pPr>
      <w:r w:rsidRPr="006E184F">
        <w:lastRenderedPageBreak/>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387AE7" w:rsidRPr="006E184F" w:rsidRDefault="00387AE7" w:rsidP="00387AE7">
      <w:pPr>
        <w:numPr>
          <w:ilvl w:val="0"/>
          <w:numId w:val="104"/>
        </w:numPr>
        <w:tabs>
          <w:tab w:val="left" w:pos="709"/>
        </w:tabs>
        <w:ind w:left="0" w:firstLine="567"/>
        <w:jc w:val="both"/>
      </w:pPr>
      <w:r w:rsidRPr="006E184F">
        <w:t>соблюдение установленного режима труда и отдыха.</w:t>
      </w:r>
    </w:p>
    <w:p w:rsidR="00387AE7" w:rsidRPr="006E184F" w:rsidRDefault="00387AE7" w:rsidP="00387AE7">
      <w:pPr>
        <w:tabs>
          <w:tab w:val="left" w:pos="709"/>
        </w:tabs>
        <w:ind w:firstLine="567"/>
        <w:jc w:val="both"/>
      </w:pPr>
      <w:r w:rsidRPr="006E184F">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387AE7" w:rsidRPr="006E184F" w:rsidRDefault="00387AE7" w:rsidP="00387AE7">
      <w:pPr>
        <w:tabs>
          <w:tab w:val="left" w:pos="709"/>
        </w:tabs>
        <w:ind w:firstLine="567"/>
        <w:jc w:val="both"/>
      </w:pPr>
      <w:r w:rsidRPr="006E184F">
        <w:t>4.3.4. Результаты проверки и выявленные недостатки регистрируются в журнале административно-общественного контроля.</w:t>
      </w:r>
    </w:p>
    <w:p w:rsidR="00387AE7" w:rsidRPr="006E184F" w:rsidRDefault="00387AE7" w:rsidP="00387AE7">
      <w:pPr>
        <w:tabs>
          <w:tab w:val="left" w:pos="709"/>
        </w:tabs>
        <w:ind w:firstLine="567"/>
        <w:jc w:val="both"/>
      </w:pPr>
      <w:r w:rsidRPr="006E184F">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387AE7" w:rsidRPr="006E184F" w:rsidRDefault="00387AE7" w:rsidP="00387AE7">
      <w:pPr>
        <w:tabs>
          <w:tab w:val="left" w:pos="709"/>
        </w:tabs>
        <w:ind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387AE7" w:rsidRPr="006E184F" w:rsidRDefault="00387AE7" w:rsidP="00387AE7">
      <w:pPr>
        <w:tabs>
          <w:tab w:val="left" w:pos="709"/>
        </w:tabs>
        <w:ind w:firstLine="567"/>
        <w:jc w:val="both"/>
      </w:pPr>
      <w:r w:rsidRPr="006E184F">
        <w:t>При необходимости намеченные мероприятия по устранению нарушений охраны труда отражаются  в приказе директора школы.</w:t>
      </w:r>
    </w:p>
    <w:p w:rsidR="00387AE7" w:rsidRPr="006E184F" w:rsidRDefault="00387AE7" w:rsidP="00387AE7">
      <w:pPr>
        <w:jc w:val="both"/>
        <w:rPr>
          <w:szCs w:val="20"/>
        </w:rPr>
      </w:pPr>
    </w:p>
    <w:p w:rsidR="00387AE7" w:rsidRDefault="00387AE7" w:rsidP="00387AE7">
      <w:pPr>
        <w:shd w:val="clear" w:color="auto" w:fill="FFFFFF"/>
        <w:tabs>
          <w:tab w:val="left" w:pos="851"/>
          <w:tab w:val="left" w:pos="993"/>
        </w:tabs>
        <w:ind w:firstLine="567"/>
        <w:jc w:val="both"/>
        <w:rPr>
          <w:lang w:eastAsia="en-US"/>
        </w:rPr>
      </w:pPr>
    </w:p>
    <w:p w:rsidR="00387AE7" w:rsidRDefault="00387AE7" w:rsidP="00387AE7">
      <w:pPr>
        <w:shd w:val="clear" w:color="auto" w:fill="FFFFFF"/>
        <w:tabs>
          <w:tab w:val="left" w:pos="851"/>
          <w:tab w:val="left" w:pos="993"/>
        </w:tabs>
        <w:ind w:firstLine="567"/>
        <w:jc w:val="both"/>
        <w:rPr>
          <w:lang w:eastAsia="en-US"/>
        </w:rPr>
      </w:pPr>
    </w:p>
    <w:p w:rsidR="00387AE7" w:rsidRDefault="00387AE7" w:rsidP="00387AE7">
      <w:pPr>
        <w:shd w:val="clear" w:color="auto" w:fill="FFFFFF"/>
        <w:tabs>
          <w:tab w:val="left" w:pos="851"/>
          <w:tab w:val="left" w:pos="993"/>
        </w:tabs>
        <w:ind w:firstLine="567"/>
        <w:jc w:val="both"/>
        <w:rPr>
          <w:lang w:eastAsia="en-US"/>
        </w:rPr>
      </w:pPr>
    </w:p>
    <w:p w:rsidR="00387AE7" w:rsidRDefault="00387AE7" w:rsidP="00387AE7">
      <w:pPr>
        <w:shd w:val="clear" w:color="auto" w:fill="FFFFFF"/>
        <w:tabs>
          <w:tab w:val="left" w:pos="851"/>
          <w:tab w:val="left" w:pos="993"/>
        </w:tabs>
        <w:ind w:firstLine="567"/>
        <w:jc w:val="both"/>
        <w:rPr>
          <w:lang w:eastAsia="en-US"/>
        </w:rPr>
      </w:pPr>
    </w:p>
    <w:p w:rsidR="00387AE7" w:rsidRDefault="00387AE7" w:rsidP="00387AE7">
      <w:pPr>
        <w:shd w:val="clear" w:color="auto" w:fill="FFFFFF"/>
        <w:tabs>
          <w:tab w:val="left" w:pos="851"/>
          <w:tab w:val="left" w:pos="993"/>
        </w:tabs>
        <w:ind w:firstLine="567"/>
        <w:jc w:val="both"/>
        <w:rPr>
          <w:lang w:eastAsia="en-US"/>
        </w:rPr>
      </w:pPr>
    </w:p>
    <w:p w:rsidR="00387AE7" w:rsidRDefault="00387AE7" w:rsidP="00387AE7">
      <w:pPr>
        <w:shd w:val="clear" w:color="auto" w:fill="FFFFFF"/>
        <w:tabs>
          <w:tab w:val="left" w:pos="851"/>
          <w:tab w:val="left" w:pos="993"/>
        </w:tabs>
        <w:ind w:firstLine="567"/>
        <w:jc w:val="both"/>
        <w:rPr>
          <w:lang w:eastAsia="en-US"/>
        </w:rPr>
      </w:pPr>
    </w:p>
    <w:p w:rsidR="00387AE7" w:rsidRDefault="00387AE7" w:rsidP="00387AE7"/>
    <w:p w:rsidR="00387AE7" w:rsidRDefault="00387AE7" w:rsidP="003D120A">
      <w:pPr>
        <w:shd w:val="clear" w:color="auto" w:fill="FFFFFF"/>
        <w:tabs>
          <w:tab w:val="left" w:pos="1122"/>
        </w:tabs>
        <w:spacing w:line="360" w:lineRule="auto"/>
        <w:rPr>
          <w:b/>
          <w:bCs/>
          <w:sz w:val="22"/>
          <w:szCs w:val="22"/>
        </w:rPr>
        <w:sectPr w:rsidR="00387AE7" w:rsidSect="00387AE7">
          <w:pgSz w:w="11906" w:h="16838"/>
          <w:pgMar w:top="1134" w:right="850" w:bottom="1134" w:left="1701" w:header="708" w:footer="708" w:gutter="0"/>
          <w:cols w:space="708"/>
          <w:docGrid w:linePitch="360"/>
        </w:sectPr>
      </w:pPr>
    </w:p>
    <w:p w:rsidR="004C3B72" w:rsidRDefault="004C3B72" w:rsidP="00387AE7">
      <w:pPr>
        <w:jc w:val="right"/>
        <w:rPr>
          <w:lang w:val="tt-RU" w:eastAsia="en-US"/>
        </w:rPr>
      </w:pPr>
      <w:r w:rsidRPr="00414FC2">
        <w:rPr>
          <w:lang w:val="tt-RU" w:eastAsia="en-US"/>
        </w:rPr>
        <w:lastRenderedPageBreak/>
        <w:t>Прило</w:t>
      </w:r>
      <w:r w:rsidRPr="00414FC2">
        <w:rPr>
          <w:lang w:eastAsia="en-US"/>
        </w:rPr>
        <w:t>ж</w:t>
      </w:r>
      <w:r w:rsidRPr="00414FC2">
        <w:rPr>
          <w:lang w:val="tt-RU" w:eastAsia="en-US"/>
        </w:rPr>
        <w:t>ение №</w:t>
      </w:r>
      <w:r>
        <w:rPr>
          <w:lang w:val="tt-RU" w:eastAsia="en-US"/>
        </w:rPr>
        <w:t>2</w:t>
      </w:r>
      <w:r w:rsidR="000A2518">
        <w:rPr>
          <w:lang w:val="tt-RU" w:eastAsia="en-US"/>
        </w:rPr>
        <w:t>3</w:t>
      </w:r>
    </w:p>
    <w:p w:rsidR="004C3B72" w:rsidRDefault="004C3B72" w:rsidP="00387AE7">
      <w:pPr>
        <w:jc w:val="right"/>
        <w:rPr>
          <w:lang w:val="tt-RU" w:eastAsia="en-US"/>
        </w:rPr>
      </w:pPr>
    </w:p>
    <w:p w:rsidR="00387AE7" w:rsidRPr="00C70602" w:rsidRDefault="00387AE7" w:rsidP="00387AE7">
      <w:pPr>
        <w:jc w:val="right"/>
        <w:rPr>
          <w:i/>
        </w:rPr>
      </w:pPr>
      <w:r w:rsidRPr="00C70602">
        <w:rPr>
          <w:i/>
        </w:rPr>
        <w:t>Приложение № 2</w:t>
      </w:r>
    </w:p>
    <w:p w:rsidR="00387AE7" w:rsidRPr="00C70602" w:rsidRDefault="00387AE7" w:rsidP="00387AE7">
      <w:pPr>
        <w:jc w:val="right"/>
        <w:rPr>
          <w:i/>
        </w:rPr>
      </w:pPr>
      <w:r w:rsidRPr="00C70602">
        <w:rPr>
          <w:i/>
        </w:rPr>
        <w:t>к постановлению</w:t>
      </w:r>
    </w:p>
    <w:p w:rsidR="00387AE7" w:rsidRPr="00C70602" w:rsidRDefault="00387AE7" w:rsidP="00387AE7">
      <w:pPr>
        <w:jc w:val="right"/>
        <w:rPr>
          <w:i/>
        </w:rPr>
      </w:pPr>
      <w:r w:rsidRPr="00C70602">
        <w:rPr>
          <w:i/>
        </w:rPr>
        <w:t xml:space="preserve">Исполкома Профсоюза </w:t>
      </w:r>
    </w:p>
    <w:p w:rsidR="00387AE7" w:rsidRPr="00C70602" w:rsidRDefault="00387AE7" w:rsidP="00387AE7">
      <w:pPr>
        <w:ind w:left="4536"/>
        <w:jc w:val="right"/>
        <w:rPr>
          <w:i/>
        </w:rPr>
      </w:pPr>
      <w:r w:rsidRPr="00C70602">
        <w:rPr>
          <w:i/>
        </w:rPr>
        <w:t>от 19 июня 2019 г. № 17-15</w:t>
      </w:r>
    </w:p>
    <w:p w:rsidR="00387AE7" w:rsidRPr="0067129C" w:rsidRDefault="00387AE7" w:rsidP="00387AE7"/>
    <w:p w:rsidR="00387AE7" w:rsidRPr="0067129C" w:rsidRDefault="00387AE7" w:rsidP="00387AE7">
      <w:pPr>
        <w:pStyle w:val="1"/>
        <w:rPr>
          <w:szCs w:val="28"/>
        </w:rPr>
      </w:pPr>
      <w:r w:rsidRPr="0067129C">
        <w:rPr>
          <w:szCs w:val="28"/>
        </w:rPr>
        <w:t>Положение</w:t>
      </w:r>
    </w:p>
    <w:p w:rsidR="00387AE7" w:rsidRPr="0067129C" w:rsidRDefault="00387AE7" w:rsidP="00387AE7">
      <w:pPr>
        <w:jc w:val="center"/>
        <w:rPr>
          <w:b/>
          <w:szCs w:val="28"/>
        </w:rPr>
      </w:pPr>
      <w:r w:rsidRPr="0067129C">
        <w:rPr>
          <w:b/>
          <w:szCs w:val="28"/>
        </w:rPr>
        <w:t>об уполномоченном (доверенном) лице по охране труда</w:t>
      </w:r>
    </w:p>
    <w:p w:rsidR="00387AE7" w:rsidRPr="0067129C" w:rsidRDefault="00387AE7" w:rsidP="00387AE7">
      <w:pPr>
        <w:jc w:val="center"/>
        <w:rPr>
          <w:b/>
          <w:szCs w:val="28"/>
        </w:rPr>
      </w:pPr>
      <w:r w:rsidRPr="0067129C">
        <w:rPr>
          <w:b/>
          <w:szCs w:val="28"/>
        </w:rPr>
        <w:t>профсоюзного комитета образовательной организации</w:t>
      </w:r>
    </w:p>
    <w:p w:rsidR="00387AE7" w:rsidRPr="0067129C" w:rsidRDefault="00387AE7" w:rsidP="00387AE7">
      <w:pPr>
        <w:jc w:val="center"/>
        <w:rPr>
          <w:szCs w:val="28"/>
        </w:rPr>
      </w:pPr>
    </w:p>
    <w:p w:rsidR="00387AE7" w:rsidRPr="0067129C" w:rsidRDefault="00387AE7" w:rsidP="00387AE7">
      <w:pPr>
        <w:jc w:val="center"/>
        <w:rPr>
          <w:b/>
          <w:bCs/>
          <w:iCs/>
        </w:rPr>
      </w:pPr>
      <w:r w:rsidRPr="0067129C">
        <w:rPr>
          <w:b/>
          <w:bCs/>
          <w:iCs/>
        </w:rPr>
        <w:t>1. Общие положения</w:t>
      </w:r>
    </w:p>
    <w:p w:rsidR="00387AE7" w:rsidRPr="0067129C" w:rsidRDefault="00387AE7" w:rsidP="00387AE7">
      <w:pPr>
        <w:ind w:firstLine="709"/>
        <w:jc w:val="both"/>
      </w:pPr>
      <w:r w:rsidRPr="0067129C">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387AE7" w:rsidRPr="0067129C" w:rsidRDefault="00387AE7" w:rsidP="00387AE7">
      <w:pPr>
        <w:ind w:firstLine="709"/>
        <w:jc w:val="both"/>
      </w:pPr>
      <w:r w:rsidRPr="0067129C">
        <w:t xml:space="preserve">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w:t>
      </w:r>
      <w:proofErr w:type="spellStart"/>
      <w:r w:rsidRPr="0067129C">
        <w:t>Минпросвещения</w:t>
      </w:r>
      <w:proofErr w:type="spellEnd"/>
      <w:r w:rsidRPr="0067129C">
        <w:t xml:space="preserve"> России и </w:t>
      </w:r>
      <w:proofErr w:type="spellStart"/>
      <w:r w:rsidRPr="0067129C">
        <w:t>Минобрнауки</w:t>
      </w:r>
      <w:proofErr w:type="spellEnd"/>
      <w:r w:rsidRPr="0067129C">
        <w:t xml:space="preserve"> России.</w:t>
      </w:r>
    </w:p>
    <w:p w:rsidR="00387AE7" w:rsidRPr="0067129C" w:rsidRDefault="00387AE7" w:rsidP="00387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387AE7" w:rsidRPr="0067129C" w:rsidRDefault="00387AE7" w:rsidP="00387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387AE7" w:rsidRPr="0067129C" w:rsidRDefault="00387AE7" w:rsidP="00387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7129C">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387AE7" w:rsidRPr="0067129C" w:rsidRDefault="00387AE7" w:rsidP="00387AE7">
      <w:pPr>
        <w:ind w:firstLine="709"/>
        <w:jc w:val="both"/>
      </w:pPr>
      <w:r w:rsidRPr="0067129C">
        <w:t xml:space="preserve">1.5. Избрание уполномоченного по охране труда подтверждается протоколом профсоюзного собрания. </w:t>
      </w:r>
    </w:p>
    <w:p w:rsidR="00387AE7" w:rsidRPr="0067129C" w:rsidRDefault="00387AE7" w:rsidP="00387AE7">
      <w:pPr>
        <w:ind w:firstLine="709"/>
        <w:jc w:val="both"/>
      </w:pPr>
      <w:r w:rsidRPr="0067129C">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387AE7" w:rsidRPr="0067129C" w:rsidRDefault="00387AE7" w:rsidP="00387AE7">
      <w:pPr>
        <w:ind w:firstLine="709"/>
        <w:jc w:val="both"/>
        <w:rPr>
          <w:strike/>
        </w:rPr>
      </w:pPr>
      <w:r w:rsidRPr="0067129C">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387AE7" w:rsidRPr="0067129C" w:rsidRDefault="00387AE7" w:rsidP="00387AE7">
      <w:pPr>
        <w:ind w:firstLine="709"/>
        <w:jc w:val="both"/>
      </w:pPr>
      <w:r w:rsidRPr="0067129C">
        <w:t xml:space="preserve">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w:t>
      </w:r>
      <w:r w:rsidRPr="0067129C">
        <w:lastRenderedPageBreak/>
        <w:t>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387AE7" w:rsidRPr="0067129C" w:rsidRDefault="00387AE7" w:rsidP="00387AE7">
      <w:pPr>
        <w:ind w:firstLine="709"/>
        <w:jc w:val="both"/>
      </w:pPr>
      <w:r w:rsidRPr="0067129C">
        <w:t>1.9. Уполномоченный по охране труда отчитывается о своей работе перед профсоюзной организацией не реже одного раза в год.</w:t>
      </w:r>
    </w:p>
    <w:p w:rsidR="00387AE7" w:rsidRPr="0067129C" w:rsidRDefault="00387AE7" w:rsidP="00387AE7">
      <w:pPr>
        <w:ind w:firstLine="709"/>
        <w:jc w:val="both"/>
      </w:pPr>
      <w:r w:rsidRPr="0067129C">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387AE7" w:rsidRPr="0067129C" w:rsidRDefault="00387AE7" w:rsidP="00387AE7">
      <w:pPr>
        <w:ind w:firstLine="709"/>
        <w:jc w:val="both"/>
      </w:pPr>
      <w:r w:rsidRPr="0067129C">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387AE7" w:rsidRPr="0067129C" w:rsidRDefault="00387AE7" w:rsidP="00387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387AE7" w:rsidRPr="0067129C" w:rsidRDefault="00387AE7" w:rsidP="00387AE7">
      <w:pPr>
        <w:jc w:val="center"/>
        <w:rPr>
          <w:b/>
        </w:rPr>
      </w:pPr>
      <w:r w:rsidRPr="0067129C">
        <w:rPr>
          <w:b/>
          <w:bCs/>
          <w:iCs/>
        </w:rPr>
        <w:t>2. Основные задачи уполномоченного</w:t>
      </w:r>
      <w:r w:rsidRPr="0067129C">
        <w:rPr>
          <w:b/>
        </w:rPr>
        <w:t xml:space="preserve"> по охране труда</w:t>
      </w:r>
    </w:p>
    <w:p w:rsidR="00387AE7" w:rsidRPr="0067129C" w:rsidRDefault="00387AE7" w:rsidP="00387AE7">
      <w:pPr>
        <w:ind w:firstLine="709"/>
        <w:jc w:val="both"/>
      </w:pPr>
      <w:r w:rsidRPr="0067129C">
        <w:t>Основными задачами уполномоченного по охране труда являются:</w:t>
      </w:r>
    </w:p>
    <w:p w:rsidR="00387AE7" w:rsidRPr="0067129C" w:rsidRDefault="00387AE7" w:rsidP="00387AE7">
      <w:pPr>
        <w:ind w:firstLine="709"/>
        <w:jc w:val="both"/>
      </w:pPr>
      <w:r w:rsidRPr="0067129C">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387AE7" w:rsidRPr="0067129C" w:rsidRDefault="00387AE7" w:rsidP="00387AE7">
      <w:pPr>
        <w:ind w:firstLine="709"/>
        <w:jc w:val="both"/>
      </w:pPr>
      <w:r w:rsidRPr="0067129C">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387AE7" w:rsidRPr="0067129C" w:rsidRDefault="00387AE7" w:rsidP="00387AE7">
      <w:pPr>
        <w:ind w:firstLine="709"/>
        <w:jc w:val="both"/>
      </w:pPr>
      <w:r w:rsidRPr="0067129C">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387AE7" w:rsidRPr="0067129C" w:rsidRDefault="00387AE7" w:rsidP="00387AE7">
      <w:pPr>
        <w:ind w:firstLine="709"/>
        <w:jc w:val="both"/>
      </w:pPr>
      <w:r w:rsidRPr="0067129C">
        <w:t>2.4. Консультирование работников по вопросам охраны труда, оказание им помощи по защите их прав на охрану труда.</w:t>
      </w:r>
    </w:p>
    <w:p w:rsidR="00387AE7" w:rsidRPr="0067129C" w:rsidRDefault="00387AE7" w:rsidP="00387AE7">
      <w:pPr>
        <w:jc w:val="center"/>
        <w:rPr>
          <w:b/>
          <w:bCs/>
          <w:iCs/>
        </w:rPr>
      </w:pPr>
    </w:p>
    <w:p w:rsidR="00387AE7" w:rsidRPr="0067129C" w:rsidRDefault="00387AE7" w:rsidP="00387AE7">
      <w:pPr>
        <w:jc w:val="center"/>
        <w:rPr>
          <w:bCs/>
          <w:iCs/>
        </w:rPr>
      </w:pPr>
      <w:r w:rsidRPr="0067129C">
        <w:rPr>
          <w:b/>
          <w:bCs/>
          <w:iCs/>
        </w:rPr>
        <w:t>3. Функции уполномоченного по охране труда</w:t>
      </w:r>
    </w:p>
    <w:p w:rsidR="00387AE7" w:rsidRPr="0067129C" w:rsidRDefault="00387AE7" w:rsidP="00387AE7">
      <w:pPr>
        <w:ind w:firstLine="709"/>
        <w:jc w:val="both"/>
      </w:pPr>
      <w:r w:rsidRPr="0067129C">
        <w:t>На уполномоченного по охране возлагаются следующие функции:</w:t>
      </w:r>
    </w:p>
    <w:p w:rsidR="00387AE7" w:rsidRPr="0067129C" w:rsidRDefault="00387AE7" w:rsidP="00387AE7">
      <w:pPr>
        <w:ind w:firstLine="720"/>
        <w:jc w:val="both"/>
      </w:pPr>
      <w:r w:rsidRPr="0067129C">
        <w:t>3.1. Осуществление общественного (профсоюзного) контроля в образовательной организации</w:t>
      </w:r>
      <w:r w:rsidRPr="0067129C">
        <w:rPr>
          <w:b/>
        </w:rPr>
        <w:t xml:space="preserve"> </w:t>
      </w:r>
      <w:r w:rsidRPr="0067129C">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387AE7" w:rsidRPr="0067129C" w:rsidRDefault="00387AE7" w:rsidP="00387AE7">
      <w:pPr>
        <w:ind w:firstLine="720"/>
        <w:jc w:val="both"/>
      </w:pPr>
      <w:r w:rsidRPr="0067129C">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387AE7" w:rsidRPr="0067129C" w:rsidRDefault="00387AE7" w:rsidP="00387AE7">
      <w:pPr>
        <w:ind w:firstLine="720"/>
        <w:jc w:val="both"/>
      </w:pPr>
      <w:r w:rsidRPr="0067129C">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387AE7" w:rsidRPr="0067129C" w:rsidRDefault="00387AE7" w:rsidP="00387AE7">
      <w:pPr>
        <w:ind w:firstLine="720"/>
        <w:jc w:val="both"/>
      </w:pPr>
      <w:r w:rsidRPr="0067129C">
        <w:t>3.1.3. техническим состоянием зданий, сооружений, оборудования, машин и механизмов на соответствие требованиям безопасности;</w:t>
      </w:r>
    </w:p>
    <w:p w:rsidR="00387AE7" w:rsidRPr="0067129C" w:rsidRDefault="00387AE7" w:rsidP="00387AE7">
      <w:pPr>
        <w:ind w:firstLine="720"/>
        <w:jc w:val="both"/>
      </w:pPr>
      <w:r w:rsidRPr="0067129C">
        <w:t xml:space="preserve">3.1.4. системами освещения, отопления, вентиляции и кондиционирования; </w:t>
      </w:r>
    </w:p>
    <w:p w:rsidR="00387AE7" w:rsidRPr="0067129C" w:rsidRDefault="00387AE7" w:rsidP="00387AE7">
      <w:pPr>
        <w:ind w:firstLine="720"/>
        <w:jc w:val="both"/>
      </w:pPr>
      <w:r w:rsidRPr="0067129C">
        <w:t>3.1.5. о</w:t>
      </w:r>
      <w:r w:rsidRPr="0067129C">
        <w:rPr>
          <w:bCs/>
        </w:rPr>
        <w:t>беспечением работников специальной одеждой, специальной</w:t>
      </w:r>
      <w:r w:rsidRPr="0067129C">
        <w:t xml:space="preserve"> обувью и другими средствами индивидуальной защиты в соответствии с установленными нормами;</w:t>
      </w:r>
    </w:p>
    <w:p w:rsidR="00387AE7" w:rsidRPr="0067129C" w:rsidRDefault="00387AE7" w:rsidP="00387AE7">
      <w:pPr>
        <w:ind w:firstLine="720"/>
        <w:jc w:val="both"/>
      </w:pPr>
      <w:r w:rsidRPr="0067129C">
        <w:t>3.1.6. организацией проведения обязательных медицинских осмотров и психиатрических освидетельствований;</w:t>
      </w:r>
    </w:p>
    <w:p w:rsidR="00387AE7" w:rsidRPr="0067129C" w:rsidRDefault="00387AE7" w:rsidP="00387AE7">
      <w:pPr>
        <w:ind w:firstLine="720"/>
        <w:jc w:val="both"/>
      </w:pPr>
      <w:r w:rsidRPr="0067129C">
        <w:t xml:space="preserve">3.1.7. соблюдением работниками норм, правил и инструкций по охране труда. </w:t>
      </w:r>
    </w:p>
    <w:p w:rsidR="00387AE7" w:rsidRPr="0067129C" w:rsidRDefault="00387AE7" w:rsidP="00387AE7">
      <w:pPr>
        <w:ind w:firstLine="720"/>
        <w:jc w:val="both"/>
      </w:pPr>
      <w:r w:rsidRPr="0067129C">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387AE7" w:rsidRPr="0067129C" w:rsidRDefault="00387AE7" w:rsidP="00387AE7">
      <w:pPr>
        <w:ind w:firstLine="720"/>
        <w:jc w:val="both"/>
      </w:pPr>
      <w:r w:rsidRPr="0067129C">
        <w:t>3.1.9. своевременным и регулярным обновлением информации на стендах в кабинетах и уголках по охране труда.</w:t>
      </w:r>
    </w:p>
    <w:p w:rsidR="00387AE7" w:rsidRPr="0067129C" w:rsidRDefault="00387AE7" w:rsidP="00387AE7">
      <w:pPr>
        <w:ind w:firstLine="720"/>
        <w:jc w:val="both"/>
      </w:pPr>
      <w:r w:rsidRPr="0067129C">
        <w:lastRenderedPageBreak/>
        <w:t>3.2. Участвовать в разработке мероприятий коллективного договора и соглашения по охране труда.</w:t>
      </w:r>
    </w:p>
    <w:p w:rsidR="00387AE7" w:rsidRPr="0067129C" w:rsidRDefault="00387AE7" w:rsidP="00387AE7">
      <w:pPr>
        <w:ind w:firstLine="720"/>
        <w:jc w:val="both"/>
      </w:pPr>
      <w:r w:rsidRPr="0067129C">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387AE7" w:rsidRPr="0067129C" w:rsidRDefault="00387AE7" w:rsidP="00387AE7">
      <w:pPr>
        <w:ind w:firstLine="720"/>
        <w:jc w:val="both"/>
      </w:pPr>
      <w:r w:rsidRPr="0067129C">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387AE7" w:rsidRPr="0067129C" w:rsidRDefault="00387AE7" w:rsidP="00387AE7">
      <w:pPr>
        <w:ind w:firstLine="720"/>
        <w:jc w:val="both"/>
      </w:pPr>
      <w:r w:rsidRPr="0067129C">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387AE7" w:rsidRPr="0067129C" w:rsidRDefault="00387AE7" w:rsidP="00387AE7">
      <w:pPr>
        <w:ind w:firstLine="720"/>
        <w:jc w:val="both"/>
      </w:pPr>
      <w:r w:rsidRPr="0067129C">
        <w:t>3.6. Принимать участие в работе комиссии по проведению специальной оценки условий труда в образовательной организации.</w:t>
      </w:r>
    </w:p>
    <w:p w:rsidR="00387AE7" w:rsidRPr="0067129C" w:rsidRDefault="00387AE7" w:rsidP="00387AE7">
      <w:pPr>
        <w:ind w:firstLine="720"/>
        <w:jc w:val="both"/>
      </w:pPr>
      <w:r w:rsidRPr="0067129C">
        <w:t>3.7. Принимать участие в работе комиссии по расследованию несчастных случаев на производстве и профессиональных заболеваний.</w:t>
      </w:r>
    </w:p>
    <w:p w:rsidR="00387AE7" w:rsidRPr="0067129C" w:rsidRDefault="00387AE7" w:rsidP="00387AE7">
      <w:pPr>
        <w:ind w:firstLine="720"/>
        <w:jc w:val="both"/>
      </w:pPr>
    </w:p>
    <w:p w:rsidR="00387AE7" w:rsidRPr="0067129C" w:rsidRDefault="00387AE7" w:rsidP="00387AE7">
      <w:pPr>
        <w:ind w:firstLine="720"/>
        <w:jc w:val="center"/>
        <w:rPr>
          <w:b/>
        </w:rPr>
      </w:pPr>
      <w:r w:rsidRPr="0067129C">
        <w:rPr>
          <w:b/>
        </w:rPr>
        <w:t>4. Права уполномоченного по охране труда</w:t>
      </w:r>
    </w:p>
    <w:p w:rsidR="00387AE7" w:rsidRPr="0067129C" w:rsidRDefault="00387AE7" w:rsidP="00387AE7">
      <w:pPr>
        <w:ind w:firstLine="720"/>
        <w:jc w:val="both"/>
      </w:pPr>
      <w:r w:rsidRPr="0067129C">
        <w:t>Уполномоченный по охране труда имеет право:</w:t>
      </w:r>
    </w:p>
    <w:p w:rsidR="00387AE7" w:rsidRPr="0067129C" w:rsidRDefault="00387AE7" w:rsidP="00387AE7">
      <w:pPr>
        <w:ind w:firstLine="720"/>
        <w:jc w:val="both"/>
      </w:pPr>
      <w:r w:rsidRPr="0067129C">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387AE7" w:rsidRPr="0067129C" w:rsidRDefault="00387AE7" w:rsidP="00387AE7">
      <w:pPr>
        <w:ind w:firstLine="720"/>
        <w:jc w:val="both"/>
      </w:pPr>
      <w:r w:rsidRPr="0067129C">
        <w:t>4.2. Контролировать выполнение мероприятий, предусмотренных коллективными договорами, соглашениями по охране труда.</w:t>
      </w:r>
    </w:p>
    <w:p w:rsidR="00387AE7" w:rsidRPr="0067129C" w:rsidRDefault="00387AE7" w:rsidP="00387AE7">
      <w:pPr>
        <w:ind w:firstLine="720"/>
        <w:jc w:val="both"/>
      </w:pPr>
      <w:r w:rsidRPr="0067129C">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387AE7" w:rsidRPr="0067129C" w:rsidRDefault="00387AE7" w:rsidP="00387AE7">
      <w:pPr>
        <w:ind w:firstLine="720"/>
        <w:jc w:val="both"/>
      </w:pPr>
      <w:r w:rsidRPr="0067129C">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387AE7" w:rsidRPr="0067129C" w:rsidRDefault="00387AE7" w:rsidP="00387AE7">
      <w:pPr>
        <w:ind w:firstLine="720"/>
        <w:jc w:val="both"/>
      </w:pPr>
      <w:r w:rsidRPr="0067129C">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387AE7" w:rsidRPr="0067129C" w:rsidRDefault="00387AE7" w:rsidP="00387AE7">
      <w:pPr>
        <w:ind w:firstLine="720"/>
        <w:jc w:val="both"/>
      </w:pPr>
      <w:r w:rsidRPr="0067129C">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387AE7" w:rsidRPr="0067129C" w:rsidRDefault="00387AE7" w:rsidP="00387AE7">
      <w:pPr>
        <w:ind w:firstLine="720"/>
        <w:jc w:val="both"/>
      </w:pPr>
      <w:r w:rsidRPr="0067129C">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387AE7" w:rsidRPr="0067129C" w:rsidRDefault="00387AE7" w:rsidP="00387AE7">
      <w:pPr>
        <w:ind w:firstLine="720"/>
        <w:jc w:val="both"/>
      </w:pPr>
      <w:r w:rsidRPr="0067129C">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387AE7" w:rsidRPr="0067129C" w:rsidRDefault="00387AE7" w:rsidP="00387AE7">
      <w:pPr>
        <w:ind w:firstLine="720"/>
        <w:jc w:val="both"/>
      </w:pPr>
      <w:r w:rsidRPr="0067129C">
        <w:t>4.9. Направлять в адрес руководителя и в профсоюзный комитет предложения по проектам локальных нормативных правовых актов об охране труда.</w:t>
      </w:r>
    </w:p>
    <w:p w:rsidR="00387AE7" w:rsidRPr="0067129C" w:rsidRDefault="00387AE7" w:rsidP="00387AE7">
      <w:pPr>
        <w:ind w:firstLine="720"/>
        <w:jc w:val="both"/>
      </w:pPr>
      <w:r w:rsidRPr="0067129C">
        <w:t xml:space="preserve">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w:t>
      </w:r>
      <w:r w:rsidRPr="0067129C">
        <w:lastRenderedPageBreak/>
        <w:t>власти, осуществляющим функции по выработке государственной политики и нормативно-правовому регулированию по охране труда.</w:t>
      </w:r>
    </w:p>
    <w:p w:rsidR="00387AE7" w:rsidRPr="0067129C" w:rsidRDefault="00387AE7" w:rsidP="00387AE7">
      <w:pPr>
        <w:jc w:val="center"/>
        <w:rPr>
          <w:b/>
          <w:bCs/>
          <w:iCs/>
        </w:rPr>
      </w:pPr>
    </w:p>
    <w:p w:rsidR="00387AE7" w:rsidRPr="0067129C" w:rsidRDefault="00387AE7" w:rsidP="00387AE7">
      <w:pPr>
        <w:jc w:val="center"/>
        <w:rPr>
          <w:b/>
          <w:bCs/>
          <w:iCs/>
        </w:rPr>
      </w:pPr>
    </w:p>
    <w:p w:rsidR="00387AE7" w:rsidRPr="0067129C" w:rsidRDefault="00387AE7" w:rsidP="00387AE7">
      <w:pPr>
        <w:jc w:val="center"/>
        <w:rPr>
          <w:b/>
          <w:bCs/>
          <w:iCs/>
        </w:rPr>
      </w:pPr>
      <w:r w:rsidRPr="0067129C">
        <w:rPr>
          <w:b/>
          <w:bCs/>
          <w:iCs/>
        </w:rPr>
        <w:t>5. Гарантии деятельности уполномоченного по охране труда</w:t>
      </w:r>
    </w:p>
    <w:p w:rsidR="00387AE7" w:rsidRPr="0067129C" w:rsidRDefault="00387AE7" w:rsidP="00387AE7">
      <w:pPr>
        <w:ind w:firstLine="720"/>
        <w:jc w:val="both"/>
        <w:rPr>
          <w:bCs/>
        </w:rPr>
      </w:pPr>
      <w:r w:rsidRPr="0067129C">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387AE7" w:rsidRPr="0067129C" w:rsidRDefault="00387AE7" w:rsidP="00387AE7">
      <w:pPr>
        <w:ind w:firstLine="720"/>
        <w:jc w:val="both"/>
        <w:rPr>
          <w:bCs/>
        </w:rPr>
      </w:pPr>
      <w:r w:rsidRPr="0067129C">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387AE7" w:rsidRPr="0067129C" w:rsidRDefault="00387AE7" w:rsidP="00387AE7">
      <w:pPr>
        <w:ind w:firstLine="720"/>
        <w:jc w:val="both"/>
        <w:rPr>
          <w:bCs/>
        </w:rPr>
      </w:pPr>
      <w:r w:rsidRPr="0067129C">
        <w:rPr>
          <w:bCs/>
        </w:rPr>
        <w:t>- обеспечение за счет средств образовательной организации нормативными документами и справочными материалами по охране труда.</w:t>
      </w:r>
    </w:p>
    <w:p w:rsidR="00387AE7" w:rsidRPr="0067129C" w:rsidRDefault="00387AE7" w:rsidP="00387AE7">
      <w:pPr>
        <w:suppressAutoHyphens/>
        <w:autoSpaceDE w:val="0"/>
        <w:autoSpaceDN w:val="0"/>
        <w:adjustRightInd w:val="0"/>
        <w:ind w:firstLine="720"/>
        <w:jc w:val="both"/>
        <w:rPr>
          <w:strike/>
        </w:rPr>
      </w:pPr>
      <w:r w:rsidRPr="0067129C">
        <w:t xml:space="preserve">5.2. В соответствии со </w:t>
      </w:r>
      <w:proofErr w:type="spellStart"/>
      <w:r w:rsidRPr="0067129C">
        <w:t>ст.ст</w:t>
      </w:r>
      <w:proofErr w:type="spellEnd"/>
      <w:r w:rsidRPr="0067129C">
        <w:t>. 25, 27 Федерального закона «О профессиональных союзах, их правах и гарантиях деятельности»:</w:t>
      </w:r>
    </w:p>
    <w:p w:rsidR="00387AE7" w:rsidRPr="0067129C" w:rsidRDefault="00387AE7" w:rsidP="00387AE7">
      <w:pPr>
        <w:autoSpaceDE w:val="0"/>
        <w:autoSpaceDN w:val="0"/>
        <w:adjustRightInd w:val="0"/>
        <w:ind w:firstLine="720"/>
        <w:jc w:val="both"/>
      </w:pPr>
      <w:r w:rsidRPr="0067129C">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387AE7" w:rsidRPr="0067129C" w:rsidRDefault="00387AE7" w:rsidP="00387AE7">
      <w:pPr>
        <w:autoSpaceDE w:val="0"/>
        <w:autoSpaceDN w:val="0"/>
        <w:adjustRightInd w:val="0"/>
        <w:ind w:firstLine="720"/>
        <w:jc w:val="both"/>
      </w:pPr>
      <w:r w:rsidRPr="0067129C">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387AE7" w:rsidRPr="0067129C" w:rsidRDefault="00387AE7" w:rsidP="00387AE7">
      <w:pPr>
        <w:autoSpaceDE w:val="0"/>
        <w:autoSpaceDN w:val="0"/>
        <w:adjustRightInd w:val="0"/>
        <w:ind w:firstLine="720"/>
        <w:jc w:val="both"/>
      </w:pPr>
      <w:r w:rsidRPr="0067129C">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387AE7" w:rsidRPr="0067129C" w:rsidRDefault="00387AE7" w:rsidP="00387AE7">
      <w:pPr>
        <w:autoSpaceDE w:val="0"/>
        <w:autoSpaceDN w:val="0"/>
        <w:adjustRightInd w:val="0"/>
        <w:ind w:firstLine="720"/>
        <w:jc w:val="both"/>
        <w:outlineLvl w:val="0"/>
      </w:pPr>
      <w:r w:rsidRPr="0067129C">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387AE7" w:rsidRPr="0067129C" w:rsidRDefault="00387AE7" w:rsidP="00387AE7">
      <w:pPr>
        <w:ind w:firstLine="720"/>
        <w:jc w:val="both"/>
        <w:rPr>
          <w:bCs/>
        </w:rPr>
      </w:pPr>
      <w:r w:rsidRPr="0067129C">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387AE7" w:rsidRPr="0067129C" w:rsidRDefault="00387AE7" w:rsidP="00387AE7">
      <w:pPr>
        <w:suppressAutoHyphens/>
        <w:autoSpaceDE w:val="0"/>
        <w:autoSpaceDN w:val="0"/>
        <w:adjustRightInd w:val="0"/>
        <w:ind w:firstLine="720"/>
        <w:jc w:val="both"/>
      </w:pPr>
      <w:r w:rsidRPr="0067129C">
        <w:rPr>
          <w:bCs/>
        </w:rPr>
        <w:t xml:space="preserve">5.4. </w:t>
      </w:r>
      <w:r w:rsidRPr="0067129C">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3D120A" w:rsidRPr="00197941" w:rsidRDefault="003D120A" w:rsidP="003D120A">
      <w:pPr>
        <w:shd w:val="clear" w:color="auto" w:fill="FFFFFF"/>
        <w:tabs>
          <w:tab w:val="left" w:pos="1122"/>
        </w:tabs>
        <w:spacing w:line="360" w:lineRule="auto"/>
        <w:rPr>
          <w:b/>
          <w:bCs/>
          <w:sz w:val="22"/>
          <w:szCs w:val="22"/>
        </w:rPr>
      </w:pPr>
    </w:p>
    <w:p w:rsidR="00387AE7" w:rsidRDefault="00387AE7" w:rsidP="003D120A">
      <w:pPr>
        <w:shd w:val="clear" w:color="auto" w:fill="FFFFFF"/>
        <w:tabs>
          <w:tab w:val="left" w:pos="1122"/>
        </w:tabs>
        <w:spacing w:line="360" w:lineRule="auto"/>
        <w:rPr>
          <w:b/>
          <w:bCs/>
          <w:sz w:val="22"/>
          <w:szCs w:val="22"/>
        </w:rPr>
        <w:sectPr w:rsidR="00387AE7" w:rsidSect="00387AE7">
          <w:pgSz w:w="11906" w:h="16838"/>
          <w:pgMar w:top="1134" w:right="850" w:bottom="1134" w:left="1701" w:header="708" w:footer="708" w:gutter="0"/>
          <w:cols w:space="708"/>
          <w:docGrid w:linePitch="360"/>
        </w:sectPr>
      </w:pPr>
    </w:p>
    <w:p w:rsidR="007B3625" w:rsidRDefault="007B3625" w:rsidP="00B7490A">
      <w:pPr>
        <w:rPr>
          <w:b/>
        </w:rPr>
        <w:sectPr w:rsidR="007B3625" w:rsidSect="007B3625">
          <w:headerReference w:type="default" r:id="rId85"/>
          <w:type w:val="continuous"/>
          <w:pgSz w:w="11906" w:h="16838"/>
          <w:pgMar w:top="1134" w:right="850" w:bottom="1134" w:left="1701" w:header="708" w:footer="708" w:gutter="0"/>
          <w:cols w:space="708"/>
          <w:docGrid w:linePitch="360"/>
        </w:sectPr>
      </w:pPr>
    </w:p>
    <w:tbl>
      <w:tblPr>
        <w:tblStyle w:val="TableNormal"/>
        <w:tblW w:w="10658" w:type="dxa"/>
        <w:tblInd w:w="115" w:type="dxa"/>
        <w:tblLayout w:type="fixed"/>
        <w:tblLook w:val="01E0" w:firstRow="1" w:lastRow="1" w:firstColumn="1" w:lastColumn="1" w:noHBand="0" w:noVBand="0"/>
      </w:tblPr>
      <w:tblGrid>
        <w:gridCol w:w="5366"/>
        <w:gridCol w:w="5292"/>
      </w:tblGrid>
      <w:tr w:rsidR="007B3625" w:rsidTr="0060069F">
        <w:trPr>
          <w:trHeight w:val="1364"/>
        </w:trPr>
        <w:tc>
          <w:tcPr>
            <w:tcW w:w="5366" w:type="dxa"/>
          </w:tcPr>
          <w:p w:rsidR="00A8754A" w:rsidRDefault="00A8754A" w:rsidP="0060069F">
            <w:pPr>
              <w:pStyle w:val="TableParagraph"/>
              <w:spacing w:line="263" w:lineRule="exact"/>
              <w:rPr>
                <w:b/>
                <w:spacing w:val="-2"/>
                <w:sz w:val="24"/>
                <w:lang w:val="ru-RU"/>
              </w:rPr>
            </w:pPr>
          </w:p>
          <w:p w:rsidR="00A8754A" w:rsidRDefault="00A8754A" w:rsidP="0060069F">
            <w:pPr>
              <w:pStyle w:val="TableParagraph"/>
              <w:spacing w:line="263" w:lineRule="exact"/>
              <w:rPr>
                <w:b/>
                <w:spacing w:val="-2"/>
                <w:sz w:val="24"/>
                <w:lang w:val="ru-RU"/>
              </w:rPr>
            </w:pPr>
          </w:p>
          <w:p w:rsidR="007B3625" w:rsidRPr="007B3625" w:rsidRDefault="007B3625" w:rsidP="0060069F">
            <w:pPr>
              <w:pStyle w:val="TableParagraph"/>
              <w:spacing w:line="263" w:lineRule="exact"/>
              <w:rPr>
                <w:b/>
                <w:sz w:val="24"/>
                <w:lang w:val="ru-RU"/>
              </w:rPr>
            </w:pPr>
            <w:r w:rsidRPr="007B3625">
              <w:rPr>
                <w:b/>
                <w:spacing w:val="-2"/>
                <w:sz w:val="24"/>
                <w:lang w:val="ru-RU"/>
              </w:rPr>
              <w:t>СОГЛАСОВАНО:</w:t>
            </w:r>
          </w:p>
          <w:p w:rsidR="007B3625" w:rsidRPr="007B3625" w:rsidRDefault="007B3625" w:rsidP="0060069F">
            <w:pPr>
              <w:pStyle w:val="TableParagraph"/>
              <w:ind w:right="790"/>
              <w:rPr>
                <w:sz w:val="24"/>
                <w:lang w:val="ru-RU"/>
              </w:rPr>
            </w:pPr>
            <w:r w:rsidRPr="007B3625">
              <w:rPr>
                <w:sz w:val="24"/>
                <w:lang w:val="ru-RU"/>
              </w:rPr>
              <w:t>Председатель</w:t>
            </w:r>
            <w:r w:rsidRPr="007B3625">
              <w:rPr>
                <w:spacing w:val="-15"/>
                <w:sz w:val="24"/>
                <w:lang w:val="ru-RU"/>
              </w:rPr>
              <w:t xml:space="preserve"> </w:t>
            </w:r>
            <w:r w:rsidRPr="007B3625">
              <w:rPr>
                <w:sz w:val="24"/>
                <w:lang w:val="ru-RU"/>
              </w:rPr>
              <w:t>профсоюзного</w:t>
            </w:r>
            <w:r w:rsidRPr="007B3625">
              <w:rPr>
                <w:spacing w:val="-15"/>
                <w:sz w:val="24"/>
                <w:lang w:val="ru-RU"/>
              </w:rPr>
              <w:t xml:space="preserve"> </w:t>
            </w:r>
            <w:r w:rsidRPr="007B3625">
              <w:rPr>
                <w:sz w:val="24"/>
                <w:lang w:val="ru-RU"/>
              </w:rPr>
              <w:t xml:space="preserve">комитета </w:t>
            </w:r>
          </w:p>
          <w:p w:rsidR="007B3625" w:rsidRPr="007B3625" w:rsidRDefault="007B3625" w:rsidP="0060069F">
            <w:pPr>
              <w:pStyle w:val="TableParagraph"/>
              <w:ind w:right="790"/>
              <w:rPr>
                <w:sz w:val="24"/>
                <w:lang w:val="ru-RU"/>
              </w:rPr>
            </w:pPr>
            <w:r w:rsidRPr="007B3625">
              <w:rPr>
                <w:sz w:val="24"/>
                <w:lang w:val="ru-RU"/>
              </w:rPr>
              <w:t>МБОУ «Татаро-английская гимназия №16»</w:t>
            </w:r>
          </w:p>
          <w:p w:rsidR="007B3625" w:rsidRPr="007B3625" w:rsidRDefault="007B3625" w:rsidP="0060069F">
            <w:pPr>
              <w:pStyle w:val="TableParagraph"/>
              <w:tabs>
                <w:tab w:val="left" w:pos="4122"/>
              </w:tabs>
              <w:rPr>
                <w:sz w:val="24"/>
                <w:lang w:val="ru-RU"/>
              </w:rPr>
            </w:pPr>
            <w:proofErr w:type="spellStart"/>
            <w:r w:rsidRPr="007B3625">
              <w:rPr>
                <w:sz w:val="24"/>
                <w:lang w:val="ru-RU"/>
              </w:rPr>
              <w:t>Фаезова</w:t>
            </w:r>
            <w:proofErr w:type="spellEnd"/>
            <w:r w:rsidRPr="007B3625">
              <w:rPr>
                <w:sz w:val="24"/>
                <w:lang w:val="ru-RU"/>
              </w:rPr>
              <w:t xml:space="preserve"> Г.Р. ______________</w:t>
            </w:r>
          </w:p>
          <w:p w:rsidR="007B3625" w:rsidRPr="007B3625" w:rsidRDefault="007B3625" w:rsidP="000A2518">
            <w:pPr>
              <w:pStyle w:val="TableParagraph"/>
              <w:tabs>
                <w:tab w:val="left" w:pos="1868"/>
                <w:tab w:val="left" w:pos="2643"/>
                <w:tab w:val="left" w:pos="4191"/>
              </w:tabs>
              <w:spacing w:line="256" w:lineRule="exact"/>
              <w:rPr>
                <w:sz w:val="24"/>
                <w:lang w:val="ru-RU"/>
              </w:rPr>
            </w:pPr>
            <w:r w:rsidRPr="007B3625">
              <w:rPr>
                <w:sz w:val="24"/>
                <w:lang w:val="ru-RU"/>
              </w:rPr>
              <w:t>Протокол</w:t>
            </w:r>
            <w:r w:rsidRPr="007B3625">
              <w:rPr>
                <w:spacing w:val="1"/>
                <w:sz w:val="24"/>
                <w:lang w:val="ru-RU"/>
              </w:rPr>
              <w:t xml:space="preserve"> </w:t>
            </w:r>
            <w:r w:rsidRPr="007B3625">
              <w:rPr>
                <w:spacing w:val="-10"/>
                <w:sz w:val="24"/>
                <w:lang w:val="ru-RU"/>
              </w:rPr>
              <w:t>№</w:t>
            </w:r>
            <w:r w:rsidRPr="007B3625">
              <w:rPr>
                <w:sz w:val="24"/>
                <w:u w:val="single"/>
                <w:lang w:val="ru-RU"/>
              </w:rPr>
              <w:tab/>
            </w:r>
            <w:r w:rsidRPr="007B3625">
              <w:rPr>
                <w:sz w:val="24"/>
                <w:lang w:val="ru-RU"/>
              </w:rPr>
              <w:t>от</w:t>
            </w:r>
            <w:r w:rsidRPr="007B3625">
              <w:rPr>
                <w:spacing w:val="5"/>
                <w:sz w:val="24"/>
                <w:lang w:val="ru-RU"/>
              </w:rPr>
              <w:t xml:space="preserve"> </w:t>
            </w:r>
            <w:r w:rsidRPr="007B3625">
              <w:rPr>
                <w:spacing w:val="-10"/>
                <w:sz w:val="24"/>
                <w:lang w:val="ru-RU"/>
              </w:rPr>
              <w:t>«</w:t>
            </w:r>
            <w:r w:rsidRPr="007B3625">
              <w:rPr>
                <w:sz w:val="24"/>
                <w:u w:val="single"/>
                <w:lang w:val="ru-RU"/>
              </w:rPr>
              <w:tab/>
            </w:r>
            <w:r w:rsidRPr="007B3625">
              <w:rPr>
                <w:sz w:val="24"/>
                <w:lang w:val="ru-RU"/>
              </w:rPr>
              <w:t xml:space="preserve">» </w:t>
            </w:r>
            <w:r w:rsidRPr="007B3625">
              <w:rPr>
                <w:sz w:val="24"/>
                <w:u w:val="single"/>
                <w:lang w:val="ru-RU"/>
              </w:rPr>
              <w:tab/>
            </w:r>
            <w:r w:rsidRPr="007B3625">
              <w:rPr>
                <w:sz w:val="24"/>
                <w:lang w:val="ru-RU"/>
              </w:rPr>
              <w:t>202</w:t>
            </w:r>
            <w:r w:rsidR="000A2518">
              <w:rPr>
                <w:sz w:val="24"/>
                <w:lang w:val="ru-RU"/>
              </w:rPr>
              <w:t>4</w:t>
            </w:r>
            <w:r w:rsidRPr="007B3625">
              <w:rPr>
                <w:sz w:val="24"/>
                <w:lang w:val="ru-RU"/>
              </w:rPr>
              <w:t xml:space="preserve"> </w:t>
            </w:r>
            <w:r w:rsidRPr="007B3625">
              <w:rPr>
                <w:spacing w:val="-5"/>
                <w:sz w:val="24"/>
                <w:lang w:val="ru-RU"/>
              </w:rPr>
              <w:t>г.</w:t>
            </w:r>
          </w:p>
        </w:tc>
        <w:tc>
          <w:tcPr>
            <w:tcW w:w="5292" w:type="dxa"/>
          </w:tcPr>
          <w:p w:rsidR="00A8754A" w:rsidRDefault="007B3625" w:rsidP="00A8754A">
            <w:pPr>
              <w:pStyle w:val="TableParagraph"/>
              <w:spacing w:line="263" w:lineRule="exact"/>
              <w:jc w:val="right"/>
              <w:rPr>
                <w:sz w:val="24"/>
                <w:szCs w:val="24"/>
                <w:lang w:val="tt-RU"/>
              </w:rPr>
            </w:pPr>
            <w:r w:rsidRPr="007B3625">
              <w:rPr>
                <w:b/>
                <w:spacing w:val="-2"/>
                <w:sz w:val="24"/>
                <w:lang w:val="ru-RU"/>
              </w:rPr>
              <w:t xml:space="preserve">                                  </w:t>
            </w:r>
            <w:r w:rsidR="00A8754A" w:rsidRPr="00414FC2">
              <w:rPr>
                <w:sz w:val="24"/>
                <w:szCs w:val="24"/>
                <w:lang w:val="tt-RU"/>
              </w:rPr>
              <w:t>Прило</w:t>
            </w:r>
            <w:r w:rsidR="00A8754A" w:rsidRPr="000A2518">
              <w:rPr>
                <w:sz w:val="24"/>
                <w:szCs w:val="24"/>
                <w:lang w:val="ru-RU"/>
              </w:rPr>
              <w:t>ж</w:t>
            </w:r>
            <w:r w:rsidR="00A8754A" w:rsidRPr="00414FC2">
              <w:rPr>
                <w:sz w:val="24"/>
                <w:szCs w:val="24"/>
                <w:lang w:val="tt-RU"/>
              </w:rPr>
              <w:t xml:space="preserve">ение </w:t>
            </w:r>
            <w:r w:rsidR="00A8754A">
              <w:rPr>
                <w:sz w:val="24"/>
                <w:szCs w:val="24"/>
                <w:lang w:val="tt-RU"/>
              </w:rPr>
              <w:t>№2</w:t>
            </w:r>
            <w:r w:rsidR="000A2518">
              <w:rPr>
                <w:sz w:val="24"/>
                <w:szCs w:val="24"/>
                <w:lang w:val="tt-RU"/>
              </w:rPr>
              <w:t>4</w:t>
            </w:r>
          </w:p>
          <w:p w:rsidR="00A8754A" w:rsidRDefault="00A8754A" w:rsidP="0060069F">
            <w:pPr>
              <w:pStyle w:val="TableParagraph"/>
              <w:spacing w:line="263" w:lineRule="exact"/>
              <w:rPr>
                <w:b/>
                <w:spacing w:val="-2"/>
                <w:sz w:val="24"/>
                <w:lang w:val="ru-RU"/>
              </w:rPr>
            </w:pPr>
            <w:r>
              <w:rPr>
                <w:b/>
                <w:spacing w:val="-2"/>
                <w:sz w:val="24"/>
                <w:lang w:val="ru-RU"/>
              </w:rPr>
              <w:t xml:space="preserve">                              </w:t>
            </w:r>
          </w:p>
          <w:p w:rsidR="007B3625" w:rsidRPr="007B3625" w:rsidRDefault="00A8754A" w:rsidP="0060069F">
            <w:pPr>
              <w:pStyle w:val="TableParagraph"/>
              <w:spacing w:line="263" w:lineRule="exact"/>
              <w:rPr>
                <w:b/>
                <w:sz w:val="24"/>
                <w:lang w:val="ru-RU"/>
              </w:rPr>
            </w:pPr>
            <w:r>
              <w:rPr>
                <w:b/>
                <w:spacing w:val="-2"/>
                <w:sz w:val="24"/>
                <w:lang w:val="ru-RU"/>
              </w:rPr>
              <w:t xml:space="preserve">                                  </w:t>
            </w:r>
            <w:r w:rsidR="007B3625" w:rsidRPr="007B3625">
              <w:rPr>
                <w:b/>
                <w:spacing w:val="-2"/>
                <w:sz w:val="24"/>
                <w:lang w:val="ru-RU"/>
              </w:rPr>
              <w:t>УТВЕРЖДАЮ:</w:t>
            </w:r>
          </w:p>
          <w:p w:rsidR="007B3625" w:rsidRPr="007B3625" w:rsidRDefault="007B3625" w:rsidP="0060069F">
            <w:pPr>
              <w:pStyle w:val="TableParagraph"/>
              <w:ind w:right="47"/>
              <w:rPr>
                <w:spacing w:val="-2"/>
                <w:sz w:val="24"/>
                <w:lang w:val="ru-RU"/>
              </w:rPr>
            </w:pPr>
            <w:r w:rsidRPr="007B3625">
              <w:rPr>
                <w:spacing w:val="-2"/>
                <w:sz w:val="24"/>
                <w:lang w:val="ru-RU"/>
              </w:rPr>
              <w:t xml:space="preserve">                                  Директор </w:t>
            </w:r>
          </w:p>
          <w:p w:rsidR="007B3625" w:rsidRPr="007B3625" w:rsidRDefault="007B3625" w:rsidP="0060069F">
            <w:pPr>
              <w:pStyle w:val="TableParagraph"/>
              <w:ind w:right="47"/>
              <w:jc w:val="right"/>
              <w:rPr>
                <w:sz w:val="24"/>
                <w:lang w:val="ru-RU"/>
              </w:rPr>
            </w:pPr>
            <w:proofErr w:type="spellStart"/>
            <w:r w:rsidRPr="000A2518">
              <w:rPr>
                <w:sz w:val="24"/>
                <w:lang w:val="ru-RU"/>
              </w:rPr>
              <w:t>МБОУ</w:t>
            </w:r>
            <w:proofErr w:type="gramStart"/>
            <w:r w:rsidRPr="007B3625">
              <w:rPr>
                <w:sz w:val="24"/>
                <w:lang w:val="ru-RU"/>
              </w:rPr>
              <w:t>«Т</w:t>
            </w:r>
            <w:proofErr w:type="gramEnd"/>
            <w:r w:rsidRPr="007B3625">
              <w:rPr>
                <w:sz w:val="24"/>
                <w:lang w:val="ru-RU"/>
              </w:rPr>
              <w:t>атаро</w:t>
            </w:r>
            <w:proofErr w:type="spellEnd"/>
            <w:r w:rsidRPr="007B3625">
              <w:rPr>
                <w:sz w:val="24"/>
                <w:lang w:val="ru-RU"/>
              </w:rPr>
              <w:t>-английская гимназия №16»</w:t>
            </w:r>
            <w:r w:rsidRPr="007B3625">
              <w:rPr>
                <w:spacing w:val="-1"/>
                <w:sz w:val="24"/>
                <w:lang w:val="ru-RU"/>
              </w:rPr>
              <w:t xml:space="preserve"> </w:t>
            </w:r>
            <w:r w:rsidRPr="007B3625">
              <w:rPr>
                <w:spacing w:val="-4"/>
                <w:sz w:val="24"/>
                <w:lang w:val="ru-RU"/>
              </w:rPr>
              <w:t xml:space="preserve"> </w:t>
            </w:r>
          </w:p>
          <w:p w:rsidR="007B3625" w:rsidRPr="007B3625" w:rsidRDefault="007B3625" w:rsidP="0060069F">
            <w:pPr>
              <w:pStyle w:val="TableParagraph"/>
              <w:tabs>
                <w:tab w:val="left" w:pos="2090"/>
                <w:tab w:val="left" w:pos="2858"/>
                <w:tab w:val="left" w:pos="3373"/>
                <w:tab w:val="left" w:pos="4110"/>
              </w:tabs>
              <w:spacing w:line="270" w:lineRule="atLeast"/>
              <w:ind w:right="53"/>
              <w:rPr>
                <w:sz w:val="24"/>
                <w:lang w:val="ru-RU"/>
              </w:rPr>
            </w:pPr>
            <w:r w:rsidRPr="007B3625">
              <w:rPr>
                <w:sz w:val="24"/>
                <w:lang w:val="ru-RU"/>
              </w:rPr>
              <w:t xml:space="preserve">                                  </w:t>
            </w:r>
            <w:proofErr w:type="spellStart"/>
            <w:r w:rsidRPr="007B3625">
              <w:rPr>
                <w:sz w:val="24"/>
                <w:lang w:val="ru-RU"/>
              </w:rPr>
              <w:t>Халимова</w:t>
            </w:r>
            <w:proofErr w:type="spellEnd"/>
            <w:r w:rsidRPr="007B3625">
              <w:rPr>
                <w:sz w:val="24"/>
                <w:lang w:val="ru-RU"/>
              </w:rPr>
              <w:t xml:space="preserve"> Г.М. ____________</w:t>
            </w:r>
          </w:p>
          <w:p w:rsidR="007B3625" w:rsidRPr="007B3625" w:rsidRDefault="007B3625" w:rsidP="000A2518">
            <w:pPr>
              <w:pStyle w:val="TableParagraph"/>
              <w:tabs>
                <w:tab w:val="left" w:pos="2090"/>
                <w:tab w:val="left" w:pos="2858"/>
                <w:tab w:val="left" w:pos="3373"/>
                <w:tab w:val="left" w:pos="4110"/>
              </w:tabs>
              <w:spacing w:line="270" w:lineRule="atLeast"/>
              <w:ind w:left="466" w:right="53" w:firstLine="811"/>
              <w:rPr>
                <w:sz w:val="24"/>
                <w:lang w:val="ru-RU"/>
              </w:rPr>
            </w:pPr>
            <w:r w:rsidRPr="007B3625">
              <w:rPr>
                <w:sz w:val="24"/>
                <w:lang w:val="ru-RU"/>
              </w:rPr>
              <w:t xml:space="preserve"> Приказ № </w:t>
            </w:r>
            <w:r w:rsidRPr="007B3625">
              <w:rPr>
                <w:sz w:val="24"/>
                <w:u w:val="single"/>
                <w:lang w:val="ru-RU"/>
              </w:rPr>
              <w:tab/>
            </w:r>
            <w:r w:rsidRPr="007B3625">
              <w:rPr>
                <w:sz w:val="24"/>
                <w:lang w:val="ru-RU"/>
              </w:rPr>
              <w:t xml:space="preserve">от </w:t>
            </w:r>
            <w:r w:rsidRPr="007B3625">
              <w:rPr>
                <w:spacing w:val="-10"/>
                <w:sz w:val="24"/>
                <w:lang w:val="ru-RU"/>
              </w:rPr>
              <w:t>«</w:t>
            </w:r>
            <w:r w:rsidRPr="007B3625">
              <w:rPr>
                <w:sz w:val="24"/>
                <w:u w:val="single"/>
                <w:lang w:val="ru-RU"/>
              </w:rPr>
              <w:tab/>
            </w:r>
            <w:r w:rsidRPr="007B3625">
              <w:rPr>
                <w:spacing w:val="-10"/>
                <w:sz w:val="24"/>
                <w:lang w:val="ru-RU"/>
              </w:rPr>
              <w:t>»</w:t>
            </w:r>
            <w:r w:rsidRPr="007B3625">
              <w:rPr>
                <w:sz w:val="24"/>
                <w:u w:val="single"/>
                <w:lang w:val="ru-RU"/>
              </w:rPr>
              <w:tab/>
            </w:r>
            <w:r w:rsidRPr="007B3625">
              <w:rPr>
                <w:sz w:val="24"/>
                <w:u w:val="single"/>
                <w:lang w:val="ru-RU"/>
              </w:rPr>
              <w:tab/>
            </w:r>
            <w:r w:rsidRPr="007B3625">
              <w:rPr>
                <w:sz w:val="24"/>
                <w:lang w:val="ru-RU"/>
              </w:rPr>
              <w:t>202</w:t>
            </w:r>
            <w:r w:rsidR="000A2518">
              <w:rPr>
                <w:sz w:val="24"/>
                <w:lang w:val="ru-RU"/>
              </w:rPr>
              <w:t>4</w:t>
            </w:r>
            <w:r w:rsidRPr="007B3625">
              <w:rPr>
                <w:spacing w:val="-5"/>
                <w:sz w:val="24"/>
                <w:lang w:val="ru-RU"/>
              </w:rPr>
              <w:t>г.</w:t>
            </w:r>
          </w:p>
        </w:tc>
      </w:tr>
      <w:tr w:rsidR="00A8754A" w:rsidTr="0060069F">
        <w:trPr>
          <w:trHeight w:val="1364"/>
        </w:trPr>
        <w:tc>
          <w:tcPr>
            <w:tcW w:w="5366" w:type="dxa"/>
          </w:tcPr>
          <w:p w:rsidR="00A8754A" w:rsidRPr="000A2518" w:rsidRDefault="00A8754A" w:rsidP="0060069F">
            <w:pPr>
              <w:pStyle w:val="TableParagraph"/>
              <w:spacing w:line="263" w:lineRule="exact"/>
              <w:rPr>
                <w:b/>
                <w:spacing w:val="-2"/>
                <w:sz w:val="24"/>
                <w:lang w:val="ru-RU"/>
              </w:rPr>
            </w:pPr>
          </w:p>
        </w:tc>
        <w:tc>
          <w:tcPr>
            <w:tcW w:w="5292" w:type="dxa"/>
          </w:tcPr>
          <w:p w:rsidR="00A8754A" w:rsidRPr="000A2518" w:rsidRDefault="00A8754A" w:rsidP="00A8754A">
            <w:pPr>
              <w:pStyle w:val="TableParagraph"/>
              <w:spacing w:line="263" w:lineRule="exact"/>
              <w:jc w:val="right"/>
              <w:rPr>
                <w:b/>
                <w:spacing w:val="-2"/>
                <w:sz w:val="24"/>
                <w:lang w:val="ru-RU"/>
              </w:rPr>
            </w:pPr>
          </w:p>
        </w:tc>
      </w:tr>
    </w:tbl>
    <w:p w:rsidR="007B3625" w:rsidRDefault="007B3625" w:rsidP="007B3625">
      <w:pPr>
        <w:pStyle w:val="af"/>
        <w:rPr>
          <w:b/>
          <w:sz w:val="28"/>
        </w:rPr>
      </w:pPr>
    </w:p>
    <w:p w:rsidR="007B3625" w:rsidRDefault="007B3625" w:rsidP="007B3625">
      <w:pPr>
        <w:pStyle w:val="af"/>
        <w:rPr>
          <w:b/>
          <w:sz w:val="28"/>
        </w:rPr>
      </w:pPr>
    </w:p>
    <w:p w:rsidR="007B3625" w:rsidRDefault="007B3625" w:rsidP="007B3625">
      <w:pPr>
        <w:pStyle w:val="af"/>
        <w:rPr>
          <w:b/>
          <w:sz w:val="28"/>
        </w:rPr>
      </w:pPr>
    </w:p>
    <w:p w:rsidR="007B3625" w:rsidRDefault="007B3625" w:rsidP="007B3625">
      <w:pPr>
        <w:pStyle w:val="af"/>
        <w:rPr>
          <w:b/>
          <w:sz w:val="28"/>
        </w:rPr>
      </w:pPr>
    </w:p>
    <w:p w:rsidR="007B3625" w:rsidRDefault="007B3625" w:rsidP="007B3625">
      <w:pPr>
        <w:pStyle w:val="af"/>
        <w:rPr>
          <w:b/>
          <w:sz w:val="28"/>
        </w:rPr>
      </w:pPr>
    </w:p>
    <w:p w:rsidR="007B3625" w:rsidRDefault="007B3625" w:rsidP="007B3625">
      <w:pPr>
        <w:pStyle w:val="af"/>
        <w:rPr>
          <w:b/>
          <w:sz w:val="28"/>
        </w:rPr>
      </w:pPr>
    </w:p>
    <w:p w:rsidR="007B3625" w:rsidRDefault="007B3625" w:rsidP="007B3625">
      <w:pPr>
        <w:pStyle w:val="af"/>
        <w:rPr>
          <w:b/>
          <w:sz w:val="28"/>
        </w:rPr>
      </w:pPr>
    </w:p>
    <w:p w:rsidR="007B3625" w:rsidRDefault="007B3625" w:rsidP="007B3625">
      <w:pPr>
        <w:pStyle w:val="af"/>
        <w:rPr>
          <w:b/>
          <w:sz w:val="28"/>
        </w:rPr>
      </w:pPr>
    </w:p>
    <w:p w:rsidR="007B3625" w:rsidRDefault="007B3625" w:rsidP="007B3625">
      <w:pPr>
        <w:pStyle w:val="af"/>
        <w:spacing w:before="282"/>
        <w:rPr>
          <w:b/>
          <w:sz w:val="28"/>
        </w:rPr>
      </w:pPr>
    </w:p>
    <w:p w:rsidR="007B3625" w:rsidRDefault="007B3625" w:rsidP="007B3625">
      <w:pPr>
        <w:ind w:left="2179" w:right="2034"/>
        <w:jc w:val="center"/>
        <w:rPr>
          <w:b/>
          <w:sz w:val="28"/>
        </w:rPr>
      </w:pPr>
      <w:r>
        <w:rPr>
          <w:b/>
          <w:spacing w:val="-2"/>
          <w:sz w:val="28"/>
        </w:rPr>
        <w:t>ПОЛОЖЕНИЕ</w:t>
      </w:r>
    </w:p>
    <w:p w:rsidR="007B3625" w:rsidRDefault="007B3625" w:rsidP="007B3625">
      <w:pPr>
        <w:pStyle w:val="af"/>
        <w:spacing w:before="2"/>
        <w:rPr>
          <w:b/>
          <w:sz w:val="28"/>
        </w:rPr>
      </w:pPr>
    </w:p>
    <w:p w:rsidR="007B3625" w:rsidRDefault="007B3625" w:rsidP="007B3625">
      <w:pPr>
        <w:spacing w:line="480" w:lineRule="auto"/>
        <w:ind w:left="2177" w:right="2034"/>
        <w:jc w:val="center"/>
        <w:rPr>
          <w:b/>
          <w:sz w:val="28"/>
        </w:rPr>
      </w:pPr>
      <w:r>
        <w:rPr>
          <w:b/>
          <w:sz w:val="28"/>
        </w:rPr>
        <w:t>СИСТЕМА</w:t>
      </w:r>
      <w:r>
        <w:rPr>
          <w:b/>
          <w:spacing w:val="-11"/>
          <w:sz w:val="28"/>
        </w:rPr>
        <w:t xml:space="preserve"> </w:t>
      </w:r>
      <w:r>
        <w:rPr>
          <w:b/>
          <w:sz w:val="28"/>
        </w:rPr>
        <w:t>УПРАВЛЕНИЯ</w:t>
      </w:r>
      <w:r>
        <w:rPr>
          <w:b/>
          <w:spacing w:val="-12"/>
          <w:sz w:val="28"/>
        </w:rPr>
        <w:t xml:space="preserve"> </w:t>
      </w:r>
      <w:r>
        <w:rPr>
          <w:b/>
          <w:sz w:val="28"/>
        </w:rPr>
        <w:t>ОХРАНОЙ</w:t>
      </w:r>
      <w:r>
        <w:rPr>
          <w:b/>
          <w:spacing w:val="-11"/>
          <w:sz w:val="28"/>
        </w:rPr>
        <w:t xml:space="preserve"> </w:t>
      </w:r>
      <w:r>
        <w:rPr>
          <w:b/>
          <w:sz w:val="28"/>
        </w:rPr>
        <w:t>ТРУДА П СУОТ 2023</w:t>
      </w:r>
    </w:p>
    <w:p w:rsidR="007B3625" w:rsidRDefault="007B3625" w:rsidP="007B3625">
      <w:pPr>
        <w:pStyle w:val="af"/>
        <w:rPr>
          <w:sz w:val="28"/>
        </w:rPr>
      </w:pPr>
      <w:r>
        <w:rPr>
          <w:sz w:val="28"/>
        </w:rPr>
        <w:t xml:space="preserve"> </w:t>
      </w:r>
    </w:p>
    <w:p w:rsidR="007B3625" w:rsidRDefault="007B3625" w:rsidP="007B3625">
      <w:pPr>
        <w:pStyle w:val="af"/>
        <w:rPr>
          <w:sz w:val="28"/>
        </w:rPr>
      </w:pPr>
    </w:p>
    <w:p w:rsidR="007B3625" w:rsidRDefault="007B3625" w:rsidP="007B3625">
      <w:pPr>
        <w:pStyle w:val="af"/>
        <w:rPr>
          <w:sz w:val="28"/>
        </w:rPr>
      </w:pPr>
    </w:p>
    <w:p w:rsidR="007B3625" w:rsidRDefault="007B3625" w:rsidP="007B3625">
      <w:pPr>
        <w:pStyle w:val="af"/>
        <w:rPr>
          <w:sz w:val="28"/>
        </w:rPr>
      </w:pPr>
    </w:p>
    <w:p w:rsidR="007B3625" w:rsidRDefault="007B3625" w:rsidP="007B3625">
      <w:pPr>
        <w:pStyle w:val="af"/>
        <w:rPr>
          <w:sz w:val="28"/>
        </w:rPr>
      </w:pPr>
    </w:p>
    <w:p w:rsidR="007B3625" w:rsidRDefault="007B3625" w:rsidP="007B3625">
      <w:pPr>
        <w:pStyle w:val="af"/>
        <w:rPr>
          <w:sz w:val="28"/>
        </w:rPr>
      </w:pPr>
    </w:p>
    <w:p w:rsidR="007B3625" w:rsidRDefault="007B3625" w:rsidP="007B3625">
      <w:pPr>
        <w:pStyle w:val="af"/>
        <w:rPr>
          <w:sz w:val="28"/>
        </w:rPr>
      </w:pPr>
    </w:p>
    <w:p w:rsidR="007B3625" w:rsidRDefault="007B3625" w:rsidP="007B3625">
      <w:pPr>
        <w:pStyle w:val="af"/>
        <w:rPr>
          <w:sz w:val="28"/>
        </w:rPr>
      </w:pPr>
    </w:p>
    <w:p w:rsidR="007B3625" w:rsidRDefault="007B3625" w:rsidP="007B3625">
      <w:pPr>
        <w:pStyle w:val="af"/>
        <w:rPr>
          <w:sz w:val="28"/>
        </w:rPr>
      </w:pPr>
    </w:p>
    <w:p w:rsidR="007B3625" w:rsidRDefault="007B3625" w:rsidP="007B3625">
      <w:pPr>
        <w:ind w:left="2177" w:right="2036"/>
        <w:jc w:val="center"/>
        <w:rPr>
          <w:sz w:val="28"/>
        </w:rPr>
      </w:pPr>
      <w:r>
        <w:rPr>
          <w:sz w:val="28"/>
        </w:rPr>
        <w:t>Казань,</w:t>
      </w:r>
      <w:r>
        <w:rPr>
          <w:spacing w:val="-8"/>
          <w:sz w:val="28"/>
        </w:rPr>
        <w:t xml:space="preserve"> </w:t>
      </w:r>
      <w:r>
        <w:rPr>
          <w:spacing w:val="-4"/>
          <w:sz w:val="28"/>
        </w:rPr>
        <w:t>2023</w:t>
      </w:r>
    </w:p>
    <w:p w:rsidR="007B3625" w:rsidRDefault="007B3625" w:rsidP="007B3625">
      <w:pPr>
        <w:jc w:val="center"/>
        <w:rPr>
          <w:sz w:val="28"/>
        </w:rPr>
        <w:sectPr w:rsidR="007B3625" w:rsidSect="007B3625">
          <w:pgSz w:w="11910" w:h="16840"/>
          <w:pgMar w:top="880" w:right="660" w:bottom="280" w:left="800" w:header="720" w:footer="720" w:gutter="0"/>
          <w:cols w:space="720"/>
        </w:sectPr>
      </w:pPr>
    </w:p>
    <w:p w:rsidR="007B3625" w:rsidRDefault="007B3625" w:rsidP="007B3625">
      <w:pPr>
        <w:spacing w:before="84"/>
        <w:ind w:left="822"/>
        <w:jc w:val="center"/>
        <w:rPr>
          <w:b/>
        </w:rPr>
      </w:pPr>
      <w:r>
        <w:rPr>
          <w:b/>
          <w:spacing w:val="-2"/>
        </w:rPr>
        <w:lastRenderedPageBreak/>
        <w:t>Оглавление</w:t>
      </w:r>
    </w:p>
    <w:sdt>
      <w:sdtPr>
        <w:rPr>
          <w:rFonts w:ascii="Times New Roman" w:eastAsia="Times New Roman" w:hAnsi="Times New Roman" w:cs="Times New Roman"/>
          <w:sz w:val="24"/>
          <w:szCs w:val="24"/>
          <w:lang w:eastAsia="ru-RU"/>
        </w:rPr>
        <w:id w:val="787790"/>
        <w:docPartObj>
          <w:docPartGallery w:val="Table of Contents"/>
          <w:docPartUnique/>
        </w:docPartObj>
      </w:sdtPr>
      <w:sdtEndPr/>
      <w:sdtContent>
        <w:p w:rsidR="007B3625" w:rsidRPr="00635CAA" w:rsidRDefault="000D64AD" w:rsidP="007B3625">
          <w:pPr>
            <w:pStyle w:val="111"/>
            <w:numPr>
              <w:ilvl w:val="0"/>
              <w:numId w:val="116"/>
            </w:numPr>
            <w:tabs>
              <w:tab w:val="left" w:pos="772"/>
              <w:tab w:val="right" w:leader="dot" w:pos="10248"/>
            </w:tabs>
            <w:spacing w:before="1"/>
            <w:rPr>
              <w:rFonts w:ascii="Times New Roman" w:hAnsi="Times New Roman" w:cs="Times New Roman"/>
            </w:rPr>
          </w:pPr>
          <w:r>
            <w:fldChar w:fldCharType="begin"/>
          </w:r>
          <w:r w:rsidR="007B3625">
            <w:instrText xml:space="preserve">TOC \o "1-1" \h \z \u </w:instrText>
          </w:r>
          <w:r>
            <w:fldChar w:fldCharType="separate"/>
          </w:r>
          <w:hyperlink w:anchor="_bookmark0" w:history="1">
            <w:r w:rsidR="007B3625" w:rsidRPr="00635CAA">
              <w:rPr>
                <w:rFonts w:ascii="Times New Roman" w:hAnsi="Times New Roman" w:cs="Times New Roman"/>
              </w:rPr>
              <w:t>Общие</w:t>
            </w:r>
            <w:r w:rsidR="007B3625" w:rsidRPr="00635CAA">
              <w:rPr>
                <w:rFonts w:ascii="Times New Roman" w:hAnsi="Times New Roman" w:cs="Times New Roman"/>
                <w:spacing w:val="-2"/>
              </w:rPr>
              <w:t xml:space="preserve"> положения</w:t>
            </w:r>
            <w:r w:rsidR="007B3625" w:rsidRPr="00635CAA">
              <w:rPr>
                <w:rFonts w:ascii="Times New Roman" w:hAnsi="Times New Roman" w:cs="Times New Roman"/>
              </w:rPr>
              <w:tab/>
            </w:r>
            <w:r w:rsidR="007B3625" w:rsidRPr="00635CAA">
              <w:rPr>
                <w:rFonts w:ascii="Times New Roman" w:hAnsi="Times New Roman" w:cs="Times New Roman"/>
                <w:spacing w:val="-10"/>
              </w:rPr>
              <w:t>3</w:t>
            </w:r>
          </w:hyperlink>
        </w:p>
        <w:p w:rsidR="007B3625" w:rsidRPr="00635CAA" w:rsidRDefault="007329A2" w:rsidP="007B3625">
          <w:pPr>
            <w:pStyle w:val="111"/>
            <w:numPr>
              <w:ilvl w:val="0"/>
              <w:numId w:val="116"/>
            </w:numPr>
            <w:tabs>
              <w:tab w:val="left" w:pos="772"/>
              <w:tab w:val="right" w:leader="dot" w:pos="10248"/>
            </w:tabs>
            <w:spacing w:before="123"/>
            <w:rPr>
              <w:rFonts w:ascii="Times New Roman" w:hAnsi="Times New Roman" w:cs="Times New Roman"/>
            </w:rPr>
          </w:pPr>
          <w:hyperlink w:anchor="_bookmark1" w:history="1">
            <w:r w:rsidR="007B3625" w:rsidRPr="00635CAA">
              <w:rPr>
                <w:rFonts w:ascii="Times New Roman" w:hAnsi="Times New Roman" w:cs="Times New Roman"/>
              </w:rPr>
              <w:t>Основные</w:t>
            </w:r>
            <w:r w:rsidR="007B3625" w:rsidRPr="00635CAA">
              <w:rPr>
                <w:rFonts w:ascii="Times New Roman" w:hAnsi="Times New Roman" w:cs="Times New Roman"/>
                <w:spacing w:val="-5"/>
              </w:rPr>
              <w:t xml:space="preserve"> </w:t>
            </w:r>
            <w:r w:rsidR="007B3625" w:rsidRPr="00635CAA">
              <w:rPr>
                <w:rFonts w:ascii="Times New Roman" w:hAnsi="Times New Roman" w:cs="Times New Roman"/>
              </w:rPr>
              <w:t>термины</w:t>
            </w:r>
            <w:r w:rsidR="007B3625" w:rsidRPr="00635CAA">
              <w:rPr>
                <w:rFonts w:ascii="Times New Roman" w:hAnsi="Times New Roman" w:cs="Times New Roman"/>
                <w:spacing w:val="-7"/>
              </w:rPr>
              <w:t xml:space="preserve"> </w:t>
            </w:r>
            <w:r w:rsidR="007B3625" w:rsidRPr="00635CAA">
              <w:rPr>
                <w:rFonts w:ascii="Times New Roman" w:hAnsi="Times New Roman" w:cs="Times New Roman"/>
              </w:rPr>
              <w:t>и</w:t>
            </w:r>
            <w:r w:rsidR="007B3625" w:rsidRPr="00635CAA">
              <w:rPr>
                <w:rFonts w:ascii="Times New Roman" w:hAnsi="Times New Roman" w:cs="Times New Roman"/>
                <w:spacing w:val="-6"/>
              </w:rPr>
              <w:t xml:space="preserve"> </w:t>
            </w:r>
            <w:r w:rsidR="007B3625" w:rsidRPr="00635CAA">
              <w:rPr>
                <w:rFonts w:ascii="Times New Roman" w:hAnsi="Times New Roman" w:cs="Times New Roman"/>
                <w:spacing w:val="-2"/>
              </w:rPr>
              <w:t>определения</w:t>
            </w:r>
            <w:r w:rsidR="007B3625" w:rsidRPr="00635CAA">
              <w:rPr>
                <w:rFonts w:ascii="Times New Roman" w:hAnsi="Times New Roman" w:cs="Times New Roman"/>
              </w:rPr>
              <w:tab/>
            </w:r>
            <w:r w:rsidR="007B3625" w:rsidRPr="00635CAA">
              <w:rPr>
                <w:rFonts w:ascii="Times New Roman" w:hAnsi="Times New Roman" w:cs="Times New Roman"/>
                <w:spacing w:val="-10"/>
              </w:rPr>
              <w:t>4</w:t>
            </w:r>
          </w:hyperlink>
        </w:p>
        <w:p w:rsidR="007B3625" w:rsidRPr="00635CAA" w:rsidRDefault="007329A2" w:rsidP="007B3625">
          <w:pPr>
            <w:pStyle w:val="111"/>
            <w:numPr>
              <w:ilvl w:val="0"/>
              <w:numId w:val="116"/>
            </w:numPr>
            <w:tabs>
              <w:tab w:val="left" w:pos="772"/>
              <w:tab w:val="right" w:leader="dot" w:pos="10248"/>
            </w:tabs>
            <w:spacing w:before="120"/>
            <w:rPr>
              <w:rFonts w:ascii="Times New Roman" w:hAnsi="Times New Roman" w:cs="Times New Roman"/>
            </w:rPr>
          </w:pPr>
          <w:hyperlink w:anchor="_bookmark2" w:history="1">
            <w:r w:rsidR="007B3625" w:rsidRPr="00635CAA">
              <w:rPr>
                <w:rFonts w:ascii="Times New Roman" w:hAnsi="Times New Roman" w:cs="Times New Roman"/>
              </w:rPr>
              <w:t>Цели</w:t>
            </w:r>
            <w:r w:rsidR="007B3625" w:rsidRPr="00635CAA">
              <w:rPr>
                <w:rFonts w:ascii="Times New Roman" w:hAnsi="Times New Roman" w:cs="Times New Roman"/>
                <w:spacing w:val="-2"/>
              </w:rPr>
              <w:t xml:space="preserve"> </w:t>
            </w:r>
            <w:r w:rsidR="007B3625" w:rsidRPr="00635CAA">
              <w:rPr>
                <w:rFonts w:ascii="Times New Roman" w:hAnsi="Times New Roman" w:cs="Times New Roman"/>
              </w:rPr>
              <w:t>и</w:t>
            </w:r>
            <w:r w:rsidR="007B3625" w:rsidRPr="00635CAA">
              <w:rPr>
                <w:rFonts w:ascii="Times New Roman" w:hAnsi="Times New Roman" w:cs="Times New Roman"/>
                <w:spacing w:val="-4"/>
              </w:rPr>
              <w:t xml:space="preserve"> </w:t>
            </w:r>
            <w:r w:rsidR="007B3625" w:rsidRPr="00635CAA">
              <w:rPr>
                <w:rFonts w:ascii="Times New Roman" w:hAnsi="Times New Roman" w:cs="Times New Roman"/>
              </w:rPr>
              <w:t>задачи</w:t>
            </w:r>
            <w:r w:rsidR="007B3625" w:rsidRPr="00635CAA">
              <w:rPr>
                <w:rFonts w:ascii="Times New Roman" w:hAnsi="Times New Roman" w:cs="Times New Roman"/>
                <w:spacing w:val="-6"/>
              </w:rPr>
              <w:t xml:space="preserve"> </w:t>
            </w:r>
            <w:r w:rsidR="007B3625" w:rsidRPr="00635CAA">
              <w:rPr>
                <w:rFonts w:ascii="Times New Roman" w:hAnsi="Times New Roman" w:cs="Times New Roman"/>
              </w:rPr>
              <w:t>системы</w:t>
            </w:r>
            <w:r w:rsidR="007B3625" w:rsidRPr="00635CAA">
              <w:rPr>
                <w:rFonts w:ascii="Times New Roman" w:hAnsi="Times New Roman" w:cs="Times New Roman"/>
                <w:spacing w:val="-5"/>
              </w:rPr>
              <w:t xml:space="preserve"> </w:t>
            </w:r>
            <w:r w:rsidR="007B3625" w:rsidRPr="00635CAA">
              <w:rPr>
                <w:rFonts w:ascii="Times New Roman" w:hAnsi="Times New Roman" w:cs="Times New Roman"/>
              </w:rPr>
              <w:t>управления</w:t>
            </w:r>
            <w:r w:rsidR="007B3625" w:rsidRPr="00635CAA">
              <w:rPr>
                <w:rFonts w:ascii="Times New Roman" w:hAnsi="Times New Roman" w:cs="Times New Roman"/>
                <w:spacing w:val="-4"/>
              </w:rPr>
              <w:t xml:space="preserve"> </w:t>
            </w:r>
            <w:r w:rsidR="007B3625" w:rsidRPr="00635CAA">
              <w:rPr>
                <w:rFonts w:ascii="Times New Roman" w:hAnsi="Times New Roman" w:cs="Times New Roman"/>
              </w:rPr>
              <w:t>охраной</w:t>
            </w:r>
            <w:r w:rsidR="007B3625" w:rsidRPr="00635CAA">
              <w:rPr>
                <w:rFonts w:ascii="Times New Roman" w:hAnsi="Times New Roman" w:cs="Times New Roman"/>
                <w:spacing w:val="-4"/>
              </w:rPr>
              <w:t xml:space="preserve"> труда</w:t>
            </w:r>
            <w:r w:rsidR="007B3625" w:rsidRPr="00635CAA">
              <w:rPr>
                <w:rFonts w:ascii="Times New Roman" w:hAnsi="Times New Roman" w:cs="Times New Roman"/>
              </w:rPr>
              <w:tab/>
            </w:r>
            <w:r w:rsidR="007B3625" w:rsidRPr="00635CAA">
              <w:rPr>
                <w:rFonts w:ascii="Times New Roman" w:hAnsi="Times New Roman" w:cs="Times New Roman"/>
                <w:spacing w:val="-10"/>
              </w:rPr>
              <w:t>5</w:t>
            </w:r>
          </w:hyperlink>
        </w:p>
        <w:p w:rsidR="007B3625" w:rsidRPr="00635CAA" w:rsidRDefault="007329A2" w:rsidP="007B3625">
          <w:pPr>
            <w:pStyle w:val="111"/>
            <w:numPr>
              <w:ilvl w:val="0"/>
              <w:numId w:val="116"/>
            </w:numPr>
            <w:tabs>
              <w:tab w:val="left" w:pos="772"/>
              <w:tab w:val="right" w:leader="dot" w:pos="10248"/>
            </w:tabs>
            <w:spacing w:before="122"/>
            <w:rPr>
              <w:rFonts w:ascii="Times New Roman" w:hAnsi="Times New Roman" w:cs="Times New Roman"/>
            </w:rPr>
          </w:pPr>
          <w:hyperlink w:anchor="_bookmark3" w:history="1">
            <w:r w:rsidR="007B3625" w:rsidRPr="00635CAA">
              <w:rPr>
                <w:rFonts w:ascii="Times New Roman" w:hAnsi="Times New Roman" w:cs="Times New Roman"/>
              </w:rPr>
              <w:t>Разработка</w:t>
            </w:r>
            <w:r w:rsidR="007B3625" w:rsidRPr="00635CAA">
              <w:rPr>
                <w:rFonts w:ascii="Times New Roman" w:hAnsi="Times New Roman" w:cs="Times New Roman"/>
                <w:spacing w:val="-7"/>
              </w:rPr>
              <w:t xml:space="preserve"> </w:t>
            </w:r>
            <w:r w:rsidR="007B3625" w:rsidRPr="00635CAA">
              <w:rPr>
                <w:rFonts w:ascii="Times New Roman" w:hAnsi="Times New Roman" w:cs="Times New Roman"/>
              </w:rPr>
              <w:t>и</w:t>
            </w:r>
            <w:r w:rsidR="007B3625" w:rsidRPr="00635CAA">
              <w:rPr>
                <w:rFonts w:ascii="Times New Roman" w:hAnsi="Times New Roman" w:cs="Times New Roman"/>
                <w:spacing w:val="-7"/>
              </w:rPr>
              <w:t xml:space="preserve"> </w:t>
            </w:r>
            <w:r w:rsidR="007B3625" w:rsidRPr="00635CAA">
              <w:rPr>
                <w:rFonts w:ascii="Times New Roman" w:hAnsi="Times New Roman" w:cs="Times New Roman"/>
              </w:rPr>
              <w:t>внедрение</w:t>
            </w:r>
            <w:r w:rsidR="007B3625" w:rsidRPr="00635CAA">
              <w:rPr>
                <w:rFonts w:ascii="Times New Roman" w:hAnsi="Times New Roman" w:cs="Times New Roman"/>
                <w:spacing w:val="-6"/>
              </w:rPr>
              <w:t xml:space="preserve"> </w:t>
            </w:r>
            <w:r w:rsidR="007B3625" w:rsidRPr="00635CAA">
              <w:rPr>
                <w:rFonts w:ascii="Times New Roman" w:hAnsi="Times New Roman" w:cs="Times New Roman"/>
              </w:rPr>
              <w:t>СУОТ</w:t>
            </w:r>
            <w:r w:rsidR="007B3625" w:rsidRPr="00635CAA">
              <w:rPr>
                <w:rFonts w:ascii="Times New Roman" w:hAnsi="Times New Roman" w:cs="Times New Roman"/>
                <w:spacing w:val="-7"/>
              </w:rPr>
              <w:t xml:space="preserve"> </w:t>
            </w:r>
            <w:r w:rsidR="007B3625" w:rsidRPr="00635CAA">
              <w:rPr>
                <w:rFonts w:ascii="Times New Roman" w:hAnsi="Times New Roman" w:cs="Times New Roman"/>
              </w:rPr>
              <w:t>в</w:t>
            </w:r>
            <w:r w:rsidR="007B3625" w:rsidRPr="00635CAA">
              <w:rPr>
                <w:rFonts w:ascii="Times New Roman" w:hAnsi="Times New Roman" w:cs="Times New Roman"/>
                <w:spacing w:val="-6"/>
              </w:rPr>
              <w:t xml:space="preserve"> </w:t>
            </w:r>
            <w:r w:rsidR="007B3625" w:rsidRPr="00635CAA">
              <w:rPr>
                <w:rFonts w:ascii="Times New Roman" w:hAnsi="Times New Roman" w:cs="Times New Roman"/>
              </w:rPr>
              <w:t>образовательной</w:t>
            </w:r>
            <w:r w:rsidR="007B3625" w:rsidRPr="00635CAA">
              <w:rPr>
                <w:rFonts w:ascii="Times New Roman" w:hAnsi="Times New Roman" w:cs="Times New Roman"/>
                <w:spacing w:val="-6"/>
              </w:rPr>
              <w:t xml:space="preserve"> </w:t>
            </w:r>
            <w:r w:rsidR="007B3625" w:rsidRPr="00635CAA">
              <w:rPr>
                <w:rFonts w:ascii="Times New Roman" w:hAnsi="Times New Roman" w:cs="Times New Roman"/>
                <w:spacing w:val="-2"/>
              </w:rPr>
              <w:t>организации</w:t>
            </w:r>
            <w:r w:rsidR="007B3625" w:rsidRPr="00635CAA">
              <w:rPr>
                <w:rFonts w:ascii="Times New Roman" w:hAnsi="Times New Roman" w:cs="Times New Roman"/>
              </w:rPr>
              <w:tab/>
            </w:r>
            <w:r w:rsidR="007B3625" w:rsidRPr="00635CAA">
              <w:rPr>
                <w:rFonts w:ascii="Times New Roman" w:hAnsi="Times New Roman" w:cs="Times New Roman"/>
                <w:spacing w:val="-10"/>
              </w:rPr>
              <w:t>6</w:t>
            </w:r>
          </w:hyperlink>
        </w:p>
        <w:p w:rsidR="007B3625" w:rsidRPr="00635CAA" w:rsidRDefault="007329A2" w:rsidP="007B3625">
          <w:pPr>
            <w:pStyle w:val="111"/>
            <w:numPr>
              <w:ilvl w:val="0"/>
              <w:numId w:val="116"/>
            </w:numPr>
            <w:tabs>
              <w:tab w:val="left" w:pos="772"/>
              <w:tab w:val="right" w:leader="dot" w:pos="10249"/>
            </w:tabs>
            <w:rPr>
              <w:rFonts w:ascii="Times New Roman" w:hAnsi="Times New Roman" w:cs="Times New Roman"/>
            </w:rPr>
          </w:pPr>
          <w:hyperlink w:anchor="_bookmark4" w:history="1">
            <w:r w:rsidR="007B3625" w:rsidRPr="00635CAA">
              <w:rPr>
                <w:rFonts w:ascii="Times New Roman" w:hAnsi="Times New Roman" w:cs="Times New Roman"/>
              </w:rPr>
              <w:t>Политика</w:t>
            </w:r>
            <w:r w:rsidR="007B3625" w:rsidRPr="00635CAA">
              <w:rPr>
                <w:rFonts w:ascii="Times New Roman" w:hAnsi="Times New Roman" w:cs="Times New Roman"/>
                <w:spacing w:val="-4"/>
              </w:rPr>
              <w:t xml:space="preserve"> </w:t>
            </w:r>
            <w:r w:rsidR="007B3625" w:rsidRPr="00635CAA">
              <w:rPr>
                <w:rFonts w:ascii="Times New Roman" w:hAnsi="Times New Roman" w:cs="Times New Roman"/>
              </w:rPr>
              <w:t>в</w:t>
            </w:r>
            <w:r w:rsidR="007B3625" w:rsidRPr="00635CAA">
              <w:rPr>
                <w:rFonts w:ascii="Times New Roman" w:hAnsi="Times New Roman" w:cs="Times New Roman"/>
                <w:spacing w:val="-6"/>
              </w:rPr>
              <w:t xml:space="preserve"> </w:t>
            </w:r>
            <w:r w:rsidR="007B3625" w:rsidRPr="00635CAA">
              <w:rPr>
                <w:rFonts w:ascii="Times New Roman" w:hAnsi="Times New Roman" w:cs="Times New Roman"/>
              </w:rPr>
              <w:t>области</w:t>
            </w:r>
            <w:r w:rsidR="007B3625" w:rsidRPr="00635CAA">
              <w:rPr>
                <w:rFonts w:ascii="Times New Roman" w:hAnsi="Times New Roman" w:cs="Times New Roman"/>
                <w:spacing w:val="-6"/>
              </w:rPr>
              <w:t xml:space="preserve"> </w:t>
            </w:r>
            <w:r w:rsidR="007B3625" w:rsidRPr="00635CAA">
              <w:rPr>
                <w:rFonts w:ascii="Times New Roman" w:hAnsi="Times New Roman" w:cs="Times New Roman"/>
              </w:rPr>
              <w:t>охраны</w:t>
            </w:r>
            <w:r w:rsidR="007B3625" w:rsidRPr="00635CAA">
              <w:rPr>
                <w:rFonts w:ascii="Times New Roman" w:hAnsi="Times New Roman" w:cs="Times New Roman"/>
                <w:spacing w:val="-3"/>
              </w:rPr>
              <w:t xml:space="preserve"> </w:t>
            </w:r>
            <w:r w:rsidR="007B3625" w:rsidRPr="00635CAA">
              <w:rPr>
                <w:rFonts w:ascii="Times New Roman" w:hAnsi="Times New Roman" w:cs="Times New Roman"/>
                <w:spacing w:val="-4"/>
              </w:rPr>
              <w:t>труда</w:t>
            </w:r>
            <w:r w:rsidR="007B3625" w:rsidRPr="00635CAA">
              <w:rPr>
                <w:rFonts w:ascii="Times New Roman" w:hAnsi="Times New Roman" w:cs="Times New Roman"/>
              </w:rPr>
              <w:tab/>
            </w:r>
            <w:r w:rsidR="007B3625" w:rsidRPr="00635CAA">
              <w:rPr>
                <w:rFonts w:ascii="Times New Roman" w:hAnsi="Times New Roman" w:cs="Times New Roman"/>
                <w:spacing w:val="-5"/>
              </w:rPr>
              <w:t>18</w:t>
            </w:r>
          </w:hyperlink>
        </w:p>
        <w:p w:rsidR="007B3625" w:rsidRPr="00635CAA" w:rsidRDefault="007329A2" w:rsidP="007B3625">
          <w:pPr>
            <w:pStyle w:val="111"/>
            <w:numPr>
              <w:ilvl w:val="0"/>
              <w:numId w:val="116"/>
            </w:numPr>
            <w:tabs>
              <w:tab w:val="left" w:pos="772"/>
              <w:tab w:val="right" w:leader="dot" w:pos="10249"/>
            </w:tabs>
            <w:spacing w:before="122"/>
            <w:rPr>
              <w:rFonts w:ascii="Times New Roman" w:hAnsi="Times New Roman" w:cs="Times New Roman"/>
            </w:rPr>
          </w:pPr>
          <w:hyperlink w:anchor="_bookmark5" w:history="1">
            <w:r w:rsidR="007B3625" w:rsidRPr="00635CAA">
              <w:rPr>
                <w:rFonts w:ascii="Times New Roman" w:hAnsi="Times New Roman" w:cs="Times New Roman"/>
              </w:rPr>
              <w:t>Планирование</w:t>
            </w:r>
            <w:r w:rsidR="007B3625" w:rsidRPr="00635CAA">
              <w:rPr>
                <w:rFonts w:ascii="Times New Roman" w:hAnsi="Times New Roman" w:cs="Times New Roman"/>
                <w:spacing w:val="-7"/>
              </w:rPr>
              <w:t xml:space="preserve"> </w:t>
            </w:r>
            <w:r w:rsidR="007B3625" w:rsidRPr="00635CAA">
              <w:rPr>
                <w:rFonts w:ascii="Times New Roman" w:hAnsi="Times New Roman" w:cs="Times New Roman"/>
              </w:rPr>
              <w:t>системы</w:t>
            </w:r>
            <w:r w:rsidR="007B3625" w:rsidRPr="00635CAA">
              <w:rPr>
                <w:rFonts w:ascii="Times New Roman" w:hAnsi="Times New Roman" w:cs="Times New Roman"/>
                <w:spacing w:val="-6"/>
              </w:rPr>
              <w:t xml:space="preserve"> </w:t>
            </w:r>
            <w:r w:rsidR="007B3625" w:rsidRPr="00635CAA">
              <w:rPr>
                <w:rFonts w:ascii="Times New Roman" w:hAnsi="Times New Roman" w:cs="Times New Roman"/>
              </w:rPr>
              <w:t>управления</w:t>
            </w:r>
            <w:r w:rsidR="007B3625" w:rsidRPr="00635CAA">
              <w:rPr>
                <w:rFonts w:ascii="Times New Roman" w:hAnsi="Times New Roman" w:cs="Times New Roman"/>
                <w:spacing w:val="-7"/>
              </w:rPr>
              <w:t xml:space="preserve"> </w:t>
            </w:r>
            <w:r w:rsidR="007B3625" w:rsidRPr="00635CAA">
              <w:rPr>
                <w:rFonts w:ascii="Times New Roman" w:hAnsi="Times New Roman" w:cs="Times New Roman"/>
              </w:rPr>
              <w:t>охраны</w:t>
            </w:r>
            <w:r w:rsidR="007B3625" w:rsidRPr="00635CAA">
              <w:rPr>
                <w:rFonts w:ascii="Times New Roman" w:hAnsi="Times New Roman" w:cs="Times New Roman"/>
                <w:spacing w:val="-6"/>
              </w:rPr>
              <w:t xml:space="preserve"> </w:t>
            </w:r>
            <w:r w:rsidR="007B3625" w:rsidRPr="00635CAA">
              <w:rPr>
                <w:rFonts w:ascii="Times New Roman" w:hAnsi="Times New Roman" w:cs="Times New Roman"/>
                <w:spacing w:val="-4"/>
              </w:rPr>
              <w:t>труда</w:t>
            </w:r>
            <w:r w:rsidR="007B3625" w:rsidRPr="00635CAA">
              <w:rPr>
                <w:rFonts w:ascii="Times New Roman" w:hAnsi="Times New Roman" w:cs="Times New Roman"/>
              </w:rPr>
              <w:tab/>
            </w:r>
            <w:r w:rsidR="007B3625" w:rsidRPr="00635CAA">
              <w:rPr>
                <w:rFonts w:ascii="Times New Roman" w:hAnsi="Times New Roman" w:cs="Times New Roman"/>
                <w:spacing w:val="-5"/>
              </w:rPr>
              <w:t>19</w:t>
            </w:r>
          </w:hyperlink>
        </w:p>
        <w:p w:rsidR="007B3625" w:rsidRPr="00635CAA" w:rsidRDefault="007329A2" w:rsidP="007B3625">
          <w:pPr>
            <w:pStyle w:val="111"/>
            <w:numPr>
              <w:ilvl w:val="0"/>
              <w:numId w:val="116"/>
            </w:numPr>
            <w:tabs>
              <w:tab w:val="left" w:pos="772"/>
              <w:tab w:val="right" w:leader="dot" w:pos="10249"/>
            </w:tabs>
            <w:rPr>
              <w:rFonts w:ascii="Times New Roman" w:hAnsi="Times New Roman" w:cs="Times New Roman"/>
            </w:rPr>
          </w:pPr>
          <w:hyperlink w:anchor="_bookmark6" w:history="1">
            <w:r w:rsidR="007B3625" w:rsidRPr="00635CAA">
              <w:rPr>
                <w:rFonts w:ascii="Times New Roman" w:hAnsi="Times New Roman" w:cs="Times New Roman"/>
              </w:rPr>
              <w:t>Обеспечение</w:t>
            </w:r>
            <w:r w:rsidR="007B3625" w:rsidRPr="00635CAA">
              <w:rPr>
                <w:rFonts w:ascii="Times New Roman" w:hAnsi="Times New Roman" w:cs="Times New Roman"/>
                <w:spacing w:val="-10"/>
              </w:rPr>
              <w:t xml:space="preserve"> </w:t>
            </w:r>
            <w:r w:rsidR="007B3625" w:rsidRPr="00635CAA">
              <w:rPr>
                <w:rFonts w:ascii="Times New Roman" w:hAnsi="Times New Roman" w:cs="Times New Roman"/>
              </w:rPr>
              <w:t>функционирования</w:t>
            </w:r>
            <w:r w:rsidR="007B3625" w:rsidRPr="00635CAA">
              <w:rPr>
                <w:rFonts w:ascii="Times New Roman" w:hAnsi="Times New Roman" w:cs="Times New Roman"/>
                <w:spacing w:val="-9"/>
              </w:rPr>
              <w:t xml:space="preserve"> </w:t>
            </w:r>
            <w:r w:rsidR="007B3625" w:rsidRPr="00635CAA">
              <w:rPr>
                <w:rFonts w:ascii="Times New Roman" w:hAnsi="Times New Roman" w:cs="Times New Roman"/>
                <w:spacing w:val="-4"/>
              </w:rPr>
              <w:t>СУОТ</w:t>
            </w:r>
            <w:r w:rsidR="007B3625" w:rsidRPr="00635CAA">
              <w:rPr>
                <w:rFonts w:ascii="Times New Roman" w:hAnsi="Times New Roman" w:cs="Times New Roman"/>
              </w:rPr>
              <w:tab/>
            </w:r>
            <w:r w:rsidR="007B3625" w:rsidRPr="00635CAA">
              <w:rPr>
                <w:rFonts w:ascii="Times New Roman" w:hAnsi="Times New Roman" w:cs="Times New Roman"/>
                <w:spacing w:val="-5"/>
              </w:rPr>
              <w:t>20</w:t>
            </w:r>
          </w:hyperlink>
        </w:p>
        <w:p w:rsidR="007B3625" w:rsidRPr="00635CAA" w:rsidRDefault="007329A2" w:rsidP="007B3625">
          <w:pPr>
            <w:pStyle w:val="111"/>
            <w:numPr>
              <w:ilvl w:val="0"/>
              <w:numId w:val="116"/>
            </w:numPr>
            <w:tabs>
              <w:tab w:val="left" w:pos="772"/>
              <w:tab w:val="right" w:leader="dot" w:pos="10249"/>
            </w:tabs>
            <w:spacing w:before="120"/>
            <w:rPr>
              <w:rFonts w:ascii="Times New Roman" w:hAnsi="Times New Roman" w:cs="Times New Roman"/>
            </w:rPr>
          </w:pPr>
          <w:hyperlink w:anchor="_bookmark7" w:history="1">
            <w:r w:rsidR="007B3625" w:rsidRPr="00635CAA">
              <w:rPr>
                <w:rFonts w:ascii="Times New Roman" w:hAnsi="Times New Roman" w:cs="Times New Roman"/>
              </w:rPr>
              <w:t>Функционирование</w:t>
            </w:r>
            <w:r w:rsidR="007B3625" w:rsidRPr="00635CAA">
              <w:rPr>
                <w:rFonts w:ascii="Times New Roman" w:hAnsi="Times New Roman" w:cs="Times New Roman"/>
                <w:spacing w:val="-8"/>
              </w:rPr>
              <w:t xml:space="preserve"> </w:t>
            </w:r>
            <w:r w:rsidR="007B3625" w:rsidRPr="00635CAA">
              <w:rPr>
                <w:rFonts w:ascii="Times New Roman" w:hAnsi="Times New Roman" w:cs="Times New Roman"/>
              </w:rPr>
              <w:t>системы</w:t>
            </w:r>
            <w:r w:rsidR="007B3625" w:rsidRPr="00635CAA">
              <w:rPr>
                <w:rFonts w:ascii="Times New Roman" w:hAnsi="Times New Roman" w:cs="Times New Roman"/>
                <w:spacing w:val="-7"/>
              </w:rPr>
              <w:t xml:space="preserve"> </w:t>
            </w:r>
            <w:r w:rsidR="007B3625" w:rsidRPr="00635CAA">
              <w:rPr>
                <w:rFonts w:ascii="Times New Roman" w:hAnsi="Times New Roman" w:cs="Times New Roman"/>
              </w:rPr>
              <w:t>управления</w:t>
            </w:r>
            <w:r w:rsidR="007B3625" w:rsidRPr="00635CAA">
              <w:rPr>
                <w:rFonts w:ascii="Times New Roman" w:hAnsi="Times New Roman" w:cs="Times New Roman"/>
                <w:spacing w:val="-8"/>
              </w:rPr>
              <w:t xml:space="preserve"> </w:t>
            </w:r>
            <w:r w:rsidR="007B3625" w:rsidRPr="00635CAA">
              <w:rPr>
                <w:rFonts w:ascii="Times New Roman" w:hAnsi="Times New Roman" w:cs="Times New Roman"/>
              </w:rPr>
              <w:t>охраны</w:t>
            </w:r>
            <w:r w:rsidR="007B3625" w:rsidRPr="00635CAA">
              <w:rPr>
                <w:rFonts w:ascii="Times New Roman" w:hAnsi="Times New Roman" w:cs="Times New Roman"/>
                <w:spacing w:val="-5"/>
              </w:rPr>
              <w:t xml:space="preserve"> </w:t>
            </w:r>
            <w:r w:rsidR="007B3625" w:rsidRPr="00635CAA">
              <w:rPr>
                <w:rFonts w:ascii="Times New Roman" w:hAnsi="Times New Roman" w:cs="Times New Roman"/>
                <w:spacing w:val="-4"/>
              </w:rPr>
              <w:t>труда</w:t>
            </w:r>
            <w:r w:rsidR="007B3625" w:rsidRPr="00635CAA">
              <w:rPr>
                <w:rFonts w:ascii="Times New Roman" w:hAnsi="Times New Roman" w:cs="Times New Roman"/>
              </w:rPr>
              <w:tab/>
            </w:r>
            <w:r w:rsidR="007B3625" w:rsidRPr="00635CAA">
              <w:rPr>
                <w:rFonts w:ascii="Times New Roman" w:hAnsi="Times New Roman" w:cs="Times New Roman"/>
                <w:spacing w:val="-5"/>
              </w:rPr>
              <w:t>21</w:t>
            </w:r>
          </w:hyperlink>
        </w:p>
        <w:p w:rsidR="007B3625" w:rsidRPr="00635CAA" w:rsidRDefault="007329A2" w:rsidP="007B3625">
          <w:pPr>
            <w:pStyle w:val="111"/>
            <w:numPr>
              <w:ilvl w:val="0"/>
              <w:numId w:val="116"/>
            </w:numPr>
            <w:tabs>
              <w:tab w:val="left" w:pos="772"/>
              <w:tab w:val="right" w:leader="dot" w:pos="10249"/>
            </w:tabs>
            <w:spacing w:before="122"/>
            <w:rPr>
              <w:rFonts w:ascii="Times New Roman" w:hAnsi="Times New Roman" w:cs="Times New Roman"/>
            </w:rPr>
          </w:pPr>
          <w:hyperlink w:anchor="_bookmark8" w:history="1">
            <w:r w:rsidR="007B3625" w:rsidRPr="00635CAA">
              <w:rPr>
                <w:rFonts w:ascii="Times New Roman" w:hAnsi="Times New Roman" w:cs="Times New Roman"/>
              </w:rPr>
              <w:t>Оценка</w:t>
            </w:r>
            <w:r w:rsidR="007B3625" w:rsidRPr="00635CAA">
              <w:rPr>
                <w:rFonts w:ascii="Times New Roman" w:hAnsi="Times New Roman" w:cs="Times New Roman"/>
                <w:spacing w:val="-9"/>
              </w:rPr>
              <w:t xml:space="preserve"> </w:t>
            </w:r>
            <w:r w:rsidR="007B3625" w:rsidRPr="00635CAA">
              <w:rPr>
                <w:rFonts w:ascii="Times New Roman" w:hAnsi="Times New Roman" w:cs="Times New Roman"/>
              </w:rPr>
              <w:t>результатов</w:t>
            </w:r>
            <w:r w:rsidR="007B3625" w:rsidRPr="00635CAA">
              <w:rPr>
                <w:rFonts w:ascii="Times New Roman" w:hAnsi="Times New Roman" w:cs="Times New Roman"/>
                <w:spacing w:val="-7"/>
              </w:rPr>
              <w:t xml:space="preserve"> </w:t>
            </w:r>
            <w:r w:rsidR="007B3625" w:rsidRPr="00635CAA">
              <w:rPr>
                <w:rFonts w:ascii="Times New Roman" w:hAnsi="Times New Roman" w:cs="Times New Roman"/>
              </w:rPr>
              <w:t>деятельности</w:t>
            </w:r>
            <w:r w:rsidR="007B3625" w:rsidRPr="00635CAA">
              <w:rPr>
                <w:rFonts w:ascii="Times New Roman" w:hAnsi="Times New Roman" w:cs="Times New Roman"/>
                <w:spacing w:val="-9"/>
              </w:rPr>
              <w:t xml:space="preserve"> </w:t>
            </w:r>
            <w:r w:rsidR="007B3625" w:rsidRPr="00635CAA">
              <w:rPr>
                <w:rFonts w:ascii="Times New Roman" w:hAnsi="Times New Roman" w:cs="Times New Roman"/>
              </w:rPr>
              <w:t>системы</w:t>
            </w:r>
            <w:r w:rsidR="007B3625" w:rsidRPr="00635CAA">
              <w:rPr>
                <w:rFonts w:ascii="Times New Roman" w:hAnsi="Times New Roman" w:cs="Times New Roman"/>
                <w:spacing w:val="-10"/>
              </w:rPr>
              <w:t xml:space="preserve"> </w:t>
            </w:r>
            <w:r w:rsidR="007B3625" w:rsidRPr="00635CAA">
              <w:rPr>
                <w:rFonts w:ascii="Times New Roman" w:hAnsi="Times New Roman" w:cs="Times New Roman"/>
              </w:rPr>
              <w:t>управления</w:t>
            </w:r>
            <w:r w:rsidR="007B3625" w:rsidRPr="00635CAA">
              <w:rPr>
                <w:rFonts w:ascii="Times New Roman" w:hAnsi="Times New Roman" w:cs="Times New Roman"/>
                <w:spacing w:val="-7"/>
              </w:rPr>
              <w:t xml:space="preserve"> </w:t>
            </w:r>
            <w:r w:rsidR="007B3625" w:rsidRPr="00635CAA">
              <w:rPr>
                <w:rFonts w:ascii="Times New Roman" w:hAnsi="Times New Roman" w:cs="Times New Roman"/>
              </w:rPr>
              <w:t>охраной</w:t>
            </w:r>
            <w:r w:rsidR="007B3625" w:rsidRPr="00635CAA">
              <w:rPr>
                <w:rFonts w:ascii="Times New Roman" w:hAnsi="Times New Roman" w:cs="Times New Roman"/>
                <w:spacing w:val="-6"/>
              </w:rPr>
              <w:t xml:space="preserve"> </w:t>
            </w:r>
            <w:r w:rsidR="007B3625" w:rsidRPr="00635CAA">
              <w:rPr>
                <w:rFonts w:ascii="Times New Roman" w:hAnsi="Times New Roman" w:cs="Times New Roman"/>
                <w:spacing w:val="-2"/>
              </w:rPr>
              <w:t>труда</w:t>
            </w:r>
            <w:r w:rsidR="007B3625" w:rsidRPr="00635CAA">
              <w:rPr>
                <w:rFonts w:ascii="Times New Roman" w:hAnsi="Times New Roman" w:cs="Times New Roman"/>
              </w:rPr>
              <w:tab/>
            </w:r>
            <w:r w:rsidR="007B3625" w:rsidRPr="00635CAA">
              <w:rPr>
                <w:rFonts w:ascii="Times New Roman" w:hAnsi="Times New Roman" w:cs="Times New Roman"/>
                <w:spacing w:val="-5"/>
              </w:rPr>
              <w:t>22</w:t>
            </w:r>
          </w:hyperlink>
        </w:p>
        <w:p w:rsidR="007B3625" w:rsidRPr="00635CAA" w:rsidRDefault="007329A2" w:rsidP="007B3625">
          <w:pPr>
            <w:pStyle w:val="111"/>
            <w:numPr>
              <w:ilvl w:val="0"/>
              <w:numId w:val="116"/>
            </w:numPr>
            <w:tabs>
              <w:tab w:val="left" w:pos="993"/>
              <w:tab w:val="right" w:leader="dot" w:pos="10249"/>
            </w:tabs>
            <w:ind w:left="993" w:hanging="661"/>
            <w:rPr>
              <w:rFonts w:ascii="Times New Roman" w:hAnsi="Times New Roman" w:cs="Times New Roman"/>
            </w:rPr>
          </w:pPr>
          <w:hyperlink w:anchor="_bookmark9" w:history="1">
            <w:r w:rsidR="007B3625" w:rsidRPr="00635CAA">
              <w:rPr>
                <w:rFonts w:ascii="Times New Roman" w:hAnsi="Times New Roman" w:cs="Times New Roman"/>
              </w:rPr>
              <w:t>Улучшение</w:t>
            </w:r>
            <w:r w:rsidR="007B3625" w:rsidRPr="00635CAA">
              <w:rPr>
                <w:rFonts w:ascii="Times New Roman" w:hAnsi="Times New Roman" w:cs="Times New Roman"/>
                <w:spacing w:val="-11"/>
              </w:rPr>
              <w:t xml:space="preserve"> </w:t>
            </w:r>
            <w:r w:rsidR="007B3625" w:rsidRPr="00635CAA">
              <w:rPr>
                <w:rFonts w:ascii="Times New Roman" w:hAnsi="Times New Roman" w:cs="Times New Roman"/>
              </w:rPr>
              <w:t>функционирования</w:t>
            </w:r>
            <w:r w:rsidR="007B3625" w:rsidRPr="00635CAA">
              <w:rPr>
                <w:rFonts w:ascii="Times New Roman" w:hAnsi="Times New Roman" w:cs="Times New Roman"/>
                <w:spacing w:val="-10"/>
              </w:rPr>
              <w:t xml:space="preserve"> </w:t>
            </w:r>
            <w:r w:rsidR="007B3625" w:rsidRPr="00635CAA">
              <w:rPr>
                <w:rFonts w:ascii="Times New Roman" w:hAnsi="Times New Roman" w:cs="Times New Roman"/>
                <w:spacing w:val="-4"/>
              </w:rPr>
              <w:t>СУОТ</w:t>
            </w:r>
            <w:r w:rsidR="007B3625" w:rsidRPr="00635CAA">
              <w:rPr>
                <w:rFonts w:ascii="Times New Roman" w:hAnsi="Times New Roman" w:cs="Times New Roman"/>
              </w:rPr>
              <w:tab/>
            </w:r>
            <w:r w:rsidR="007B3625" w:rsidRPr="00635CAA">
              <w:rPr>
                <w:rFonts w:ascii="Times New Roman" w:hAnsi="Times New Roman" w:cs="Times New Roman"/>
                <w:spacing w:val="-5"/>
              </w:rPr>
              <w:t>23</w:t>
            </w:r>
          </w:hyperlink>
        </w:p>
        <w:p w:rsidR="007B3625" w:rsidRPr="00635CAA" w:rsidRDefault="007329A2" w:rsidP="007B3625">
          <w:pPr>
            <w:pStyle w:val="111"/>
            <w:numPr>
              <w:ilvl w:val="0"/>
              <w:numId w:val="116"/>
            </w:numPr>
            <w:tabs>
              <w:tab w:val="left" w:pos="993"/>
              <w:tab w:val="right" w:leader="dot" w:pos="10249"/>
            </w:tabs>
            <w:spacing w:before="122"/>
            <w:ind w:left="993" w:hanging="661"/>
            <w:rPr>
              <w:rFonts w:ascii="Times New Roman" w:hAnsi="Times New Roman" w:cs="Times New Roman"/>
            </w:rPr>
          </w:pPr>
          <w:hyperlink w:anchor="_bookmark10" w:history="1">
            <w:r w:rsidR="007B3625" w:rsidRPr="00635CAA">
              <w:rPr>
                <w:rFonts w:ascii="Times New Roman" w:hAnsi="Times New Roman" w:cs="Times New Roman"/>
              </w:rPr>
              <w:t>Контроль</w:t>
            </w:r>
            <w:r w:rsidR="007B3625" w:rsidRPr="00635CAA">
              <w:rPr>
                <w:rFonts w:ascii="Times New Roman" w:hAnsi="Times New Roman" w:cs="Times New Roman"/>
                <w:spacing w:val="-4"/>
              </w:rPr>
              <w:t xml:space="preserve"> </w:t>
            </w:r>
            <w:r w:rsidR="007B3625" w:rsidRPr="00635CAA">
              <w:rPr>
                <w:rFonts w:ascii="Times New Roman" w:hAnsi="Times New Roman" w:cs="Times New Roman"/>
              </w:rPr>
              <w:t>и</w:t>
            </w:r>
            <w:r w:rsidR="007B3625" w:rsidRPr="00635CAA">
              <w:rPr>
                <w:rFonts w:ascii="Times New Roman" w:hAnsi="Times New Roman" w:cs="Times New Roman"/>
                <w:spacing w:val="-4"/>
              </w:rPr>
              <w:t xml:space="preserve"> </w:t>
            </w:r>
            <w:r w:rsidR="007B3625" w:rsidRPr="00635CAA">
              <w:rPr>
                <w:rFonts w:ascii="Times New Roman" w:hAnsi="Times New Roman" w:cs="Times New Roman"/>
                <w:spacing w:val="-2"/>
              </w:rPr>
              <w:t>ответственность</w:t>
            </w:r>
            <w:r w:rsidR="007B3625" w:rsidRPr="00635CAA">
              <w:rPr>
                <w:rFonts w:ascii="Times New Roman" w:hAnsi="Times New Roman" w:cs="Times New Roman"/>
              </w:rPr>
              <w:tab/>
            </w:r>
            <w:r w:rsidR="007B3625" w:rsidRPr="00635CAA">
              <w:rPr>
                <w:rFonts w:ascii="Times New Roman" w:hAnsi="Times New Roman" w:cs="Times New Roman"/>
                <w:spacing w:val="-5"/>
              </w:rPr>
              <w:t>23</w:t>
            </w:r>
          </w:hyperlink>
        </w:p>
        <w:p w:rsidR="007B3625" w:rsidRDefault="007329A2" w:rsidP="007B3625">
          <w:pPr>
            <w:pStyle w:val="111"/>
            <w:numPr>
              <w:ilvl w:val="0"/>
              <w:numId w:val="116"/>
            </w:numPr>
            <w:tabs>
              <w:tab w:val="left" w:pos="993"/>
              <w:tab w:val="right" w:leader="dot" w:pos="10249"/>
            </w:tabs>
            <w:ind w:left="993" w:hanging="661"/>
          </w:pPr>
          <w:hyperlink w:anchor="_bookmark11" w:history="1">
            <w:r w:rsidR="007B3625" w:rsidRPr="00635CAA">
              <w:rPr>
                <w:rFonts w:ascii="Times New Roman" w:hAnsi="Times New Roman" w:cs="Times New Roman"/>
                <w:spacing w:val="-2"/>
              </w:rPr>
              <w:t>Заключительные</w:t>
            </w:r>
            <w:r w:rsidR="007B3625" w:rsidRPr="00635CAA">
              <w:rPr>
                <w:rFonts w:ascii="Times New Roman" w:hAnsi="Times New Roman" w:cs="Times New Roman"/>
                <w:spacing w:val="15"/>
              </w:rPr>
              <w:t xml:space="preserve"> </w:t>
            </w:r>
            <w:r w:rsidR="007B3625" w:rsidRPr="00635CAA">
              <w:rPr>
                <w:rFonts w:ascii="Times New Roman" w:hAnsi="Times New Roman" w:cs="Times New Roman"/>
                <w:spacing w:val="-2"/>
              </w:rPr>
              <w:t>положения</w:t>
            </w:r>
            <w:r w:rsidR="007B3625" w:rsidRPr="00635CAA">
              <w:rPr>
                <w:rFonts w:ascii="Times New Roman" w:hAnsi="Times New Roman" w:cs="Times New Roman"/>
              </w:rPr>
              <w:tab/>
            </w:r>
            <w:r w:rsidR="007B3625" w:rsidRPr="00635CAA">
              <w:rPr>
                <w:rFonts w:ascii="Times New Roman" w:hAnsi="Times New Roman" w:cs="Times New Roman"/>
                <w:spacing w:val="-5"/>
              </w:rPr>
              <w:t>23</w:t>
            </w:r>
          </w:hyperlink>
        </w:p>
        <w:p w:rsidR="007B3625" w:rsidRDefault="000D64AD" w:rsidP="007B3625">
          <w:r>
            <w:fldChar w:fldCharType="end"/>
          </w:r>
        </w:p>
      </w:sdtContent>
    </w:sdt>
    <w:p w:rsidR="007B3625" w:rsidRDefault="007B3625" w:rsidP="007B3625">
      <w:pPr>
        <w:sectPr w:rsidR="007B3625">
          <w:headerReference w:type="default" r:id="rId86"/>
          <w:pgSz w:w="11910" w:h="16840"/>
          <w:pgMar w:top="880" w:right="660" w:bottom="280" w:left="800" w:header="285" w:footer="0" w:gutter="0"/>
          <w:cols w:space="720"/>
        </w:sectPr>
      </w:pPr>
    </w:p>
    <w:p w:rsidR="007B3625" w:rsidRDefault="007B3625" w:rsidP="007B3625">
      <w:pPr>
        <w:pStyle w:val="110"/>
        <w:numPr>
          <w:ilvl w:val="0"/>
          <w:numId w:val="115"/>
        </w:numPr>
        <w:tabs>
          <w:tab w:val="left" w:pos="4852"/>
        </w:tabs>
        <w:spacing w:before="84"/>
        <w:ind w:left="4852" w:hanging="566"/>
        <w:jc w:val="left"/>
      </w:pPr>
      <w:bookmarkStart w:id="91" w:name="_bookmark0"/>
      <w:bookmarkEnd w:id="91"/>
      <w:r>
        <w:lastRenderedPageBreak/>
        <w:t>Общие</w:t>
      </w:r>
      <w:r>
        <w:rPr>
          <w:spacing w:val="-5"/>
        </w:rPr>
        <w:t xml:space="preserve"> </w:t>
      </w:r>
      <w:r>
        <w:rPr>
          <w:spacing w:val="-2"/>
        </w:rPr>
        <w:t>положения</w:t>
      </w:r>
    </w:p>
    <w:p w:rsidR="007B3625" w:rsidRDefault="007B3625" w:rsidP="007B3625">
      <w:pPr>
        <w:pStyle w:val="aff1"/>
        <w:widowControl w:val="0"/>
        <w:numPr>
          <w:ilvl w:val="1"/>
          <w:numId w:val="115"/>
        </w:numPr>
        <w:tabs>
          <w:tab w:val="left" w:pos="1464"/>
        </w:tabs>
        <w:autoSpaceDE w:val="0"/>
        <w:autoSpaceDN w:val="0"/>
        <w:spacing w:before="272"/>
        <w:ind w:right="187" w:firstLine="566"/>
        <w:jc w:val="both"/>
      </w:pPr>
      <w:r>
        <w:t>Настоящее Положение о системе управления охраной труда (СУОТ) в Муниципальном бюджетном</w:t>
      </w:r>
      <w:r>
        <w:rPr>
          <w:spacing w:val="-5"/>
        </w:rPr>
        <w:t xml:space="preserve"> </w:t>
      </w:r>
      <w:r>
        <w:t>общеобразовательном</w:t>
      </w:r>
      <w:r>
        <w:rPr>
          <w:spacing w:val="-3"/>
        </w:rPr>
        <w:t xml:space="preserve"> </w:t>
      </w:r>
      <w:r>
        <w:t>учреждении</w:t>
      </w:r>
      <w:r>
        <w:rPr>
          <w:spacing w:val="-4"/>
        </w:rPr>
        <w:t xml:space="preserve"> </w:t>
      </w:r>
      <w:r>
        <w:t xml:space="preserve"> «Татаро-английская гимназия №16»</w:t>
      </w:r>
      <w:r>
        <w:rPr>
          <w:spacing w:val="-4"/>
        </w:rPr>
        <w:t xml:space="preserve"> </w:t>
      </w:r>
      <w:r>
        <w:t>(далее -</w:t>
      </w:r>
      <w:r>
        <w:rPr>
          <w:spacing w:val="-5"/>
        </w:rPr>
        <w:t xml:space="preserve"> </w:t>
      </w:r>
      <w:r>
        <w:t>школа)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Pr>
          <w:spacing w:val="-8"/>
        </w:rPr>
        <w:t xml:space="preserve"> </w:t>
      </w:r>
      <w:r>
        <w:t>«Об</w:t>
      </w:r>
      <w:r>
        <w:rPr>
          <w:spacing w:val="-9"/>
        </w:rPr>
        <w:t xml:space="preserve"> </w:t>
      </w:r>
      <w:r>
        <w:t>утверждении</w:t>
      </w:r>
      <w:r>
        <w:rPr>
          <w:spacing w:val="-10"/>
        </w:rPr>
        <w:t xml:space="preserve"> </w:t>
      </w:r>
      <w:r>
        <w:t>Примерного</w:t>
      </w:r>
      <w:r>
        <w:rPr>
          <w:spacing w:val="-11"/>
        </w:rPr>
        <w:t xml:space="preserve"> </w:t>
      </w:r>
      <w:r>
        <w:t>положения</w:t>
      </w:r>
      <w:r>
        <w:rPr>
          <w:spacing w:val="-13"/>
        </w:rPr>
        <w:t xml:space="preserve"> </w:t>
      </w:r>
      <w:r>
        <w:t>о</w:t>
      </w:r>
      <w:r>
        <w:rPr>
          <w:spacing w:val="-11"/>
        </w:rPr>
        <w:t xml:space="preserve"> </w:t>
      </w:r>
      <w:r>
        <w:t>системе</w:t>
      </w:r>
      <w:r>
        <w:rPr>
          <w:spacing w:val="-8"/>
        </w:rPr>
        <w:t xml:space="preserve"> </w:t>
      </w:r>
      <w:r>
        <w:t>управления</w:t>
      </w:r>
      <w:r>
        <w:rPr>
          <w:spacing w:val="-11"/>
        </w:rPr>
        <w:t xml:space="preserve"> </w:t>
      </w:r>
      <w:r>
        <w:t>охраной</w:t>
      </w:r>
      <w:r>
        <w:rPr>
          <w:spacing w:val="-10"/>
        </w:rPr>
        <w:t xml:space="preserve"> </w:t>
      </w:r>
      <w:r>
        <w:t>труда»</w:t>
      </w:r>
      <w:r>
        <w:rPr>
          <w:spacing w:val="37"/>
        </w:rPr>
        <w:t xml:space="preserve"> </w:t>
      </w:r>
      <w:r>
        <w:t>и</w:t>
      </w:r>
      <w:r>
        <w:rPr>
          <w:spacing w:val="-10"/>
        </w:rPr>
        <w:t xml:space="preserve"> </w:t>
      </w:r>
      <w: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7B3625" w:rsidRDefault="007B3625" w:rsidP="007B3625">
      <w:pPr>
        <w:pStyle w:val="aff1"/>
        <w:widowControl w:val="0"/>
        <w:numPr>
          <w:ilvl w:val="1"/>
          <w:numId w:val="115"/>
        </w:numPr>
        <w:tabs>
          <w:tab w:val="left" w:pos="1464"/>
        </w:tabs>
        <w:autoSpaceDE w:val="0"/>
        <w:autoSpaceDN w:val="0"/>
        <w:ind w:right="189" w:firstLine="566"/>
        <w:jc w:val="both"/>
      </w:pPr>
      <w:r>
        <w:t>Данное Положение о СУОТ в школе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7B3625" w:rsidRDefault="007B3625" w:rsidP="007B3625">
      <w:pPr>
        <w:pStyle w:val="aff1"/>
        <w:widowControl w:val="0"/>
        <w:numPr>
          <w:ilvl w:val="1"/>
          <w:numId w:val="115"/>
        </w:numPr>
        <w:tabs>
          <w:tab w:val="left" w:pos="1464"/>
        </w:tabs>
        <w:autoSpaceDE w:val="0"/>
        <w:autoSpaceDN w:val="0"/>
        <w:spacing w:before="1"/>
        <w:ind w:right="191" w:firstLine="566"/>
        <w:jc w:val="both"/>
      </w:pPr>
      <w:r>
        <w:t>Органы управления образовательной организацией образуют систему управления охраной труда.</w:t>
      </w:r>
    </w:p>
    <w:p w:rsidR="007B3625" w:rsidRDefault="007B3625" w:rsidP="007B3625">
      <w:pPr>
        <w:pStyle w:val="aff1"/>
        <w:widowControl w:val="0"/>
        <w:numPr>
          <w:ilvl w:val="1"/>
          <w:numId w:val="115"/>
        </w:numPr>
        <w:tabs>
          <w:tab w:val="left" w:pos="1464"/>
        </w:tabs>
        <w:autoSpaceDE w:val="0"/>
        <w:autoSpaceDN w:val="0"/>
        <w:ind w:right="189" w:firstLine="566"/>
        <w:jc w:val="both"/>
      </w:pPr>
      <w: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7B3625" w:rsidRDefault="007B3625" w:rsidP="007B3625">
      <w:pPr>
        <w:pStyle w:val="aff1"/>
        <w:widowControl w:val="0"/>
        <w:numPr>
          <w:ilvl w:val="1"/>
          <w:numId w:val="115"/>
        </w:numPr>
        <w:tabs>
          <w:tab w:val="left" w:pos="1465"/>
        </w:tabs>
        <w:autoSpaceDE w:val="0"/>
        <w:autoSpaceDN w:val="0"/>
        <w:ind w:left="1465" w:hanging="566"/>
        <w:jc w:val="both"/>
      </w:pPr>
      <w:r>
        <w:t>СУОТ</w:t>
      </w:r>
      <w:r>
        <w:rPr>
          <w:spacing w:val="-5"/>
        </w:rPr>
        <w:t xml:space="preserve"> </w:t>
      </w:r>
      <w:r>
        <w:t>представляет</w:t>
      </w:r>
      <w:r>
        <w:rPr>
          <w:spacing w:val="-3"/>
        </w:rPr>
        <w:t xml:space="preserve"> </w:t>
      </w:r>
      <w:r>
        <w:t>собой</w:t>
      </w:r>
      <w:r>
        <w:rPr>
          <w:spacing w:val="-2"/>
        </w:rPr>
        <w:t xml:space="preserve"> </w:t>
      </w:r>
      <w:r>
        <w:t>единый</w:t>
      </w:r>
      <w:r>
        <w:rPr>
          <w:spacing w:val="-3"/>
        </w:rPr>
        <w:t xml:space="preserve"> </w:t>
      </w:r>
      <w:r>
        <w:t>комплекс,</w:t>
      </w:r>
      <w:r>
        <w:rPr>
          <w:spacing w:val="-5"/>
        </w:rPr>
        <w:t xml:space="preserve"> </w:t>
      </w:r>
      <w:r>
        <w:t>состоящий</w:t>
      </w:r>
      <w:r>
        <w:rPr>
          <w:spacing w:val="-3"/>
        </w:rPr>
        <w:t xml:space="preserve"> </w:t>
      </w:r>
      <w:r>
        <w:t>из</w:t>
      </w:r>
      <w:r>
        <w:rPr>
          <w:spacing w:val="-3"/>
        </w:rPr>
        <w:t xml:space="preserve"> </w:t>
      </w:r>
      <w:r>
        <w:t>следующих</w:t>
      </w:r>
      <w:r>
        <w:rPr>
          <w:spacing w:val="-3"/>
        </w:rPr>
        <w:t xml:space="preserve"> </w:t>
      </w:r>
      <w:r>
        <w:rPr>
          <w:spacing w:val="-2"/>
        </w:rPr>
        <w:t>элементов:</w:t>
      </w:r>
    </w:p>
    <w:p w:rsidR="007B3625" w:rsidRDefault="007B3625" w:rsidP="007B3625">
      <w:pPr>
        <w:pStyle w:val="aff1"/>
        <w:widowControl w:val="0"/>
        <w:numPr>
          <w:ilvl w:val="2"/>
          <w:numId w:val="115"/>
        </w:numPr>
        <w:tabs>
          <w:tab w:val="left" w:pos="1463"/>
        </w:tabs>
        <w:autoSpaceDE w:val="0"/>
        <w:autoSpaceDN w:val="0"/>
        <w:ind w:right="193" w:firstLine="566"/>
        <w:jc w:val="both"/>
      </w:pPr>
      <w:r>
        <w:t>организационной структуры управления, устанавливающей обязанности и ответственность в области охраны труда на всех уровнях управления;</w:t>
      </w:r>
    </w:p>
    <w:p w:rsidR="007B3625" w:rsidRDefault="007B3625" w:rsidP="007B3625">
      <w:pPr>
        <w:pStyle w:val="aff1"/>
        <w:widowControl w:val="0"/>
        <w:numPr>
          <w:ilvl w:val="2"/>
          <w:numId w:val="115"/>
        </w:numPr>
        <w:tabs>
          <w:tab w:val="left" w:pos="1463"/>
        </w:tabs>
        <w:autoSpaceDE w:val="0"/>
        <w:autoSpaceDN w:val="0"/>
        <w:ind w:right="193" w:firstLine="566"/>
        <w:jc w:val="both"/>
      </w:pPr>
      <w:r>
        <w:t>мероприятий, направленных на функционирование СУОТ, включая контроль за эффективностью работы в области охраны труда;</w:t>
      </w:r>
    </w:p>
    <w:p w:rsidR="007B3625" w:rsidRDefault="007B3625" w:rsidP="007B3625">
      <w:pPr>
        <w:pStyle w:val="aff1"/>
        <w:widowControl w:val="0"/>
        <w:numPr>
          <w:ilvl w:val="2"/>
          <w:numId w:val="115"/>
        </w:numPr>
        <w:tabs>
          <w:tab w:val="left" w:pos="1463"/>
        </w:tabs>
        <w:autoSpaceDE w:val="0"/>
        <w:autoSpaceDN w:val="0"/>
        <w:ind w:right="195" w:firstLine="566"/>
        <w:jc w:val="both"/>
      </w:pPr>
      <w: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7B3625" w:rsidRDefault="007B3625" w:rsidP="007B3625">
      <w:pPr>
        <w:pStyle w:val="aff1"/>
        <w:widowControl w:val="0"/>
        <w:numPr>
          <w:ilvl w:val="1"/>
          <w:numId w:val="115"/>
        </w:numPr>
        <w:tabs>
          <w:tab w:val="left" w:pos="1464"/>
        </w:tabs>
        <w:autoSpaceDE w:val="0"/>
        <w:autoSpaceDN w:val="0"/>
        <w:ind w:right="186" w:firstLine="566"/>
        <w:jc w:val="both"/>
      </w:pPr>
      <w: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Pr>
          <w:spacing w:val="-2"/>
        </w:rPr>
        <w:t>мероприятия.</w:t>
      </w:r>
    </w:p>
    <w:p w:rsidR="007B3625" w:rsidRDefault="007B3625" w:rsidP="007B3625">
      <w:pPr>
        <w:pStyle w:val="aff1"/>
        <w:widowControl w:val="0"/>
        <w:numPr>
          <w:ilvl w:val="1"/>
          <w:numId w:val="115"/>
        </w:numPr>
        <w:tabs>
          <w:tab w:val="left" w:pos="1464"/>
        </w:tabs>
        <w:autoSpaceDE w:val="0"/>
        <w:autoSpaceDN w:val="0"/>
        <w:spacing w:before="1"/>
        <w:ind w:right="190" w:firstLine="566"/>
        <w:jc w:val="both"/>
      </w:pPr>
      <w:r>
        <w:t>Обязанности по обеспечению безопасных условий и охраны труда в школе 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7B3625" w:rsidRDefault="007B3625" w:rsidP="007B3625">
      <w:pPr>
        <w:pStyle w:val="aff1"/>
        <w:widowControl w:val="0"/>
        <w:numPr>
          <w:ilvl w:val="1"/>
          <w:numId w:val="115"/>
        </w:numPr>
        <w:tabs>
          <w:tab w:val="left" w:pos="1464"/>
        </w:tabs>
        <w:autoSpaceDE w:val="0"/>
        <w:autoSpaceDN w:val="0"/>
        <w:ind w:right="195" w:firstLine="566"/>
        <w:jc w:val="both"/>
      </w:pPr>
      <w: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Pr>
          <w:spacing w:val="-2"/>
        </w:rPr>
        <w:t>деятельность.</w:t>
      </w:r>
    </w:p>
    <w:p w:rsidR="007B3625" w:rsidRDefault="007B3625" w:rsidP="007B3625">
      <w:pPr>
        <w:pStyle w:val="aff1"/>
        <w:widowControl w:val="0"/>
        <w:numPr>
          <w:ilvl w:val="1"/>
          <w:numId w:val="115"/>
        </w:numPr>
        <w:tabs>
          <w:tab w:val="left" w:pos="1464"/>
        </w:tabs>
        <w:autoSpaceDE w:val="0"/>
        <w:autoSpaceDN w:val="0"/>
        <w:spacing w:before="1"/>
        <w:ind w:right="196" w:firstLine="566"/>
        <w:jc w:val="both"/>
      </w:pPr>
      <w:r>
        <w:t>Должностные лица, осуществляющие работу по охране труда и обеспечению безопасности образовательной деятельности, определяются приказом директора школы.</w:t>
      </w:r>
    </w:p>
    <w:p w:rsidR="007B3625" w:rsidRDefault="007B3625" w:rsidP="007B3625">
      <w:pPr>
        <w:pStyle w:val="aff1"/>
        <w:widowControl w:val="0"/>
        <w:numPr>
          <w:ilvl w:val="1"/>
          <w:numId w:val="115"/>
        </w:numPr>
        <w:tabs>
          <w:tab w:val="left" w:pos="1464"/>
        </w:tabs>
        <w:autoSpaceDE w:val="0"/>
        <w:autoSpaceDN w:val="0"/>
        <w:ind w:right="197" w:firstLine="566"/>
        <w:jc w:val="both"/>
      </w:pPr>
      <w:r>
        <w:t>Действие настоящего Положения о системе управления охраной труда (СУОТ), регламентирующего организацию работы по охране труда в школе, распространяется на всех работников общеобразовательной организации.</w:t>
      </w:r>
    </w:p>
    <w:p w:rsidR="007B3625" w:rsidRDefault="007B3625" w:rsidP="007B3625">
      <w:pPr>
        <w:pStyle w:val="aff1"/>
        <w:widowControl w:val="0"/>
        <w:numPr>
          <w:ilvl w:val="1"/>
          <w:numId w:val="115"/>
        </w:numPr>
        <w:tabs>
          <w:tab w:val="left" w:pos="1465"/>
        </w:tabs>
        <w:autoSpaceDE w:val="0"/>
        <w:autoSpaceDN w:val="0"/>
        <w:ind w:left="1465" w:hanging="566"/>
        <w:jc w:val="both"/>
      </w:pPr>
      <w:r>
        <w:t>Настоящее</w:t>
      </w:r>
      <w:r>
        <w:rPr>
          <w:spacing w:val="-2"/>
        </w:rPr>
        <w:t xml:space="preserve"> </w:t>
      </w:r>
      <w:r>
        <w:t>Положение</w:t>
      </w:r>
      <w:r>
        <w:rPr>
          <w:spacing w:val="-2"/>
        </w:rPr>
        <w:t xml:space="preserve"> руководствуется:</w:t>
      </w:r>
    </w:p>
    <w:p w:rsidR="007B3625" w:rsidRDefault="007B3625" w:rsidP="007B3625">
      <w:pPr>
        <w:pStyle w:val="af"/>
        <w:ind w:right="189"/>
      </w:pPr>
      <w: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7B3625" w:rsidRDefault="007B3625" w:rsidP="007B3625">
      <w:pPr>
        <w:sectPr w:rsidR="007B3625">
          <w:pgSz w:w="11910" w:h="16840"/>
          <w:pgMar w:top="880" w:right="660" w:bottom="280" w:left="800" w:header="285" w:footer="0" w:gutter="0"/>
          <w:cols w:space="720"/>
        </w:sectPr>
      </w:pPr>
    </w:p>
    <w:p w:rsidR="007B3625" w:rsidRDefault="007B3625" w:rsidP="007B3625">
      <w:pPr>
        <w:pStyle w:val="af"/>
        <w:spacing w:before="84"/>
      </w:pPr>
    </w:p>
    <w:p w:rsidR="007B3625" w:rsidRDefault="007B3625" w:rsidP="007B3625">
      <w:pPr>
        <w:pStyle w:val="110"/>
        <w:numPr>
          <w:ilvl w:val="0"/>
          <w:numId w:val="115"/>
        </w:numPr>
        <w:tabs>
          <w:tab w:val="left" w:pos="3917"/>
        </w:tabs>
        <w:ind w:left="3917" w:hanging="360"/>
        <w:jc w:val="left"/>
      </w:pPr>
      <w:bookmarkStart w:id="92" w:name="_bookmark1"/>
      <w:bookmarkEnd w:id="92"/>
      <w:r>
        <w:t>Основные</w:t>
      </w:r>
      <w:r>
        <w:rPr>
          <w:spacing w:val="-5"/>
        </w:rPr>
        <w:t xml:space="preserve"> </w:t>
      </w:r>
      <w:r>
        <w:t>термины</w:t>
      </w:r>
      <w:r>
        <w:rPr>
          <w:spacing w:val="-2"/>
        </w:rPr>
        <w:t xml:space="preserve"> </w:t>
      </w:r>
      <w:r>
        <w:t>и</w:t>
      </w:r>
      <w:r>
        <w:rPr>
          <w:spacing w:val="-4"/>
        </w:rPr>
        <w:t xml:space="preserve"> </w:t>
      </w:r>
      <w:r>
        <w:rPr>
          <w:spacing w:val="-2"/>
        </w:rPr>
        <w:t>определения</w:t>
      </w:r>
    </w:p>
    <w:p w:rsidR="007B3625" w:rsidRDefault="007B3625" w:rsidP="007B3625">
      <w:pPr>
        <w:pStyle w:val="aff1"/>
        <w:widowControl w:val="0"/>
        <w:numPr>
          <w:ilvl w:val="1"/>
          <w:numId w:val="115"/>
        </w:numPr>
        <w:tabs>
          <w:tab w:val="left" w:pos="1464"/>
        </w:tabs>
        <w:autoSpaceDE w:val="0"/>
        <w:autoSpaceDN w:val="0"/>
        <w:spacing w:before="272"/>
        <w:ind w:right="190" w:firstLine="566"/>
        <w:jc w:val="both"/>
      </w:pPr>
      <w: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Pr>
          <w:spacing w:val="-4"/>
        </w:rPr>
        <w:t xml:space="preserve"> </w:t>
      </w:r>
      <w:r>
        <w:t>и ГОСТ 12.0.230- 2007 «Система стандартов безопасности труда. Системы управления охраной труда. Общие требования».</w:t>
      </w:r>
    </w:p>
    <w:p w:rsidR="007B3625" w:rsidRDefault="007B3625" w:rsidP="007B3625">
      <w:pPr>
        <w:pStyle w:val="af"/>
        <w:ind w:right="187"/>
      </w:pPr>
      <w:r w:rsidRPr="0064683D">
        <w:rPr>
          <w:b/>
        </w:rPr>
        <w:t>Охрана труда</w:t>
      </w:r>
      <w: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Pr>
          <w:spacing w:val="-2"/>
        </w:rPr>
        <w:t>мероприятия.</w:t>
      </w:r>
    </w:p>
    <w:p w:rsidR="007B3625" w:rsidRDefault="007B3625" w:rsidP="007B3625">
      <w:pPr>
        <w:pStyle w:val="af"/>
        <w:ind w:right="192"/>
      </w:pPr>
      <w:r w:rsidRPr="0064683D">
        <w:rPr>
          <w:b/>
        </w:rPr>
        <w:t>Система</w:t>
      </w:r>
      <w:r w:rsidRPr="0064683D">
        <w:rPr>
          <w:b/>
          <w:spacing w:val="-15"/>
        </w:rPr>
        <w:t xml:space="preserve"> </w:t>
      </w:r>
      <w:r w:rsidRPr="0064683D">
        <w:rPr>
          <w:b/>
        </w:rPr>
        <w:t>управления</w:t>
      </w:r>
      <w:r w:rsidRPr="0064683D">
        <w:rPr>
          <w:b/>
          <w:spacing w:val="-15"/>
        </w:rPr>
        <w:t xml:space="preserve"> </w:t>
      </w:r>
      <w:r w:rsidRPr="0064683D">
        <w:rPr>
          <w:b/>
        </w:rPr>
        <w:t>охраной</w:t>
      </w:r>
      <w:r w:rsidRPr="0064683D">
        <w:rPr>
          <w:b/>
          <w:spacing w:val="-15"/>
        </w:rPr>
        <w:t xml:space="preserve"> </w:t>
      </w:r>
      <w:r w:rsidRPr="0064683D">
        <w:rPr>
          <w:b/>
        </w:rPr>
        <w:t>труда</w:t>
      </w:r>
      <w:r>
        <w:rPr>
          <w:b/>
        </w:rPr>
        <w:t xml:space="preserve"> (СУОТ)</w:t>
      </w:r>
      <w:r>
        <w:rPr>
          <w:spacing w:val="-15"/>
        </w:rPr>
        <w:t xml:space="preserve"> </w:t>
      </w:r>
      <w:r>
        <w:t>-</w:t>
      </w:r>
      <w:r>
        <w:rPr>
          <w:spacing w:val="-15"/>
        </w:rPr>
        <w:t xml:space="preserve"> </w:t>
      </w:r>
      <w:r>
        <w:t>совокупность</w:t>
      </w:r>
      <w:r>
        <w:rPr>
          <w:spacing w:val="-15"/>
        </w:rPr>
        <w:t xml:space="preserve"> </w:t>
      </w:r>
      <w:r>
        <w:t>взаимосвязанных</w:t>
      </w:r>
      <w:r>
        <w:rPr>
          <w:spacing w:val="-15"/>
        </w:rPr>
        <w:t xml:space="preserve"> </w:t>
      </w:r>
      <w:r>
        <w:t>и</w:t>
      </w:r>
      <w:r>
        <w:rPr>
          <w:spacing w:val="-15"/>
        </w:rPr>
        <w:t xml:space="preserve"> </w:t>
      </w:r>
      <w:r>
        <w:t>взаимодействующих между</w:t>
      </w:r>
      <w:r>
        <w:rPr>
          <w:spacing w:val="-1"/>
        </w:rPr>
        <w:t xml:space="preserve"> </w:t>
      </w:r>
      <w:r>
        <w:t>собой элементов общей системы управления, которая включает в себя организационную структуру,</w:t>
      </w:r>
      <w:r>
        <w:rPr>
          <w:spacing w:val="-8"/>
        </w:rPr>
        <w:t xml:space="preserve"> </w:t>
      </w:r>
      <w:r>
        <w:t>выполняющую</w:t>
      </w:r>
      <w:r>
        <w:rPr>
          <w:spacing w:val="-7"/>
        </w:rPr>
        <w:t xml:space="preserve"> </w:t>
      </w:r>
      <w:r>
        <w:t>функции</w:t>
      </w:r>
      <w:r>
        <w:rPr>
          <w:spacing w:val="-7"/>
        </w:rPr>
        <w:t xml:space="preserve"> </w:t>
      </w:r>
      <w:r>
        <w:t>управления</w:t>
      </w:r>
      <w:r>
        <w:rPr>
          <w:spacing w:val="-10"/>
        </w:rPr>
        <w:t xml:space="preserve"> </w:t>
      </w:r>
      <w:r>
        <w:t>по</w:t>
      </w:r>
      <w:r>
        <w:rPr>
          <w:spacing w:val="-10"/>
        </w:rPr>
        <w:t xml:space="preserve"> </w:t>
      </w:r>
      <w:r>
        <w:t>обеспечению</w:t>
      </w:r>
      <w:r>
        <w:rPr>
          <w:spacing w:val="-10"/>
        </w:rPr>
        <w:t xml:space="preserve"> </w:t>
      </w:r>
      <w:r>
        <w:t>охраны</w:t>
      </w:r>
      <w:r>
        <w:rPr>
          <w:spacing w:val="-11"/>
        </w:rPr>
        <w:t xml:space="preserve"> </w:t>
      </w:r>
      <w:r>
        <w:t>труда</w:t>
      </w:r>
      <w:r>
        <w:rPr>
          <w:spacing w:val="-11"/>
        </w:rPr>
        <w:t xml:space="preserve"> </w:t>
      </w:r>
      <w:r>
        <w:t>с</w:t>
      </w:r>
      <w:r>
        <w:rPr>
          <w:spacing w:val="-11"/>
        </w:rPr>
        <w:t xml:space="preserve"> </w:t>
      </w:r>
      <w:r>
        <w:t>использованием людских, технических и финансовых ресурсов.</w:t>
      </w:r>
    </w:p>
    <w:p w:rsidR="007B3625" w:rsidRDefault="007B3625" w:rsidP="007B3625">
      <w:pPr>
        <w:pStyle w:val="af"/>
        <w:ind w:right="192"/>
      </w:pPr>
      <w:r w:rsidRPr="0064683D">
        <w:rPr>
          <w:b/>
        </w:rPr>
        <w:t>Требования</w:t>
      </w:r>
      <w:r w:rsidRPr="0064683D">
        <w:rPr>
          <w:b/>
          <w:spacing w:val="-6"/>
        </w:rPr>
        <w:t xml:space="preserve"> </w:t>
      </w:r>
      <w:r w:rsidRPr="0064683D">
        <w:rPr>
          <w:b/>
        </w:rPr>
        <w:t>охраны</w:t>
      </w:r>
      <w:r w:rsidRPr="0064683D">
        <w:rPr>
          <w:b/>
          <w:spacing w:val="-6"/>
        </w:rPr>
        <w:t xml:space="preserve"> </w:t>
      </w:r>
      <w:r w:rsidRPr="0064683D">
        <w:rPr>
          <w:b/>
        </w:rPr>
        <w:t>труда</w:t>
      </w:r>
      <w:r>
        <w:rPr>
          <w:spacing w:val="-5"/>
        </w:rPr>
        <w:t xml:space="preserve"> </w:t>
      </w:r>
      <w:r>
        <w:t>-</w:t>
      </w:r>
      <w:r>
        <w:rPr>
          <w:spacing w:val="-7"/>
        </w:rPr>
        <w:t xml:space="preserve"> </w:t>
      </w:r>
      <w:r>
        <w:t>государственные</w:t>
      </w:r>
      <w:r>
        <w:rPr>
          <w:spacing w:val="-7"/>
        </w:rPr>
        <w:t xml:space="preserve"> </w:t>
      </w:r>
      <w:r>
        <w:t>нормативные</w:t>
      </w:r>
      <w:r>
        <w:rPr>
          <w:spacing w:val="-7"/>
        </w:rPr>
        <w:t xml:space="preserve"> </w:t>
      </w:r>
      <w:r>
        <w:t>требования</w:t>
      </w:r>
      <w:r>
        <w:rPr>
          <w:spacing w:val="-6"/>
        </w:rPr>
        <w:t xml:space="preserve"> </w:t>
      </w:r>
      <w:r>
        <w:t>охраны</w:t>
      </w:r>
      <w:r>
        <w:rPr>
          <w:spacing w:val="-6"/>
        </w:rPr>
        <w:t xml:space="preserve"> </w:t>
      </w:r>
      <w:r>
        <w:t>труда,</w:t>
      </w:r>
      <w:r>
        <w:rPr>
          <w:spacing w:val="-6"/>
        </w:rPr>
        <w:t xml:space="preserve"> </w:t>
      </w:r>
      <w:r>
        <w:t>в</w:t>
      </w:r>
      <w:r>
        <w:rPr>
          <w:spacing w:val="-4"/>
        </w:rPr>
        <w:t xml:space="preserve"> </w:t>
      </w:r>
      <w:r>
        <w:t>том числе стандарты безопасности труда, а также требования охраны труда, установленные правилами и инструкциями по охране труда.</w:t>
      </w:r>
    </w:p>
    <w:p w:rsidR="007B3625" w:rsidRDefault="007B3625" w:rsidP="007B3625">
      <w:pPr>
        <w:pStyle w:val="af"/>
        <w:spacing w:before="1"/>
        <w:ind w:left="899"/>
      </w:pPr>
      <w:r w:rsidRPr="0064683D">
        <w:rPr>
          <w:b/>
        </w:rPr>
        <w:t>Работник</w:t>
      </w:r>
      <w:r>
        <w:rPr>
          <w:spacing w:val="-4"/>
        </w:rPr>
        <w:t xml:space="preserve"> </w:t>
      </w:r>
      <w:r>
        <w:t>-</w:t>
      </w:r>
      <w:r>
        <w:rPr>
          <w:spacing w:val="-3"/>
        </w:rPr>
        <w:t xml:space="preserve"> </w:t>
      </w:r>
      <w:r>
        <w:t>физическое</w:t>
      </w:r>
      <w:r>
        <w:rPr>
          <w:spacing w:val="-4"/>
        </w:rPr>
        <w:t xml:space="preserve"> </w:t>
      </w:r>
      <w:r>
        <w:t>лицо,</w:t>
      </w:r>
      <w:r>
        <w:rPr>
          <w:spacing w:val="-2"/>
        </w:rPr>
        <w:t xml:space="preserve"> </w:t>
      </w:r>
      <w:r>
        <w:t>вступившее</w:t>
      </w:r>
      <w:r>
        <w:rPr>
          <w:spacing w:val="-2"/>
        </w:rPr>
        <w:t xml:space="preserve"> </w:t>
      </w:r>
      <w:r>
        <w:t>в</w:t>
      </w:r>
      <w:r>
        <w:rPr>
          <w:spacing w:val="-3"/>
        </w:rPr>
        <w:t xml:space="preserve"> </w:t>
      </w:r>
      <w:r>
        <w:t>трудовые</w:t>
      </w:r>
      <w:r>
        <w:rPr>
          <w:spacing w:val="-4"/>
        </w:rPr>
        <w:t xml:space="preserve"> </w:t>
      </w:r>
      <w:r>
        <w:t>отношения</w:t>
      </w:r>
      <w:r>
        <w:rPr>
          <w:spacing w:val="-2"/>
        </w:rPr>
        <w:t xml:space="preserve"> </w:t>
      </w:r>
      <w:r>
        <w:t>с</w:t>
      </w:r>
      <w:r>
        <w:rPr>
          <w:spacing w:val="-3"/>
        </w:rPr>
        <w:t xml:space="preserve"> </w:t>
      </w:r>
      <w:r>
        <w:rPr>
          <w:spacing w:val="-2"/>
        </w:rPr>
        <w:t>работодателем.</w:t>
      </w:r>
    </w:p>
    <w:p w:rsidR="007B3625" w:rsidRDefault="007B3625" w:rsidP="007B3625">
      <w:pPr>
        <w:pStyle w:val="af"/>
        <w:ind w:right="190"/>
      </w:pPr>
      <w:r w:rsidRPr="0064683D">
        <w:rPr>
          <w:b/>
        </w:rPr>
        <w:t>Работодатель</w:t>
      </w:r>
      <w:r>
        <w:t xml:space="preserve"> - физическое либо юридическое лицо (организация), вступившее в трудовые отношения</w:t>
      </w:r>
      <w:r>
        <w:rPr>
          <w:spacing w:val="77"/>
        </w:rPr>
        <w:t xml:space="preserve"> </w:t>
      </w:r>
      <w:r>
        <w:t>с</w:t>
      </w:r>
      <w:r>
        <w:rPr>
          <w:spacing w:val="78"/>
        </w:rPr>
        <w:t xml:space="preserve"> </w:t>
      </w:r>
      <w:r>
        <w:t>работником.</w:t>
      </w:r>
      <w:r>
        <w:rPr>
          <w:spacing w:val="79"/>
        </w:rPr>
        <w:t xml:space="preserve"> </w:t>
      </w:r>
      <w:r>
        <w:t>В</w:t>
      </w:r>
      <w:r>
        <w:rPr>
          <w:spacing w:val="78"/>
        </w:rPr>
        <w:t xml:space="preserve"> </w:t>
      </w:r>
      <w:r>
        <w:t>случаях,</w:t>
      </w:r>
      <w:r>
        <w:rPr>
          <w:spacing w:val="80"/>
        </w:rPr>
        <w:t xml:space="preserve"> </w:t>
      </w:r>
      <w:r>
        <w:t>установленных</w:t>
      </w:r>
      <w:r>
        <w:rPr>
          <w:spacing w:val="80"/>
        </w:rPr>
        <w:t xml:space="preserve"> </w:t>
      </w:r>
      <w:r>
        <w:t>федеральными</w:t>
      </w:r>
      <w:r>
        <w:rPr>
          <w:spacing w:val="80"/>
        </w:rPr>
        <w:t xml:space="preserve"> </w:t>
      </w:r>
      <w:r>
        <w:t>законами,</w:t>
      </w:r>
      <w:r>
        <w:rPr>
          <w:spacing w:val="79"/>
        </w:rPr>
        <w:t xml:space="preserve"> </w:t>
      </w:r>
      <w:r>
        <w:t>в</w:t>
      </w:r>
      <w:r>
        <w:rPr>
          <w:spacing w:val="76"/>
        </w:rPr>
        <w:t xml:space="preserve"> </w:t>
      </w:r>
      <w:r>
        <w:t>качестве работодателя</w:t>
      </w:r>
      <w:r>
        <w:rPr>
          <w:spacing w:val="-15"/>
        </w:rPr>
        <w:t xml:space="preserve"> </w:t>
      </w:r>
      <w:r>
        <w:t>может</w:t>
      </w:r>
      <w:r>
        <w:rPr>
          <w:spacing w:val="-14"/>
        </w:rPr>
        <w:t xml:space="preserve"> </w:t>
      </w:r>
      <w:r>
        <w:t>выступать</w:t>
      </w:r>
      <w:r>
        <w:rPr>
          <w:spacing w:val="-14"/>
        </w:rPr>
        <w:t xml:space="preserve"> </w:t>
      </w:r>
      <w:r>
        <w:t>иной</w:t>
      </w:r>
      <w:r>
        <w:rPr>
          <w:spacing w:val="-14"/>
        </w:rPr>
        <w:t xml:space="preserve"> </w:t>
      </w:r>
      <w:r>
        <w:t>субъект,</w:t>
      </w:r>
      <w:r>
        <w:rPr>
          <w:spacing w:val="-14"/>
        </w:rPr>
        <w:t xml:space="preserve"> </w:t>
      </w:r>
      <w:r>
        <w:t>наделенный</w:t>
      </w:r>
      <w:r>
        <w:rPr>
          <w:spacing w:val="-15"/>
        </w:rPr>
        <w:t xml:space="preserve"> </w:t>
      </w:r>
      <w:r>
        <w:t>правом</w:t>
      </w:r>
      <w:r>
        <w:rPr>
          <w:spacing w:val="-15"/>
        </w:rPr>
        <w:t xml:space="preserve"> </w:t>
      </w:r>
      <w:r>
        <w:t>заключать</w:t>
      </w:r>
      <w:r>
        <w:rPr>
          <w:spacing w:val="-14"/>
        </w:rPr>
        <w:t xml:space="preserve"> </w:t>
      </w:r>
      <w:r>
        <w:t>трудовые</w:t>
      </w:r>
      <w:r>
        <w:rPr>
          <w:spacing w:val="-15"/>
        </w:rPr>
        <w:t xml:space="preserve"> </w:t>
      </w:r>
      <w:r>
        <w:t>договоры.</w:t>
      </w:r>
    </w:p>
    <w:p w:rsidR="007B3625" w:rsidRDefault="007B3625" w:rsidP="007B3625">
      <w:pPr>
        <w:pStyle w:val="af"/>
        <w:ind w:right="190"/>
      </w:pPr>
      <w:r>
        <w:t xml:space="preserve"> </w:t>
      </w:r>
      <w:r w:rsidRPr="0064683D">
        <w:rPr>
          <w:b/>
        </w:rPr>
        <w:t>Условия труда</w:t>
      </w:r>
      <w:r>
        <w:t xml:space="preserve"> - совокупность факторов производственной среды и трудовой деятельности,</w:t>
      </w:r>
    </w:p>
    <w:p w:rsidR="007B3625" w:rsidRDefault="007B3625" w:rsidP="007B3625">
      <w:pPr>
        <w:pStyle w:val="af"/>
      </w:pPr>
      <w:r>
        <w:t>оказывающих</w:t>
      </w:r>
      <w:r>
        <w:rPr>
          <w:spacing w:val="-4"/>
        </w:rPr>
        <w:t xml:space="preserve"> </w:t>
      </w:r>
      <w:r>
        <w:t>влияние</w:t>
      </w:r>
      <w:r>
        <w:rPr>
          <w:spacing w:val="-5"/>
        </w:rPr>
        <w:t xml:space="preserve"> </w:t>
      </w:r>
      <w:r>
        <w:t>на</w:t>
      </w:r>
      <w:r>
        <w:rPr>
          <w:spacing w:val="-5"/>
        </w:rPr>
        <w:t xml:space="preserve"> </w:t>
      </w:r>
      <w:r>
        <w:t>работоспособность</w:t>
      </w:r>
      <w:r>
        <w:rPr>
          <w:spacing w:val="-2"/>
        </w:rPr>
        <w:t xml:space="preserve"> </w:t>
      </w:r>
      <w:r>
        <w:t>и</w:t>
      </w:r>
      <w:r>
        <w:rPr>
          <w:spacing w:val="-6"/>
        </w:rPr>
        <w:t xml:space="preserve"> </w:t>
      </w:r>
      <w:r>
        <w:t>здоровье</w:t>
      </w:r>
      <w:r>
        <w:rPr>
          <w:spacing w:val="-4"/>
        </w:rPr>
        <w:t xml:space="preserve"> </w:t>
      </w:r>
      <w:r>
        <w:rPr>
          <w:spacing w:val="-2"/>
        </w:rPr>
        <w:t>работника.</w:t>
      </w:r>
    </w:p>
    <w:p w:rsidR="007B3625" w:rsidRDefault="007B3625" w:rsidP="007B3625">
      <w:pPr>
        <w:pStyle w:val="af"/>
        <w:ind w:right="187"/>
      </w:pPr>
      <w:r w:rsidRPr="0064683D">
        <w:rPr>
          <w:b/>
        </w:rPr>
        <w:t>Стандарты</w:t>
      </w:r>
      <w:r w:rsidRPr="0064683D">
        <w:rPr>
          <w:b/>
          <w:spacing w:val="-15"/>
        </w:rPr>
        <w:t xml:space="preserve"> </w:t>
      </w:r>
      <w:r w:rsidRPr="0064683D">
        <w:rPr>
          <w:b/>
        </w:rPr>
        <w:t>безопасности</w:t>
      </w:r>
      <w:r w:rsidRPr="0064683D">
        <w:rPr>
          <w:b/>
          <w:spacing w:val="-15"/>
        </w:rPr>
        <w:t xml:space="preserve"> </w:t>
      </w:r>
      <w:r w:rsidRPr="0064683D">
        <w:rPr>
          <w:b/>
        </w:rPr>
        <w:t>труда</w:t>
      </w:r>
      <w:r>
        <w:rPr>
          <w:spacing w:val="-15"/>
        </w:rPr>
        <w:t xml:space="preserve"> </w:t>
      </w:r>
      <w:r>
        <w:t>-</w:t>
      </w:r>
      <w:r>
        <w:rPr>
          <w:spacing w:val="-15"/>
        </w:rPr>
        <w:t xml:space="preserve"> </w:t>
      </w:r>
      <w:r>
        <w:t>правила,</w:t>
      </w:r>
      <w:r>
        <w:rPr>
          <w:spacing w:val="-15"/>
        </w:rPr>
        <w:t xml:space="preserve"> </w:t>
      </w:r>
      <w:r>
        <w:t>процедуры,</w:t>
      </w:r>
      <w:r>
        <w:rPr>
          <w:spacing w:val="-15"/>
        </w:rPr>
        <w:t xml:space="preserve"> </w:t>
      </w:r>
      <w:r>
        <w:t>критерии</w:t>
      </w:r>
      <w:r>
        <w:rPr>
          <w:spacing w:val="-15"/>
        </w:rPr>
        <w:t xml:space="preserve"> </w:t>
      </w:r>
      <w:r>
        <w:t>и</w:t>
      </w:r>
      <w:r>
        <w:rPr>
          <w:spacing w:val="-15"/>
        </w:rPr>
        <w:t xml:space="preserve"> </w:t>
      </w:r>
      <w:r>
        <w:t>нормативы,</w:t>
      </w:r>
      <w:r>
        <w:rPr>
          <w:spacing w:val="-15"/>
        </w:rPr>
        <w:t xml:space="preserve"> </w:t>
      </w:r>
      <w: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7B3625" w:rsidRDefault="007B3625" w:rsidP="007B3625">
      <w:pPr>
        <w:pStyle w:val="af"/>
        <w:ind w:right="190"/>
      </w:pPr>
      <w:r w:rsidRPr="0064683D">
        <w:rPr>
          <w:b/>
        </w:rPr>
        <w:t>Вредный производственный фактор</w:t>
      </w:r>
      <w:r>
        <w:t xml:space="preserve"> - производственный фактор, воздействие которого на работника может привести к его заболеванию.</w:t>
      </w:r>
    </w:p>
    <w:p w:rsidR="007B3625" w:rsidRDefault="007B3625" w:rsidP="007B3625">
      <w:pPr>
        <w:pStyle w:val="af"/>
        <w:spacing w:before="1"/>
        <w:ind w:right="186"/>
      </w:pPr>
      <w:r w:rsidRPr="0064683D">
        <w:rPr>
          <w:b/>
        </w:rPr>
        <w:t>Безопасные условия труда, безопасность труда</w:t>
      </w:r>
      <w: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7B3625" w:rsidRDefault="007B3625" w:rsidP="007B3625">
      <w:pPr>
        <w:pStyle w:val="af"/>
        <w:ind w:right="190"/>
      </w:pPr>
      <w:r w:rsidRPr="0064683D">
        <w:rPr>
          <w:b/>
        </w:rPr>
        <w:t>Несчастный случай на производстве</w:t>
      </w:r>
      <w:r>
        <w:t xml:space="preserve"> - событие, в результате которого работник получил увечье или иное повреждение здоровья</w:t>
      </w:r>
      <w:r>
        <w:rPr>
          <w:spacing w:val="-1"/>
        </w:rPr>
        <w:t xml:space="preserve"> </w:t>
      </w:r>
      <w:r>
        <w:t>при исполнении им обязанности по</w:t>
      </w:r>
      <w:r>
        <w:rPr>
          <w:spacing w:val="-1"/>
        </w:rPr>
        <w:t xml:space="preserve"> </w:t>
      </w:r>
      <w:r>
        <w:t>трудовому</w:t>
      </w:r>
      <w:r>
        <w:rPr>
          <w:spacing w:val="-5"/>
        </w:rPr>
        <w:t xml:space="preserve"> </w:t>
      </w:r>
      <w:r>
        <w:t>договору и</w:t>
      </w:r>
      <w:r>
        <w:rPr>
          <w:spacing w:val="-5"/>
        </w:rPr>
        <w:t xml:space="preserve"> </w:t>
      </w:r>
      <w:r>
        <w:t>в</w:t>
      </w:r>
      <w:r>
        <w:rPr>
          <w:spacing w:val="-6"/>
        </w:rPr>
        <w:t xml:space="preserve"> </w:t>
      </w:r>
      <w:r>
        <w:t>иных</w:t>
      </w:r>
      <w:r>
        <w:rPr>
          <w:spacing w:val="-1"/>
        </w:rPr>
        <w:t xml:space="preserve"> </w:t>
      </w:r>
      <w:r>
        <w:t>установленных</w:t>
      </w:r>
      <w:r>
        <w:rPr>
          <w:spacing w:val="-4"/>
        </w:rPr>
        <w:t xml:space="preserve"> </w:t>
      </w:r>
      <w:r>
        <w:t>Федеральным</w:t>
      </w:r>
      <w:r>
        <w:rPr>
          <w:spacing w:val="-7"/>
        </w:rPr>
        <w:t xml:space="preserve"> </w:t>
      </w:r>
      <w:r>
        <w:t>законом</w:t>
      </w:r>
      <w:r>
        <w:rPr>
          <w:spacing w:val="-7"/>
        </w:rPr>
        <w:t xml:space="preserve"> </w:t>
      </w:r>
      <w:r>
        <w:t>случаях</w:t>
      </w:r>
      <w:r>
        <w:rPr>
          <w:spacing w:val="-4"/>
        </w:rPr>
        <w:t xml:space="preserve"> </w:t>
      </w:r>
      <w:r>
        <w:t>как</w:t>
      </w:r>
      <w:r>
        <w:rPr>
          <w:spacing w:val="-5"/>
        </w:rPr>
        <w:t xml:space="preserve"> </w:t>
      </w:r>
      <w:r>
        <w:t>на</w:t>
      </w:r>
      <w:r>
        <w:rPr>
          <w:spacing w:val="-7"/>
        </w:rPr>
        <w:t xml:space="preserve"> </w:t>
      </w:r>
      <w:r>
        <w:t>территории</w:t>
      </w:r>
      <w:r>
        <w:rPr>
          <w:spacing w:val="-5"/>
        </w:rPr>
        <w:t xml:space="preserve"> </w:t>
      </w:r>
      <w:r>
        <w:t>организации,</w:t>
      </w:r>
      <w:r>
        <w:rPr>
          <w:spacing w:val="-6"/>
        </w:rPr>
        <w:t xml:space="preserve"> </w:t>
      </w:r>
      <w:r>
        <w:t>так</w:t>
      </w:r>
      <w:r>
        <w:rPr>
          <w:spacing w:val="-8"/>
        </w:rPr>
        <w:t xml:space="preserve"> </w:t>
      </w:r>
      <w:r>
        <w:t>и</w:t>
      </w:r>
      <w:r>
        <w:rPr>
          <w:spacing w:val="-5"/>
        </w:rPr>
        <w:t xml:space="preserve"> </w:t>
      </w:r>
      <w: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7B3625" w:rsidRDefault="007B3625" w:rsidP="007B3625">
      <w:pPr>
        <w:pStyle w:val="af"/>
        <w:ind w:right="189"/>
      </w:pPr>
      <w:r w:rsidRPr="0064683D">
        <w:rPr>
          <w:b/>
        </w:rPr>
        <w:t>Опасный производственный фактор</w:t>
      </w:r>
      <w:r>
        <w:t xml:space="preserve"> - производственный фактор, воздействие которого на работника может привести к его травме.</w:t>
      </w:r>
    </w:p>
    <w:p w:rsidR="007B3625" w:rsidRDefault="007B3625" w:rsidP="007B3625">
      <w:pPr>
        <w:pStyle w:val="af"/>
        <w:ind w:right="194"/>
      </w:pPr>
      <w:r w:rsidRPr="0064683D">
        <w:rPr>
          <w:b/>
        </w:rPr>
        <w:t>Опасная ситуация (инцидент)</w:t>
      </w:r>
      <w:r>
        <w:t xml:space="preserve"> - ситуация, возникновение которой может вызвать воздействие на работника (работников) опасных и вредных производственных факторов.</w:t>
      </w:r>
    </w:p>
    <w:p w:rsidR="007B3625" w:rsidRDefault="007B3625" w:rsidP="007B3625">
      <w:pPr>
        <w:pStyle w:val="af"/>
        <w:spacing w:before="1"/>
        <w:ind w:right="189"/>
      </w:pPr>
      <w:r w:rsidRPr="0064683D">
        <w:rPr>
          <w:b/>
        </w:rPr>
        <w:t>Оценка</w:t>
      </w:r>
      <w:r w:rsidRPr="0064683D">
        <w:rPr>
          <w:b/>
          <w:spacing w:val="-15"/>
        </w:rPr>
        <w:t xml:space="preserve"> </w:t>
      </w:r>
      <w:r w:rsidRPr="0064683D">
        <w:rPr>
          <w:b/>
        </w:rPr>
        <w:t>состояния</w:t>
      </w:r>
      <w:r w:rsidRPr="0064683D">
        <w:rPr>
          <w:b/>
          <w:spacing w:val="-15"/>
        </w:rPr>
        <w:t xml:space="preserve"> </w:t>
      </w:r>
      <w:r w:rsidRPr="0064683D">
        <w:rPr>
          <w:b/>
        </w:rPr>
        <w:t>здоровья</w:t>
      </w:r>
      <w:r w:rsidRPr="0064683D">
        <w:rPr>
          <w:b/>
          <w:spacing w:val="-15"/>
        </w:rPr>
        <w:t xml:space="preserve"> </w:t>
      </w:r>
      <w:r w:rsidRPr="0064683D">
        <w:rPr>
          <w:b/>
        </w:rPr>
        <w:t>работников</w:t>
      </w:r>
      <w:r>
        <w:rPr>
          <w:spacing w:val="-15"/>
        </w:rPr>
        <w:t xml:space="preserve"> </w:t>
      </w:r>
      <w:r>
        <w:t>-</w:t>
      </w:r>
      <w:r>
        <w:rPr>
          <w:spacing w:val="-15"/>
        </w:rPr>
        <w:t xml:space="preserve"> </w:t>
      </w:r>
      <w:r>
        <w:t>процедуры</w:t>
      </w:r>
      <w:r>
        <w:rPr>
          <w:spacing w:val="-15"/>
        </w:rPr>
        <w:t xml:space="preserve"> </w:t>
      </w:r>
      <w:r>
        <w:t>оценки</w:t>
      </w:r>
      <w:r>
        <w:rPr>
          <w:spacing w:val="-15"/>
        </w:rPr>
        <w:t xml:space="preserve"> </w:t>
      </w:r>
      <w:r>
        <w:t>состояния</w:t>
      </w:r>
      <w:r>
        <w:rPr>
          <w:spacing w:val="-15"/>
        </w:rPr>
        <w:t xml:space="preserve"> </w:t>
      </w:r>
      <w:r>
        <w:t>здоровья</w:t>
      </w:r>
      <w:r>
        <w:rPr>
          <w:spacing w:val="-15"/>
        </w:rPr>
        <w:t xml:space="preserve"> </w:t>
      </w:r>
      <w:r>
        <w:t>работников путем медицинских осмотров.</w:t>
      </w:r>
    </w:p>
    <w:p w:rsidR="007B3625" w:rsidRDefault="007B3625" w:rsidP="007B3625">
      <w:pPr>
        <w:pStyle w:val="af"/>
        <w:ind w:right="192"/>
      </w:pPr>
      <w:r w:rsidRPr="00163042">
        <w:rPr>
          <w:b/>
        </w:rPr>
        <w:t>Рабочее</w:t>
      </w:r>
      <w:r w:rsidRPr="00163042">
        <w:rPr>
          <w:b/>
          <w:spacing w:val="-7"/>
        </w:rPr>
        <w:t xml:space="preserve"> </w:t>
      </w:r>
      <w:r w:rsidRPr="00163042">
        <w:rPr>
          <w:b/>
        </w:rPr>
        <w:t>место</w:t>
      </w:r>
      <w:r>
        <w:rPr>
          <w:spacing w:val="-5"/>
        </w:rPr>
        <w:t xml:space="preserve"> </w:t>
      </w:r>
      <w:r>
        <w:t>-</w:t>
      </w:r>
      <w:r>
        <w:rPr>
          <w:spacing w:val="-7"/>
        </w:rPr>
        <w:t xml:space="preserve"> </w:t>
      </w:r>
      <w:r>
        <w:t>место,</w:t>
      </w:r>
      <w:r>
        <w:rPr>
          <w:spacing w:val="-3"/>
        </w:rPr>
        <w:t xml:space="preserve"> </w:t>
      </w:r>
      <w:r>
        <w:t>где</w:t>
      </w:r>
      <w:r>
        <w:rPr>
          <w:spacing w:val="-7"/>
        </w:rPr>
        <w:t xml:space="preserve"> </w:t>
      </w:r>
      <w:r>
        <w:t>работник</w:t>
      </w:r>
      <w:r>
        <w:rPr>
          <w:spacing w:val="-5"/>
        </w:rPr>
        <w:t xml:space="preserve"> </w:t>
      </w:r>
      <w:r>
        <w:t>должен</w:t>
      </w:r>
      <w:r>
        <w:rPr>
          <w:spacing w:val="-7"/>
        </w:rPr>
        <w:t xml:space="preserve"> </w:t>
      </w:r>
      <w:r>
        <w:t>находиться</w:t>
      </w:r>
      <w:r>
        <w:rPr>
          <w:spacing w:val="-6"/>
        </w:rPr>
        <w:t xml:space="preserve"> </w:t>
      </w:r>
      <w:r>
        <w:t>или</w:t>
      </w:r>
      <w:r>
        <w:rPr>
          <w:spacing w:val="-5"/>
        </w:rPr>
        <w:t xml:space="preserve"> </w:t>
      </w:r>
      <w:r>
        <w:t>куда</w:t>
      </w:r>
      <w:r>
        <w:rPr>
          <w:spacing w:val="-7"/>
        </w:rPr>
        <w:t xml:space="preserve"> </w:t>
      </w:r>
      <w:r>
        <w:t>ему</w:t>
      </w:r>
      <w:r>
        <w:rPr>
          <w:spacing w:val="-8"/>
        </w:rPr>
        <w:t xml:space="preserve"> </w:t>
      </w:r>
      <w:r>
        <w:t>необходимо</w:t>
      </w:r>
      <w:r>
        <w:rPr>
          <w:spacing w:val="-6"/>
        </w:rPr>
        <w:t xml:space="preserve"> </w:t>
      </w:r>
      <w:r>
        <w:t>прибыть в связи с его работой и которое прямо или косвенно находится под контролем работодателя.</w:t>
      </w:r>
    </w:p>
    <w:p w:rsidR="007B3625" w:rsidRDefault="007B3625" w:rsidP="007B3625">
      <w:pPr>
        <w:pStyle w:val="af"/>
        <w:ind w:right="187"/>
      </w:pPr>
      <w:r w:rsidRPr="00163042">
        <w:rPr>
          <w:b/>
        </w:rPr>
        <w:lastRenderedPageBreak/>
        <w:t>Специальная</w:t>
      </w:r>
      <w:r w:rsidRPr="00163042">
        <w:rPr>
          <w:b/>
          <w:spacing w:val="-15"/>
        </w:rPr>
        <w:t xml:space="preserve"> </w:t>
      </w:r>
      <w:r w:rsidRPr="00163042">
        <w:rPr>
          <w:b/>
        </w:rPr>
        <w:t>оценка</w:t>
      </w:r>
      <w:r w:rsidRPr="00163042">
        <w:rPr>
          <w:b/>
          <w:spacing w:val="-15"/>
        </w:rPr>
        <w:t xml:space="preserve"> </w:t>
      </w:r>
      <w:r w:rsidRPr="00163042">
        <w:rPr>
          <w:b/>
        </w:rPr>
        <w:t>условий</w:t>
      </w:r>
      <w:r w:rsidRPr="00163042">
        <w:rPr>
          <w:b/>
          <w:spacing w:val="-15"/>
        </w:rPr>
        <w:t xml:space="preserve"> </w:t>
      </w:r>
      <w:r w:rsidRPr="00163042">
        <w:rPr>
          <w:b/>
        </w:rPr>
        <w:t>труда</w:t>
      </w:r>
      <w:r>
        <w:rPr>
          <w:spacing w:val="-15"/>
        </w:rPr>
        <w:t xml:space="preserve"> </w:t>
      </w:r>
      <w:r>
        <w:t>–</w:t>
      </w:r>
      <w:r>
        <w:rPr>
          <w:spacing w:val="-15"/>
        </w:rPr>
        <w:t xml:space="preserve"> </w:t>
      </w:r>
      <w:r>
        <w:t>комплекс</w:t>
      </w:r>
      <w:r>
        <w:rPr>
          <w:spacing w:val="-15"/>
        </w:rPr>
        <w:t xml:space="preserve"> </w:t>
      </w:r>
      <w:r>
        <w:t>мероприятий</w:t>
      </w:r>
      <w:r>
        <w:rPr>
          <w:spacing w:val="-15"/>
        </w:rPr>
        <w:t xml:space="preserve"> </w:t>
      </w:r>
      <w:r>
        <w:t>по</w:t>
      </w:r>
      <w:r>
        <w:rPr>
          <w:spacing w:val="-15"/>
        </w:rPr>
        <w:t xml:space="preserve"> </w:t>
      </w:r>
      <w:r>
        <w:t>выявлению</w:t>
      </w:r>
      <w:r>
        <w:rPr>
          <w:spacing w:val="-15"/>
        </w:rPr>
        <w:t xml:space="preserve"> </w:t>
      </w:r>
      <w:r>
        <w:t>вредных</w:t>
      </w:r>
      <w:r>
        <w:rPr>
          <w:spacing w:val="-15"/>
        </w:rPr>
        <w:t xml:space="preserve"> </w:t>
      </w:r>
      <w:r>
        <w:t>и</w:t>
      </w:r>
      <w:r>
        <w:rPr>
          <w:spacing w:val="-15"/>
        </w:rPr>
        <w:t xml:space="preserve"> </w:t>
      </w:r>
      <w:r>
        <w:t>(или) опасных факторов производственной среды и трудовой деятельности и оценке уровня их воздействия на работника.</w:t>
      </w:r>
    </w:p>
    <w:p w:rsidR="007B3625" w:rsidRDefault="007B3625" w:rsidP="007B3625">
      <w:pPr>
        <w:pStyle w:val="af"/>
        <w:ind w:right="189"/>
      </w:pPr>
      <w:r w:rsidRPr="00163042">
        <w:rPr>
          <w:b/>
        </w:rPr>
        <w:t>Профессиональное заболевание</w:t>
      </w:r>
      <w:r>
        <w:t xml:space="preserve"> - хроническое или острое заболевание работника, являющееся</w:t>
      </w:r>
      <w:r>
        <w:rPr>
          <w:spacing w:val="-15"/>
        </w:rPr>
        <w:t xml:space="preserve"> </w:t>
      </w:r>
      <w:r>
        <w:t>результатом</w:t>
      </w:r>
      <w:r>
        <w:rPr>
          <w:spacing w:val="-15"/>
        </w:rPr>
        <w:t xml:space="preserve"> </w:t>
      </w:r>
      <w:r>
        <w:t>воздействия</w:t>
      </w:r>
      <w:r>
        <w:rPr>
          <w:spacing w:val="-15"/>
        </w:rPr>
        <w:t xml:space="preserve"> </w:t>
      </w:r>
      <w:r>
        <w:t>на</w:t>
      </w:r>
      <w:r>
        <w:rPr>
          <w:spacing w:val="-15"/>
        </w:rPr>
        <w:t xml:space="preserve"> </w:t>
      </w:r>
      <w:r>
        <w:t>него</w:t>
      </w:r>
      <w:r>
        <w:rPr>
          <w:spacing w:val="-15"/>
        </w:rPr>
        <w:t xml:space="preserve"> </w:t>
      </w:r>
      <w:r>
        <w:t>вредного</w:t>
      </w:r>
      <w:r>
        <w:rPr>
          <w:spacing w:val="-15"/>
        </w:rPr>
        <w:t xml:space="preserve"> </w:t>
      </w:r>
      <w:r>
        <w:t>(</w:t>
      </w:r>
      <w:proofErr w:type="spellStart"/>
      <w:r>
        <w:t>ых</w:t>
      </w:r>
      <w:proofErr w:type="spellEnd"/>
      <w:r>
        <w:t>)</w:t>
      </w:r>
      <w:r>
        <w:rPr>
          <w:spacing w:val="-15"/>
        </w:rPr>
        <w:t xml:space="preserve"> </w:t>
      </w:r>
      <w:r>
        <w:t>производственного</w:t>
      </w:r>
      <w:r>
        <w:rPr>
          <w:spacing w:val="-15"/>
        </w:rPr>
        <w:t xml:space="preserve"> </w:t>
      </w:r>
      <w:r>
        <w:t>(</w:t>
      </w:r>
      <w:proofErr w:type="spellStart"/>
      <w:r>
        <w:t>ых</w:t>
      </w:r>
      <w:proofErr w:type="spellEnd"/>
      <w:r>
        <w:t>)</w:t>
      </w:r>
      <w:r>
        <w:rPr>
          <w:spacing w:val="-15"/>
        </w:rPr>
        <w:t xml:space="preserve"> </w:t>
      </w:r>
      <w:r>
        <w:t>фактора</w:t>
      </w:r>
      <w:r>
        <w:rPr>
          <w:spacing w:val="-15"/>
        </w:rPr>
        <w:t xml:space="preserve"> </w:t>
      </w:r>
      <w:r>
        <w:t>(</w:t>
      </w:r>
      <w:proofErr w:type="spellStart"/>
      <w:r>
        <w:t>ов</w:t>
      </w:r>
      <w:proofErr w:type="spellEnd"/>
      <w:r>
        <w:t>) и повлекшее временную или стойкую утрату им профессиональной трудоспособности.</w:t>
      </w:r>
    </w:p>
    <w:p w:rsidR="007B3625" w:rsidRDefault="007B3625" w:rsidP="007B3625">
      <w:pPr>
        <w:pStyle w:val="af"/>
        <w:spacing w:before="80"/>
        <w:ind w:right="190"/>
      </w:pPr>
      <w:r w:rsidRPr="00163042">
        <w:rPr>
          <w:b/>
        </w:rPr>
        <w:t>Профессиональный риск</w:t>
      </w:r>
      <w:r>
        <w:t xml:space="preserve"> - вероятность причинения вреда здоровью в результате воздействия вредных и</w:t>
      </w:r>
      <w:r>
        <w:rPr>
          <w:spacing w:val="-1"/>
        </w:rPr>
        <w:t xml:space="preserve"> </w:t>
      </w:r>
      <w:r>
        <w:t>(или)</w:t>
      </w:r>
      <w:r>
        <w:rPr>
          <w:spacing w:val="-1"/>
        </w:rPr>
        <w:t xml:space="preserve"> </w:t>
      </w:r>
      <w:r>
        <w:t>опасных производственных факторов</w:t>
      </w:r>
      <w:r>
        <w:rPr>
          <w:spacing w:val="-2"/>
        </w:rPr>
        <w:t xml:space="preserve"> </w:t>
      </w:r>
      <w:r>
        <w:t>при исполнении</w:t>
      </w:r>
      <w:r>
        <w:rPr>
          <w:spacing w:val="-1"/>
        </w:rPr>
        <w:t xml:space="preserve"> </w:t>
      </w:r>
      <w: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7B3625" w:rsidRDefault="007B3625" w:rsidP="007B3625">
      <w:pPr>
        <w:pStyle w:val="af"/>
        <w:ind w:right="188"/>
      </w:pPr>
      <w:r w:rsidRPr="00163042">
        <w:rPr>
          <w:b/>
        </w:rPr>
        <w:t>Государственная экспертиза условий труда</w:t>
      </w:r>
      <w:r>
        <w:t xml:space="preserve"> - оценка соответствия объекта экспертизы государственным нормативным требованиям охраны труда.</w:t>
      </w:r>
    </w:p>
    <w:p w:rsidR="007B3625" w:rsidRDefault="007B3625" w:rsidP="007B3625">
      <w:pPr>
        <w:pStyle w:val="af"/>
        <w:ind w:right="192"/>
      </w:pPr>
      <w:r w:rsidRPr="00163042">
        <w:rPr>
          <w:b/>
        </w:rPr>
        <w:t>Идентификация риска</w:t>
      </w:r>
      <w:r>
        <w:t xml:space="preserve"> – процесс нахождения, составления перечня и описания элементов </w:t>
      </w:r>
      <w:r>
        <w:rPr>
          <w:spacing w:val="-2"/>
        </w:rPr>
        <w:t>риска.</w:t>
      </w:r>
    </w:p>
    <w:p w:rsidR="007B3625" w:rsidRDefault="007B3625" w:rsidP="007B3625">
      <w:pPr>
        <w:pStyle w:val="af"/>
        <w:ind w:right="192"/>
      </w:pPr>
      <w:r w:rsidRPr="00163042">
        <w:rPr>
          <w:b/>
        </w:rPr>
        <w:t>Средства индивидуальной и коллективной защиты работников</w:t>
      </w:r>
      <w:r>
        <w:t xml:space="preserve"> - технические средства, используемые</w:t>
      </w:r>
      <w:r>
        <w:rPr>
          <w:spacing w:val="-9"/>
        </w:rPr>
        <w:t xml:space="preserve"> </w:t>
      </w:r>
      <w:r>
        <w:t>для</w:t>
      </w:r>
      <w:r>
        <w:rPr>
          <w:spacing w:val="-8"/>
        </w:rPr>
        <w:t xml:space="preserve"> </w:t>
      </w:r>
      <w:r>
        <w:t>предотвращения</w:t>
      </w:r>
      <w:r>
        <w:rPr>
          <w:spacing w:val="-8"/>
        </w:rPr>
        <w:t xml:space="preserve"> </w:t>
      </w:r>
      <w:r>
        <w:t>или</w:t>
      </w:r>
      <w:r>
        <w:rPr>
          <w:spacing w:val="-5"/>
        </w:rPr>
        <w:t xml:space="preserve"> </w:t>
      </w:r>
      <w:r>
        <w:t>уменьшения</w:t>
      </w:r>
      <w:r>
        <w:rPr>
          <w:spacing w:val="-8"/>
        </w:rPr>
        <w:t xml:space="preserve"> </w:t>
      </w:r>
      <w:r>
        <w:t>воздействия</w:t>
      </w:r>
      <w:r>
        <w:rPr>
          <w:spacing w:val="-8"/>
        </w:rPr>
        <w:t xml:space="preserve"> </w:t>
      </w:r>
      <w:r>
        <w:t>на</w:t>
      </w:r>
      <w:r>
        <w:rPr>
          <w:spacing w:val="-9"/>
        </w:rPr>
        <w:t xml:space="preserve"> </w:t>
      </w:r>
      <w:r>
        <w:t>работников</w:t>
      </w:r>
      <w:r>
        <w:rPr>
          <w:spacing w:val="-9"/>
        </w:rPr>
        <w:t xml:space="preserve"> </w:t>
      </w:r>
      <w:r>
        <w:t>вредных</w:t>
      </w:r>
      <w:r>
        <w:rPr>
          <w:spacing w:val="-7"/>
        </w:rPr>
        <w:t xml:space="preserve"> </w:t>
      </w:r>
      <w:r>
        <w:t>и</w:t>
      </w:r>
      <w:r>
        <w:rPr>
          <w:spacing w:val="-7"/>
        </w:rPr>
        <w:t xml:space="preserve"> </w:t>
      </w:r>
      <w:r>
        <w:t>(или) опасных производственных факторов, а также для защиты от загрязнения.</w:t>
      </w:r>
    </w:p>
    <w:p w:rsidR="007B3625" w:rsidRDefault="007B3625" w:rsidP="007B3625">
      <w:pPr>
        <w:pStyle w:val="af"/>
        <w:ind w:right="189"/>
      </w:pPr>
      <w:r>
        <w:t xml:space="preserve">Знаки безопасности – знаки, представляющие собой </w:t>
      </w:r>
      <w:proofErr w:type="spellStart"/>
      <w:r>
        <w:t>цветографическое</w:t>
      </w:r>
      <w:proofErr w:type="spellEnd"/>
      <w: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7B3625" w:rsidRDefault="007B3625" w:rsidP="007B3625">
      <w:pPr>
        <w:pStyle w:val="af"/>
        <w:spacing w:before="1"/>
        <w:ind w:right="192"/>
      </w:pPr>
      <w:r w:rsidRPr="00163042">
        <w:rPr>
          <w:b/>
        </w:rPr>
        <w:t>Нормативный правовой акт</w:t>
      </w:r>
      <w: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7B3625" w:rsidRDefault="007B3625" w:rsidP="007B3625">
      <w:pPr>
        <w:pStyle w:val="af"/>
        <w:ind w:right="187"/>
      </w:pPr>
      <w:r w:rsidRPr="00163042">
        <w:rPr>
          <w:b/>
        </w:rPr>
        <w:t>Локальный нормативный акт</w:t>
      </w:r>
      <w: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7B3625" w:rsidRDefault="007B3625" w:rsidP="007B3625">
      <w:pPr>
        <w:pStyle w:val="af"/>
        <w:spacing w:before="5"/>
      </w:pPr>
    </w:p>
    <w:p w:rsidR="007B3625" w:rsidRDefault="007B3625" w:rsidP="007B3625">
      <w:pPr>
        <w:pStyle w:val="110"/>
        <w:numPr>
          <w:ilvl w:val="0"/>
          <w:numId w:val="115"/>
        </w:numPr>
        <w:tabs>
          <w:tab w:val="left" w:pos="3054"/>
        </w:tabs>
        <w:ind w:left="3054" w:hanging="360"/>
        <w:jc w:val="left"/>
      </w:pPr>
      <w:bookmarkStart w:id="93" w:name="_bookmark2"/>
      <w:bookmarkEnd w:id="93"/>
      <w:r>
        <w:t>Цели</w:t>
      </w:r>
      <w:r>
        <w:rPr>
          <w:spacing w:val="-4"/>
        </w:rPr>
        <w:t xml:space="preserve"> </w:t>
      </w:r>
      <w:r>
        <w:t>и</w:t>
      </w:r>
      <w:r>
        <w:rPr>
          <w:spacing w:val="-3"/>
        </w:rPr>
        <w:t xml:space="preserve"> </w:t>
      </w:r>
      <w:r>
        <w:t>задачи</w:t>
      </w:r>
      <w:r>
        <w:rPr>
          <w:spacing w:val="-4"/>
        </w:rPr>
        <w:t xml:space="preserve"> </w:t>
      </w:r>
      <w:r>
        <w:t>системы</w:t>
      </w:r>
      <w:r>
        <w:rPr>
          <w:spacing w:val="-4"/>
        </w:rPr>
        <w:t xml:space="preserve"> </w:t>
      </w:r>
      <w:r>
        <w:t>управления</w:t>
      </w:r>
      <w:r>
        <w:rPr>
          <w:spacing w:val="-3"/>
        </w:rPr>
        <w:t xml:space="preserve"> </w:t>
      </w:r>
      <w:r>
        <w:t>охраной</w:t>
      </w:r>
      <w:r>
        <w:rPr>
          <w:spacing w:val="-3"/>
        </w:rPr>
        <w:t xml:space="preserve"> </w:t>
      </w:r>
      <w:r>
        <w:rPr>
          <w:spacing w:val="-2"/>
        </w:rPr>
        <w:t>труда</w:t>
      </w:r>
    </w:p>
    <w:p w:rsidR="007B3625" w:rsidRDefault="007B3625" w:rsidP="007B3625">
      <w:pPr>
        <w:pStyle w:val="aff1"/>
        <w:widowControl w:val="0"/>
        <w:numPr>
          <w:ilvl w:val="1"/>
          <w:numId w:val="115"/>
        </w:numPr>
        <w:tabs>
          <w:tab w:val="left" w:pos="1464"/>
        </w:tabs>
        <w:autoSpaceDE w:val="0"/>
        <w:autoSpaceDN w:val="0"/>
        <w:spacing w:before="271"/>
        <w:ind w:right="190" w:firstLine="566"/>
        <w:jc w:val="both"/>
      </w:pPr>
      <w:r>
        <w:t>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7B3625" w:rsidRDefault="007B3625" w:rsidP="007B3625">
      <w:pPr>
        <w:pStyle w:val="aff1"/>
        <w:widowControl w:val="0"/>
        <w:numPr>
          <w:ilvl w:val="1"/>
          <w:numId w:val="115"/>
        </w:numPr>
        <w:tabs>
          <w:tab w:val="left" w:pos="1464"/>
        </w:tabs>
        <w:autoSpaceDE w:val="0"/>
        <w:autoSpaceDN w:val="0"/>
        <w:spacing w:before="1"/>
        <w:ind w:right="194" w:firstLine="566"/>
        <w:jc w:val="both"/>
      </w:pPr>
      <w: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7B3625" w:rsidRDefault="007B3625" w:rsidP="007B3625">
      <w:pPr>
        <w:pStyle w:val="aff1"/>
        <w:widowControl w:val="0"/>
        <w:numPr>
          <w:ilvl w:val="1"/>
          <w:numId w:val="115"/>
        </w:numPr>
        <w:tabs>
          <w:tab w:val="left" w:pos="1464"/>
        </w:tabs>
        <w:autoSpaceDE w:val="0"/>
        <w:autoSpaceDN w:val="0"/>
        <w:ind w:right="190" w:firstLine="566"/>
        <w:jc w:val="both"/>
      </w:pPr>
      <w: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7B3625" w:rsidRDefault="007B3625" w:rsidP="007B3625">
      <w:pPr>
        <w:pStyle w:val="aff1"/>
        <w:widowControl w:val="0"/>
        <w:numPr>
          <w:ilvl w:val="1"/>
          <w:numId w:val="115"/>
        </w:numPr>
        <w:tabs>
          <w:tab w:val="left" w:pos="1465"/>
        </w:tabs>
        <w:autoSpaceDE w:val="0"/>
        <w:autoSpaceDN w:val="0"/>
        <w:ind w:left="1465" w:hanging="566"/>
        <w:jc w:val="both"/>
      </w:pPr>
      <w:r>
        <w:t>Цели</w:t>
      </w:r>
      <w:r>
        <w:rPr>
          <w:spacing w:val="-3"/>
        </w:rPr>
        <w:t xml:space="preserve"> </w:t>
      </w:r>
      <w:r>
        <w:t>в</w:t>
      </w:r>
      <w:r>
        <w:rPr>
          <w:spacing w:val="-3"/>
        </w:rPr>
        <w:t xml:space="preserve"> </w:t>
      </w:r>
      <w:r>
        <w:t>области охраны</w:t>
      </w:r>
      <w:r>
        <w:rPr>
          <w:spacing w:val="-4"/>
        </w:rPr>
        <w:t xml:space="preserve"> </w:t>
      </w:r>
      <w:r>
        <w:t>труда</w:t>
      </w:r>
      <w:r>
        <w:rPr>
          <w:spacing w:val="-3"/>
        </w:rPr>
        <w:t xml:space="preserve"> </w:t>
      </w:r>
      <w:r>
        <w:t>должны</w:t>
      </w:r>
      <w:r>
        <w:rPr>
          <w:spacing w:val="-1"/>
        </w:rPr>
        <w:t xml:space="preserve"> </w:t>
      </w:r>
      <w:r>
        <w:rPr>
          <w:spacing w:val="-2"/>
        </w:rPr>
        <w:t>быть:</w:t>
      </w:r>
    </w:p>
    <w:p w:rsidR="007B3625" w:rsidRDefault="007B3625" w:rsidP="007B3625">
      <w:pPr>
        <w:pStyle w:val="aff1"/>
        <w:widowControl w:val="0"/>
        <w:numPr>
          <w:ilvl w:val="2"/>
          <w:numId w:val="115"/>
        </w:numPr>
        <w:tabs>
          <w:tab w:val="left" w:pos="1463"/>
        </w:tabs>
        <w:autoSpaceDE w:val="0"/>
        <w:autoSpaceDN w:val="0"/>
        <w:ind w:right="191" w:firstLine="566"/>
        <w:jc w:val="both"/>
      </w:pPr>
      <w:r>
        <w:t>приемлемы</w:t>
      </w:r>
      <w:r>
        <w:rPr>
          <w:spacing w:val="-15"/>
        </w:rPr>
        <w:t xml:space="preserve"> </w:t>
      </w:r>
      <w:r>
        <w:t>и</w:t>
      </w:r>
      <w:r>
        <w:rPr>
          <w:spacing w:val="-15"/>
        </w:rPr>
        <w:t xml:space="preserve"> </w:t>
      </w:r>
      <w:r>
        <w:t>соответствовать</w:t>
      </w:r>
      <w:r>
        <w:rPr>
          <w:spacing w:val="-15"/>
        </w:rPr>
        <w:t xml:space="preserve"> </w:t>
      </w:r>
      <w:r>
        <w:t>специфике</w:t>
      </w:r>
      <w:r>
        <w:rPr>
          <w:spacing w:val="-15"/>
        </w:rPr>
        <w:t xml:space="preserve"> </w:t>
      </w:r>
      <w:r>
        <w:t>экономической</w:t>
      </w:r>
      <w:r>
        <w:rPr>
          <w:spacing w:val="-14"/>
        </w:rPr>
        <w:t xml:space="preserve"> </w:t>
      </w:r>
      <w:r>
        <w:t>деятельности,</w:t>
      </w:r>
      <w:r>
        <w:rPr>
          <w:spacing w:val="-15"/>
        </w:rPr>
        <w:t xml:space="preserve"> </w:t>
      </w:r>
      <w:r>
        <w:t>особенностям профессиональных рисков и возможностям управления охраной труда;</w:t>
      </w:r>
    </w:p>
    <w:p w:rsidR="007B3625" w:rsidRDefault="007B3625" w:rsidP="007B3625">
      <w:pPr>
        <w:pStyle w:val="aff1"/>
        <w:widowControl w:val="0"/>
        <w:numPr>
          <w:ilvl w:val="2"/>
          <w:numId w:val="115"/>
        </w:numPr>
        <w:tabs>
          <w:tab w:val="left" w:pos="1463"/>
        </w:tabs>
        <w:autoSpaceDE w:val="0"/>
        <w:autoSpaceDN w:val="0"/>
        <w:ind w:right="193" w:firstLine="566"/>
        <w:jc w:val="both"/>
      </w:pPr>
      <w:r>
        <w:t>соответствовать требованиям трудового законодательства Российской Федерации и иных нормативных правовых актов;</w:t>
      </w:r>
    </w:p>
    <w:p w:rsidR="007B3625" w:rsidRDefault="007B3625" w:rsidP="007B3625">
      <w:pPr>
        <w:pStyle w:val="aff1"/>
        <w:widowControl w:val="0"/>
        <w:numPr>
          <w:ilvl w:val="2"/>
          <w:numId w:val="115"/>
        </w:numPr>
        <w:tabs>
          <w:tab w:val="left" w:pos="1463"/>
        </w:tabs>
        <w:autoSpaceDE w:val="0"/>
        <w:autoSpaceDN w:val="0"/>
        <w:spacing w:before="1"/>
        <w:ind w:right="196" w:firstLine="566"/>
        <w:jc w:val="both"/>
      </w:pPr>
      <w:r>
        <w:t xml:space="preserve">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w:t>
      </w:r>
      <w:r>
        <w:lastRenderedPageBreak/>
        <w:t>деятельности в этой области; обеспечены реальными и необходимыми ресурсами;</w:t>
      </w:r>
    </w:p>
    <w:p w:rsidR="007B3625" w:rsidRDefault="007B3625" w:rsidP="007B3625">
      <w:pPr>
        <w:pStyle w:val="aff1"/>
        <w:widowControl w:val="0"/>
        <w:numPr>
          <w:ilvl w:val="2"/>
          <w:numId w:val="115"/>
        </w:numPr>
        <w:tabs>
          <w:tab w:val="left" w:pos="1463"/>
        </w:tabs>
        <w:autoSpaceDE w:val="0"/>
        <w:autoSpaceDN w:val="0"/>
        <w:ind w:right="197" w:firstLine="566"/>
        <w:jc w:val="both"/>
      </w:pPr>
      <w:r>
        <w:t>оформлены в виде документа на определенный период времени и доведены на всех уровнях управления образовательной организации;</w:t>
      </w:r>
    </w:p>
    <w:p w:rsidR="007B3625" w:rsidRDefault="007B3625" w:rsidP="007B3625">
      <w:pPr>
        <w:pStyle w:val="aff1"/>
        <w:widowControl w:val="0"/>
        <w:numPr>
          <w:ilvl w:val="2"/>
          <w:numId w:val="115"/>
        </w:numPr>
        <w:tabs>
          <w:tab w:val="left" w:pos="1464"/>
        </w:tabs>
        <w:autoSpaceDE w:val="0"/>
        <w:autoSpaceDN w:val="0"/>
        <w:ind w:left="1464" w:hanging="565"/>
        <w:jc w:val="both"/>
      </w:pPr>
      <w:r>
        <w:t>должны</w:t>
      </w:r>
      <w:r>
        <w:rPr>
          <w:spacing w:val="-6"/>
        </w:rPr>
        <w:t xml:space="preserve"> </w:t>
      </w:r>
      <w:r>
        <w:t>периодически</w:t>
      </w:r>
      <w:r>
        <w:rPr>
          <w:spacing w:val="-3"/>
        </w:rPr>
        <w:t xml:space="preserve"> </w:t>
      </w:r>
      <w:r>
        <w:t>проверяться,</w:t>
      </w:r>
      <w:r>
        <w:rPr>
          <w:spacing w:val="-4"/>
        </w:rPr>
        <w:t xml:space="preserve"> </w:t>
      </w:r>
      <w:r>
        <w:t>в</w:t>
      </w:r>
      <w:r>
        <w:rPr>
          <w:spacing w:val="-4"/>
        </w:rPr>
        <w:t xml:space="preserve"> </w:t>
      </w:r>
      <w:r>
        <w:t>случае</w:t>
      </w:r>
      <w:r>
        <w:rPr>
          <w:spacing w:val="-4"/>
        </w:rPr>
        <w:t xml:space="preserve"> </w:t>
      </w:r>
      <w:r>
        <w:t>необходимости,</w:t>
      </w:r>
      <w:r>
        <w:rPr>
          <w:spacing w:val="-6"/>
        </w:rPr>
        <w:t xml:space="preserve"> </w:t>
      </w:r>
      <w:r>
        <w:rPr>
          <w:spacing w:val="-2"/>
        </w:rPr>
        <w:t>корректироваться.</w:t>
      </w:r>
    </w:p>
    <w:p w:rsidR="007B3625" w:rsidRDefault="007B3625" w:rsidP="007B3625">
      <w:pPr>
        <w:pStyle w:val="aff1"/>
        <w:widowControl w:val="0"/>
        <w:numPr>
          <w:ilvl w:val="1"/>
          <w:numId w:val="115"/>
        </w:numPr>
        <w:tabs>
          <w:tab w:val="left" w:pos="1465"/>
        </w:tabs>
        <w:autoSpaceDE w:val="0"/>
        <w:autoSpaceDN w:val="0"/>
        <w:ind w:left="1465" w:hanging="566"/>
        <w:jc w:val="both"/>
      </w:pPr>
      <w:r>
        <w:t>При</w:t>
      </w:r>
      <w:r>
        <w:rPr>
          <w:spacing w:val="-4"/>
        </w:rPr>
        <w:t xml:space="preserve"> </w:t>
      </w:r>
      <w:r>
        <w:t>установлении</w:t>
      </w:r>
      <w:r>
        <w:rPr>
          <w:spacing w:val="-4"/>
        </w:rPr>
        <w:t xml:space="preserve"> </w:t>
      </w:r>
      <w:r>
        <w:t>целей</w:t>
      </w:r>
      <w:r>
        <w:rPr>
          <w:spacing w:val="-3"/>
        </w:rPr>
        <w:t xml:space="preserve"> </w:t>
      </w:r>
      <w:r>
        <w:t>по</w:t>
      </w:r>
      <w:r>
        <w:rPr>
          <w:spacing w:val="-4"/>
        </w:rPr>
        <w:t xml:space="preserve"> </w:t>
      </w:r>
      <w:r>
        <w:t>охране</w:t>
      </w:r>
      <w:r>
        <w:rPr>
          <w:spacing w:val="-5"/>
        </w:rPr>
        <w:t xml:space="preserve"> </w:t>
      </w:r>
      <w:r>
        <w:t xml:space="preserve">труда </w:t>
      </w:r>
      <w:r>
        <w:rPr>
          <w:spacing w:val="-2"/>
        </w:rPr>
        <w:t>учитываются:</w:t>
      </w:r>
    </w:p>
    <w:p w:rsidR="007B3625" w:rsidRDefault="007B3625" w:rsidP="007B3625">
      <w:pPr>
        <w:pStyle w:val="aff1"/>
        <w:widowControl w:val="0"/>
        <w:numPr>
          <w:ilvl w:val="2"/>
          <w:numId w:val="115"/>
        </w:numPr>
        <w:tabs>
          <w:tab w:val="left" w:pos="1464"/>
        </w:tabs>
        <w:autoSpaceDE w:val="0"/>
        <w:autoSpaceDN w:val="0"/>
        <w:ind w:left="1464" w:hanging="565"/>
        <w:jc w:val="both"/>
      </w:pPr>
      <w:r>
        <w:t>основные</w:t>
      </w:r>
      <w:r>
        <w:rPr>
          <w:spacing w:val="-10"/>
        </w:rPr>
        <w:t xml:space="preserve"> </w:t>
      </w:r>
      <w:r>
        <w:t>направления</w:t>
      </w:r>
      <w:r>
        <w:rPr>
          <w:spacing w:val="-5"/>
        </w:rPr>
        <w:t xml:space="preserve"> </w:t>
      </w:r>
      <w:r>
        <w:t>деятельности</w:t>
      </w:r>
      <w:r>
        <w:rPr>
          <w:spacing w:val="-5"/>
        </w:rPr>
        <w:t xml:space="preserve"> </w:t>
      </w:r>
      <w:r>
        <w:t>образовательной</w:t>
      </w:r>
      <w:r>
        <w:rPr>
          <w:spacing w:val="-5"/>
        </w:rPr>
        <w:t xml:space="preserve"> </w:t>
      </w:r>
      <w:r>
        <w:rPr>
          <w:spacing w:val="-2"/>
        </w:rPr>
        <w:t>организации;</w:t>
      </w:r>
    </w:p>
    <w:p w:rsidR="007B3625" w:rsidRDefault="007B3625" w:rsidP="007B3625">
      <w:pPr>
        <w:pStyle w:val="aff1"/>
        <w:widowControl w:val="0"/>
        <w:numPr>
          <w:ilvl w:val="2"/>
          <w:numId w:val="115"/>
        </w:numPr>
        <w:tabs>
          <w:tab w:val="left" w:pos="1464"/>
        </w:tabs>
        <w:autoSpaceDE w:val="0"/>
        <w:autoSpaceDN w:val="0"/>
        <w:ind w:left="1464" w:hanging="565"/>
        <w:jc w:val="both"/>
      </w:pPr>
      <w:r>
        <w:t>основные</w:t>
      </w:r>
      <w:r>
        <w:rPr>
          <w:spacing w:val="-6"/>
        </w:rPr>
        <w:t xml:space="preserve"> </w:t>
      </w:r>
      <w:r>
        <w:t>направления</w:t>
      </w:r>
      <w:r>
        <w:rPr>
          <w:spacing w:val="-2"/>
        </w:rPr>
        <w:t xml:space="preserve"> </w:t>
      </w:r>
      <w:r>
        <w:t>школы</w:t>
      </w:r>
      <w:r>
        <w:rPr>
          <w:spacing w:val="-2"/>
        </w:rPr>
        <w:t xml:space="preserve"> </w:t>
      </w:r>
      <w:r>
        <w:t>в</w:t>
      </w:r>
      <w:r>
        <w:rPr>
          <w:spacing w:val="-3"/>
        </w:rPr>
        <w:t xml:space="preserve"> </w:t>
      </w:r>
      <w:r>
        <w:t>области</w:t>
      </w:r>
      <w:r>
        <w:rPr>
          <w:spacing w:val="-1"/>
        </w:rPr>
        <w:t xml:space="preserve"> </w:t>
      </w:r>
      <w:r>
        <w:t>охраны</w:t>
      </w:r>
      <w:r>
        <w:rPr>
          <w:spacing w:val="-1"/>
        </w:rPr>
        <w:t xml:space="preserve"> </w:t>
      </w:r>
      <w:r>
        <w:rPr>
          <w:spacing w:val="-2"/>
        </w:rPr>
        <w:t>труда;</w:t>
      </w:r>
    </w:p>
    <w:p w:rsidR="007B3625" w:rsidRDefault="007B3625" w:rsidP="007B3625">
      <w:pPr>
        <w:pStyle w:val="aff1"/>
        <w:widowControl w:val="0"/>
        <w:numPr>
          <w:ilvl w:val="2"/>
          <w:numId w:val="115"/>
        </w:numPr>
        <w:tabs>
          <w:tab w:val="left" w:pos="1464"/>
        </w:tabs>
        <w:autoSpaceDE w:val="0"/>
        <w:autoSpaceDN w:val="0"/>
        <w:ind w:left="1464" w:hanging="565"/>
        <w:jc w:val="both"/>
      </w:pPr>
      <w:r>
        <w:t>результаты</w:t>
      </w:r>
      <w:r>
        <w:rPr>
          <w:spacing w:val="-7"/>
        </w:rPr>
        <w:t xml:space="preserve"> </w:t>
      </w:r>
      <w:r>
        <w:t>определения</w:t>
      </w:r>
      <w:r>
        <w:rPr>
          <w:spacing w:val="-4"/>
        </w:rPr>
        <w:t xml:space="preserve"> </w:t>
      </w:r>
      <w:r>
        <w:t>опасностей,</w:t>
      </w:r>
      <w:r>
        <w:rPr>
          <w:spacing w:val="-5"/>
        </w:rPr>
        <w:t xml:space="preserve"> </w:t>
      </w:r>
      <w:r>
        <w:t>оценки</w:t>
      </w:r>
      <w:r>
        <w:rPr>
          <w:spacing w:val="-4"/>
        </w:rPr>
        <w:t xml:space="preserve"> </w:t>
      </w:r>
      <w:r>
        <w:rPr>
          <w:spacing w:val="-2"/>
        </w:rPr>
        <w:t>рисков;</w:t>
      </w:r>
    </w:p>
    <w:p w:rsidR="007B3625" w:rsidRDefault="007B3625" w:rsidP="007B3625">
      <w:pPr>
        <w:jc w:val="both"/>
        <w:sectPr w:rsidR="007B3625">
          <w:pgSz w:w="11910" w:h="16840"/>
          <w:pgMar w:top="880" w:right="660" w:bottom="280" w:left="800" w:header="285" w:footer="0" w:gutter="0"/>
          <w:cols w:space="720"/>
        </w:sectPr>
      </w:pPr>
    </w:p>
    <w:p w:rsidR="007B3625" w:rsidRDefault="007B3625" w:rsidP="007B3625">
      <w:pPr>
        <w:pStyle w:val="aff1"/>
        <w:widowControl w:val="0"/>
        <w:numPr>
          <w:ilvl w:val="2"/>
          <w:numId w:val="115"/>
        </w:numPr>
        <w:tabs>
          <w:tab w:val="left" w:pos="1465"/>
        </w:tabs>
        <w:autoSpaceDE w:val="0"/>
        <w:autoSpaceDN w:val="0"/>
        <w:spacing w:before="80"/>
        <w:ind w:left="1465" w:hanging="566"/>
      </w:pPr>
      <w:r>
        <w:lastRenderedPageBreak/>
        <w:t>законодательные</w:t>
      </w:r>
      <w:r>
        <w:rPr>
          <w:spacing w:val="-6"/>
        </w:rPr>
        <w:t xml:space="preserve"> </w:t>
      </w:r>
      <w:r>
        <w:t>требования;</w:t>
      </w:r>
      <w:r>
        <w:rPr>
          <w:spacing w:val="-2"/>
        </w:rPr>
        <w:t xml:space="preserve"> </w:t>
      </w:r>
      <w:r>
        <w:t>мнения</w:t>
      </w:r>
      <w:r>
        <w:rPr>
          <w:spacing w:val="-4"/>
        </w:rPr>
        <w:t xml:space="preserve"> </w:t>
      </w:r>
      <w:r>
        <w:rPr>
          <w:spacing w:val="-2"/>
        </w:rPr>
        <w:t>работников;</w:t>
      </w:r>
    </w:p>
    <w:p w:rsidR="007B3625" w:rsidRDefault="007B3625" w:rsidP="007B3625">
      <w:pPr>
        <w:pStyle w:val="aff1"/>
        <w:widowControl w:val="0"/>
        <w:numPr>
          <w:ilvl w:val="2"/>
          <w:numId w:val="115"/>
        </w:numPr>
        <w:tabs>
          <w:tab w:val="left" w:pos="1465"/>
        </w:tabs>
        <w:autoSpaceDE w:val="0"/>
        <w:autoSpaceDN w:val="0"/>
        <w:ind w:right="194" w:firstLine="566"/>
      </w:pPr>
      <w:r>
        <w:t>уровень</w:t>
      </w:r>
      <w:r>
        <w:rPr>
          <w:spacing w:val="39"/>
        </w:rPr>
        <w:t xml:space="preserve"> </w:t>
      </w:r>
      <w:r>
        <w:t>реализации</w:t>
      </w:r>
      <w:r>
        <w:rPr>
          <w:spacing w:val="39"/>
        </w:rPr>
        <w:t xml:space="preserve"> </w:t>
      </w:r>
      <w:r>
        <w:t>ранее</w:t>
      </w:r>
      <w:r>
        <w:rPr>
          <w:spacing w:val="40"/>
        </w:rPr>
        <w:t xml:space="preserve"> </w:t>
      </w:r>
      <w:r>
        <w:t>установленных</w:t>
      </w:r>
      <w:r>
        <w:rPr>
          <w:spacing w:val="38"/>
        </w:rPr>
        <w:t xml:space="preserve"> </w:t>
      </w:r>
      <w:r>
        <w:t>целей</w:t>
      </w:r>
      <w:r>
        <w:rPr>
          <w:spacing w:val="39"/>
        </w:rPr>
        <w:t xml:space="preserve"> </w:t>
      </w:r>
      <w:r>
        <w:t>и</w:t>
      </w:r>
      <w:r>
        <w:rPr>
          <w:spacing w:val="39"/>
        </w:rPr>
        <w:t xml:space="preserve"> </w:t>
      </w:r>
      <w:r>
        <w:t>мероприятий</w:t>
      </w:r>
      <w:r>
        <w:rPr>
          <w:spacing w:val="39"/>
        </w:rPr>
        <w:t xml:space="preserve"> </w:t>
      </w:r>
      <w:r>
        <w:t>в</w:t>
      </w:r>
      <w:r>
        <w:rPr>
          <w:spacing w:val="36"/>
        </w:rPr>
        <w:t xml:space="preserve"> </w:t>
      </w:r>
      <w:r>
        <w:t>области</w:t>
      </w:r>
      <w:r>
        <w:rPr>
          <w:spacing w:val="40"/>
        </w:rPr>
        <w:t xml:space="preserve"> </w:t>
      </w:r>
      <w:r>
        <w:t xml:space="preserve">охраны </w:t>
      </w:r>
      <w:r>
        <w:rPr>
          <w:spacing w:val="-2"/>
        </w:rPr>
        <w:t>труда;</w:t>
      </w:r>
    </w:p>
    <w:p w:rsidR="007B3625" w:rsidRDefault="007B3625" w:rsidP="007B3625">
      <w:pPr>
        <w:pStyle w:val="aff1"/>
        <w:widowControl w:val="0"/>
        <w:numPr>
          <w:ilvl w:val="2"/>
          <w:numId w:val="115"/>
        </w:numPr>
        <w:tabs>
          <w:tab w:val="left" w:pos="1465"/>
        </w:tabs>
        <w:autoSpaceDE w:val="0"/>
        <w:autoSpaceDN w:val="0"/>
        <w:ind w:right="193" w:firstLine="566"/>
      </w:pPr>
      <w:r>
        <w:t>результаты</w:t>
      </w:r>
      <w:r>
        <w:rPr>
          <w:spacing w:val="80"/>
        </w:rPr>
        <w:t xml:space="preserve"> </w:t>
      </w:r>
      <w:r>
        <w:t>расследования</w:t>
      </w:r>
      <w:r>
        <w:rPr>
          <w:spacing w:val="80"/>
        </w:rPr>
        <w:t xml:space="preserve"> </w:t>
      </w:r>
      <w:r>
        <w:t>несчастных</w:t>
      </w:r>
      <w:r>
        <w:rPr>
          <w:spacing w:val="80"/>
        </w:rPr>
        <w:t xml:space="preserve"> </w:t>
      </w:r>
      <w:r>
        <w:t>случаев,</w:t>
      </w:r>
      <w:r>
        <w:rPr>
          <w:spacing w:val="80"/>
        </w:rPr>
        <w:t xml:space="preserve"> </w:t>
      </w:r>
      <w:r>
        <w:t>профессиональных</w:t>
      </w:r>
      <w:r>
        <w:rPr>
          <w:spacing w:val="80"/>
        </w:rPr>
        <w:t xml:space="preserve"> </w:t>
      </w:r>
      <w:r>
        <w:t>заболеваний, инцидентов, аварий;</w:t>
      </w:r>
    </w:p>
    <w:p w:rsidR="007B3625" w:rsidRDefault="007B3625" w:rsidP="007B3625">
      <w:pPr>
        <w:pStyle w:val="aff1"/>
        <w:widowControl w:val="0"/>
        <w:numPr>
          <w:ilvl w:val="2"/>
          <w:numId w:val="115"/>
        </w:numPr>
        <w:tabs>
          <w:tab w:val="left" w:pos="1465"/>
        </w:tabs>
        <w:autoSpaceDE w:val="0"/>
        <w:autoSpaceDN w:val="0"/>
        <w:ind w:left="1465" w:hanging="566"/>
      </w:pPr>
      <w:r>
        <w:t>результаты</w:t>
      </w:r>
      <w:r>
        <w:rPr>
          <w:spacing w:val="-6"/>
        </w:rPr>
        <w:t xml:space="preserve"> </w:t>
      </w:r>
      <w:r>
        <w:t>анализа</w:t>
      </w:r>
      <w:r>
        <w:rPr>
          <w:spacing w:val="-5"/>
        </w:rPr>
        <w:t xml:space="preserve"> </w:t>
      </w:r>
      <w:r>
        <w:t>системы</w:t>
      </w:r>
      <w:r>
        <w:rPr>
          <w:spacing w:val="-1"/>
        </w:rPr>
        <w:t xml:space="preserve"> </w:t>
      </w:r>
      <w:r>
        <w:t>управления</w:t>
      </w:r>
      <w:r>
        <w:rPr>
          <w:spacing w:val="-4"/>
        </w:rPr>
        <w:t xml:space="preserve"> </w:t>
      </w:r>
      <w:r>
        <w:t>охраной</w:t>
      </w:r>
      <w:r>
        <w:rPr>
          <w:spacing w:val="-3"/>
        </w:rPr>
        <w:t xml:space="preserve"> </w:t>
      </w:r>
      <w:r>
        <w:rPr>
          <w:spacing w:val="-2"/>
        </w:rPr>
        <w:t>труда.</w:t>
      </w:r>
    </w:p>
    <w:p w:rsidR="007B3625" w:rsidRDefault="007B3625" w:rsidP="007B3625">
      <w:pPr>
        <w:pStyle w:val="aff1"/>
        <w:widowControl w:val="0"/>
        <w:numPr>
          <w:ilvl w:val="1"/>
          <w:numId w:val="115"/>
        </w:numPr>
        <w:tabs>
          <w:tab w:val="left" w:pos="1465"/>
        </w:tabs>
        <w:autoSpaceDE w:val="0"/>
        <w:autoSpaceDN w:val="0"/>
        <w:ind w:left="1465" w:hanging="566"/>
        <w:jc w:val="both"/>
      </w:pPr>
      <w:r>
        <w:t>К</w:t>
      </w:r>
      <w:r>
        <w:rPr>
          <w:spacing w:val="-4"/>
        </w:rPr>
        <w:t xml:space="preserve"> </w:t>
      </w:r>
      <w:r>
        <w:t>основным</w:t>
      </w:r>
      <w:r>
        <w:rPr>
          <w:spacing w:val="-4"/>
        </w:rPr>
        <w:t xml:space="preserve"> </w:t>
      </w:r>
      <w:r>
        <w:t>задачам</w:t>
      </w:r>
      <w:r>
        <w:rPr>
          <w:spacing w:val="-3"/>
        </w:rPr>
        <w:t xml:space="preserve"> </w:t>
      </w:r>
      <w:r>
        <w:t>системы</w:t>
      </w:r>
      <w:r>
        <w:rPr>
          <w:spacing w:val="2"/>
        </w:rPr>
        <w:t xml:space="preserve"> </w:t>
      </w:r>
      <w:r>
        <w:t>управления</w:t>
      </w:r>
      <w:r>
        <w:rPr>
          <w:spacing w:val="-2"/>
        </w:rPr>
        <w:t xml:space="preserve"> </w:t>
      </w:r>
      <w:r>
        <w:t>охраны</w:t>
      </w:r>
      <w:r>
        <w:rPr>
          <w:spacing w:val="-2"/>
        </w:rPr>
        <w:t xml:space="preserve"> </w:t>
      </w:r>
      <w:r>
        <w:t>в</w:t>
      </w:r>
      <w:r>
        <w:rPr>
          <w:spacing w:val="-3"/>
        </w:rPr>
        <w:t xml:space="preserve"> </w:t>
      </w:r>
      <w:r>
        <w:t>школе</w:t>
      </w:r>
      <w:r>
        <w:rPr>
          <w:spacing w:val="-2"/>
        </w:rPr>
        <w:t xml:space="preserve"> относятся:</w:t>
      </w:r>
    </w:p>
    <w:p w:rsidR="007B3625" w:rsidRDefault="007B3625" w:rsidP="007B3625">
      <w:pPr>
        <w:pStyle w:val="aff1"/>
        <w:widowControl w:val="0"/>
        <w:numPr>
          <w:ilvl w:val="2"/>
          <w:numId w:val="115"/>
        </w:numPr>
        <w:tabs>
          <w:tab w:val="left" w:pos="1463"/>
        </w:tabs>
        <w:autoSpaceDE w:val="0"/>
        <w:autoSpaceDN w:val="0"/>
        <w:ind w:right="194" w:firstLine="566"/>
        <w:jc w:val="both"/>
      </w:pPr>
      <w: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7B3625" w:rsidRDefault="007B3625" w:rsidP="007B3625">
      <w:pPr>
        <w:pStyle w:val="aff1"/>
        <w:widowControl w:val="0"/>
        <w:numPr>
          <w:ilvl w:val="2"/>
          <w:numId w:val="115"/>
        </w:numPr>
        <w:tabs>
          <w:tab w:val="left" w:pos="1464"/>
        </w:tabs>
        <w:autoSpaceDE w:val="0"/>
        <w:autoSpaceDN w:val="0"/>
        <w:ind w:left="1464" w:hanging="565"/>
        <w:jc w:val="both"/>
      </w:pPr>
      <w:r>
        <w:t>разработка</w:t>
      </w:r>
      <w:r>
        <w:rPr>
          <w:spacing w:val="-6"/>
        </w:rPr>
        <w:t xml:space="preserve"> </w:t>
      </w:r>
      <w:r>
        <w:t>и</w:t>
      </w:r>
      <w:r>
        <w:rPr>
          <w:spacing w:val="-2"/>
        </w:rPr>
        <w:t xml:space="preserve"> </w:t>
      </w:r>
      <w:r>
        <w:t>реализация</w:t>
      </w:r>
      <w:r>
        <w:rPr>
          <w:spacing w:val="-3"/>
        </w:rPr>
        <w:t xml:space="preserve"> </w:t>
      </w:r>
      <w:r>
        <w:t>программ улучшения</w:t>
      </w:r>
      <w:r>
        <w:rPr>
          <w:spacing w:val="-2"/>
        </w:rPr>
        <w:t xml:space="preserve"> </w:t>
      </w:r>
      <w:r>
        <w:t>условий</w:t>
      </w:r>
      <w:r>
        <w:rPr>
          <w:spacing w:val="-3"/>
        </w:rPr>
        <w:t xml:space="preserve"> </w:t>
      </w:r>
      <w:r>
        <w:t>и</w:t>
      </w:r>
      <w:r>
        <w:rPr>
          <w:spacing w:val="-2"/>
        </w:rPr>
        <w:t xml:space="preserve"> </w:t>
      </w:r>
      <w:r>
        <w:t>охраны</w:t>
      </w:r>
      <w:r>
        <w:rPr>
          <w:spacing w:val="-2"/>
        </w:rPr>
        <w:t xml:space="preserve"> труда;</w:t>
      </w:r>
    </w:p>
    <w:p w:rsidR="007B3625" w:rsidRDefault="007B3625" w:rsidP="007B3625">
      <w:pPr>
        <w:pStyle w:val="aff1"/>
        <w:widowControl w:val="0"/>
        <w:numPr>
          <w:ilvl w:val="2"/>
          <w:numId w:val="115"/>
        </w:numPr>
        <w:tabs>
          <w:tab w:val="left" w:pos="1463"/>
        </w:tabs>
        <w:autoSpaceDE w:val="0"/>
        <w:autoSpaceDN w:val="0"/>
        <w:ind w:right="189" w:firstLine="566"/>
        <w:jc w:val="both"/>
      </w:pPr>
      <w:r>
        <w:t>создание</w:t>
      </w:r>
      <w:r>
        <w:rPr>
          <w:spacing w:val="-3"/>
        </w:rPr>
        <w:t xml:space="preserve"> </w:t>
      </w:r>
      <w:r>
        <w:t>условий,</w:t>
      </w:r>
      <w:r>
        <w:rPr>
          <w:spacing w:val="-4"/>
        </w:rPr>
        <w:t xml:space="preserve"> </w:t>
      </w:r>
      <w:r>
        <w:t>обеспечивающих</w:t>
      </w:r>
      <w:r>
        <w:rPr>
          <w:spacing w:val="-2"/>
        </w:rPr>
        <w:t xml:space="preserve"> </w:t>
      </w:r>
      <w:r>
        <w:t>соблюдение</w:t>
      </w:r>
      <w:r>
        <w:rPr>
          <w:spacing w:val="-5"/>
        </w:rPr>
        <w:t xml:space="preserve"> </w:t>
      </w:r>
      <w:r>
        <w:t>законодательства</w:t>
      </w:r>
      <w:r>
        <w:rPr>
          <w:spacing w:val="-5"/>
        </w:rPr>
        <w:t xml:space="preserve"> </w:t>
      </w:r>
      <w:r>
        <w:t>по</w:t>
      </w:r>
      <w:r>
        <w:rPr>
          <w:spacing w:val="-4"/>
        </w:rPr>
        <w:t xml:space="preserve"> </w:t>
      </w:r>
      <w:r>
        <w:t>охране</w:t>
      </w:r>
      <w:r>
        <w:rPr>
          <w:spacing w:val="-5"/>
        </w:rPr>
        <w:t xml:space="preserve"> </w:t>
      </w:r>
      <w:r>
        <w:t>труда,</w:t>
      </w:r>
      <w:r>
        <w:rPr>
          <w:spacing w:val="-2"/>
        </w:rPr>
        <w:t xml:space="preserve"> </w:t>
      </w:r>
      <w: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7B3625" w:rsidRDefault="007B3625" w:rsidP="007B3625">
      <w:pPr>
        <w:pStyle w:val="aff1"/>
        <w:widowControl w:val="0"/>
        <w:numPr>
          <w:ilvl w:val="2"/>
          <w:numId w:val="115"/>
        </w:numPr>
        <w:tabs>
          <w:tab w:val="left" w:pos="1463"/>
        </w:tabs>
        <w:autoSpaceDE w:val="0"/>
        <w:autoSpaceDN w:val="0"/>
        <w:ind w:right="196" w:firstLine="566"/>
        <w:jc w:val="both"/>
      </w:pPr>
      <w:r>
        <w:t>формирование безопасных условий труда; контроль над соблюдением требований охраны труда;</w:t>
      </w:r>
    </w:p>
    <w:p w:rsidR="007B3625" w:rsidRDefault="007B3625" w:rsidP="007B3625">
      <w:pPr>
        <w:pStyle w:val="aff1"/>
        <w:widowControl w:val="0"/>
        <w:numPr>
          <w:ilvl w:val="2"/>
          <w:numId w:val="115"/>
        </w:numPr>
        <w:tabs>
          <w:tab w:val="left" w:pos="1463"/>
        </w:tabs>
        <w:autoSpaceDE w:val="0"/>
        <w:autoSpaceDN w:val="0"/>
        <w:spacing w:before="1"/>
        <w:ind w:right="191" w:firstLine="566"/>
        <w:jc w:val="both"/>
      </w:pPr>
      <w: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Pr>
          <w:spacing w:val="-2"/>
        </w:rPr>
        <w:t>жизнедеятельности;</w:t>
      </w:r>
    </w:p>
    <w:p w:rsidR="007B3625" w:rsidRDefault="007B3625" w:rsidP="007B3625">
      <w:pPr>
        <w:pStyle w:val="aff1"/>
        <w:widowControl w:val="0"/>
        <w:numPr>
          <w:ilvl w:val="2"/>
          <w:numId w:val="115"/>
        </w:numPr>
        <w:tabs>
          <w:tab w:val="left" w:pos="1463"/>
        </w:tabs>
        <w:autoSpaceDE w:val="0"/>
        <w:autoSpaceDN w:val="0"/>
        <w:ind w:right="195" w:firstLine="566"/>
        <w:jc w:val="both"/>
      </w:pPr>
      <w:r>
        <w:t>предотвращение несчастных случаев с работниками и обучающимися во время проведения образовательной деятельности;</w:t>
      </w:r>
    </w:p>
    <w:p w:rsidR="007B3625" w:rsidRDefault="007B3625" w:rsidP="007B3625">
      <w:pPr>
        <w:pStyle w:val="aff1"/>
        <w:widowControl w:val="0"/>
        <w:numPr>
          <w:ilvl w:val="2"/>
          <w:numId w:val="115"/>
        </w:numPr>
        <w:tabs>
          <w:tab w:val="left" w:pos="1463"/>
        </w:tabs>
        <w:autoSpaceDE w:val="0"/>
        <w:autoSpaceDN w:val="0"/>
        <w:ind w:right="185" w:firstLine="566"/>
        <w:jc w:val="both"/>
      </w:pPr>
      <w:r>
        <w:t>охрана и укрепление здоровья работников, обучающихся, создание оптимального сочетания режимов труда, обучения, организованного отдыха.</w:t>
      </w:r>
    </w:p>
    <w:p w:rsidR="007B3625" w:rsidRDefault="007B3625" w:rsidP="007B3625">
      <w:pPr>
        <w:pStyle w:val="af"/>
        <w:spacing w:before="5"/>
      </w:pPr>
    </w:p>
    <w:p w:rsidR="007B3625" w:rsidRDefault="007B3625" w:rsidP="007B3625">
      <w:pPr>
        <w:pStyle w:val="110"/>
        <w:numPr>
          <w:ilvl w:val="0"/>
          <w:numId w:val="115"/>
        </w:numPr>
        <w:tabs>
          <w:tab w:val="left" w:pos="2356"/>
        </w:tabs>
        <w:ind w:left="2356" w:hanging="360"/>
        <w:jc w:val="left"/>
      </w:pPr>
      <w:bookmarkStart w:id="94" w:name="_bookmark3"/>
      <w:bookmarkEnd w:id="94"/>
      <w:r>
        <w:t>Разработка</w:t>
      </w:r>
      <w:r>
        <w:rPr>
          <w:spacing w:val="-5"/>
        </w:rPr>
        <w:t xml:space="preserve"> </w:t>
      </w:r>
      <w:r>
        <w:t>и</w:t>
      </w:r>
      <w:r>
        <w:rPr>
          <w:spacing w:val="-5"/>
        </w:rPr>
        <w:t xml:space="preserve"> </w:t>
      </w:r>
      <w:r>
        <w:t>внедрение</w:t>
      </w:r>
      <w:r>
        <w:rPr>
          <w:spacing w:val="-5"/>
        </w:rPr>
        <w:t xml:space="preserve"> </w:t>
      </w:r>
      <w:r>
        <w:t>СУОТ</w:t>
      </w:r>
      <w:r>
        <w:rPr>
          <w:spacing w:val="-4"/>
        </w:rPr>
        <w:t xml:space="preserve"> </w:t>
      </w:r>
      <w:r>
        <w:t>в</w:t>
      </w:r>
      <w:r>
        <w:rPr>
          <w:spacing w:val="-5"/>
        </w:rPr>
        <w:t xml:space="preserve"> </w:t>
      </w:r>
      <w:r>
        <w:t>образовательной</w:t>
      </w:r>
      <w:r>
        <w:rPr>
          <w:spacing w:val="-4"/>
        </w:rPr>
        <w:t xml:space="preserve"> </w:t>
      </w:r>
      <w:r>
        <w:rPr>
          <w:spacing w:val="-2"/>
        </w:rPr>
        <w:t>организации</w:t>
      </w:r>
    </w:p>
    <w:p w:rsidR="007B3625" w:rsidRDefault="007B3625" w:rsidP="007B3625">
      <w:pPr>
        <w:pStyle w:val="aff1"/>
        <w:widowControl w:val="0"/>
        <w:numPr>
          <w:ilvl w:val="1"/>
          <w:numId w:val="115"/>
        </w:numPr>
        <w:tabs>
          <w:tab w:val="left" w:pos="1464"/>
        </w:tabs>
        <w:autoSpaceDE w:val="0"/>
        <w:autoSpaceDN w:val="0"/>
        <w:spacing w:before="271"/>
        <w:ind w:right="193" w:firstLine="566"/>
        <w:jc w:val="both"/>
      </w:pPr>
      <w:r>
        <w:t>В</w:t>
      </w:r>
      <w:r>
        <w:rPr>
          <w:spacing w:val="-6"/>
        </w:rPr>
        <w:t xml:space="preserve"> </w:t>
      </w:r>
      <w:r>
        <w:t>основе</w:t>
      </w:r>
      <w:r>
        <w:rPr>
          <w:spacing w:val="-6"/>
        </w:rPr>
        <w:t xml:space="preserve"> </w:t>
      </w:r>
      <w:r>
        <w:t>разработки</w:t>
      </w:r>
      <w:r>
        <w:rPr>
          <w:spacing w:val="-4"/>
        </w:rPr>
        <w:t xml:space="preserve"> </w:t>
      </w:r>
      <w:r>
        <w:t>системы управления</w:t>
      </w:r>
      <w:r>
        <w:rPr>
          <w:spacing w:val="-4"/>
        </w:rPr>
        <w:t xml:space="preserve"> </w:t>
      </w:r>
      <w:r>
        <w:t>охраной</w:t>
      </w:r>
      <w:r>
        <w:rPr>
          <w:spacing w:val="-4"/>
        </w:rPr>
        <w:t xml:space="preserve"> </w:t>
      </w:r>
      <w:r>
        <w:t>труда</w:t>
      </w:r>
      <w:r>
        <w:rPr>
          <w:spacing w:val="-5"/>
        </w:rPr>
        <w:t xml:space="preserve"> </w:t>
      </w:r>
      <w:r>
        <w:t>и</w:t>
      </w:r>
      <w:r>
        <w:rPr>
          <w:spacing w:val="-4"/>
        </w:rPr>
        <w:t xml:space="preserve"> </w:t>
      </w:r>
      <w:r>
        <w:t>обеспечения</w:t>
      </w:r>
      <w:r>
        <w:rPr>
          <w:spacing w:val="-4"/>
        </w:rPr>
        <w:t xml:space="preserve"> </w:t>
      </w:r>
      <w:r>
        <w:t>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7B3625" w:rsidRDefault="007B3625" w:rsidP="007B3625">
      <w:pPr>
        <w:pStyle w:val="aff1"/>
        <w:widowControl w:val="0"/>
        <w:numPr>
          <w:ilvl w:val="1"/>
          <w:numId w:val="115"/>
        </w:numPr>
        <w:tabs>
          <w:tab w:val="left" w:pos="1464"/>
        </w:tabs>
        <w:autoSpaceDE w:val="0"/>
        <w:autoSpaceDN w:val="0"/>
        <w:spacing w:before="1"/>
        <w:ind w:right="188" w:firstLine="566"/>
        <w:jc w:val="both"/>
      </w:pPr>
      <w:r>
        <w:t>Основа функционирования СУОТ – настоящее Положение, утвержденное приказом директора школы с учетом мнения выборного</w:t>
      </w:r>
      <w:r>
        <w:rPr>
          <w:spacing w:val="-1"/>
        </w:rPr>
        <w:t xml:space="preserve"> </w:t>
      </w:r>
      <w:r>
        <w:t>органа первичной профсоюзной организации или иного уполномоченного работниками органа.</w:t>
      </w:r>
    </w:p>
    <w:p w:rsidR="007B3625" w:rsidRDefault="007B3625" w:rsidP="007B3625">
      <w:pPr>
        <w:pStyle w:val="aff1"/>
        <w:widowControl w:val="0"/>
        <w:numPr>
          <w:ilvl w:val="1"/>
          <w:numId w:val="115"/>
        </w:numPr>
        <w:tabs>
          <w:tab w:val="left" w:pos="1464"/>
        </w:tabs>
        <w:autoSpaceDE w:val="0"/>
        <w:autoSpaceDN w:val="0"/>
        <w:ind w:right="192" w:firstLine="566"/>
        <w:jc w:val="both"/>
      </w:pPr>
      <w:r>
        <w:t>СУОТ является неотъемлемой частью системы управления образовательной организации. Настоящее Положение включает в себя следующие разделы:</w:t>
      </w:r>
    </w:p>
    <w:p w:rsidR="007B3625" w:rsidRDefault="007B3625" w:rsidP="007B3625">
      <w:pPr>
        <w:pStyle w:val="aff1"/>
        <w:widowControl w:val="0"/>
        <w:numPr>
          <w:ilvl w:val="2"/>
          <w:numId w:val="115"/>
        </w:numPr>
        <w:tabs>
          <w:tab w:val="left" w:pos="1464"/>
        </w:tabs>
        <w:autoSpaceDE w:val="0"/>
        <w:autoSpaceDN w:val="0"/>
        <w:ind w:left="1464" w:hanging="565"/>
        <w:jc w:val="both"/>
      </w:pPr>
      <w:r>
        <w:t>разработка</w:t>
      </w:r>
      <w:r>
        <w:rPr>
          <w:spacing w:val="-3"/>
        </w:rPr>
        <w:t xml:space="preserve"> </w:t>
      </w:r>
      <w:r>
        <w:t>и</w:t>
      </w:r>
      <w:r>
        <w:rPr>
          <w:spacing w:val="-1"/>
        </w:rPr>
        <w:t xml:space="preserve"> </w:t>
      </w:r>
      <w:r>
        <w:t>внедрение</w:t>
      </w:r>
      <w:r>
        <w:rPr>
          <w:spacing w:val="-5"/>
        </w:rPr>
        <w:t xml:space="preserve"> </w:t>
      </w:r>
      <w:r>
        <w:t>СУОТ,</w:t>
      </w:r>
      <w:r>
        <w:rPr>
          <w:spacing w:val="-1"/>
        </w:rPr>
        <w:t xml:space="preserve"> </w:t>
      </w:r>
      <w:r>
        <w:rPr>
          <w:spacing w:val="-2"/>
        </w:rPr>
        <w:t>планирование;</w:t>
      </w:r>
    </w:p>
    <w:p w:rsidR="007B3625" w:rsidRDefault="007B3625" w:rsidP="007B3625">
      <w:pPr>
        <w:pStyle w:val="aff1"/>
        <w:widowControl w:val="0"/>
        <w:numPr>
          <w:ilvl w:val="2"/>
          <w:numId w:val="115"/>
        </w:numPr>
        <w:tabs>
          <w:tab w:val="left" w:pos="1464"/>
        </w:tabs>
        <w:autoSpaceDE w:val="0"/>
        <w:autoSpaceDN w:val="0"/>
        <w:ind w:left="1464" w:hanging="565"/>
        <w:jc w:val="both"/>
      </w:pPr>
      <w:r>
        <w:t>обеспечение</w:t>
      </w:r>
      <w:r>
        <w:rPr>
          <w:spacing w:val="-8"/>
        </w:rPr>
        <w:t xml:space="preserve"> </w:t>
      </w:r>
      <w:r>
        <w:t>функционирования</w:t>
      </w:r>
      <w:r>
        <w:rPr>
          <w:spacing w:val="-6"/>
        </w:rPr>
        <w:t xml:space="preserve"> </w:t>
      </w:r>
      <w:r>
        <w:rPr>
          <w:spacing w:val="-2"/>
        </w:rPr>
        <w:t>СУОТ;</w:t>
      </w:r>
    </w:p>
    <w:p w:rsidR="007B3625" w:rsidRDefault="007B3625" w:rsidP="007B3625">
      <w:pPr>
        <w:pStyle w:val="aff1"/>
        <w:widowControl w:val="0"/>
        <w:numPr>
          <w:ilvl w:val="2"/>
          <w:numId w:val="115"/>
        </w:numPr>
        <w:tabs>
          <w:tab w:val="left" w:pos="1464"/>
        </w:tabs>
        <w:autoSpaceDE w:val="0"/>
        <w:autoSpaceDN w:val="0"/>
        <w:ind w:left="1464" w:hanging="565"/>
        <w:jc w:val="both"/>
      </w:pPr>
      <w:r>
        <w:t>функционирование</w:t>
      </w:r>
      <w:r>
        <w:rPr>
          <w:spacing w:val="-10"/>
        </w:rPr>
        <w:t xml:space="preserve"> </w:t>
      </w:r>
      <w:r>
        <w:rPr>
          <w:spacing w:val="-4"/>
        </w:rPr>
        <w:t>СУОТ;</w:t>
      </w:r>
    </w:p>
    <w:p w:rsidR="007B3625" w:rsidRDefault="007B3625" w:rsidP="007B3625">
      <w:pPr>
        <w:pStyle w:val="aff1"/>
        <w:widowControl w:val="0"/>
        <w:numPr>
          <w:ilvl w:val="2"/>
          <w:numId w:val="115"/>
        </w:numPr>
        <w:tabs>
          <w:tab w:val="left" w:pos="1464"/>
        </w:tabs>
        <w:autoSpaceDE w:val="0"/>
        <w:autoSpaceDN w:val="0"/>
        <w:ind w:left="1464" w:hanging="565"/>
        <w:jc w:val="both"/>
      </w:pPr>
      <w:r>
        <w:t>оценка</w:t>
      </w:r>
      <w:r>
        <w:rPr>
          <w:spacing w:val="-8"/>
        </w:rPr>
        <w:t xml:space="preserve"> </w:t>
      </w:r>
      <w:r>
        <w:t>результатов</w:t>
      </w:r>
      <w:r>
        <w:rPr>
          <w:spacing w:val="-7"/>
        </w:rPr>
        <w:t xml:space="preserve"> </w:t>
      </w:r>
      <w:r>
        <w:rPr>
          <w:spacing w:val="-2"/>
        </w:rPr>
        <w:t>деятельности;</w:t>
      </w:r>
    </w:p>
    <w:p w:rsidR="007B3625" w:rsidRDefault="007B3625" w:rsidP="007B3625">
      <w:pPr>
        <w:pStyle w:val="aff1"/>
        <w:widowControl w:val="0"/>
        <w:numPr>
          <w:ilvl w:val="2"/>
          <w:numId w:val="115"/>
        </w:numPr>
        <w:tabs>
          <w:tab w:val="left" w:pos="1464"/>
        </w:tabs>
        <w:autoSpaceDE w:val="0"/>
        <w:autoSpaceDN w:val="0"/>
        <w:ind w:left="1464" w:hanging="565"/>
        <w:jc w:val="both"/>
      </w:pPr>
      <w:r>
        <w:t>улучшение</w:t>
      </w:r>
      <w:r>
        <w:rPr>
          <w:spacing w:val="-9"/>
        </w:rPr>
        <w:t xml:space="preserve"> </w:t>
      </w:r>
      <w:r>
        <w:t>функционирования</w:t>
      </w:r>
      <w:r>
        <w:rPr>
          <w:spacing w:val="-7"/>
        </w:rPr>
        <w:t xml:space="preserve"> </w:t>
      </w:r>
      <w:r>
        <w:rPr>
          <w:spacing w:val="-2"/>
        </w:rPr>
        <w:t>СУОТ.</w:t>
      </w:r>
    </w:p>
    <w:p w:rsidR="007B3625" w:rsidRDefault="007B3625" w:rsidP="007B3625">
      <w:pPr>
        <w:pStyle w:val="aff1"/>
        <w:widowControl w:val="0"/>
        <w:numPr>
          <w:ilvl w:val="1"/>
          <w:numId w:val="115"/>
        </w:numPr>
        <w:tabs>
          <w:tab w:val="left" w:pos="1465"/>
        </w:tabs>
        <w:autoSpaceDE w:val="0"/>
        <w:autoSpaceDN w:val="0"/>
        <w:ind w:left="1465" w:hanging="566"/>
        <w:jc w:val="both"/>
      </w:pPr>
      <w:r>
        <w:t>СУОТ</w:t>
      </w:r>
      <w:r>
        <w:rPr>
          <w:spacing w:val="-3"/>
        </w:rPr>
        <w:t xml:space="preserve"> </w:t>
      </w:r>
      <w:r>
        <w:t>должна</w:t>
      </w:r>
      <w:r>
        <w:rPr>
          <w:spacing w:val="-2"/>
        </w:rPr>
        <w:t xml:space="preserve"> предусматривать:</w:t>
      </w:r>
    </w:p>
    <w:p w:rsidR="007B3625" w:rsidRDefault="007B3625" w:rsidP="007B3625">
      <w:pPr>
        <w:pStyle w:val="aff1"/>
        <w:widowControl w:val="0"/>
        <w:numPr>
          <w:ilvl w:val="2"/>
          <w:numId w:val="115"/>
        </w:numPr>
        <w:tabs>
          <w:tab w:val="left" w:pos="1463"/>
        </w:tabs>
        <w:autoSpaceDE w:val="0"/>
        <w:autoSpaceDN w:val="0"/>
        <w:ind w:right="190" w:firstLine="566"/>
        <w:jc w:val="both"/>
      </w:pPr>
      <w:r>
        <w:t xml:space="preserve">интеграцию в общую систему управления деятельностью образовательной </w:t>
      </w:r>
      <w:r>
        <w:rPr>
          <w:spacing w:val="-2"/>
        </w:rPr>
        <w:t>организации;</w:t>
      </w:r>
    </w:p>
    <w:p w:rsidR="007B3625" w:rsidRDefault="007B3625" w:rsidP="007B3625">
      <w:pPr>
        <w:pStyle w:val="aff1"/>
        <w:widowControl w:val="0"/>
        <w:numPr>
          <w:ilvl w:val="2"/>
          <w:numId w:val="115"/>
        </w:numPr>
        <w:tabs>
          <w:tab w:val="left" w:pos="1463"/>
        </w:tabs>
        <w:autoSpaceDE w:val="0"/>
        <w:autoSpaceDN w:val="0"/>
        <w:spacing w:before="1"/>
        <w:ind w:right="192" w:firstLine="566"/>
        <w:jc w:val="both"/>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7B3625" w:rsidRDefault="007B3625" w:rsidP="007B3625">
      <w:pPr>
        <w:pStyle w:val="aff1"/>
        <w:widowControl w:val="0"/>
        <w:numPr>
          <w:ilvl w:val="2"/>
          <w:numId w:val="115"/>
        </w:numPr>
        <w:tabs>
          <w:tab w:val="left" w:pos="1465"/>
        </w:tabs>
        <w:autoSpaceDE w:val="0"/>
        <w:autoSpaceDN w:val="0"/>
        <w:ind w:right="200" w:firstLine="566"/>
      </w:pPr>
      <w:r>
        <w:t>обязанности</w:t>
      </w:r>
      <w:r>
        <w:rPr>
          <w:spacing w:val="37"/>
        </w:rPr>
        <w:t xml:space="preserve"> </w:t>
      </w:r>
      <w:r>
        <w:t>директора</w:t>
      </w:r>
      <w:r>
        <w:rPr>
          <w:spacing w:val="33"/>
        </w:rPr>
        <w:t xml:space="preserve"> </w:t>
      </w:r>
      <w:r>
        <w:t>школы</w:t>
      </w:r>
      <w:r>
        <w:rPr>
          <w:spacing w:val="36"/>
        </w:rPr>
        <w:t xml:space="preserve"> </w:t>
      </w:r>
      <w:r>
        <w:t>по</w:t>
      </w:r>
      <w:r>
        <w:rPr>
          <w:spacing w:val="36"/>
        </w:rPr>
        <w:t xml:space="preserve"> </w:t>
      </w:r>
      <w:r>
        <w:t>постоянному</w:t>
      </w:r>
      <w:r>
        <w:rPr>
          <w:spacing w:val="36"/>
        </w:rPr>
        <w:t xml:space="preserve"> </w:t>
      </w:r>
      <w:r>
        <w:t>улучшению</w:t>
      </w:r>
      <w:r>
        <w:rPr>
          <w:spacing w:val="37"/>
        </w:rPr>
        <w:t xml:space="preserve"> </w:t>
      </w:r>
      <w:r>
        <w:t>показателей</w:t>
      </w:r>
      <w:r>
        <w:rPr>
          <w:spacing w:val="37"/>
        </w:rPr>
        <w:t xml:space="preserve"> </w:t>
      </w:r>
      <w:r>
        <w:t>в</w:t>
      </w:r>
      <w:r>
        <w:rPr>
          <w:spacing w:val="36"/>
        </w:rPr>
        <w:t xml:space="preserve"> </w:t>
      </w:r>
      <w:r>
        <w:t>области охраны труда;</w:t>
      </w:r>
    </w:p>
    <w:p w:rsidR="007B3625" w:rsidRDefault="007B3625" w:rsidP="007B3625">
      <w:pPr>
        <w:pStyle w:val="aff1"/>
        <w:widowControl w:val="0"/>
        <w:numPr>
          <w:ilvl w:val="2"/>
          <w:numId w:val="115"/>
        </w:numPr>
        <w:tabs>
          <w:tab w:val="left" w:pos="1465"/>
        </w:tabs>
        <w:autoSpaceDE w:val="0"/>
        <w:autoSpaceDN w:val="0"/>
        <w:ind w:left="1465" w:hanging="566"/>
      </w:pPr>
      <w:r>
        <w:t>формирование</w:t>
      </w:r>
      <w:r>
        <w:rPr>
          <w:spacing w:val="-7"/>
        </w:rPr>
        <w:t xml:space="preserve"> </w:t>
      </w:r>
      <w:r>
        <w:t>службы</w:t>
      </w:r>
      <w:r>
        <w:rPr>
          <w:spacing w:val="-3"/>
        </w:rPr>
        <w:t xml:space="preserve"> </w:t>
      </w:r>
      <w:r>
        <w:t>охраны</w:t>
      </w:r>
      <w:r>
        <w:rPr>
          <w:spacing w:val="-4"/>
        </w:rPr>
        <w:t xml:space="preserve"> </w:t>
      </w:r>
      <w:r>
        <w:t>труда,</w:t>
      </w:r>
      <w:r>
        <w:rPr>
          <w:spacing w:val="-2"/>
        </w:rPr>
        <w:t xml:space="preserve"> </w:t>
      </w:r>
      <w:r>
        <w:t>обеспечение</w:t>
      </w:r>
      <w:r>
        <w:rPr>
          <w:spacing w:val="-5"/>
        </w:rPr>
        <w:t xml:space="preserve"> </w:t>
      </w:r>
      <w:r>
        <w:t>социального</w:t>
      </w:r>
      <w:r>
        <w:rPr>
          <w:spacing w:val="-3"/>
        </w:rPr>
        <w:t xml:space="preserve"> </w:t>
      </w:r>
      <w:r>
        <w:rPr>
          <w:spacing w:val="-2"/>
        </w:rPr>
        <w:t>партнерства;</w:t>
      </w:r>
    </w:p>
    <w:p w:rsidR="007B3625" w:rsidRDefault="007B3625" w:rsidP="007B3625">
      <w:pPr>
        <w:pStyle w:val="aff1"/>
        <w:widowControl w:val="0"/>
        <w:numPr>
          <w:ilvl w:val="2"/>
          <w:numId w:val="115"/>
        </w:numPr>
        <w:tabs>
          <w:tab w:val="left" w:pos="1465"/>
        </w:tabs>
        <w:autoSpaceDE w:val="0"/>
        <w:autoSpaceDN w:val="0"/>
        <w:ind w:left="1465" w:hanging="566"/>
      </w:pPr>
      <w:r>
        <w:t>обязанности</w:t>
      </w:r>
      <w:r>
        <w:rPr>
          <w:spacing w:val="-5"/>
        </w:rPr>
        <w:t xml:space="preserve"> </w:t>
      </w:r>
      <w:r>
        <w:t>работников</w:t>
      </w:r>
      <w:r>
        <w:rPr>
          <w:spacing w:val="-3"/>
        </w:rPr>
        <w:t xml:space="preserve"> </w:t>
      </w:r>
      <w:r>
        <w:t>по</w:t>
      </w:r>
      <w:r>
        <w:rPr>
          <w:spacing w:val="-2"/>
        </w:rPr>
        <w:t xml:space="preserve"> </w:t>
      </w:r>
      <w:r>
        <w:t>охране</w:t>
      </w:r>
      <w:r>
        <w:rPr>
          <w:spacing w:val="-3"/>
        </w:rPr>
        <w:t xml:space="preserve"> </w:t>
      </w:r>
      <w:r>
        <w:t>труда;</w:t>
      </w:r>
      <w:r>
        <w:rPr>
          <w:spacing w:val="-3"/>
        </w:rPr>
        <w:t xml:space="preserve"> </w:t>
      </w:r>
      <w:r>
        <w:t>стимулирование</w:t>
      </w:r>
      <w:r>
        <w:rPr>
          <w:spacing w:val="-3"/>
        </w:rPr>
        <w:t xml:space="preserve"> </w:t>
      </w:r>
      <w:r>
        <w:t>работы</w:t>
      </w:r>
      <w:r>
        <w:rPr>
          <w:spacing w:val="-2"/>
        </w:rPr>
        <w:t xml:space="preserve"> </w:t>
      </w:r>
      <w:r>
        <w:t>по</w:t>
      </w:r>
      <w:r>
        <w:rPr>
          <w:spacing w:val="-2"/>
        </w:rPr>
        <w:t xml:space="preserve"> </w:t>
      </w:r>
      <w:r>
        <w:t>охране</w:t>
      </w:r>
      <w:r>
        <w:rPr>
          <w:spacing w:val="-3"/>
        </w:rPr>
        <w:t xml:space="preserve"> </w:t>
      </w:r>
      <w:r>
        <w:rPr>
          <w:spacing w:val="-2"/>
        </w:rPr>
        <w:t>труда;</w:t>
      </w:r>
    </w:p>
    <w:p w:rsidR="007B3625" w:rsidRDefault="007B3625" w:rsidP="007B3625">
      <w:pPr>
        <w:pStyle w:val="aff1"/>
        <w:widowControl w:val="0"/>
        <w:numPr>
          <w:ilvl w:val="2"/>
          <w:numId w:val="115"/>
        </w:numPr>
        <w:tabs>
          <w:tab w:val="left" w:pos="1465"/>
        </w:tabs>
        <w:autoSpaceDE w:val="0"/>
        <w:autoSpaceDN w:val="0"/>
        <w:ind w:right="197" w:firstLine="566"/>
      </w:pPr>
      <w:r>
        <w:t>наличие</w:t>
      </w:r>
      <w:r>
        <w:rPr>
          <w:spacing w:val="80"/>
        </w:rPr>
        <w:t xml:space="preserve"> </w:t>
      </w:r>
      <w:r>
        <w:t>нормативной</w:t>
      </w:r>
      <w:r>
        <w:rPr>
          <w:spacing w:val="80"/>
        </w:rPr>
        <w:t xml:space="preserve"> </w:t>
      </w:r>
      <w:r>
        <w:t>правовой</w:t>
      </w:r>
      <w:r>
        <w:rPr>
          <w:spacing w:val="80"/>
        </w:rPr>
        <w:t xml:space="preserve"> </w:t>
      </w:r>
      <w:r>
        <w:t>базы,</w:t>
      </w:r>
      <w:r>
        <w:rPr>
          <w:spacing w:val="80"/>
        </w:rPr>
        <w:t xml:space="preserve"> </w:t>
      </w:r>
      <w:r>
        <w:t>содержащей</w:t>
      </w:r>
      <w:r>
        <w:rPr>
          <w:spacing w:val="80"/>
        </w:rPr>
        <w:t xml:space="preserve"> </w:t>
      </w:r>
      <w:r>
        <w:t>требования</w:t>
      </w:r>
      <w:r>
        <w:rPr>
          <w:spacing w:val="80"/>
        </w:rPr>
        <w:t xml:space="preserve"> </w:t>
      </w:r>
      <w:r>
        <w:t>охраны</w:t>
      </w:r>
      <w:r>
        <w:rPr>
          <w:spacing w:val="80"/>
        </w:rPr>
        <w:t xml:space="preserve"> </w:t>
      </w:r>
      <w:r>
        <w:t>труда</w:t>
      </w:r>
      <w:r>
        <w:rPr>
          <w:spacing w:val="80"/>
        </w:rPr>
        <w:t xml:space="preserve"> </w:t>
      </w:r>
      <w:r>
        <w:t>в соответствии со спецификой школы;</w:t>
      </w:r>
    </w:p>
    <w:p w:rsidR="007B3625" w:rsidRDefault="007B3625" w:rsidP="007B3625">
      <w:pPr>
        <w:sectPr w:rsidR="007B3625">
          <w:pgSz w:w="11910" w:h="16840"/>
          <w:pgMar w:top="880" w:right="660" w:bottom="280" w:left="800" w:header="285" w:footer="0" w:gutter="0"/>
          <w:cols w:space="720"/>
        </w:sectPr>
      </w:pPr>
    </w:p>
    <w:p w:rsidR="007B3625" w:rsidRDefault="007B3625" w:rsidP="007B3625">
      <w:pPr>
        <w:pStyle w:val="aff1"/>
        <w:widowControl w:val="0"/>
        <w:numPr>
          <w:ilvl w:val="2"/>
          <w:numId w:val="115"/>
        </w:numPr>
        <w:tabs>
          <w:tab w:val="left" w:pos="1463"/>
        </w:tabs>
        <w:autoSpaceDE w:val="0"/>
        <w:autoSpaceDN w:val="0"/>
        <w:spacing w:before="80"/>
        <w:ind w:right="196" w:firstLine="566"/>
        <w:jc w:val="both"/>
      </w:pPr>
      <w:r>
        <w:lastRenderedPageBreak/>
        <w:t>передачу и обмен информацией по охране труда, включающие получение и рассмотрение</w:t>
      </w:r>
      <w:r>
        <w:rPr>
          <w:spacing w:val="-14"/>
        </w:rPr>
        <w:t xml:space="preserve"> </w:t>
      </w:r>
      <w:r>
        <w:t>внешних</w:t>
      </w:r>
      <w:r>
        <w:rPr>
          <w:spacing w:val="-13"/>
        </w:rPr>
        <w:t xml:space="preserve"> </w:t>
      </w:r>
      <w:r>
        <w:t>и</w:t>
      </w:r>
      <w:r>
        <w:rPr>
          <w:spacing w:val="-12"/>
        </w:rPr>
        <w:t xml:space="preserve"> </w:t>
      </w:r>
      <w:r>
        <w:t>внутренних</w:t>
      </w:r>
      <w:r>
        <w:rPr>
          <w:spacing w:val="-11"/>
        </w:rPr>
        <w:t xml:space="preserve"> </w:t>
      </w:r>
      <w:r>
        <w:t>обращений</w:t>
      </w:r>
      <w:r>
        <w:rPr>
          <w:spacing w:val="-12"/>
        </w:rPr>
        <w:t xml:space="preserve"> </w:t>
      </w:r>
      <w:r>
        <w:t>(сообщений),</w:t>
      </w:r>
      <w:r>
        <w:rPr>
          <w:spacing w:val="-13"/>
        </w:rPr>
        <w:t xml:space="preserve"> </w:t>
      </w:r>
      <w:r>
        <w:t>их</w:t>
      </w:r>
      <w:r>
        <w:rPr>
          <w:spacing w:val="-11"/>
        </w:rPr>
        <w:t xml:space="preserve"> </w:t>
      </w:r>
      <w:r>
        <w:t>документальное</w:t>
      </w:r>
      <w:r>
        <w:rPr>
          <w:spacing w:val="-14"/>
        </w:rPr>
        <w:t xml:space="preserve"> </w:t>
      </w:r>
      <w:r>
        <w:t>оформление</w:t>
      </w:r>
      <w:r>
        <w:rPr>
          <w:spacing w:val="-14"/>
        </w:rPr>
        <w:t xml:space="preserve"> </w:t>
      </w:r>
      <w:r>
        <w:t>и подготовку ответов, а также рассмотрение предложений работников (их представителей).</w:t>
      </w:r>
    </w:p>
    <w:p w:rsidR="007B3625" w:rsidRDefault="007B3625" w:rsidP="007B3625">
      <w:pPr>
        <w:pStyle w:val="aff1"/>
        <w:widowControl w:val="0"/>
        <w:numPr>
          <w:ilvl w:val="1"/>
          <w:numId w:val="115"/>
        </w:numPr>
        <w:tabs>
          <w:tab w:val="left" w:pos="1464"/>
        </w:tabs>
        <w:autoSpaceDE w:val="0"/>
        <w:autoSpaceDN w:val="0"/>
        <w:ind w:right="197" w:firstLine="566"/>
        <w:jc w:val="both"/>
      </w:pPr>
      <w:r>
        <w:t>Система управления охраной труда разрабатывается, внедряется и функционирует в соответствии с характером деятельности школы.</w:t>
      </w:r>
    </w:p>
    <w:p w:rsidR="007B3625" w:rsidRDefault="007B3625" w:rsidP="007B3625">
      <w:pPr>
        <w:pStyle w:val="aff1"/>
        <w:widowControl w:val="0"/>
        <w:numPr>
          <w:ilvl w:val="1"/>
          <w:numId w:val="115"/>
        </w:numPr>
        <w:tabs>
          <w:tab w:val="left" w:pos="1464"/>
        </w:tabs>
        <w:autoSpaceDE w:val="0"/>
        <w:autoSpaceDN w:val="0"/>
        <w:ind w:right="190" w:firstLine="566"/>
        <w:jc w:val="both"/>
      </w:pPr>
      <w:r>
        <w:t xml:space="preserve">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w:t>
      </w:r>
      <w:proofErr w:type="spellStart"/>
      <w:r>
        <w:t>неэлектротехническому</w:t>
      </w:r>
      <w:proofErr w:type="spellEnd"/>
      <w:r>
        <w:t xml:space="preserve"> персоналу. Должностные лица, входящие в состав Комиссии, определяются приказом директора образовательной организации.</w:t>
      </w:r>
    </w:p>
    <w:p w:rsidR="007B3625" w:rsidRDefault="007B3625" w:rsidP="007B3625">
      <w:pPr>
        <w:pStyle w:val="aff1"/>
        <w:widowControl w:val="0"/>
        <w:numPr>
          <w:ilvl w:val="1"/>
          <w:numId w:val="115"/>
        </w:numPr>
        <w:tabs>
          <w:tab w:val="left" w:pos="1464"/>
        </w:tabs>
        <w:autoSpaceDE w:val="0"/>
        <w:autoSpaceDN w:val="0"/>
        <w:ind w:right="191" w:firstLine="566"/>
        <w:jc w:val="both"/>
      </w:pPr>
      <w: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7B3625" w:rsidRDefault="007B3625" w:rsidP="007B3625">
      <w:pPr>
        <w:pStyle w:val="aff1"/>
        <w:widowControl w:val="0"/>
        <w:numPr>
          <w:ilvl w:val="1"/>
          <w:numId w:val="115"/>
        </w:numPr>
        <w:tabs>
          <w:tab w:val="left" w:pos="1464"/>
        </w:tabs>
        <w:autoSpaceDE w:val="0"/>
        <w:autoSpaceDN w:val="0"/>
        <w:ind w:right="188" w:firstLine="566"/>
        <w:jc w:val="both"/>
      </w:pPr>
      <w:r>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7B3625" w:rsidRDefault="007B3625" w:rsidP="007B3625">
      <w:pPr>
        <w:pStyle w:val="aff1"/>
        <w:widowControl w:val="0"/>
        <w:numPr>
          <w:ilvl w:val="1"/>
          <w:numId w:val="115"/>
        </w:numPr>
        <w:tabs>
          <w:tab w:val="left" w:pos="1465"/>
        </w:tabs>
        <w:autoSpaceDE w:val="0"/>
        <w:autoSpaceDN w:val="0"/>
        <w:spacing w:before="1"/>
        <w:ind w:left="1465" w:hanging="566"/>
        <w:jc w:val="both"/>
      </w:pPr>
      <w:r>
        <w:t>Инструктаж</w:t>
      </w:r>
      <w:r>
        <w:rPr>
          <w:spacing w:val="-3"/>
        </w:rPr>
        <w:t xml:space="preserve"> </w:t>
      </w:r>
      <w:r>
        <w:t>и</w:t>
      </w:r>
      <w:r>
        <w:rPr>
          <w:spacing w:val="-2"/>
        </w:rPr>
        <w:t xml:space="preserve"> </w:t>
      </w:r>
      <w:r>
        <w:t>проверка</w:t>
      </w:r>
      <w:r>
        <w:rPr>
          <w:spacing w:val="-4"/>
        </w:rPr>
        <w:t xml:space="preserve"> </w:t>
      </w:r>
      <w:r>
        <w:t>знаний</w:t>
      </w:r>
      <w:r>
        <w:rPr>
          <w:spacing w:val="-4"/>
        </w:rPr>
        <w:t xml:space="preserve"> </w:t>
      </w:r>
      <w:r>
        <w:t>по</w:t>
      </w:r>
      <w:r>
        <w:rPr>
          <w:spacing w:val="-2"/>
        </w:rPr>
        <w:t xml:space="preserve"> </w:t>
      </w:r>
      <w:r>
        <w:t>охране</w:t>
      </w:r>
      <w:r>
        <w:rPr>
          <w:spacing w:val="-3"/>
        </w:rPr>
        <w:t xml:space="preserve"> </w:t>
      </w:r>
      <w:r>
        <w:rPr>
          <w:spacing w:val="-2"/>
        </w:rPr>
        <w:t>труда:</w:t>
      </w:r>
    </w:p>
    <w:p w:rsidR="007B3625" w:rsidRDefault="007B3625" w:rsidP="007B3625">
      <w:pPr>
        <w:pStyle w:val="aff1"/>
        <w:widowControl w:val="0"/>
        <w:numPr>
          <w:ilvl w:val="2"/>
          <w:numId w:val="115"/>
        </w:numPr>
        <w:tabs>
          <w:tab w:val="left" w:pos="1463"/>
        </w:tabs>
        <w:autoSpaceDE w:val="0"/>
        <w:autoSpaceDN w:val="0"/>
        <w:ind w:right="194" w:firstLine="566"/>
        <w:jc w:val="both"/>
      </w:pPr>
      <w: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7B3625" w:rsidRDefault="007B3625" w:rsidP="007B3625">
      <w:pPr>
        <w:pStyle w:val="aff1"/>
        <w:widowControl w:val="0"/>
        <w:numPr>
          <w:ilvl w:val="2"/>
          <w:numId w:val="115"/>
        </w:numPr>
        <w:tabs>
          <w:tab w:val="left" w:pos="1463"/>
        </w:tabs>
        <w:autoSpaceDE w:val="0"/>
        <w:autoSpaceDN w:val="0"/>
        <w:ind w:right="199" w:firstLine="566"/>
        <w:jc w:val="both"/>
      </w:pPr>
      <w:r>
        <w:t>недопущение к работе лиц, не прошедших обучение, инструктаж и проверку знаний по охране труда, осуществляется директором школы.</w:t>
      </w:r>
    </w:p>
    <w:p w:rsidR="007B3625" w:rsidRDefault="007B3625" w:rsidP="007B3625">
      <w:pPr>
        <w:pStyle w:val="aff1"/>
        <w:widowControl w:val="0"/>
        <w:numPr>
          <w:ilvl w:val="1"/>
          <w:numId w:val="115"/>
        </w:numPr>
        <w:tabs>
          <w:tab w:val="left" w:pos="1464"/>
        </w:tabs>
        <w:autoSpaceDE w:val="0"/>
        <w:autoSpaceDN w:val="0"/>
        <w:ind w:right="187" w:firstLine="566"/>
        <w:jc w:val="both"/>
      </w:pPr>
      <w: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Pr>
          <w:spacing w:val="-15"/>
        </w:rPr>
        <w:t xml:space="preserve"> </w:t>
      </w:r>
      <w:r>
        <w:t>за</w:t>
      </w:r>
      <w:r>
        <w:rPr>
          <w:spacing w:val="-15"/>
        </w:rPr>
        <w:t xml:space="preserve"> </w:t>
      </w:r>
      <w:r>
        <w:t>соблюдение</w:t>
      </w:r>
      <w:r>
        <w:rPr>
          <w:spacing w:val="-15"/>
        </w:rPr>
        <w:t xml:space="preserve"> </w:t>
      </w:r>
      <w:r>
        <w:t>норм</w:t>
      </w:r>
      <w:r>
        <w:rPr>
          <w:spacing w:val="-15"/>
        </w:rPr>
        <w:t xml:space="preserve"> </w:t>
      </w:r>
      <w:r>
        <w:t>охраны</w:t>
      </w:r>
      <w:r>
        <w:rPr>
          <w:spacing w:val="-15"/>
        </w:rPr>
        <w:t xml:space="preserve"> </w:t>
      </w:r>
      <w:r>
        <w:t>труда</w:t>
      </w:r>
      <w:r>
        <w:rPr>
          <w:spacing w:val="-15"/>
        </w:rPr>
        <w:t xml:space="preserve"> </w:t>
      </w:r>
      <w:r>
        <w:t>и</w:t>
      </w:r>
      <w:r>
        <w:rPr>
          <w:spacing w:val="-13"/>
        </w:rPr>
        <w:t xml:space="preserve"> </w:t>
      </w:r>
      <w:r>
        <w:t>обеспечение</w:t>
      </w:r>
      <w:r>
        <w:rPr>
          <w:spacing w:val="-15"/>
        </w:rPr>
        <w:t xml:space="preserve"> </w:t>
      </w:r>
      <w:r>
        <w:t>безопасности</w:t>
      </w:r>
      <w:r>
        <w:rPr>
          <w:spacing w:val="-12"/>
        </w:rPr>
        <w:t xml:space="preserve"> </w:t>
      </w:r>
      <w:r>
        <w:t>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rsidR="007B3625" w:rsidRDefault="007B3625" w:rsidP="007B3625">
      <w:pPr>
        <w:pStyle w:val="af"/>
        <w:spacing w:before="1"/>
        <w:ind w:right="192"/>
      </w:pPr>
      <w: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7B3625" w:rsidRDefault="007B3625" w:rsidP="007B3625">
      <w:pPr>
        <w:pStyle w:val="aff1"/>
        <w:widowControl w:val="0"/>
        <w:numPr>
          <w:ilvl w:val="1"/>
          <w:numId w:val="114"/>
        </w:numPr>
        <w:tabs>
          <w:tab w:val="left" w:pos="1464"/>
        </w:tabs>
        <w:autoSpaceDE w:val="0"/>
        <w:autoSpaceDN w:val="0"/>
        <w:ind w:right="195" w:firstLine="566"/>
        <w:jc w:val="both"/>
      </w:pPr>
      <w: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Pr>
          <w:spacing w:val="-2"/>
        </w:rPr>
        <w:t>организации;</w:t>
      </w:r>
    </w:p>
    <w:p w:rsidR="007B3625" w:rsidRDefault="007B3625" w:rsidP="007B3625">
      <w:pPr>
        <w:pStyle w:val="aff1"/>
        <w:widowControl w:val="0"/>
        <w:numPr>
          <w:ilvl w:val="0"/>
          <w:numId w:val="113"/>
        </w:numPr>
        <w:tabs>
          <w:tab w:val="left" w:pos="1464"/>
        </w:tabs>
        <w:autoSpaceDE w:val="0"/>
        <w:autoSpaceDN w:val="0"/>
        <w:ind w:left="1464" w:hanging="565"/>
        <w:jc w:val="both"/>
      </w:pPr>
      <w:r>
        <w:t>применение</w:t>
      </w:r>
      <w:r>
        <w:rPr>
          <w:spacing w:val="-8"/>
        </w:rPr>
        <w:t xml:space="preserve"> </w:t>
      </w:r>
      <w:r>
        <w:t>средств</w:t>
      </w:r>
      <w:r>
        <w:rPr>
          <w:spacing w:val="-5"/>
        </w:rPr>
        <w:t xml:space="preserve"> </w:t>
      </w:r>
      <w:r>
        <w:t>индивидуальной</w:t>
      </w:r>
      <w:r>
        <w:rPr>
          <w:spacing w:val="-5"/>
        </w:rPr>
        <w:t xml:space="preserve"> </w:t>
      </w:r>
      <w:r>
        <w:t>и</w:t>
      </w:r>
      <w:r>
        <w:rPr>
          <w:spacing w:val="-4"/>
        </w:rPr>
        <w:t xml:space="preserve"> </w:t>
      </w:r>
      <w:r>
        <w:t>коллективной</w:t>
      </w:r>
      <w:r>
        <w:rPr>
          <w:spacing w:val="-5"/>
        </w:rPr>
        <w:t xml:space="preserve"> </w:t>
      </w:r>
      <w:r>
        <w:t>защиты</w:t>
      </w:r>
      <w:r>
        <w:rPr>
          <w:spacing w:val="-4"/>
        </w:rPr>
        <w:t xml:space="preserve"> </w:t>
      </w:r>
      <w:r>
        <w:rPr>
          <w:spacing w:val="-2"/>
        </w:rPr>
        <w:t>работников;</w:t>
      </w:r>
    </w:p>
    <w:p w:rsidR="007B3625" w:rsidRDefault="007B3625" w:rsidP="007B3625">
      <w:pPr>
        <w:pStyle w:val="aff1"/>
        <w:widowControl w:val="0"/>
        <w:numPr>
          <w:ilvl w:val="0"/>
          <w:numId w:val="113"/>
        </w:numPr>
        <w:tabs>
          <w:tab w:val="left" w:pos="1463"/>
        </w:tabs>
        <w:autoSpaceDE w:val="0"/>
        <w:autoSpaceDN w:val="0"/>
        <w:ind w:right="191" w:firstLine="566"/>
        <w:jc w:val="both"/>
      </w:pPr>
      <w:r>
        <w:t>создание соответствующих требованиям охраны труда условий труда на каждом рабочем месте;</w:t>
      </w:r>
    </w:p>
    <w:p w:rsidR="007B3625" w:rsidRDefault="007B3625" w:rsidP="007B3625">
      <w:pPr>
        <w:pStyle w:val="aff1"/>
        <w:widowControl w:val="0"/>
        <w:numPr>
          <w:ilvl w:val="0"/>
          <w:numId w:val="113"/>
        </w:numPr>
        <w:tabs>
          <w:tab w:val="left" w:pos="1463"/>
        </w:tabs>
        <w:autoSpaceDE w:val="0"/>
        <w:autoSpaceDN w:val="0"/>
        <w:ind w:right="195" w:firstLine="566"/>
        <w:jc w:val="both"/>
      </w:pPr>
      <w:r>
        <w:t>обеспечение</w:t>
      </w:r>
      <w:r>
        <w:rPr>
          <w:spacing w:val="-1"/>
        </w:rPr>
        <w:t xml:space="preserve"> </w:t>
      </w:r>
      <w:r>
        <w:t>режима</w:t>
      </w:r>
      <w:r>
        <w:rPr>
          <w:spacing w:val="-1"/>
        </w:rPr>
        <w:t xml:space="preserve"> </w:t>
      </w:r>
      <w:r>
        <w:t>труда</w:t>
      </w:r>
      <w:r>
        <w:rPr>
          <w:spacing w:val="-1"/>
        </w:rPr>
        <w:t xml:space="preserve"> </w:t>
      </w:r>
      <w:r>
        <w:t>и отдыха</w:t>
      </w:r>
      <w:r>
        <w:rPr>
          <w:spacing w:val="-1"/>
        </w:rPr>
        <w:t xml:space="preserve"> </w:t>
      </w:r>
      <w:r>
        <w:t>работников в соответствии с</w:t>
      </w:r>
      <w:r>
        <w:rPr>
          <w:spacing w:val="-1"/>
        </w:rPr>
        <w:t xml:space="preserve"> </w:t>
      </w:r>
      <w:r>
        <w:t>законодательством Российской Федерации;</w:t>
      </w:r>
    </w:p>
    <w:p w:rsidR="007B3625" w:rsidRDefault="007B3625" w:rsidP="007B3625">
      <w:pPr>
        <w:pStyle w:val="aff1"/>
        <w:widowControl w:val="0"/>
        <w:numPr>
          <w:ilvl w:val="0"/>
          <w:numId w:val="113"/>
        </w:numPr>
        <w:tabs>
          <w:tab w:val="left" w:pos="1463"/>
        </w:tabs>
        <w:autoSpaceDE w:val="0"/>
        <w:autoSpaceDN w:val="0"/>
        <w:spacing w:before="1"/>
        <w:ind w:right="186" w:firstLine="566"/>
        <w:jc w:val="both"/>
      </w:pPr>
      <w:r>
        <w:t>приобретение</w:t>
      </w:r>
      <w:r>
        <w:rPr>
          <w:spacing w:val="-15"/>
        </w:rPr>
        <w:t xml:space="preserve"> </w:t>
      </w:r>
      <w:r>
        <w:t>и</w:t>
      </w:r>
      <w:r>
        <w:rPr>
          <w:spacing w:val="-15"/>
        </w:rPr>
        <w:t xml:space="preserve"> </w:t>
      </w:r>
      <w:r>
        <w:t>выдача</w:t>
      </w:r>
      <w:r>
        <w:rPr>
          <w:spacing w:val="-15"/>
        </w:rPr>
        <w:t xml:space="preserve"> </w:t>
      </w:r>
      <w:r>
        <w:t>специальной</w:t>
      </w:r>
      <w:r>
        <w:rPr>
          <w:spacing w:val="-15"/>
        </w:rPr>
        <w:t xml:space="preserve"> </w:t>
      </w:r>
      <w:r>
        <w:t>одежды</w:t>
      </w:r>
      <w:r>
        <w:rPr>
          <w:spacing w:val="-15"/>
        </w:rPr>
        <w:t xml:space="preserve"> </w:t>
      </w:r>
      <w:r>
        <w:t>и</w:t>
      </w:r>
      <w:r>
        <w:rPr>
          <w:spacing w:val="-15"/>
        </w:rPr>
        <w:t xml:space="preserve"> </w:t>
      </w:r>
      <w:r>
        <w:t>обуви,</w:t>
      </w:r>
      <w:r>
        <w:rPr>
          <w:spacing w:val="-15"/>
        </w:rPr>
        <w:t xml:space="preserve"> </w:t>
      </w:r>
      <w:r>
        <w:t>других</w:t>
      </w:r>
      <w:r>
        <w:rPr>
          <w:spacing w:val="-15"/>
        </w:rPr>
        <w:t xml:space="preserve"> </w:t>
      </w:r>
      <w:r>
        <w:t>средств</w:t>
      </w:r>
      <w:r>
        <w:rPr>
          <w:spacing w:val="-15"/>
        </w:rPr>
        <w:t xml:space="preserve"> </w:t>
      </w:r>
      <w: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7B3625" w:rsidRDefault="007B3625" w:rsidP="007B3625">
      <w:pPr>
        <w:pStyle w:val="aff1"/>
        <w:widowControl w:val="0"/>
        <w:numPr>
          <w:ilvl w:val="0"/>
          <w:numId w:val="113"/>
        </w:numPr>
        <w:tabs>
          <w:tab w:val="left" w:pos="1463"/>
        </w:tabs>
        <w:autoSpaceDE w:val="0"/>
        <w:autoSpaceDN w:val="0"/>
        <w:ind w:right="190" w:firstLine="566"/>
        <w:jc w:val="both"/>
      </w:pPr>
      <w: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7B3625" w:rsidRDefault="007B3625" w:rsidP="007B3625">
      <w:pPr>
        <w:jc w:val="both"/>
        <w:sectPr w:rsidR="007B3625">
          <w:pgSz w:w="11910" w:h="16840"/>
          <w:pgMar w:top="880" w:right="660" w:bottom="280" w:left="800" w:header="285" w:footer="0" w:gutter="0"/>
          <w:cols w:space="720"/>
        </w:sectPr>
      </w:pPr>
    </w:p>
    <w:p w:rsidR="007B3625" w:rsidRDefault="007B3625" w:rsidP="007B3625">
      <w:pPr>
        <w:pStyle w:val="aff1"/>
        <w:widowControl w:val="0"/>
        <w:numPr>
          <w:ilvl w:val="0"/>
          <w:numId w:val="113"/>
        </w:numPr>
        <w:tabs>
          <w:tab w:val="left" w:pos="1463"/>
        </w:tabs>
        <w:autoSpaceDE w:val="0"/>
        <w:autoSpaceDN w:val="0"/>
        <w:spacing w:before="80"/>
        <w:ind w:right="193" w:firstLine="566"/>
        <w:jc w:val="both"/>
      </w:pPr>
      <w:r>
        <w:lastRenderedPageBreak/>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7B3625" w:rsidRDefault="007B3625" w:rsidP="007B3625">
      <w:pPr>
        <w:pStyle w:val="aff1"/>
        <w:widowControl w:val="0"/>
        <w:numPr>
          <w:ilvl w:val="0"/>
          <w:numId w:val="113"/>
        </w:numPr>
        <w:tabs>
          <w:tab w:val="left" w:pos="1463"/>
        </w:tabs>
        <w:autoSpaceDE w:val="0"/>
        <w:autoSpaceDN w:val="0"/>
        <w:ind w:right="196" w:firstLine="566"/>
        <w:jc w:val="both"/>
      </w:pPr>
      <w:r>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rsidR="007B3625" w:rsidRDefault="007B3625" w:rsidP="007B3625">
      <w:pPr>
        <w:pStyle w:val="aff1"/>
        <w:widowControl w:val="0"/>
        <w:numPr>
          <w:ilvl w:val="0"/>
          <w:numId w:val="113"/>
        </w:numPr>
        <w:tabs>
          <w:tab w:val="left" w:pos="1463"/>
        </w:tabs>
        <w:autoSpaceDE w:val="0"/>
        <w:autoSpaceDN w:val="0"/>
        <w:ind w:right="189" w:firstLine="566"/>
        <w:jc w:val="both"/>
      </w:pPr>
      <w:r>
        <w:t>санитарно-бытовое</w:t>
      </w:r>
      <w:r>
        <w:rPr>
          <w:spacing w:val="-10"/>
        </w:rPr>
        <w:t xml:space="preserve"> </w:t>
      </w:r>
      <w:r>
        <w:t>обслуживание</w:t>
      </w:r>
      <w:r>
        <w:rPr>
          <w:spacing w:val="-10"/>
        </w:rPr>
        <w:t xml:space="preserve"> </w:t>
      </w:r>
      <w:r>
        <w:t>работников</w:t>
      </w:r>
      <w:r>
        <w:rPr>
          <w:spacing w:val="-10"/>
        </w:rPr>
        <w:t xml:space="preserve"> </w:t>
      </w:r>
      <w:r>
        <w:t>в</w:t>
      </w:r>
      <w:r>
        <w:rPr>
          <w:spacing w:val="-10"/>
        </w:rPr>
        <w:t xml:space="preserve"> </w:t>
      </w:r>
      <w:r>
        <w:t>соответствии</w:t>
      </w:r>
      <w:r>
        <w:rPr>
          <w:spacing w:val="-8"/>
        </w:rPr>
        <w:t xml:space="preserve"> </w:t>
      </w:r>
      <w:r>
        <w:t>с</w:t>
      </w:r>
      <w:r>
        <w:rPr>
          <w:spacing w:val="-10"/>
        </w:rPr>
        <w:t xml:space="preserve"> </w:t>
      </w:r>
      <w:r>
        <w:t>требованиями</w:t>
      </w:r>
      <w:r>
        <w:rPr>
          <w:spacing w:val="-8"/>
        </w:rPr>
        <w:t xml:space="preserve"> </w:t>
      </w:r>
      <w:r>
        <w:t xml:space="preserve">охраны </w:t>
      </w:r>
      <w:r>
        <w:rPr>
          <w:spacing w:val="-2"/>
        </w:rPr>
        <w:t>труда;</w:t>
      </w:r>
    </w:p>
    <w:p w:rsidR="007B3625" w:rsidRDefault="007B3625" w:rsidP="007B3625">
      <w:pPr>
        <w:pStyle w:val="aff1"/>
        <w:widowControl w:val="0"/>
        <w:numPr>
          <w:ilvl w:val="0"/>
          <w:numId w:val="113"/>
        </w:numPr>
        <w:tabs>
          <w:tab w:val="left" w:pos="1463"/>
        </w:tabs>
        <w:autoSpaceDE w:val="0"/>
        <w:autoSpaceDN w:val="0"/>
        <w:ind w:right="197" w:firstLine="566"/>
        <w:jc w:val="both"/>
      </w:pPr>
      <w:r>
        <w:t xml:space="preserve">обязательное социальное страхование работников от несчастных случаев на рабочем </w:t>
      </w:r>
      <w:r>
        <w:rPr>
          <w:spacing w:val="-2"/>
        </w:rPr>
        <w:t>месте;</w:t>
      </w:r>
    </w:p>
    <w:p w:rsidR="007B3625" w:rsidRDefault="007B3625" w:rsidP="007B3625">
      <w:pPr>
        <w:pStyle w:val="aff1"/>
        <w:widowControl w:val="0"/>
        <w:numPr>
          <w:ilvl w:val="0"/>
          <w:numId w:val="113"/>
        </w:numPr>
        <w:tabs>
          <w:tab w:val="left" w:pos="1464"/>
        </w:tabs>
        <w:autoSpaceDE w:val="0"/>
        <w:autoSpaceDN w:val="0"/>
        <w:ind w:left="1464" w:hanging="565"/>
        <w:jc w:val="both"/>
      </w:pPr>
      <w:r>
        <w:t>ознакомление</w:t>
      </w:r>
      <w:r>
        <w:rPr>
          <w:spacing w:val="-6"/>
        </w:rPr>
        <w:t xml:space="preserve"> </w:t>
      </w:r>
      <w:r>
        <w:t>сотрудников</w:t>
      </w:r>
      <w:r>
        <w:rPr>
          <w:spacing w:val="-3"/>
        </w:rPr>
        <w:t xml:space="preserve"> </w:t>
      </w:r>
      <w:r>
        <w:t>школы</w:t>
      </w:r>
      <w:r>
        <w:rPr>
          <w:spacing w:val="-2"/>
        </w:rPr>
        <w:t xml:space="preserve"> </w:t>
      </w:r>
      <w:r>
        <w:t>с</w:t>
      </w:r>
      <w:r>
        <w:rPr>
          <w:spacing w:val="-4"/>
        </w:rPr>
        <w:t xml:space="preserve"> </w:t>
      </w:r>
      <w:r>
        <w:t>требованиями</w:t>
      </w:r>
      <w:r>
        <w:rPr>
          <w:spacing w:val="-2"/>
        </w:rPr>
        <w:t xml:space="preserve"> </w:t>
      </w:r>
      <w:r>
        <w:t>охраны</w:t>
      </w:r>
      <w:r>
        <w:rPr>
          <w:spacing w:val="-2"/>
        </w:rPr>
        <w:t xml:space="preserve"> труда.</w:t>
      </w:r>
    </w:p>
    <w:p w:rsidR="007B3625" w:rsidRDefault="007B3625" w:rsidP="007B3625">
      <w:pPr>
        <w:pStyle w:val="aff1"/>
        <w:widowControl w:val="0"/>
        <w:numPr>
          <w:ilvl w:val="1"/>
          <w:numId w:val="114"/>
        </w:numPr>
        <w:tabs>
          <w:tab w:val="left" w:pos="1435"/>
        </w:tabs>
        <w:autoSpaceDE w:val="0"/>
        <w:autoSpaceDN w:val="0"/>
        <w:ind w:right="191" w:firstLine="566"/>
        <w:jc w:val="both"/>
      </w:pPr>
      <w:r>
        <w:t>Взаимодействие</w:t>
      </w:r>
      <w:r>
        <w:rPr>
          <w:spacing w:val="-9"/>
        </w:rPr>
        <w:t xml:space="preserve"> </w:t>
      </w:r>
      <w:r>
        <w:t>с</w:t>
      </w:r>
      <w:r>
        <w:rPr>
          <w:spacing w:val="-6"/>
        </w:rPr>
        <w:t xml:space="preserve"> </w:t>
      </w:r>
      <w:r>
        <w:t>государственными</w:t>
      </w:r>
      <w:r>
        <w:rPr>
          <w:spacing w:val="-7"/>
        </w:rPr>
        <w:t xml:space="preserve"> </w:t>
      </w:r>
      <w:r>
        <w:t>органами</w:t>
      </w:r>
      <w:r>
        <w:rPr>
          <w:spacing w:val="-5"/>
        </w:rPr>
        <w:t xml:space="preserve"> </w:t>
      </w:r>
      <w:r>
        <w:t>управления</w:t>
      </w:r>
      <w:r>
        <w:rPr>
          <w:spacing w:val="-8"/>
        </w:rPr>
        <w:t xml:space="preserve"> </w:t>
      </w:r>
      <w:r>
        <w:t>охраной</w:t>
      </w:r>
      <w:r>
        <w:rPr>
          <w:spacing w:val="-7"/>
        </w:rPr>
        <w:t xml:space="preserve"> </w:t>
      </w:r>
      <w:r>
        <w:t>труда</w:t>
      </w:r>
      <w:r>
        <w:rPr>
          <w:spacing w:val="-9"/>
        </w:rPr>
        <w:t xml:space="preserve"> </w:t>
      </w:r>
      <w:r>
        <w:t>и</w:t>
      </w:r>
      <w:r>
        <w:rPr>
          <w:spacing w:val="-7"/>
        </w:rPr>
        <w:t xml:space="preserve"> </w:t>
      </w:r>
      <w:r>
        <w:t>органами общественного контроля. Должностные лица школы обеспечивают:</w:t>
      </w:r>
    </w:p>
    <w:p w:rsidR="007B3625" w:rsidRDefault="007B3625" w:rsidP="007B3625">
      <w:pPr>
        <w:pStyle w:val="aff1"/>
        <w:widowControl w:val="0"/>
        <w:numPr>
          <w:ilvl w:val="0"/>
          <w:numId w:val="112"/>
        </w:numPr>
        <w:tabs>
          <w:tab w:val="left" w:pos="1463"/>
        </w:tabs>
        <w:autoSpaceDE w:val="0"/>
        <w:autoSpaceDN w:val="0"/>
        <w:ind w:right="188" w:firstLine="566"/>
        <w:jc w:val="both"/>
      </w:pPr>
      <w: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Pr>
          <w:spacing w:val="-15"/>
        </w:rPr>
        <w:t xml:space="preserve"> </w:t>
      </w:r>
      <w:r>
        <w:t>органов</w:t>
      </w:r>
      <w:r>
        <w:rPr>
          <w:spacing w:val="-15"/>
        </w:rPr>
        <w:t xml:space="preserve"> </w:t>
      </w:r>
      <w:r>
        <w:t>общественного</w:t>
      </w:r>
      <w:r>
        <w:rPr>
          <w:spacing w:val="-15"/>
        </w:rPr>
        <w:t xml:space="preserve"> </w:t>
      </w:r>
      <w:r>
        <w:t>контроля</w:t>
      </w:r>
      <w:r>
        <w:rPr>
          <w:spacing w:val="-15"/>
        </w:rPr>
        <w:t xml:space="preserve"> </w:t>
      </w:r>
      <w:r>
        <w:t>в</w:t>
      </w:r>
      <w:r>
        <w:rPr>
          <w:spacing w:val="-15"/>
        </w:rPr>
        <w:t xml:space="preserve"> </w:t>
      </w:r>
      <w:r>
        <w:t>целях</w:t>
      </w:r>
      <w:r>
        <w:rPr>
          <w:spacing w:val="-15"/>
        </w:rPr>
        <w:t xml:space="preserve"> </w:t>
      </w:r>
      <w:r>
        <w:t>проведения</w:t>
      </w:r>
      <w:r>
        <w:rPr>
          <w:spacing w:val="-15"/>
        </w:rPr>
        <w:t xml:space="preserve"> </w:t>
      </w:r>
      <w:r>
        <w:t>проверок</w:t>
      </w:r>
      <w:r>
        <w:rPr>
          <w:spacing w:val="-15"/>
        </w:rPr>
        <w:t xml:space="preserve"> </w:t>
      </w:r>
      <w:r>
        <w:t>условий</w:t>
      </w:r>
      <w:r>
        <w:rPr>
          <w:spacing w:val="-15"/>
        </w:rPr>
        <w:t xml:space="preserve"> </w:t>
      </w:r>
      <w:r>
        <w:t>и</w:t>
      </w:r>
      <w:r>
        <w:rPr>
          <w:spacing w:val="-15"/>
        </w:rPr>
        <w:t xml:space="preserve"> </w:t>
      </w:r>
      <w:r>
        <w:t>охраны труда в</w:t>
      </w:r>
      <w:r>
        <w:rPr>
          <w:spacing w:val="-1"/>
        </w:rPr>
        <w:t xml:space="preserve"> </w:t>
      </w:r>
      <w:r>
        <w:t>организации и</w:t>
      </w:r>
      <w:r>
        <w:rPr>
          <w:spacing w:val="-2"/>
        </w:rPr>
        <w:t xml:space="preserve"> </w:t>
      </w:r>
      <w:r>
        <w:t>расследования несчастных случаев</w:t>
      </w:r>
      <w:r>
        <w:rPr>
          <w:spacing w:val="-1"/>
        </w:rPr>
        <w:t xml:space="preserve"> </w:t>
      </w:r>
      <w:r>
        <w:t>на</w:t>
      </w:r>
      <w:r>
        <w:rPr>
          <w:spacing w:val="-1"/>
        </w:rPr>
        <w:t xml:space="preserve"> </w:t>
      </w:r>
      <w:r>
        <w:t>производстве</w:t>
      </w:r>
      <w:r>
        <w:rPr>
          <w:spacing w:val="-1"/>
        </w:rPr>
        <w:t xml:space="preserve"> </w:t>
      </w:r>
      <w:r>
        <w:t xml:space="preserve">и профессиональных </w:t>
      </w:r>
      <w:r>
        <w:rPr>
          <w:spacing w:val="-2"/>
        </w:rPr>
        <w:t>заболеваний;</w:t>
      </w:r>
    </w:p>
    <w:p w:rsidR="007B3625" w:rsidRDefault="007B3625" w:rsidP="007B3625">
      <w:pPr>
        <w:pStyle w:val="aff1"/>
        <w:widowControl w:val="0"/>
        <w:numPr>
          <w:ilvl w:val="0"/>
          <w:numId w:val="112"/>
        </w:numPr>
        <w:tabs>
          <w:tab w:val="left" w:pos="1463"/>
        </w:tabs>
        <w:autoSpaceDE w:val="0"/>
        <w:autoSpaceDN w:val="0"/>
        <w:spacing w:before="1"/>
        <w:ind w:right="194" w:firstLine="566"/>
        <w:jc w:val="both"/>
      </w:pPr>
      <w: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7B3625" w:rsidRDefault="007B3625" w:rsidP="007B3625">
      <w:pPr>
        <w:pStyle w:val="aff1"/>
        <w:widowControl w:val="0"/>
        <w:numPr>
          <w:ilvl w:val="1"/>
          <w:numId w:val="114"/>
        </w:numPr>
        <w:tabs>
          <w:tab w:val="left" w:pos="1465"/>
        </w:tabs>
        <w:autoSpaceDE w:val="0"/>
        <w:autoSpaceDN w:val="0"/>
        <w:ind w:left="1465" w:hanging="566"/>
        <w:jc w:val="both"/>
        <w:rPr>
          <w:b/>
        </w:rPr>
      </w:pPr>
      <w:r>
        <w:rPr>
          <w:b/>
        </w:rPr>
        <w:t>Обязанности</w:t>
      </w:r>
      <w:r>
        <w:rPr>
          <w:b/>
          <w:spacing w:val="-4"/>
        </w:rPr>
        <w:t xml:space="preserve"> </w:t>
      </w:r>
      <w:r>
        <w:rPr>
          <w:b/>
        </w:rPr>
        <w:t>по</w:t>
      </w:r>
      <w:r>
        <w:rPr>
          <w:b/>
          <w:spacing w:val="-4"/>
        </w:rPr>
        <w:t xml:space="preserve"> </w:t>
      </w:r>
      <w:r>
        <w:rPr>
          <w:b/>
        </w:rPr>
        <w:t>охране</w:t>
      </w:r>
      <w:r>
        <w:rPr>
          <w:b/>
          <w:spacing w:val="-4"/>
        </w:rPr>
        <w:t xml:space="preserve"> </w:t>
      </w:r>
      <w:r>
        <w:rPr>
          <w:b/>
        </w:rPr>
        <w:t>труда</w:t>
      </w:r>
      <w:r>
        <w:rPr>
          <w:b/>
          <w:spacing w:val="-7"/>
        </w:rPr>
        <w:t xml:space="preserve"> </w:t>
      </w:r>
      <w:r>
        <w:rPr>
          <w:b/>
        </w:rPr>
        <w:t>директора</w:t>
      </w:r>
      <w:r>
        <w:rPr>
          <w:b/>
          <w:spacing w:val="-1"/>
        </w:rPr>
        <w:t xml:space="preserve"> </w:t>
      </w:r>
      <w:r>
        <w:rPr>
          <w:b/>
          <w:spacing w:val="-2"/>
        </w:rPr>
        <w:t>школы</w:t>
      </w:r>
    </w:p>
    <w:p w:rsidR="007B3625" w:rsidRDefault="007B3625" w:rsidP="007B3625">
      <w:pPr>
        <w:pStyle w:val="aff1"/>
        <w:widowControl w:val="0"/>
        <w:numPr>
          <w:ilvl w:val="2"/>
          <w:numId w:val="114"/>
        </w:numPr>
        <w:tabs>
          <w:tab w:val="left" w:pos="1749"/>
        </w:tabs>
        <w:autoSpaceDE w:val="0"/>
        <w:autoSpaceDN w:val="0"/>
        <w:ind w:right="193" w:firstLine="566"/>
        <w:jc w:val="both"/>
      </w:pPr>
      <w:r>
        <w:t>Обеспечивает соблюдение настоящего Положения о системе управления охраной труда</w:t>
      </w:r>
      <w:r>
        <w:rPr>
          <w:spacing w:val="-4"/>
        </w:rPr>
        <w:t xml:space="preserve"> </w:t>
      </w:r>
      <w:r>
        <w:t>в</w:t>
      </w:r>
      <w:r>
        <w:rPr>
          <w:spacing w:val="-6"/>
        </w:rPr>
        <w:t xml:space="preserve"> </w:t>
      </w:r>
      <w:r>
        <w:t>школе,</w:t>
      </w:r>
      <w:r>
        <w:rPr>
          <w:spacing w:val="-4"/>
        </w:rPr>
        <w:t xml:space="preserve"> </w:t>
      </w:r>
      <w:r>
        <w:t>нормативных</w:t>
      </w:r>
      <w:r>
        <w:rPr>
          <w:spacing w:val="-4"/>
        </w:rPr>
        <w:t xml:space="preserve"> </w:t>
      </w:r>
      <w:r>
        <w:t>правовых</w:t>
      </w:r>
      <w:r>
        <w:rPr>
          <w:spacing w:val="-4"/>
        </w:rPr>
        <w:t xml:space="preserve"> </w:t>
      </w:r>
      <w:r>
        <w:t>актов</w:t>
      </w:r>
      <w:r>
        <w:rPr>
          <w:spacing w:val="-6"/>
        </w:rPr>
        <w:t xml:space="preserve"> </w:t>
      </w:r>
      <w:r>
        <w:t>Российской</w:t>
      </w:r>
      <w:r>
        <w:rPr>
          <w:spacing w:val="-5"/>
        </w:rPr>
        <w:t xml:space="preserve"> </w:t>
      </w:r>
      <w:r>
        <w:t>Федерации</w:t>
      </w:r>
      <w:r>
        <w:rPr>
          <w:spacing w:val="-5"/>
        </w:rPr>
        <w:t xml:space="preserve"> </w:t>
      </w:r>
      <w:r>
        <w:t>по</w:t>
      </w:r>
      <w:r>
        <w:rPr>
          <w:spacing w:val="-6"/>
        </w:rPr>
        <w:t xml:space="preserve"> </w:t>
      </w:r>
      <w:r>
        <w:t>охране</w:t>
      </w:r>
      <w:r>
        <w:rPr>
          <w:spacing w:val="-7"/>
        </w:rPr>
        <w:t xml:space="preserve"> </w:t>
      </w:r>
      <w:r>
        <w:t>труда,</w:t>
      </w:r>
      <w:r>
        <w:rPr>
          <w:spacing w:val="-4"/>
        </w:rPr>
        <w:t xml:space="preserve"> </w:t>
      </w:r>
      <w:r>
        <w:t>трудового законодательства, стандартов, норм и правил</w:t>
      </w:r>
      <w:r>
        <w:rPr>
          <w:spacing w:val="-1"/>
        </w:rPr>
        <w:t xml:space="preserve"> </w:t>
      </w:r>
      <w:r>
        <w:t>по охране труда, выполнение приказов</w:t>
      </w:r>
      <w:r>
        <w:rPr>
          <w:spacing w:val="-2"/>
        </w:rPr>
        <w:t xml:space="preserve"> </w:t>
      </w:r>
      <w:r>
        <w:t>и указаний вышестоящих организаций и предписаний органов государственного надзора.</w:t>
      </w:r>
    </w:p>
    <w:p w:rsidR="007B3625" w:rsidRDefault="007B3625" w:rsidP="007B3625">
      <w:pPr>
        <w:pStyle w:val="aff1"/>
        <w:widowControl w:val="0"/>
        <w:numPr>
          <w:ilvl w:val="2"/>
          <w:numId w:val="114"/>
        </w:numPr>
        <w:tabs>
          <w:tab w:val="left" w:pos="1816"/>
        </w:tabs>
        <w:autoSpaceDE w:val="0"/>
        <w:autoSpaceDN w:val="0"/>
        <w:ind w:right="195" w:firstLine="566"/>
        <w:jc w:val="both"/>
      </w:pPr>
      <w: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7B3625" w:rsidRDefault="007B3625" w:rsidP="007B3625">
      <w:pPr>
        <w:pStyle w:val="aff1"/>
        <w:widowControl w:val="0"/>
        <w:numPr>
          <w:ilvl w:val="2"/>
          <w:numId w:val="114"/>
        </w:numPr>
        <w:tabs>
          <w:tab w:val="left" w:pos="1749"/>
        </w:tabs>
        <w:autoSpaceDE w:val="0"/>
        <w:autoSpaceDN w:val="0"/>
        <w:ind w:right="187" w:firstLine="566"/>
        <w:jc w:val="both"/>
      </w:pPr>
      <w: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школы.</w:t>
      </w:r>
    </w:p>
    <w:p w:rsidR="007B3625" w:rsidRDefault="007B3625" w:rsidP="007B3625">
      <w:pPr>
        <w:pStyle w:val="aff1"/>
        <w:widowControl w:val="0"/>
        <w:numPr>
          <w:ilvl w:val="2"/>
          <w:numId w:val="114"/>
        </w:numPr>
        <w:tabs>
          <w:tab w:val="left" w:pos="1749"/>
        </w:tabs>
        <w:autoSpaceDE w:val="0"/>
        <w:autoSpaceDN w:val="0"/>
        <w:spacing w:before="1"/>
        <w:ind w:right="192" w:firstLine="566"/>
        <w:jc w:val="both"/>
      </w:pPr>
      <w:r>
        <w:t>Назначает своим приказом ответственных лиц за соблюдение требований охраны труда</w:t>
      </w:r>
      <w:r>
        <w:rPr>
          <w:spacing w:val="-15"/>
        </w:rPr>
        <w:t xml:space="preserve"> </w:t>
      </w:r>
      <w:r>
        <w:t>в</w:t>
      </w:r>
      <w:r>
        <w:rPr>
          <w:spacing w:val="-15"/>
        </w:rPr>
        <w:t xml:space="preserve"> </w:t>
      </w:r>
      <w:r>
        <w:t>учебных</w:t>
      </w:r>
      <w:r>
        <w:rPr>
          <w:spacing w:val="-15"/>
        </w:rPr>
        <w:t xml:space="preserve"> </w:t>
      </w:r>
      <w:r>
        <w:t>кабинетах,</w:t>
      </w:r>
      <w:r>
        <w:rPr>
          <w:spacing w:val="-15"/>
        </w:rPr>
        <w:t xml:space="preserve"> </w:t>
      </w:r>
      <w:r>
        <w:t>мастерских,</w:t>
      </w:r>
      <w:r>
        <w:rPr>
          <w:spacing w:val="-15"/>
        </w:rPr>
        <w:t xml:space="preserve"> </w:t>
      </w:r>
      <w:r>
        <w:t>спортзале</w:t>
      </w:r>
      <w:r>
        <w:rPr>
          <w:spacing w:val="-15"/>
        </w:rPr>
        <w:t xml:space="preserve"> </w:t>
      </w:r>
      <w:r>
        <w:t>и</w:t>
      </w:r>
      <w:r>
        <w:rPr>
          <w:spacing w:val="-15"/>
        </w:rPr>
        <w:t xml:space="preserve"> </w:t>
      </w:r>
      <w:r>
        <w:t>т.д.,</w:t>
      </w:r>
      <w:r>
        <w:rPr>
          <w:spacing w:val="-15"/>
        </w:rPr>
        <w:t xml:space="preserve"> </w:t>
      </w:r>
      <w:r>
        <w:t>а</w:t>
      </w:r>
      <w:r>
        <w:rPr>
          <w:spacing w:val="-15"/>
        </w:rPr>
        <w:t xml:space="preserve"> </w:t>
      </w:r>
      <w:r>
        <w:t>также</w:t>
      </w:r>
      <w:r>
        <w:rPr>
          <w:spacing w:val="-15"/>
        </w:rPr>
        <w:t xml:space="preserve"> </w:t>
      </w:r>
      <w:r>
        <w:t>во</w:t>
      </w:r>
      <w:r>
        <w:rPr>
          <w:spacing w:val="-15"/>
        </w:rPr>
        <w:t xml:space="preserve"> </w:t>
      </w:r>
      <w:r>
        <w:t>всех</w:t>
      </w:r>
      <w:r>
        <w:rPr>
          <w:spacing w:val="-14"/>
        </w:rPr>
        <w:t xml:space="preserve"> </w:t>
      </w:r>
      <w:r>
        <w:t>подсобных</w:t>
      </w:r>
      <w:r>
        <w:rPr>
          <w:spacing w:val="-13"/>
        </w:rPr>
        <w:t xml:space="preserve"> </w:t>
      </w:r>
      <w:r>
        <w:t>помещениях.</w:t>
      </w:r>
    </w:p>
    <w:p w:rsidR="007B3625" w:rsidRDefault="007B3625" w:rsidP="007B3625">
      <w:pPr>
        <w:pStyle w:val="aff1"/>
        <w:widowControl w:val="0"/>
        <w:numPr>
          <w:ilvl w:val="2"/>
          <w:numId w:val="114"/>
        </w:numPr>
        <w:tabs>
          <w:tab w:val="left" w:pos="1749"/>
        </w:tabs>
        <w:autoSpaceDE w:val="0"/>
        <w:autoSpaceDN w:val="0"/>
        <w:ind w:right="194" w:firstLine="566"/>
        <w:jc w:val="both"/>
      </w:pPr>
      <w:r>
        <w:t>Организует</w:t>
      </w:r>
      <w:r>
        <w:rPr>
          <w:spacing w:val="-11"/>
        </w:rPr>
        <w:t xml:space="preserve"> </w:t>
      </w:r>
      <w:r>
        <w:t>разработку</w:t>
      </w:r>
      <w:r>
        <w:rPr>
          <w:spacing w:val="-14"/>
        </w:rPr>
        <w:t xml:space="preserve"> </w:t>
      </w:r>
      <w:r>
        <w:t>планов</w:t>
      </w:r>
      <w:r>
        <w:rPr>
          <w:spacing w:val="-12"/>
        </w:rPr>
        <w:t xml:space="preserve"> </w:t>
      </w:r>
      <w:r>
        <w:t>по</w:t>
      </w:r>
      <w:r>
        <w:rPr>
          <w:spacing w:val="-12"/>
        </w:rPr>
        <w:t xml:space="preserve"> </w:t>
      </w:r>
      <w:r>
        <w:t>охране</w:t>
      </w:r>
      <w:r>
        <w:rPr>
          <w:spacing w:val="-13"/>
        </w:rPr>
        <w:t xml:space="preserve"> </w:t>
      </w:r>
      <w:r>
        <w:t>и</w:t>
      </w:r>
      <w:r>
        <w:rPr>
          <w:spacing w:val="-9"/>
        </w:rPr>
        <w:t xml:space="preserve"> </w:t>
      </w:r>
      <w:r>
        <w:t>улучшению</w:t>
      </w:r>
      <w:r>
        <w:rPr>
          <w:spacing w:val="-10"/>
        </w:rPr>
        <w:t xml:space="preserve"> </w:t>
      </w:r>
      <w:r>
        <w:t>условий</w:t>
      </w:r>
      <w:r>
        <w:rPr>
          <w:spacing w:val="-11"/>
        </w:rPr>
        <w:t xml:space="preserve"> </w:t>
      </w:r>
      <w:r>
        <w:t>труда</w:t>
      </w:r>
      <w:r>
        <w:rPr>
          <w:spacing w:val="-10"/>
        </w:rPr>
        <w:t xml:space="preserve"> </w:t>
      </w:r>
      <w:r>
        <w:t xml:space="preserve">сотрудников общеобразовательной организации. Осуществляет контроль выполнения запланированных </w:t>
      </w:r>
      <w:r>
        <w:rPr>
          <w:spacing w:val="-2"/>
        </w:rPr>
        <w:t>мероприятий.</w:t>
      </w:r>
    </w:p>
    <w:p w:rsidR="007B3625" w:rsidRDefault="007B3625" w:rsidP="007B3625">
      <w:pPr>
        <w:pStyle w:val="aff1"/>
        <w:widowControl w:val="0"/>
        <w:numPr>
          <w:ilvl w:val="2"/>
          <w:numId w:val="114"/>
        </w:numPr>
        <w:tabs>
          <w:tab w:val="left" w:pos="1656"/>
        </w:tabs>
        <w:autoSpaceDE w:val="0"/>
        <w:autoSpaceDN w:val="0"/>
        <w:ind w:right="193" w:firstLine="566"/>
        <w:jc w:val="both"/>
      </w:pPr>
      <w: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rsidR="007B3625" w:rsidRDefault="007B3625" w:rsidP="007B3625">
      <w:pPr>
        <w:pStyle w:val="aff1"/>
        <w:widowControl w:val="0"/>
        <w:numPr>
          <w:ilvl w:val="2"/>
          <w:numId w:val="114"/>
        </w:numPr>
        <w:tabs>
          <w:tab w:val="left" w:pos="1636"/>
        </w:tabs>
        <w:autoSpaceDE w:val="0"/>
        <w:autoSpaceDN w:val="0"/>
        <w:ind w:right="189" w:firstLine="566"/>
        <w:jc w:val="both"/>
      </w:pPr>
      <w: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7B3625" w:rsidRDefault="007B3625" w:rsidP="007B3625">
      <w:pPr>
        <w:pStyle w:val="aff1"/>
        <w:widowControl w:val="0"/>
        <w:numPr>
          <w:ilvl w:val="2"/>
          <w:numId w:val="114"/>
        </w:numPr>
        <w:tabs>
          <w:tab w:val="left" w:pos="1680"/>
        </w:tabs>
        <w:autoSpaceDE w:val="0"/>
        <w:autoSpaceDN w:val="0"/>
        <w:spacing w:before="1"/>
        <w:ind w:right="194" w:firstLine="566"/>
        <w:jc w:val="both"/>
      </w:pPr>
      <w:r>
        <w:t xml:space="preserve">Контролирует условия, и качество приготовления пищи в школьной столовой. Привлекает для этой цели </w:t>
      </w:r>
      <w:proofErr w:type="spellStart"/>
      <w:r>
        <w:t>бракеражную</w:t>
      </w:r>
      <w:proofErr w:type="spellEnd"/>
      <w:r>
        <w:t xml:space="preserve"> комиссию, медицинского работника школы, назначает, лицо, ответственное за организацию питания в школьной столовой.</w:t>
      </w:r>
    </w:p>
    <w:p w:rsidR="007B3625" w:rsidRDefault="007B3625" w:rsidP="007B3625">
      <w:pPr>
        <w:pStyle w:val="aff1"/>
        <w:widowControl w:val="0"/>
        <w:numPr>
          <w:ilvl w:val="2"/>
          <w:numId w:val="114"/>
        </w:numPr>
        <w:tabs>
          <w:tab w:val="left" w:pos="1684"/>
        </w:tabs>
        <w:autoSpaceDE w:val="0"/>
        <w:autoSpaceDN w:val="0"/>
        <w:ind w:right="195" w:firstLine="566"/>
        <w:jc w:val="both"/>
      </w:pPr>
      <w:r>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rsidR="007B3625" w:rsidRDefault="007B3625" w:rsidP="007B3625">
      <w:pPr>
        <w:pStyle w:val="aff1"/>
        <w:widowControl w:val="0"/>
        <w:numPr>
          <w:ilvl w:val="2"/>
          <w:numId w:val="114"/>
        </w:numPr>
        <w:tabs>
          <w:tab w:val="left" w:pos="1749"/>
        </w:tabs>
        <w:autoSpaceDE w:val="0"/>
        <w:autoSpaceDN w:val="0"/>
        <w:ind w:right="195" w:firstLine="566"/>
        <w:jc w:val="both"/>
      </w:pPr>
      <w:r>
        <w:t xml:space="preserve">Организует обеспечение работников организации, осуществляющей образовательную деятельность, спецодеждой, </w:t>
      </w:r>
      <w:proofErr w:type="spellStart"/>
      <w:r>
        <w:t>спецобувью</w:t>
      </w:r>
      <w:proofErr w:type="spellEnd"/>
      <w:r>
        <w:t xml:space="preserve"> и другими средствами индивидуальной защиты в соответствии с действующими нормативами, а также обучающихся</w:t>
      </w:r>
    </w:p>
    <w:p w:rsidR="007B3625" w:rsidRDefault="007B3625" w:rsidP="007B3625">
      <w:pPr>
        <w:jc w:val="both"/>
        <w:sectPr w:rsidR="007B3625">
          <w:pgSz w:w="11910" w:h="16840"/>
          <w:pgMar w:top="880" w:right="660" w:bottom="280" w:left="800" w:header="285" w:footer="0" w:gutter="0"/>
          <w:cols w:space="720"/>
        </w:sectPr>
      </w:pPr>
    </w:p>
    <w:p w:rsidR="007B3625" w:rsidRDefault="007B3625" w:rsidP="007B3625">
      <w:pPr>
        <w:pStyle w:val="af"/>
        <w:spacing w:before="80"/>
        <w:ind w:right="192"/>
      </w:pPr>
      <w:r>
        <w:lastRenderedPageBreak/>
        <w:t>при проведении общественно-полезного и производительного труда, практических и лабораторных работ и т.д.</w:t>
      </w:r>
    </w:p>
    <w:p w:rsidR="007B3625" w:rsidRDefault="007B3625" w:rsidP="007B3625">
      <w:pPr>
        <w:pStyle w:val="aff1"/>
        <w:widowControl w:val="0"/>
        <w:numPr>
          <w:ilvl w:val="2"/>
          <w:numId w:val="114"/>
        </w:numPr>
        <w:tabs>
          <w:tab w:val="left" w:pos="1749"/>
        </w:tabs>
        <w:autoSpaceDE w:val="0"/>
        <w:autoSpaceDN w:val="0"/>
        <w:ind w:right="192" w:firstLine="566"/>
        <w:jc w:val="both"/>
      </w:pPr>
      <w:r>
        <w:t>Организует проведение профилактической работы по предупреждению травматизма и снижению заболеваемости работников и обучающихся.</w:t>
      </w:r>
    </w:p>
    <w:p w:rsidR="007B3625" w:rsidRDefault="007B3625" w:rsidP="007B3625">
      <w:pPr>
        <w:pStyle w:val="aff1"/>
        <w:widowControl w:val="0"/>
        <w:numPr>
          <w:ilvl w:val="2"/>
          <w:numId w:val="114"/>
        </w:numPr>
        <w:tabs>
          <w:tab w:val="left" w:pos="1785"/>
        </w:tabs>
        <w:autoSpaceDE w:val="0"/>
        <w:autoSpaceDN w:val="0"/>
        <w:ind w:right="189" w:firstLine="566"/>
        <w:jc w:val="both"/>
      </w:pPr>
      <w:r>
        <w:t xml:space="preserve">Безотлагательно сообщает о каждом несчастном случае в школе начальнику отдела УО ИКМО города Казани по </w:t>
      </w:r>
      <w:proofErr w:type="spellStart"/>
      <w:r>
        <w:t>Вахитовскому</w:t>
      </w:r>
      <w:proofErr w:type="spellEnd"/>
      <w:r>
        <w:t xml:space="preserve">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w:t>
      </w:r>
      <w:proofErr w:type="spellStart"/>
      <w:r>
        <w:t>Вахитовского</w:t>
      </w:r>
      <w:proofErr w:type="spellEnd"/>
      <w:r>
        <w:t xml:space="preserve"> и Приволжского районов города Казани. Обеспечивает необходимые условия для проведения расследования.</w:t>
      </w:r>
    </w:p>
    <w:p w:rsidR="007B3625" w:rsidRDefault="007B3625" w:rsidP="007B3625">
      <w:pPr>
        <w:pStyle w:val="aff1"/>
        <w:widowControl w:val="0"/>
        <w:numPr>
          <w:ilvl w:val="2"/>
          <w:numId w:val="114"/>
        </w:numPr>
        <w:tabs>
          <w:tab w:val="left" w:pos="1809"/>
        </w:tabs>
        <w:autoSpaceDE w:val="0"/>
        <w:autoSpaceDN w:val="0"/>
        <w:ind w:right="191" w:firstLine="566"/>
        <w:jc w:val="both"/>
      </w:pPr>
      <w:r>
        <w:t>Утверждает инструкции по охране труда для работников и обучающихся. В установленном порядке организует пересмотр инструкций.</w:t>
      </w:r>
    </w:p>
    <w:p w:rsidR="007B3625" w:rsidRDefault="007B3625" w:rsidP="007B3625">
      <w:pPr>
        <w:pStyle w:val="aff1"/>
        <w:widowControl w:val="0"/>
        <w:numPr>
          <w:ilvl w:val="2"/>
          <w:numId w:val="114"/>
        </w:numPr>
        <w:tabs>
          <w:tab w:val="left" w:pos="1749"/>
        </w:tabs>
        <w:autoSpaceDE w:val="0"/>
        <w:autoSpaceDN w:val="0"/>
        <w:ind w:right="191" w:firstLine="566"/>
        <w:jc w:val="both"/>
      </w:pPr>
      <w:r>
        <w:t>Определяет финансирование мероприятий по охране труда и технике безопасности. Принимает меры к созданию кабинета и уголков по охране труда.</w:t>
      </w:r>
    </w:p>
    <w:p w:rsidR="007B3625" w:rsidRDefault="007B3625" w:rsidP="007B3625">
      <w:pPr>
        <w:pStyle w:val="aff1"/>
        <w:widowControl w:val="0"/>
        <w:numPr>
          <w:ilvl w:val="2"/>
          <w:numId w:val="114"/>
        </w:numPr>
        <w:tabs>
          <w:tab w:val="left" w:pos="1750"/>
        </w:tabs>
        <w:autoSpaceDE w:val="0"/>
        <w:autoSpaceDN w:val="0"/>
        <w:ind w:left="1750" w:hanging="851"/>
        <w:jc w:val="both"/>
      </w:pPr>
      <w:r>
        <w:t>Организует</w:t>
      </w:r>
      <w:r>
        <w:rPr>
          <w:spacing w:val="-6"/>
        </w:rPr>
        <w:t xml:space="preserve"> </w:t>
      </w:r>
      <w:r>
        <w:t>работу</w:t>
      </w:r>
      <w:r>
        <w:rPr>
          <w:spacing w:val="-9"/>
        </w:rPr>
        <w:t xml:space="preserve"> </w:t>
      </w:r>
      <w:r>
        <w:t>по</w:t>
      </w:r>
      <w:r>
        <w:rPr>
          <w:spacing w:val="-4"/>
        </w:rPr>
        <w:t xml:space="preserve"> </w:t>
      </w:r>
      <w:r>
        <w:t>проведению</w:t>
      </w:r>
      <w:r>
        <w:rPr>
          <w:spacing w:val="-1"/>
        </w:rPr>
        <w:t xml:space="preserve"> </w:t>
      </w:r>
      <w:r>
        <w:t>специальной</w:t>
      </w:r>
      <w:r>
        <w:rPr>
          <w:spacing w:val="-4"/>
        </w:rPr>
        <w:t xml:space="preserve"> </w:t>
      </w:r>
      <w:r>
        <w:t>оценки</w:t>
      </w:r>
      <w:r>
        <w:rPr>
          <w:spacing w:val="-1"/>
        </w:rPr>
        <w:t xml:space="preserve"> </w:t>
      </w:r>
      <w:r>
        <w:t>условий</w:t>
      </w:r>
      <w:r>
        <w:rPr>
          <w:spacing w:val="-3"/>
        </w:rPr>
        <w:t xml:space="preserve"> </w:t>
      </w:r>
      <w:r>
        <w:rPr>
          <w:spacing w:val="-2"/>
        </w:rPr>
        <w:t>труда.</w:t>
      </w:r>
    </w:p>
    <w:p w:rsidR="007B3625" w:rsidRDefault="007B3625" w:rsidP="007B3625">
      <w:pPr>
        <w:pStyle w:val="aff1"/>
        <w:widowControl w:val="0"/>
        <w:numPr>
          <w:ilvl w:val="2"/>
          <w:numId w:val="114"/>
        </w:numPr>
        <w:tabs>
          <w:tab w:val="left" w:pos="1780"/>
        </w:tabs>
        <w:autoSpaceDE w:val="0"/>
        <w:autoSpaceDN w:val="0"/>
        <w:ind w:right="194" w:firstLine="566"/>
        <w:jc w:val="both"/>
      </w:pPr>
      <w:r>
        <w:t xml:space="preserve">Рассматривает состояние условий и охраны труда в школе, на Педагогическом </w:t>
      </w:r>
      <w:r>
        <w:rPr>
          <w:spacing w:val="-2"/>
        </w:rPr>
        <w:t xml:space="preserve">совете, производственных совещаниях или общих  собраниях коллектива, заслушивает отчеты </w:t>
      </w:r>
      <w: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7B3625" w:rsidRDefault="007B3625" w:rsidP="007B3625">
      <w:pPr>
        <w:pStyle w:val="aff1"/>
        <w:widowControl w:val="0"/>
        <w:numPr>
          <w:ilvl w:val="2"/>
          <w:numId w:val="114"/>
        </w:numPr>
        <w:tabs>
          <w:tab w:val="left" w:pos="1749"/>
        </w:tabs>
        <w:autoSpaceDE w:val="0"/>
        <w:autoSpaceDN w:val="0"/>
        <w:spacing w:before="1"/>
        <w:ind w:right="188" w:firstLine="566"/>
        <w:jc w:val="both"/>
      </w:pPr>
      <w:r>
        <w:t>Обеспечивает своевременное представление в установленном порядке статистической отчетности по охране труда.</w:t>
      </w:r>
    </w:p>
    <w:p w:rsidR="007B3625" w:rsidRDefault="007B3625" w:rsidP="007B3625">
      <w:pPr>
        <w:pStyle w:val="aff1"/>
        <w:widowControl w:val="0"/>
        <w:numPr>
          <w:ilvl w:val="2"/>
          <w:numId w:val="114"/>
        </w:numPr>
        <w:tabs>
          <w:tab w:val="left" w:pos="1749"/>
        </w:tabs>
        <w:autoSpaceDE w:val="0"/>
        <w:autoSpaceDN w:val="0"/>
        <w:ind w:right="196" w:firstLine="566"/>
        <w:jc w:val="both"/>
      </w:pPr>
      <w:r>
        <w:t>Заключает и организует совместно с профкомом выполнение ежегодных соглашений</w:t>
      </w:r>
      <w:r>
        <w:rPr>
          <w:spacing w:val="-3"/>
        </w:rPr>
        <w:t xml:space="preserve"> </w:t>
      </w:r>
      <w:r>
        <w:t>по</w:t>
      </w:r>
      <w:r>
        <w:rPr>
          <w:spacing w:val="-3"/>
        </w:rPr>
        <w:t xml:space="preserve"> </w:t>
      </w:r>
      <w:r>
        <w:t>охране</w:t>
      </w:r>
      <w:r>
        <w:rPr>
          <w:spacing w:val="-6"/>
        </w:rPr>
        <w:t xml:space="preserve"> </w:t>
      </w:r>
      <w:r>
        <w:t>труда.</w:t>
      </w:r>
      <w:r>
        <w:rPr>
          <w:spacing w:val="-3"/>
        </w:rPr>
        <w:t xml:space="preserve"> </w:t>
      </w:r>
      <w:r>
        <w:t>Подводит</w:t>
      </w:r>
      <w:r>
        <w:rPr>
          <w:spacing w:val="-3"/>
        </w:rPr>
        <w:t xml:space="preserve"> </w:t>
      </w:r>
      <w:r>
        <w:t>итоги</w:t>
      </w:r>
      <w:r>
        <w:rPr>
          <w:spacing w:val="-4"/>
        </w:rPr>
        <w:t xml:space="preserve"> </w:t>
      </w:r>
      <w:r>
        <w:t>выполнения</w:t>
      </w:r>
      <w:r>
        <w:rPr>
          <w:spacing w:val="-3"/>
        </w:rPr>
        <w:t xml:space="preserve"> </w:t>
      </w:r>
      <w:r>
        <w:t>соглашения</w:t>
      </w:r>
      <w:r>
        <w:rPr>
          <w:spacing w:val="-3"/>
        </w:rPr>
        <w:t xml:space="preserve"> </w:t>
      </w:r>
      <w:r>
        <w:t>по</w:t>
      </w:r>
      <w:r>
        <w:rPr>
          <w:spacing w:val="-3"/>
        </w:rPr>
        <w:t xml:space="preserve"> </w:t>
      </w:r>
      <w:r>
        <w:t>охране</w:t>
      </w:r>
      <w:r>
        <w:rPr>
          <w:spacing w:val="-4"/>
        </w:rPr>
        <w:t xml:space="preserve"> </w:t>
      </w:r>
      <w:r>
        <w:t>труда</w:t>
      </w:r>
      <w:r>
        <w:rPr>
          <w:spacing w:val="-4"/>
        </w:rPr>
        <w:t xml:space="preserve"> </w:t>
      </w:r>
      <w:r>
        <w:t>один</w:t>
      </w:r>
      <w:r>
        <w:rPr>
          <w:spacing w:val="-3"/>
        </w:rPr>
        <w:t xml:space="preserve"> </w:t>
      </w:r>
      <w:r>
        <w:t>раз в полугодие.</w:t>
      </w:r>
    </w:p>
    <w:p w:rsidR="007B3625" w:rsidRDefault="007B3625" w:rsidP="007B3625">
      <w:pPr>
        <w:pStyle w:val="aff1"/>
        <w:widowControl w:val="0"/>
        <w:numPr>
          <w:ilvl w:val="2"/>
          <w:numId w:val="114"/>
        </w:numPr>
        <w:tabs>
          <w:tab w:val="left" w:pos="1768"/>
        </w:tabs>
        <w:autoSpaceDE w:val="0"/>
        <w:autoSpaceDN w:val="0"/>
        <w:ind w:right="194" w:firstLine="566"/>
        <w:jc w:val="both"/>
      </w:pPr>
      <w:r>
        <w:t>Запрещает проведение образовательной деятельности при наличии вредных или опасных условий для здоровья обучающихся и работников.</w:t>
      </w:r>
    </w:p>
    <w:p w:rsidR="007B3625" w:rsidRDefault="007B3625" w:rsidP="007B3625">
      <w:pPr>
        <w:pStyle w:val="aff1"/>
        <w:widowControl w:val="0"/>
        <w:numPr>
          <w:ilvl w:val="2"/>
          <w:numId w:val="114"/>
        </w:numPr>
        <w:tabs>
          <w:tab w:val="left" w:pos="1809"/>
        </w:tabs>
        <w:autoSpaceDE w:val="0"/>
        <w:autoSpaceDN w:val="0"/>
        <w:ind w:right="194" w:firstLine="566"/>
        <w:jc w:val="both"/>
      </w:pPr>
      <w:r>
        <w:t>Несет персональную ответственность за обеспечение здоровых и безопасных условий образовательной деятельности.</w:t>
      </w:r>
    </w:p>
    <w:p w:rsidR="007B3625" w:rsidRDefault="007B3625" w:rsidP="007B3625">
      <w:pPr>
        <w:pStyle w:val="aff1"/>
        <w:widowControl w:val="0"/>
        <w:numPr>
          <w:ilvl w:val="1"/>
          <w:numId w:val="114"/>
        </w:numPr>
        <w:tabs>
          <w:tab w:val="left" w:pos="1447"/>
        </w:tabs>
        <w:autoSpaceDE w:val="0"/>
        <w:autoSpaceDN w:val="0"/>
        <w:spacing w:line="244" w:lineRule="auto"/>
        <w:ind w:right="187" w:firstLine="566"/>
        <w:jc w:val="both"/>
        <w:rPr>
          <w:b/>
        </w:rPr>
      </w:pPr>
      <w:r>
        <w:rPr>
          <w:b/>
        </w:rPr>
        <w:t xml:space="preserve">Обязанности по охране труда заместителя директора по учебно-воспитательной </w:t>
      </w:r>
      <w:r>
        <w:rPr>
          <w:b/>
          <w:spacing w:val="-2"/>
        </w:rPr>
        <w:t>работе.</w:t>
      </w:r>
    </w:p>
    <w:p w:rsidR="007B3625" w:rsidRDefault="007B3625" w:rsidP="007B3625">
      <w:pPr>
        <w:pStyle w:val="aff1"/>
        <w:widowControl w:val="0"/>
        <w:numPr>
          <w:ilvl w:val="2"/>
          <w:numId w:val="114"/>
        </w:numPr>
        <w:tabs>
          <w:tab w:val="left" w:pos="1749"/>
        </w:tabs>
        <w:autoSpaceDE w:val="0"/>
        <w:autoSpaceDN w:val="0"/>
        <w:ind w:right="197" w:firstLine="566"/>
        <w:jc w:val="both"/>
      </w:pPr>
      <w:r>
        <w:t>Организует работу и систематический контроль по соблюдению в учебной деятельности норм и правил охраны труда.</w:t>
      </w:r>
    </w:p>
    <w:p w:rsidR="007B3625" w:rsidRDefault="007B3625" w:rsidP="007B3625">
      <w:pPr>
        <w:pStyle w:val="aff1"/>
        <w:widowControl w:val="0"/>
        <w:numPr>
          <w:ilvl w:val="2"/>
          <w:numId w:val="114"/>
        </w:numPr>
        <w:tabs>
          <w:tab w:val="left" w:pos="1723"/>
        </w:tabs>
        <w:autoSpaceDE w:val="0"/>
        <w:autoSpaceDN w:val="0"/>
        <w:ind w:right="192" w:firstLine="566"/>
        <w:jc w:val="both"/>
      </w:pPr>
      <w:r>
        <w:t>Обеспечивает контроль безопасности используемых в учебной деятельности оборудования, приборов, технических и наглядных средств обучения.</w:t>
      </w:r>
    </w:p>
    <w:p w:rsidR="007B3625" w:rsidRDefault="007B3625" w:rsidP="007B3625">
      <w:pPr>
        <w:pStyle w:val="aff1"/>
        <w:widowControl w:val="0"/>
        <w:numPr>
          <w:ilvl w:val="2"/>
          <w:numId w:val="114"/>
        </w:numPr>
        <w:tabs>
          <w:tab w:val="left" w:pos="1749"/>
        </w:tabs>
        <w:autoSpaceDE w:val="0"/>
        <w:autoSpaceDN w:val="0"/>
        <w:ind w:right="194" w:firstLine="566"/>
        <w:jc w:val="both"/>
      </w:pPr>
      <w:r>
        <w:t>Разрешает</w:t>
      </w:r>
      <w:r>
        <w:rPr>
          <w:spacing w:val="-11"/>
        </w:rPr>
        <w:t xml:space="preserve"> </w:t>
      </w:r>
      <w:r>
        <w:t>проведение</w:t>
      </w:r>
      <w:r>
        <w:rPr>
          <w:spacing w:val="-10"/>
        </w:rPr>
        <w:t xml:space="preserve"> </w:t>
      </w:r>
      <w:r>
        <w:t>учебной</w:t>
      </w:r>
      <w:r>
        <w:rPr>
          <w:spacing w:val="-11"/>
        </w:rPr>
        <w:t xml:space="preserve"> </w:t>
      </w:r>
      <w:r>
        <w:t>деятельности</w:t>
      </w:r>
      <w:r>
        <w:rPr>
          <w:spacing w:val="-10"/>
        </w:rPr>
        <w:t xml:space="preserve"> </w:t>
      </w:r>
      <w:r>
        <w:t>с</w:t>
      </w:r>
      <w:r>
        <w:rPr>
          <w:spacing w:val="-13"/>
        </w:rPr>
        <w:t xml:space="preserve"> </w:t>
      </w:r>
      <w:r>
        <w:t>обучающимися</w:t>
      </w:r>
      <w:r>
        <w:rPr>
          <w:spacing w:val="-12"/>
        </w:rPr>
        <w:t xml:space="preserve"> </w:t>
      </w:r>
      <w:r>
        <w:t>только</w:t>
      </w:r>
      <w:r>
        <w:rPr>
          <w:spacing w:val="-12"/>
        </w:rPr>
        <w:t xml:space="preserve"> </w:t>
      </w:r>
      <w:r>
        <w:t>при</w:t>
      </w:r>
      <w:r>
        <w:rPr>
          <w:spacing w:val="-11"/>
        </w:rPr>
        <w:t xml:space="preserve"> </w:t>
      </w:r>
      <w:r>
        <w:t>наличии оборудованных для этих целей учебных помещений, принятых по акту в эксплуатацию.</w:t>
      </w:r>
    </w:p>
    <w:p w:rsidR="007B3625" w:rsidRDefault="007B3625" w:rsidP="007B3625">
      <w:pPr>
        <w:pStyle w:val="aff1"/>
        <w:widowControl w:val="0"/>
        <w:numPr>
          <w:ilvl w:val="2"/>
          <w:numId w:val="114"/>
        </w:numPr>
        <w:tabs>
          <w:tab w:val="left" w:pos="1812"/>
        </w:tabs>
        <w:autoSpaceDE w:val="0"/>
        <w:autoSpaceDN w:val="0"/>
        <w:ind w:right="184" w:firstLine="566"/>
        <w:jc w:val="both"/>
      </w:pPr>
      <w:r>
        <w:t>Организует совместно с заместителем директора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rsidR="007B3625" w:rsidRDefault="007B3625" w:rsidP="007B3625">
      <w:pPr>
        <w:pStyle w:val="aff1"/>
        <w:widowControl w:val="0"/>
        <w:numPr>
          <w:ilvl w:val="2"/>
          <w:numId w:val="114"/>
        </w:numPr>
        <w:tabs>
          <w:tab w:val="left" w:pos="1653"/>
        </w:tabs>
        <w:autoSpaceDE w:val="0"/>
        <w:autoSpaceDN w:val="0"/>
        <w:ind w:right="194" w:firstLine="566"/>
        <w:jc w:val="both"/>
      </w:pPr>
      <w:r>
        <w:t>Составляет, на основании полученных от медицинского учреждения материалов, списки лиц, подлежащих периодическим медицинским осмотрам.</w:t>
      </w:r>
    </w:p>
    <w:p w:rsidR="007B3625" w:rsidRDefault="007B3625" w:rsidP="007B3625">
      <w:pPr>
        <w:pStyle w:val="aff1"/>
        <w:widowControl w:val="0"/>
        <w:numPr>
          <w:ilvl w:val="2"/>
          <w:numId w:val="114"/>
        </w:numPr>
        <w:tabs>
          <w:tab w:val="left" w:pos="1629"/>
        </w:tabs>
        <w:autoSpaceDE w:val="0"/>
        <w:autoSpaceDN w:val="0"/>
        <w:ind w:right="194" w:firstLine="566"/>
        <w:jc w:val="both"/>
      </w:pPr>
      <w:r>
        <w:t>Организует разработку и периодический пересмотр не реже одного раза в пять лет инструкции</w:t>
      </w:r>
      <w:r>
        <w:rPr>
          <w:spacing w:val="-6"/>
        </w:rPr>
        <w:t xml:space="preserve"> </w:t>
      </w:r>
      <w:r>
        <w:t>по</w:t>
      </w:r>
      <w:r>
        <w:rPr>
          <w:spacing w:val="-7"/>
        </w:rPr>
        <w:t xml:space="preserve"> </w:t>
      </w:r>
      <w:r>
        <w:t>охране</w:t>
      </w:r>
      <w:r>
        <w:rPr>
          <w:spacing w:val="-8"/>
        </w:rPr>
        <w:t xml:space="preserve"> </w:t>
      </w:r>
      <w:r>
        <w:t>труда,</w:t>
      </w:r>
      <w:r>
        <w:rPr>
          <w:spacing w:val="-4"/>
        </w:rPr>
        <w:t xml:space="preserve"> </w:t>
      </w:r>
      <w:r>
        <w:t>а</w:t>
      </w:r>
      <w:r>
        <w:rPr>
          <w:spacing w:val="-8"/>
        </w:rPr>
        <w:t xml:space="preserve"> </w:t>
      </w:r>
      <w:r>
        <w:t>также</w:t>
      </w:r>
      <w:r>
        <w:rPr>
          <w:spacing w:val="-7"/>
        </w:rPr>
        <w:t xml:space="preserve"> </w:t>
      </w:r>
      <w:r>
        <w:t>разделов</w:t>
      </w:r>
      <w:r>
        <w:rPr>
          <w:spacing w:val="-5"/>
        </w:rPr>
        <w:t xml:space="preserve"> </w:t>
      </w:r>
      <w:r>
        <w:t>требований</w:t>
      </w:r>
      <w:r>
        <w:rPr>
          <w:spacing w:val="-6"/>
        </w:rPr>
        <w:t xml:space="preserve"> </w:t>
      </w:r>
      <w:r>
        <w:t>безопасности</w:t>
      </w:r>
      <w:r>
        <w:rPr>
          <w:spacing w:val="-5"/>
        </w:rPr>
        <w:t xml:space="preserve"> </w:t>
      </w:r>
      <w:r>
        <w:t>в</w:t>
      </w:r>
      <w:r>
        <w:rPr>
          <w:spacing w:val="-5"/>
        </w:rPr>
        <w:t xml:space="preserve"> </w:t>
      </w:r>
      <w:r>
        <w:t>учебной</w:t>
      </w:r>
      <w:r>
        <w:rPr>
          <w:spacing w:val="-6"/>
        </w:rPr>
        <w:t xml:space="preserve"> </w:t>
      </w:r>
      <w:r>
        <w:t>деятельности в методических указаниях по выполнению практических и лабораторных работ.</w:t>
      </w:r>
    </w:p>
    <w:p w:rsidR="007B3625" w:rsidRDefault="007B3625" w:rsidP="007B3625">
      <w:pPr>
        <w:pStyle w:val="aff1"/>
        <w:widowControl w:val="0"/>
        <w:numPr>
          <w:ilvl w:val="2"/>
          <w:numId w:val="114"/>
        </w:numPr>
        <w:tabs>
          <w:tab w:val="left" w:pos="1761"/>
        </w:tabs>
        <w:autoSpaceDE w:val="0"/>
        <w:autoSpaceDN w:val="0"/>
        <w:ind w:right="196" w:firstLine="566"/>
        <w:jc w:val="both"/>
      </w:pPr>
      <w:r>
        <w:t>Контролирует своевременное проведение инструктажа обучающихся и их регистрацию в журналах.</w:t>
      </w:r>
    </w:p>
    <w:p w:rsidR="007B3625" w:rsidRDefault="007B3625" w:rsidP="007B3625">
      <w:pPr>
        <w:pStyle w:val="aff1"/>
        <w:widowControl w:val="0"/>
        <w:numPr>
          <w:ilvl w:val="2"/>
          <w:numId w:val="114"/>
        </w:numPr>
        <w:tabs>
          <w:tab w:val="left" w:pos="1740"/>
        </w:tabs>
        <w:autoSpaceDE w:val="0"/>
        <w:autoSpaceDN w:val="0"/>
        <w:ind w:right="189" w:firstLine="566"/>
        <w:jc w:val="both"/>
      </w:pPr>
      <w:r>
        <w:t>Определяет методику и порядок обучения правилам дорожного движения, поведения на воде, улице, пожарной безопасности.</w:t>
      </w:r>
    </w:p>
    <w:p w:rsidR="007B3625" w:rsidRDefault="007B3625" w:rsidP="007B3625">
      <w:pPr>
        <w:pStyle w:val="aff1"/>
        <w:widowControl w:val="0"/>
        <w:numPr>
          <w:ilvl w:val="2"/>
          <w:numId w:val="114"/>
        </w:numPr>
        <w:tabs>
          <w:tab w:val="left" w:pos="1706"/>
        </w:tabs>
        <w:autoSpaceDE w:val="0"/>
        <w:autoSpaceDN w:val="0"/>
        <w:ind w:right="194" w:firstLine="566"/>
        <w:jc w:val="both"/>
      </w:pPr>
      <w:r>
        <w:t>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rsidR="007B3625" w:rsidRDefault="007B3625" w:rsidP="007B3625">
      <w:pPr>
        <w:pStyle w:val="aff1"/>
        <w:widowControl w:val="0"/>
        <w:numPr>
          <w:ilvl w:val="2"/>
          <w:numId w:val="114"/>
        </w:numPr>
        <w:tabs>
          <w:tab w:val="left" w:pos="1876"/>
        </w:tabs>
        <w:autoSpaceDE w:val="0"/>
        <w:autoSpaceDN w:val="0"/>
        <w:ind w:right="197" w:firstLine="566"/>
        <w:jc w:val="both"/>
      </w:pPr>
      <w:r>
        <w:t>Несет ответственность за выполнение должностной инструкции в части обеспечения безопасности жизнедеятельности.</w:t>
      </w:r>
    </w:p>
    <w:p w:rsidR="007B3625" w:rsidRDefault="007B3625" w:rsidP="007B3625">
      <w:pPr>
        <w:pStyle w:val="aff1"/>
        <w:widowControl w:val="0"/>
        <w:numPr>
          <w:ilvl w:val="1"/>
          <w:numId w:val="114"/>
        </w:numPr>
        <w:tabs>
          <w:tab w:val="left" w:pos="1438"/>
        </w:tabs>
        <w:autoSpaceDE w:val="0"/>
        <w:autoSpaceDN w:val="0"/>
        <w:ind w:left="1438" w:hanging="539"/>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заместитель</w:t>
      </w:r>
      <w:r>
        <w:rPr>
          <w:b/>
          <w:spacing w:val="-4"/>
        </w:rPr>
        <w:t xml:space="preserve"> </w:t>
      </w:r>
      <w:r>
        <w:rPr>
          <w:b/>
        </w:rPr>
        <w:t>директора</w:t>
      </w:r>
      <w:r>
        <w:rPr>
          <w:b/>
          <w:spacing w:val="-7"/>
        </w:rPr>
        <w:t xml:space="preserve"> </w:t>
      </w:r>
      <w:r>
        <w:rPr>
          <w:b/>
        </w:rPr>
        <w:t>по</w:t>
      </w:r>
      <w:r>
        <w:rPr>
          <w:b/>
          <w:spacing w:val="1"/>
        </w:rPr>
        <w:t xml:space="preserve"> </w:t>
      </w:r>
      <w:r>
        <w:rPr>
          <w:b/>
        </w:rPr>
        <w:t>управлению</w:t>
      </w:r>
      <w:r>
        <w:rPr>
          <w:b/>
          <w:spacing w:val="-5"/>
        </w:rPr>
        <w:t xml:space="preserve"> </w:t>
      </w:r>
      <w:r>
        <w:rPr>
          <w:b/>
          <w:spacing w:val="-2"/>
        </w:rPr>
        <w:t>ресурсами</w:t>
      </w:r>
    </w:p>
    <w:p w:rsidR="007B3625" w:rsidRDefault="007B3625" w:rsidP="007B3625">
      <w:pPr>
        <w:jc w:val="both"/>
        <w:sectPr w:rsidR="007B3625">
          <w:pgSz w:w="11910" w:h="16840"/>
          <w:pgMar w:top="880" w:right="660" w:bottom="280" w:left="800" w:header="285" w:footer="0" w:gutter="0"/>
          <w:cols w:space="720"/>
        </w:sectPr>
      </w:pPr>
    </w:p>
    <w:p w:rsidR="007B3625" w:rsidRDefault="007B3625" w:rsidP="007B3625">
      <w:pPr>
        <w:pStyle w:val="aff1"/>
        <w:widowControl w:val="0"/>
        <w:numPr>
          <w:ilvl w:val="2"/>
          <w:numId w:val="114"/>
        </w:numPr>
        <w:tabs>
          <w:tab w:val="left" w:pos="1749"/>
        </w:tabs>
        <w:autoSpaceDE w:val="0"/>
        <w:autoSpaceDN w:val="0"/>
        <w:spacing w:before="80"/>
        <w:ind w:right="187" w:firstLine="566"/>
        <w:jc w:val="both"/>
      </w:pPr>
      <w:r>
        <w:lastRenderedPageBreak/>
        <w:t>Обеспечивает</w:t>
      </w:r>
      <w:r>
        <w:rPr>
          <w:spacing w:val="-14"/>
        </w:rPr>
        <w:t xml:space="preserve"> </w:t>
      </w:r>
      <w:r>
        <w:t>безопасную</w:t>
      </w:r>
      <w:r>
        <w:rPr>
          <w:spacing w:val="-12"/>
        </w:rPr>
        <w:t xml:space="preserve"> </w:t>
      </w:r>
      <w:r>
        <w:t>эксплуатацию</w:t>
      </w:r>
      <w:r>
        <w:rPr>
          <w:spacing w:val="-14"/>
        </w:rPr>
        <w:t xml:space="preserve"> </w:t>
      </w:r>
      <w:r>
        <w:t>инженерно-технических</w:t>
      </w:r>
      <w:r>
        <w:rPr>
          <w:spacing w:val="-13"/>
        </w:rPr>
        <w:t xml:space="preserve"> </w:t>
      </w:r>
      <w:r>
        <w:t>коммуникаций</w:t>
      </w:r>
      <w:r>
        <w:rPr>
          <w:spacing w:val="-15"/>
        </w:rPr>
        <w:t xml:space="preserve"> </w:t>
      </w:r>
      <w:r>
        <w:t>и оборудования и принимает меры по приведению их в соответствие с действующими стандарт- ми, правилами и нормами по охране труда.</w:t>
      </w:r>
    </w:p>
    <w:p w:rsidR="007B3625" w:rsidRDefault="007B3625" w:rsidP="007B3625">
      <w:pPr>
        <w:pStyle w:val="aff1"/>
        <w:widowControl w:val="0"/>
        <w:numPr>
          <w:ilvl w:val="2"/>
          <w:numId w:val="114"/>
        </w:numPr>
        <w:tabs>
          <w:tab w:val="left" w:pos="1750"/>
        </w:tabs>
        <w:autoSpaceDE w:val="0"/>
        <w:autoSpaceDN w:val="0"/>
        <w:ind w:left="1750" w:hanging="851"/>
        <w:jc w:val="both"/>
      </w:pPr>
      <w:r>
        <w:t>Своевременно</w:t>
      </w:r>
      <w:r>
        <w:rPr>
          <w:spacing w:val="-2"/>
        </w:rPr>
        <w:t xml:space="preserve"> </w:t>
      </w:r>
      <w:r>
        <w:t>организует</w:t>
      </w:r>
      <w:r>
        <w:rPr>
          <w:spacing w:val="-1"/>
        </w:rPr>
        <w:t xml:space="preserve"> </w:t>
      </w:r>
      <w:r>
        <w:t>осмотры</w:t>
      </w:r>
      <w:r>
        <w:rPr>
          <w:spacing w:val="-2"/>
        </w:rPr>
        <w:t xml:space="preserve"> </w:t>
      </w:r>
      <w:r>
        <w:t>и ремонты</w:t>
      </w:r>
      <w:r>
        <w:rPr>
          <w:spacing w:val="-2"/>
        </w:rPr>
        <w:t xml:space="preserve"> </w:t>
      </w:r>
      <w:r>
        <w:t>зданий</w:t>
      </w:r>
      <w:r>
        <w:rPr>
          <w:spacing w:val="2"/>
        </w:rPr>
        <w:t xml:space="preserve"> </w:t>
      </w:r>
      <w:r>
        <w:rPr>
          <w:spacing w:val="-2"/>
        </w:rPr>
        <w:t>учреждения.</w:t>
      </w:r>
    </w:p>
    <w:p w:rsidR="007B3625" w:rsidRDefault="007B3625" w:rsidP="007B3625">
      <w:pPr>
        <w:pStyle w:val="aff1"/>
        <w:widowControl w:val="0"/>
        <w:numPr>
          <w:ilvl w:val="2"/>
          <w:numId w:val="114"/>
        </w:numPr>
        <w:tabs>
          <w:tab w:val="left" w:pos="1749"/>
        </w:tabs>
        <w:autoSpaceDE w:val="0"/>
        <w:autoSpaceDN w:val="0"/>
        <w:ind w:right="195" w:firstLine="566"/>
        <w:jc w:val="both"/>
      </w:pPr>
      <w: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7B3625" w:rsidRDefault="007B3625" w:rsidP="007B3625">
      <w:pPr>
        <w:pStyle w:val="aff1"/>
        <w:widowControl w:val="0"/>
        <w:numPr>
          <w:ilvl w:val="2"/>
          <w:numId w:val="114"/>
        </w:numPr>
        <w:tabs>
          <w:tab w:val="left" w:pos="1749"/>
        </w:tabs>
        <w:autoSpaceDE w:val="0"/>
        <w:autoSpaceDN w:val="0"/>
        <w:ind w:right="192" w:firstLine="566"/>
        <w:jc w:val="both"/>
      </w:pPr>
      <w:r>
        <w:t>Обеспечивает, совместно с заведующими по хозяйству</w:t>
      </w:r>
      <w:r>
        <w:rPr>
          <w:spacing w:val="-4"/>
        </w:rPr>
        <w:t xml:space="preserve"> </w:t>
      </w:r>
      <w:r>
        <w:t>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7B3625" w:rsidRDefault="007B3625" w:rsidP="007B3625">
      <w:pPr>
        <w:pStyle w:val="aff1"/>
        <w:widowControl w:val="0"/>
        <w:numPr>
          <w:ilvl w:val="2"/>
          <w:numId w:val="114"/>
        </w:numPr>
        <w:tabs>
          <w:tab w:val="left" w:pos="1749"/>
        </w:tabs>
        <w:autoSpaceDE w:val="0"/>
        <w:autoSpaceDN w:val="0"/>
        <w:ind w:right="186" w:firstLine="566"/>
        <w:jc w:val="both"/>
      </w:pPr>
      <w:r>
        <w:t>Несет</w:t>
      </w:r>
      <w:r>
        <w:rPr>
          <w:spacing w:val="-12"/>
        </w:rPr>
        <w:t xml:space="preserve"> </w:t>
      </w:r>
      <w:r>
        <w:t>ответственность</w:t>
      </w:r>
      <w:r>
        <w:rPr>
          <w:spacing w:val="-13"/>
        </w:rPr>
        <w:t xml:space="preserve"> </w:t>
      </w:r>
      <w:r>
        <w:t>за</w:t>
      </w:r>
      <w:r>
        <w:rPr>
          <w:spacing w:val="-13"/>
        </w:rPr>
        <w:t xml:space="preserve"> </w:t>
      </w:r>
      <w:r>
        <w:t>составление</w:t>
      </w:r>
      <w:r>
        <w:rPr>
          <w:spacing w:val="-13"/>
        </w:rPr>
        <w:t xml:space="preserve"> </w:t>
      </w:r>
      <w:r>
        <w:t>паспорта</w:t>
      </w:r>
      <w:r>
        <w:rPr>
          <w:spacing w:val="-13"/>
        </w:rPr>
        <w:t xml:space="preserve"> </w:t>
      </w:r>
      <w:r>
        <w:t>санитарно-технического</w:t>
      </w:r>
      <w:r>
        <w:rPr>
          <w:spacing w:val="-13"/>
        </w:rPr>
        <w:t xml:space="preserve"> </w:t>
      </w:r>
      <w:r>
        <w:t>состояния образовательного учреждения.</w:t>
      </w:r>
    </w:p>
    <w:p w:rsidR="007B3625" w:rsidRDefault="007B3625" w:rsidP="007B3625">
      <w:pPr>
        <w:pStyle w:val="aff1"/>
        <w:widowControl w:val="0"/>
        <w:numPr>
          <w:ilvl w:val="2"/>
          <w:numId w:val="114"/>
        </w:numPr>
        <w:tabs>
          <w:tab w:val="left" w:pos="1749"/>
        </w:tabs>
        <w:autoSpaceDE w:val="0"/>
        <w:autoSpaceDN w:val="0"/>
        <w:ind w:right="186" w:firstLine="566"/>
        <w:jc w:val="both"/>
      </w:pPr>
      <w: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7B3625" w:rsidRDefault="007B3625" w:rsidP="007B3625">
      <w:pPr>
        <w:pStyle w:val="aff1"/>
        <w:widowControl w:val="0"/>
        <w:numPr>
          <w:ilvl w:val="2"/>
          <w:numId w:val="114"/>
        </w:numPr>
        <w:tabs>
          <w:tab w:val="left" w:pos="1749"/>
        </w:tabs>
        <w:autoSpaceDE w:val="0"/>
        <w:autoSpaceDN w:val="0"/>
        <w:ind w:right="189" w:firstLine="566"/>
        <w:jc w:val="both"/>
      </w:pPr>
      <w:r>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7B3625" w:rsidRDefault="007B3625" w:rsidP="007B3625">
      <w:pPr>
        <w:pStyle w:val="aff1"/>
        <w:widowControl w:val="0"/>
        <w:numPr>
          <w:ilvl w:val="1"/>
          <w:numId w:val="114"/>
        </w:numPr>
        <w:tabs>
          <w:tab w:val="left" w:pos="1438"/>
        </w:tabs>
        <w:autoSpaceDE w:val="0"/>
        <w:autoSpaceDN w:val="0"/>
        <w:spacing w:before="1"/>
        <w:ind w:left="1438" w:hanging="539"/>
        <w:jc w:val="both"/>
        <w:rPr>
          <w:b/>
        </w:rPr>
      </w:pPr>
      <w:r>
        <w:rPr>
          <w:b/>
        </w:rPr>
        <w:t>Обязанности</w:t>
      </w:r>
      <w:r>
        <w:rPr>
          <w:b/>
          <w:spacing w:val="-6"/>
        </w:rPr>
        <w:t xml:space="preserve"> </w:t>
      </w:r>
      <w:r>
        <w:rPr>
          <w:b/>
        </w:rPr>
        <w:t>по</w:t>
      </w:r>
      <w:r>
        <w:rPr>
          <w:b/>
          <w:spacing w:val="-3"/>
        </w:rPr>
        <w:t xml:space="preserve"> </w:t>
      </w:r>
      <w:r>
        <w:rPr>
          <w:b/>
        </w:rPr>
        <w:t>охране</w:t>
      </w:r>
      <w:r>
        <w:rPr>
          <w:b/>
          <w:spacing w:val="-4"/>
        </w:rPr>
        <w:t xml:space="preserve"> </w:t>
      </w:r>
      <w:r>
        <w:rPr>
          <w:b/>
        </w:rPr>
        <w:t>труда</w:t>
      </w:r>
      <w:r>
        <w:rPr>
          <w:b/>
          <w:spacing w:val="-4"/>
        </w:rPr>
        <w:t xml:space="preserve"> </w:t>
      </w:r>
      <w:r>
        <w:rPr>
          <w:b/>
        </w:rPr>
        <w:t>заместителя</w:t>
      </w:r>
      <w:r>
        <w:rPr>
          <w:b/>
          <w:spacing w:val="-3"/>
        </w:rPr>
        <w:t xml:space="preserve"> </w:t>
      </w:r>
      <w:r>
        <w:rPr>
          <w:b/>
        </w:rPr>
        <w:t>директора</w:t>
      </w:r>
      <w:r>
        <w:rPr>
          <w:b/>
          <w:spacing w:val="-6"/>
        </w:rPr>
        <w:t xml:space="preserve"> </w:t>
      </w:r>
      <w:r>
        <w:rPr>
          <w:b/>
        </w:rPr>
        <w:t>по</w:t>
      </w:r>
      <w:r>
        <w:rPr>
          <w:b/>
          <w:spacing w:val="-3"/>
        </w:rPr>
        <w:t xml:space="preserve"> </w:t>
      </w:r>
      <w:r>
        <w:rPr>
          <w:b/>
        </w:rPr>
        <w:t>воспитательной</w:t>
      </w:r>
      <w:r>
        <w:rPr>
          <w:b/>
          <w:spacing w:val="-5"/>
        </w:rPr>
        <w:t xml:space="preserve"> </w:t>
      </w:r>
      <w:r>
        <w:rPr>
          <w:b/>
          <w:spacing w:val="-2"/>
        </w:rPr>
        <w:t>работе</w:t>
      </w:r>
    </w:p>
    <w:p w:rsidR="007B3625" w:rsidRDefault="007B3625" w:rsidP="007B3625">
      <w:pPr>
        <w:pStyle w:val="aff1"/>
        <w:widowControl w:val="0"/>
        <w:numPr>
          <w:ilvl w:val="2"/>
          <w:numId w:val="114"/>
        </w:numPr>
        <w:tabs>
          <w:tab w:val="left" w:pos="1740"/>
        </w:tabs>
        <w:autoSpaceDE w:val="0"/>
        <w:autoSpaceDN w:val="0"/>
        <w:ind w:right="191" w:firstLine="566"/>
        <w:jc w:val="both"/>
      </w:pPr>
      <w:r>
        <w:t>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rsidR="007B3625" w:rsidRDefault="007B3625" w:rsidP="007B3625">
      <w:pPr>
        <w:pStyle w:val="aff1"/>
        <w:widowControl w:val="0"/>
        <w:numPr>
          <w:ilvl w:val="2"/>
          <w:numId w:val="114"/>
        </w:numPr>
        <w:tabs>
          <w:tab w:val="left" w:pos="1663"/>
        </w:tabs>
        <w:autoSpaceDE w:val="0"/>
        <w:autoSpaceDN w:val="0"/>
        <w:ind w:right="189" w:firstLine="566"/>
        <w:jc w:val="both"/>
      </w:pPr>
      <w: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школы.</w:t>
      </w:r>
    </w:p>
    <w:p w:rsidR="007B3625" w:rsidRDefault="007B3625" w:rsidP="007B3625">
      <w:pPr>
        <w:pStyle w:val="aff1"/>
        <w:widowControl w:val="0"/>
        <w:numPr>
          <w:ilvl w:val="2"/>
          <w:numId w:val="114"/>
        </w:numPr>
        <w:tabs>
          <w:tab w:val="left" w:pos="1716"/>
        </w:tabs>
        <w:autoSpaceDE w:val="0"/>
        <w:autoSpaceDN w:val="0"/>
        <w:ind w:right="193" w:firstLine="566"/>
        <w:jc w:val="both"/>
      </w:pPr>
      <w:r>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7B3625" w:rsidRDefault="007B3625" w:rsidP="007B3625">
      <w:pPr>
        <w:pStyle w:val="aff1"/>
        <w:widowControl w:val="0"/>
        <w:numPr>
          <w:ilvl w:val="2"/>
          <w:numId w:val="114"/>
        </w:numPr>
        <w:tabs>
          <w:tab w:val="left" w:pos="1833"/>
        </w:tabs>
        <w:autoSpaceDE w:val="0"/>
        <w:autoSpaceDN w:val="0"/>
        <w:ind w:right="188" w:firstLine="566"/>
        <w:jc w:val="both"/>
      </w:pPr>
      <w:r>
        <w:t>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w:t>
      </w:r>
      <w:r>
        <w:rPr>
          <w:spacing w:val="-8"/>
        </w:rPr>
        <w:t xml:space="preserve"> </w:t>
      </w:r>
      <w:r>
        <w:t>трудовых</w:t>
      </w:r>
      <w:r>
        <w:rPr>
          <w:spacing w:val="-6"/>
        </w:rPr>
        <w:t xml:space="preserve"> </w:t>
      </w:r>
      <w:r>
        <w:t>объединений</w:t>
      </w:r>
      <w:r>
        <w:rPr>
          <w:spacing w:val="-7"/>
        </w:rPr>
        <w:t xml:space="preserve"> </w:t>
      </w:r>
      <w:r>
        <w:t>общественно</w:t>
      </w:r>
      <w:r>
        <w:rPr>
          <w:spacing w:val="-8"/>
        </w:rPr>
        <w:t xml:space="preserve"> </w:t>
      </w:r>
      <w:r>
        <w:t>полезного</w:t>
      </w:r>
      <w:r>
        <w:rPr>
          <w:spacing w:val="-8"/>
        </w:rPr>
        <w:t xml:space="preserve"> </w:t>
      </w:r>
      <w:r>
        <w:t>труда</w:t>
      </w:r>
      <w:r>
        <w:rPr>
          <w:spacing w:val="-7"/>
        </w:rPr>
        <w:t xml:space="preserve"> </w:t>
      </w:r>
      <w:r>
        <w:t>и</w:t>
      </w:r>
      <w:r>
        <w:rPr>
          <w:spacing w:val="-7"/>
        </w:rPr>
        <w:t xml:space="preserve"> </w:t>
      </w:r>
      <w:r>
        <w:t>т.п.</w:t>
      </w:r>
      <w:r>
        <w:rPr>
          <w:spacing w:val="-8"/>
        </w:rPr>
        <w:t xml:space="preserve"> </w:t>
      </w:r>
      <w:r>
        <w:t>по</w:t>
      </w:r>
      <w:r>
        <w:rPr>
          <w:spacing w:val="-8"/>
        </w:rPr>
        <w:t xml:space="preserve"> </w:t>
      </w:r>
      <w:r>
        <w:t>вопросам</w:t>
      </w:r>
      <w:r>
        <w:rPr>
          <w:spacing w:val="-9"/>
        </w:rPr>
        <w:t xml:space="preserve"> </w:t>
      </w:r>
      <w:r>
        <w:t>обеспечения травматизма и других несчастных случаев, организует их инструктаж.</w:t>
      </w:r>
    </w:p>
    <w:p w:rsidR="007B3625" w:rsidRDefault="007B3625" w:rsidP="007B3625">
      <w:pPr>
        <w:pStyle w:val="aff1"/>
        <w:widowControl w:val="0"/>
        <w:numPr>
          <w:ilvl w:val="2"/>
          <w:numId w:val="114"/>
        </w:numPr>
        <w:tabs>
          <w:tab w:val="left" w:pos="1624"/>
        </w:tabs>
        <w:autoSpaceDE w:val="0"/>
        <w:autoSpaceDN w:val="0"/>
        <w:ind w:right="186" w:firstLine="566"/>
        <w:jc w:val="both"/>
      </w:pPr>
      <w:r>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rsidR="007B3625" w:rsidRDefault="007B3625" w:rsidP="007B3625">
      <w:pPr>
        <w:pStyle w:val="aff1"/>
        <w:widowControl w:val="0"/>
        <w:numPr>
          <w:ilvl w:val="1"/>
          <w:numId w:val="114"/>
        </w:numPr>
        <w:tabs>
          <w:tab w:val="left" w:pos="1438"/>
        </w:tabs>
        <w:autoSpaceDE w:val="0"/>
        <w:autoSpaceDN w:val="0"/>
        <w:spacing w:before="1"/>
        <w:ind w:left="1438" w:hanging="539"/>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заведующего</w:t>
      </w:r>
      <w:r>
        <w:rPr>
          <w:b/>
          <w:spacing w:val="-4"/>
        </w:rPr>
        <w:t xml:space="preserve"> </w:t>
      </w:r>
      <w:r>
        <w:rPr>
          <w:b/>
          <w:spacing w:val="-2"/>
        </w:rPr>
        <w:t>хозяйством.</w:t>
      </w:r>
    </w:p>
    <w:p w:rsidR="007B3625" w:rsidRDefault="007B3625" w:rsidP="007B3625">
      <w:pPr>
        <w:pStyle w:val="aff1"/>
        <w:widowControl w:val="0"/>
        <w:numPr>
          <w:ilvl w:val="2"/>
          <w:numId w:val="114"/>
        </w:numPr>
        <w:tabs>
          <w:tab w:val="left" w:pos="1749"/>
        </w:tabs>
        <w:autoSpaceDE w:val="0"/>
        <w:autoSpaceDN w:val="0"/>
        <w:ind w:right="182" w:firstLine="566"/>
        <w:jc w:val="both"/>
      </w:pPr>
      <w:r>
        <w:t>Обеспечивает</w:t>
      </w:r>
      <w:r>
        <w:rPr>
          <w:spacing w:val="-15"/>
        </w:rPr>
        <w:t xml:space="preserve"> </w:t>
      </w:r>
      <w:r>
        <w:t>соблюдение</w:t>
      </w:r>
      <w:r>
        <w:rPr>
          <w:spacing w:val="-15"/>
        </w:rPr>
        <w:t xml:space="preserve"> </w:t>
      </w:r>
      <w:r>
        <w:t>требований</w:t>
      </w:r>
      <w:r>
        <w:rPr>
          <w:spacing w:val="-15"/>
        </w:rPr>
        <w:t xml:space="preserve"> </w:t>
      </w:r>
      <w:r>
        <w:t>охраны</w:t>
      </w:r>
      <w:r>
        <w:rPr>
          <w:spacing w:val="-15"/>
        </w:rPr>
        <w:t xml:space="preserve"> </w:t>
      </w:r>
      <w:r>
        <w:t>труда</w:t>
      </w:r>
      <w:r>
        <w:rPr>
          <w:spacing w:val="-15"/>
        </w:rPr>
        <w:t xml:space="preserve"> </w:t>
      </w:r>
      <w:r>
        <w:t>при</w:t>
      </w:r>
      <w:r>
        <w:rPr>
          <w:spacing w:val="-15"/>
        </w:rPr>
        <w:t xml:space="preserve"> </w:t>
      </w:r>
      <w:r>
        <w:t>эксплуатации</w:t>
      </w:r>
      <w:r>
        <w:rPr>
          <w:spacing w:val="-15"/>
        </w:rPr>
        <w:t xml:space="preserve"> </w:t>
      </w:r>
      <w:r>
        <w:t>зданий,</w:t>
      </w:r>
      <w:r>
        <w:rPr>
          <w:spacing w:val="-15"/>
        </w:rPr>
        <w:t xml:space="preserve"> </w:t>
      </w:r>
      <w:r>
        <w:t xml:space="preserve">тех- </w:t>
      </w:r>
      <w:proofErr w:type="spellStart"/>
      <w:r>
        <w:t>нологического</w:t>
      </w:r>
      <w:proofErr w:type="spellEnd"/>
      <w:r>
        <w:t xml:space="preserve"> и энергетического оборудования, осуществление их периодического осмотра и организацию текущего ремонта.</w:t>
      </w:r>
    </w:p>
    <w:p w:rsidR="007B3625" w:rsidRDefault="007B3625" w:rsidP="007B3625">
      <w:pPr>
        <w:pStyle w:val="aff1"/>
        <w:widowControl w:val="0"/>
        <w:numPr>
          <w:ilvl w:val="2"/>
          <w:numId w:val="114"/>
        </w:numPr>
        <w:tabs>
          <w:tab w:val="left" w:pos="1749"/>
        </w:tabs>
        <w:autoSpaceDE w:val="0"/>
        <w:autoSpaceDN w:val="0"/>
        <w:ind w:right="184" w:firstLine="566"/>
        <w:jc w:val="both"/>
      </w:pPr>
      <w:r>
        <w:t xml:space="preserve">Обеспечивает контроль за санитарно-гигиеническим состоянием учебных кабине- </w:t>
      </w:r>
      <w:proofErr w:type="spellStart"/>
      <w:r>
        <w:t>тов</w:t>
      </w:r>
      <w:proofErr w:type="spellEnd"/>
      <w:r>
        <w:t>, мастерских, спортзала и других помещений, а также столовой  в соответствии с требованиями норм и правил по охране труда, СанПиНов.</w:t>
      </w:r>
    </w:p>
    <w:p w:rsidR="007B3625" w:rsidRDefault="007B3625" w:rsidP="007B3625">
      <w:pPr>
        <w:pStyle w:val="aff1"/>
        <w:widowControl w:val="0"/>
        <w:numPr>
          <w:ilvl w:val="2"/>
          <w:numId w:val="114"/>
        </w:numPr>
        <w:tabs>
          <w:tab w:val="left" w:pos="1749"/>
        </w:tabs>
        <w:autoSpaceDE w:val="0"/>
        <w:autoSpaceDN w:val="0"/>
        <w:ind w:right="188" w:firstLine="566"/>
        <w:jc w:val="both"/>
      </w:pPr>
      <w:r>
        <w:t>Обеспечивает</w:t>
      </w:r>
      <w:r>
        <w:rPr>
          <w:spacing w:val="-15"/>
        </w:rPr>
        <w:t xml:space="preserve"> </w:t>
      </w:r>
      <w:r>
        <w:t>безопасность</w:t>
      </w:r>
      <w:r>
        <w:rPr>
          <w:spacing w:val="-15"/>
        </w:rPr>
        <w:t xml:space="preserve"> </w:t>
      </w:r>
      <w:r>
        <w:t>при</w:t>
      </w:r>
      <w:r>
        <w:rPr>
          <w:spacing w:val="-15"/>
        </w:rPr>
        <w:t xml:space="preserve"> </w:t>
      </w:r>
      <w:r>
        <w:t>проведении</w:t>
      </w:r>
      <w:r>
        <w:rPr>
          <w:spacing w:val="-15"/>
        </w:rPr>
        <w:t xml:space="preserve"> </w:t>
      </w:r>
      <w:r>
        <w:t>погрузочно-разгрузочных</w:t>
      </w:r>
      <w:r>
        <w:rPr>
          <w:spacing w:val="-15"/>
        </w:rPr>
        <w:t xml:space="preserve"> </w:t>
      </w:r>
      <w:r>
        <w:t>работ,</w:t>
      </w:r>
      <w:r>
        <w:rPr>
          <w:spacing w:val="-15"/>
        </w:rPr>
        <w:t xml:space="preserve"> </w:t>
      </w:r>
      <w:r>
        <w:t>работ на высоте, работ по переносу и перемещению тяжестей.</w:t>
      </w:r>
    </w:p>
    <w:p w:rsidR="007B3625" w:rsidRDefault="007B3625" w:rsidP="007B3625">
      <w:pPr>
        <w:pStyle w:val="aff1"/>
        <w:widowControl w:val="0"/>
        <w:numPr>
          <w:ilvl w:val="2"/>
          <w:numId w:val="114"/>
        </w:numPr>
        <w:tabs>
          <w:tab w:val="left" w:pos="1749"/>
        </w:tabs>
        <w:autoSpaceDE w:val="0"/>
        <w:autoSpaceDN w:val="0"/>
        <w:ind w:right="184" w:firstLine="566"/>
        <w:jc w:val="both"/>
      </w:pPr>
      <w:r>
        <w:t>Организует</w:t>
      </w:r>
      <w:r>
        <w:rPr>
          <w:spacing w:val="-11"/>
        </w:rPr>
        <w:t xml:space="preserve"> </w:t>
      </w:r>
      <w:r>
        <w:t>обеспечение</w:t>
      </w:r>
      <w:r>
        <w:rPr>
          <w:spacing w:val="-8"/>
        </w:rPr>
        <w:t xml:space="preserve"> </w:t>
      </w:r>
      <w:r>
        <w:t>учебных</w:t>
      </w:r>
      <w:r>
        <w:rPr>
          <w:spacing w:val="-10"/>
        </w:rPr>
        <w:t xml:space="preserve"> </w:t>
      </w:r>
      <w:r>
        <w:t>кабинетов,</w:t>
      </w:r>
      <w:r>
        <w:rPr>
          <w:spacing w:val="-11"/>
        </w:rPr>
        <w:t xml:space="preserve"> </w:t>
      </w:r>
      <w:r>
        <w:t>помещений</w:t>
      </w:r>
      <w:r>
        <w:rPr>
          <w:spacing w:val="-11"/>
        </w:rPr>
        <w:t xml:space="preserve"> </w:t>
      </w:r>
      <w:r>
        <w:t>групп</w:t>
      </w:r>
      <w:r>
        <w:rPr>
          <w:spacing w:val="-11"/>
        </w:rPr>
        <w:t xml:space="preserve"> </w:t>
      </w:r>
      <w:r>
        <w:t>и</w:t>
      </w:r>
      <w:r>
        <w:rPr>
          <w:spacing w:val="-11"/>
        </w:rPr>
        <w:t xml:space="preserve"> </w:t>
      </w:r>
      <w:r>
        <w:t>иных</w:t>
      </w:r>
      <w:r>
        <w:rPr>
          <w:spacing w:val="-10"/>
        </w:rPr>
        <w:t xml:space="preserve"> </w:t>
      </w:r>
      <w:r>
        <w:t xml:space="preserve">помещений учреждения исправными средствами пожаротушения в соответствии с нормативными </w:t>
      </w:r>
      <w:proofErr w:type="spellStart"/>
      <w:r>
        <w:t>требо</w:t>
      </w:r>
      <w:proofErr w:type="spellEnd"/>
      <w:r>
        <w:t xml:space="preserve">- </w:t>
      </w:r>
      <w:proofErr w:type="spellStart"/>
      <w:r>
        <w:rPr>
          <w:spacing w:val="-2"/>
        </w:rPr>
        <w:t>ваниями</w:t>
      </w:r>
      <w:proofErr w:type="spellEnd"/>
      <w:r>
        <w:rPr>
          <w:spacing w:val="-2"/>
        </w:rPr>
        <w:t>.</w:t>
      </w:r>
    </w:p>
    <w:p w:rsidR="007B3625" w:rsidRDefault="007B3625" w:rsidP="007B3625">
      <w:pPr>
        <w:pStyle w:val="aff1"/>
        <w:widowControl w:val="0"/>
        <w:numPr>
          <w:ilvl w:val="2"/>
          <w:numId w:val="114"/>
        </w:numPr>
        <w:tabs>
          <w:tab w:val="left" w:pos="1749"/>
        </w:tabs>
        <w:autoSpaceDE w:val="0"/>
        <w:autoSpaceDN w:val="0"/>
        <w:spacing w:before="1"/>
        <w:ind w:right="187" w:firstLine="566"/>
        <w:jc w:val="both"/>
      </w:pPr>
      <w:r>
        <w:t xml:space="preserve">Организует обеспечение учебных кабинетов, помещений групп и других </w:t>
      </w:r>
      <w:proofErr w:type="spellStart"/>
      <w:r>
        <w:t>помеще</w:t>
      </w:r>
      <w:proofErr w:type="spellEnd"/>
      <w:r>
        <w:t xml:space="preserve">- </w:t>
      </w:r>
      <w:proofErr w:type="spellStart"/>
      <w:r>
        <w:t>ний</w:t>
      </w:r>
      <w:proofErr w:type="spellEnd"/>
      <w:r>
        <w:rPr>
          <w:spacing w:val="-11"/>
        </w:rPr>
        <w:t xml:space="preserve"> </w:t>
      </w:r>
      <w:r>
        <w:t>учреждения</w:t>
      </w:r>
      <w:r>
        <w:rPr>
          <w:spacing w:val="-13"/>
        </w:rPr>
        <w:t xml:space="preserve"> </w:t>
      </w:r>
      <w:r>
        <w:t>оборудованием</w:t>
      </w:r>
      <w:r>
        <w:rPr>
          <w:spacing w:val="-14"/>
        </w:rPr>
        <w:t xml:space="preserve"> </w:t>
      </w:r>
      <w:r>
        <w:t>и</w:t>
      </w:r>
      <w:r>
        <w:rPr>
          <w:spacing w:val="-13"/>
        </w:rPr>
        <w:t xml:space="preserve"> </w:t>
      </w:r>
      <w:r>
        <w:t>инвентарем,</w:t>
      </w:r>
      <w:r>
        <w:rPr>
          <w:spacing w:val="-13"/>
        </w:rPr>
        <w:t xml:space="preserve"> </w:t>
      </w:r>
      <w:r>
        <w:t>отвечающим</w:t>
      </w:r>
      <w:r>
        <w:rPr>
          <w:spacing w:val="-14"/>
        </w:rPr>
        <w:t xml:space="preserve"> </w:t>
      </w:r>
      <w:r>
        <w:t>требованиям</w:t>
      </w:r>
      <w:r>
        <w:rPr>
          <w:spacing w:val="-14"/>
        </w:rPr>
        <w:t xml:space="preserve"> </w:t>
      </w:r>
      <w:r>
        <w:t>безопасности</w:t>
      </w:r>
      <w:r>
        <w:rPr>
          <w:spacing w:val="-12"/>
        </w:rPr>
        <w:t xml:space="preserve"> </w:t>
      </w:r>
      <w:r>
        <w:t>и</w:t>
      </w:r>
      <w:r>
        <w:rPr>
          <w:spacing w:val="-13"/>
        </w:rPr>
        <w:t xml:space="preserve"> </w:t>
      </w:r>
      <w:r>
        <w:t xml:space="preserve">охраны </w:t>
      </w:r>
      <w:r>
        <w:rPr>
          <w:spacing w:val="-2"/>
        </w:rPr>
        <w:t>труда.</w:t>
      </w:r>
    </w:p>
    <w:p w:rsidR="007B3625" w:rsidRDefault="007B3625" w:rsidP="007B3625">
      <w:pPr>
        <w:pStyle w:val="aff1"/>
        <w:widowControl w:val="0"/>
        <w:numPr>
          <w:ilvl w:val="2"/>
          <w:numId w:val="114"/>
        </w:numPr>
        <w:tabs>
          <w:tab w:val="left" w:pos="1749"/>
        </w:tabs>
        <w:autoSpaceDE w:val="0"/>
        <w:autoSpaceDN w:val="0"/>
        <w:ind w:right="185" w:firstLine="566"/>
        <w:jc w:val="both"/>
      </w:pPr>
      <w:r>
        <w:t>Организует проведение измерений сопротивления изоляции электроустановок и электропроводки,</w:t>
      </w:r>
      <w:r>
        <w:rPr>
          <w:spacing w:val="-2"/>
        </w:rPr>
        <w:t xml:space="preserve"> </w:t>
      </w:r>
      <w:r>
        <w:t>периодических</w:t>
      </w:r>
      <w:r>
        <w:rPr>
          <w:spacing w:val="-2"/>
        </w:rPr>
        <w:t xml:space="preserve"> </w:t>
      </w:r>
      <w:r>
        <w:t>испытаний</w:t>
      </w:r>
      <w:r>
        <w:rPr>
          <w:spacing w:val="-4"/>
        </w:rPr>
        <w:t xml:space="preserve"> </w:t>
      </w:r>
      <w:r>
        <w:t>и</w:t>
      </w:r>
      <w:r>
        <w:rPr>
          <w:spacing w:val="-4"/>
        </w:rPr>
        <w:t xml:space="preserve"> </w:t>
      </w:r>
      <w:r>
        <w:t>освидетельствований</w:t>
      </w:r>
      <w:r>
        <w:rPr>
          <w:spacing w:val="-1"/>
        </w:rPr>
        <w:t xml:space="preserve"> </w:t>
      </w:r>
      <w:r>
        <w:t>системы</w:t>
      </w:r>
      <w:r>
        <w:rPr>
          <w:spacing w:val="-3"/>
        </w:rPr>
        <w:t xml:space="preserve"> </w:t>
      </w:r>
      <w:r>
        <w:t>отопления,</w:t>
      </w:r>
      <w:r>
        <w:rPr>
          <w:spacing w:val="-2"/>
        </w:rPr>
        <w:t xml:space="preserve"> </w:t>
      </w:r>
      <w:r>
        <w:t>анализ воздушной среды на содержание пыли, газов и паров вредных веществ, замер освещенности, шума,</w:t>
      </w:r>
      <w:r>
        <w:rPr>
          <w:spacing w:val="-9"/>
        </w:rPr>
        <w:t xml:space="preserve"> </w:t>
      </w:r>
      <w:r>
        <w:t>в</w:t>
      </w:r>
      <w:r>
        <w:rPr>
          <w:spacing w:val="-7"/>
        </w:rPr>
        <w:t xml:space="preserve"> </w:t>
      </w:r>
      <w:r>
        <w:t>соответствии</w:t>
      </w:r>
      <w:r>
        <w:rPr>
          <w:spacing w:val="-8"/>
        </w:rPr>
        <w:t xml:space="preserve"> </w:t>
      </w:r>
      <w:r>
        <w:t>с</w:t>
      </w:r>
      <w:r>
        <w:rPr>
          <w:spacing w:val="-8"/>
        </w:rPr>
        <w:t xml:space="preserve"> </w:t>
      </w:r>
      <w:r>
        <w:t>правилами</w:t>
      </w:r>
      <w:r>
        <w:rPr>
          <w:spacing w:val="-8"/>
        </w:rPr>
        <w:t xml:space="preserve"> </w:t>
      </w:r>
      <w:r>
        <w:t>и</w:t>
      </w:r>
      <w:r>
        <w:rPr>
          <w:spacing w:val="-8"/>
        </w:rPr>
        <w:t xml:space="preserve"> </w:t>
      </w:r>
      <w:r>
        <w:t>нормами</w:t>
      </w:r>
      <w:r>
        <w:rPr>
          <w:spacing w:val="-8"/>
        </w:rPr>
        <w:t xml:space="preserve"> </w:t>
      </w:r>
      <w:r>
        <w:t>по</w:t>
      </w:r>
      <w:r>
        <w:rPr>
          <w:spacing w:val="-9"/>
        </w:rPr>
        <w:t xml:space="preserve"> </w:t>
      </w:r>
      <w:r>
        <w:t>обеспечению</w:t>
      </w:r>
      <w:r>
        <w:rPr>
          <w:spacing w:val="-9"/>
        </w:rPr>
        <w:t xml:space="preserve"> </w:t>
      </w:r>
      <w:r>
        <w:t>безопасности</w:t>
      </w:r>
      <w:r>
        <w:rPr>
          <w:spacing w:val="-3"/>
        </w:rPr>
        <w:t xml:space="preserve"> </w:t>
      </w:r>
      <w:r>
        <w:t>жизнедеятельности.</w:t>
      </w:r>
    </w:p>
    <w:p w:rsidR="007B3625" w:rsidRDefault="007B3625" w:rsidP="007B3625">
      <w:pPr>
        <w:pStyle w:val="aff1"/>
        <w:widowControl w:val="0"/>
        <w:numPr>
          <w:ilvl w:val="2"/>
          <w:numId w:val="114"/>
        </w:numPr>
        <w:tabs>
          <w:tab w:val="left" w:pos="1749"/>
        </w:tabs>
        <w:autoSpaceDE w:val="0"/>
        <w:autoSpaceDN w:val="0"/>
        <w:ind w:right="189" w:firstLine="566"/>
        <w:jc w:val="both"/>
      </w:pPr>
      <w:r>
        <w:t>Участвует</w:t>
      </w:r>
      <w:r>
        <w:rPr>
          <w:spacing w:val="-1"/>
        </w:rPr>
        <w:t xml:space="preserve"> </w:t>
      </w:r>
      <w:r>
        <w:t>в</w:t>
      </w:r>
      <w:r>
        <w:rPr>
          <w:spacing w:val="-2"/>
        </w:rPr>
        <w:t xml:space="preserve"> </w:t>
      </w:r>
      <w:r>
        <w:t>разработке</w:t>
      </w:r>
      <w:r>
        <w:rPr>
          <w:spacing w:val="-2"/>
        </w:rPr>
        <w:t xml:space="preserve"> </w:t>
      </w:r>
      <w:r>
        <w:t>инструкций</w:t>
      </w:r>
      <w:r>
        <w:rPr>
          <w:spacing w:val="-3"/>
        </w:rPr>
        <w:t xml:space="preserve"> </w:t>
      </w:r>
      <w:r>
        <w:t>по</w:t>
      </w:r>
      <w:r>
        <w:rPr>
          <w:spacing w:val="-1"/>
        </w:rPr>
        <w:t xml:space="preserve"> </w:t>
      </w:r>
      <w:r>
        <w:t>охране</w:t>
      </w:r>
      <w:r>
        <w:rPr>
          <w:spacing w:val="-4"/>
        </w:rPr>
        <w:t xml:space="preserve"> </w:t>
      </w:r>
      <w:r>
        <w:t>труда</w:t>
      </w:r>
      <w:r>
        <w:rPr>
          <w:spacing w:val="-2"/>
        </w:rPr>
        <w:t xml:space="preserve"> </w:t>
      </w:r>
      <w:r>
        <w:t>по</w:t>
      </w:r>
      <w:r>
        <w:rPr>
          <w:spacing w:val="-1"/>
        </w:rPr>
        <w:t xml:space="preserve"> </w:t>
      </w:r>
      <w:r>
        <w:t>профессиям</w:t>
      </w:r>
      <w:r>
        <w:rPr>
          <w:spacing w:val="-2"/>
        </w:rPr>
        <w:t xml:space="preserve"> </w:t>
      </w:r>
      <w:r>
        <w:t>и</w:t>
      </w:r>
      <w:r>
        <w:rPr>
          <w:spacing w:val="-3"/>
        </w:rPr>
        <w:t xml:space="preserve"> </w:t>
      </w:r>
      <w:r>
        <w:t>видам</w:t>
      </w:r>
      <w:r>
        <w:rPr>
          <w:spacing w:val="-2"/>
        </w:rPr>
        <w:t xml:space="preserve"> </w:t>
      </w:r>
      <w:r>
        <w:t>работ для технического персонала.</w:t>
      </w:r>
    </w:p>
    <w:p w:rsidR="007B3625" w:rsidRDefault="007B3625" w:rsidP="007B3625">
      <w:pPr>
        <w:pStyle w:val="aff1"/>
        <w:widowControl w:val="0"/>
        <w:numPr>
          <w:ilvl w:val="2"/>
          <w:numId w:val="114"/>
        </w:numPr>
        <w:tabs>
          <w:tab w:val="left" w:pos="1750"/>
        </w:tabs>
        <w:autoSpaceDE w:val="0"/>
        <w:autoSpaceDN w:val="0"/>
        <w:ind w:left="1750" w:hanging="851"/>
        <w:jc w:val="both"/>
      </w:pPr>
      <w:r>
        <w:t>Участвует</w:t>
      </w:r>
      <w:r>
        <w:rPr>
          <w:spacing w:val="-4"/>
        </w:rPr>
        <w:t xml:space="preserve"> </w:t>
      </w:r>
      <w:r>
        <w:t>в</w:t>
      </w:r>
      <w:r>
        <w:rPr>
          <w:spacing w:val="-3"/>
        </w:rPr>
        <w:t xml:space="preserve"> </w:t>
      </w:r>
      <w:r>
        <w:t>обучении</w:t>
      </w:r>
      <w:r>
        <w:rPr>
          <w:spacing w:val="-2"/>
        </w:rPr>
        <w:t xml:space="preserve"> </w:t>
      </w:r>
      <w:r>
        <w:t>технического</w:t>
      </w:r>
      <w:r>
        <w:rPr>
          <w:spacing w:val="-2"/>
        </w:rPr>
        <w:t xml:space="preserve"> </w:t>
      </w:r>
      <w:r>
        <w:t>персонала</w:t>
      </w:r>
      <w:r>
        <w:rPr>
          <w:spacing w:val="-2"/>
        </w:rPr>
        <w:t xml:space="preserve"> </w:t>
      </w:r>
      <w:r>
        <w:t>требованиям</w:t>
      </w:r>
      <w:r>
        <w:rPr>
          <w:spacing w:val="-2"/>
        </w:rPr>
        <w:t xml:space="preserve"> </w:t>
      </w:r>
      <w:r>
        <w:t>охраны</w:t>
      </w:r>
      <w:r>
        <w:rPr>
          <w:spacing w:val="-2"/>
        </w:rPr>
        <w:t xml:space="preserve"> труда.</w:t>
      </w:r>
    </w:p>
    <w:p w:rsidR="007B3625" w:rsidRDefault="007B3625" w:rsidP="007B3625">
      <w:pPr>
        <w:jc w:val="both"/>
        <w:sectPr w:rsidR="007B3625">
          <w:pgSz w:w="11910" w:h="16840"/>
          <w:pgMar w:top="880" w:right="660" w:bottom="280" w:left="800" w:header="285" w:footer="0" w:gutter="0"/>
          <w:cols w:space="720"/>
        </w:sectPr>
      </w:pPr>
    </w:p>
    <w:p w:rsidR="007B3625" w:rsidRDefault="007B3625" w:rsidP="007B3625">
      <w:pPr>
        <w:pStyle w:val="aff1"/>
        <w:widowControl w:val="0"/>
        <w:numPr>
          <w:ilvl w:val="2"/>
          <w:numId w:val="114"/>
        </w:numPr>
        <w:tabs>
          <w:tab w:val="left" w:pos="1749"/>
        </w:tabs>
        <w:autoSpaceDE w:val="0"/>
        <w:autoSpaceDN w:val="0"/>
        <w:spacing w:before="80"/>
        <w:ind w:right="187" w:firstLine="566"/>
        <w:jc w:val="both"/>
      </w:pPr>
      <w:r>
        <w:lastRenderedPageBreak/>
        <w:t>Организует проведение</w:t>
      </w:r>
      <w:r>
        <w:rPr>
          <w:spacing w:val="-2"/>
        </w:rPr>
        <w:t xml:space="preserve"> </w:t>
      </w:r>
      <w:r>
        <w:t>первичного,</w:t>
      </w:r>
      <w:r>
        <w:rPr>
          <w:spacing w:val="-3"/>
        </w:rPr>
        <w:t xml:space="preserve"> </w:t>
      </w:r>
      <w:r>
        <w:t>повторного,</w:t>
      </w:r>
      <w:r>
        <w:rPr>
          <w:spacing w:val="-1"/>
        </w:rPr>
        <w:t xml:space="preserve"> </w:t>
      </w:r>
      <w:r>
        <w:t>внепланового,</w:t>
      </w:r>
      <w:r>
        <w:rPr>
          <w:spacing w:val="-1"/>
        </w:rPr>
        <w:t xml:space="preserve"> </w:t>
      </w:r>
      <w:r>
        <w:t>целевого</w:t>
      </w:r>
      <w:r>
        <w:rPr>
          <w:spacing w:val="-1"/>
        </w:rPr>
        <w:t xml:space="preserve"> </w:t>
      </w:r>
      <w:proofErr w:type="spellStart"/>
      <w:r>
        <w:t>инструк</w:t>
      </w:r>
      <w:proofErr w:type="spellEnd"/>
      <w:r>
        <w:t xml:space="preserve">- </w:t>
      </w:r>
      <w:proofErr w:type="spellStart"/>
      <w:r>
        <w:t>тажа</w:t>
      </w:r>
      <w:proofErr w:type="spellEnd"/>
      <w:r>
        <w:rPr>
          <w:spacing w:val="-6"/>
        </w:rPr>
        <w:t xml:space="preserve"> </w:t>
      </w:r>
      <w:r>
        <w:t>по</w:t>
      </w:r>
      <w:r>
        <w:rPr>
          <w:spacing w:val="-5"/>
        </w:rPr>
        <w:t xml:space="preserve"> </w:t>
      </w:r>
      <w:r>
        <w:t>охране</w:t>
      </w:r>
      <w:r>
        <w:rPr>
          <w:spacing w:val="-6"/>
        </w:rPr>
        <w:t xml:space="preserve"> </w:t>
      </w:r>
      <w:r>
        <w:t>труда,</w:t>
      </w:r>
      <w:r>
        <w:rPr>
          <w:spacing w:val="-5"/>
        </w:rPr>
        <w:t xml:space="preserve"> </w:t>
      </w:r>
      <w:r>
        <w:t>организует</w:t>
      </w:r>
      <w:r>
        <w:rPr>
          <w:spacing w:val="-5"/>
        </w:rPr>
        <w:t xml:space="preserve"> </w:t>
      </w:r>
      <w:r>
        <w:t>проведения</w:t>
      </w:r>
      <w:r>
        <w:rPr>
          <w:spacing w:val="-5"/>
        </w:rPr>
        <w:t xml:space="preserve"> </w:t>
      </w:r>
      <w:r>
        <w:t>стажировок</w:t>
      </w:r>
      <w:r>
        <w:rPr>
          <w:spacing w:val="-5"/>
        </w:rPr>
        <w:t xml:space="preserve"> </w:t>
      </w:r>
      <w:r>
        <w:t>технического</w:t>
      </w:r>
      <w:r>
        <w:rPr>
          <w:spacing w:val="-5"/>
        </w:rPr>
        <w:t xml:space="preserve"> </w:t>
      </w:r>
      <w:r>
        <w:t>персонала</w:t>
      </w:r>
      <w:r>
        <w:rPr>
          <w:spacing w:val="-2"/>
        </w:rPr>
        <w:t xml:space="preserve"> </w:t>
      </w:r>
      <w:r>
        <w:t>учреждения</w:t>
      </w:r>
      <w:r>
        <w:rPr>
          <w:spacing w:val="-5"/>
        </w:rPr>
        <w:t xml:space="preserve"> </w:t>
      </w:r>
      <w:r>
        <w:t>с фиксацией в установленных журналах.</w:t>
      </w:r>
    </w:p>
    <w:p w:rsidR="007B3625" w:rsidRDefault="007B3625" w:rsidP="007B3625">
      <w:pPr>
        <w:pStyle w:val="aff1"/>
        <w:widowControl w:val="0"/>
        <w:numPr>
          <w:ilvl w:val="2"/>
          <w:numId w:val="114"/>
        </w:numPr>
        <w:tabs>
          <w:tab w:val="left" w:pos="1749"/>
        </w:tabs>
        <w:autoSpaceDE w:val="0"/>
        <w:autoSpaceDN w:val="0"/>
        <w:ind w:right="189" w:firstLine="566"/>
        <w:jc w:val="both"/>
      </w:pPr>
      <w:r>
        <w:t>Обеспечивает</w:t>
      </w:r>
      <w:r>
        <w:rPr>
          <w:spacing w:val="-15"/>
        </w:rPr>
        <w:t xml:space="preserve"> </w:t>
      </w:r>
      <w:r>
        <w:t>своевременное</w:t>
      </w:r>
      <w:r>
        <w:rPr>
          <w:spacing w:val="-15"/>
        </w:rPr>
        <w:t xml:space="preserve"> </w:t>
      </w:r>
      <w:r>
        <w:t>составление</w:t>
      </w:r>
      <w:r>
        <w:rPr>
          <w:spacing w:val="-15"/>
        </w:rPr>
        <w:t xml:space="preserve"> </w:t>
      </w:r>
      <w:r>
        <w:t>заявок</w:t>
      </w:r>
      <w:r>
        <w:rPr>
          <w:spacing w:val="-15"/>
        </w:rPr>
        <w:t xml:space="preserve"> </w:t>
      </w:r>
      <w:r>
        <w:t>на</w:t>
      </w:r>
      <w:r>
        <w:rPr>
          <w:spacing w:val="-15"/>
        </w:rPr>
        <w:t xml:space="preserve"> </w:t>
      </w:r>
      <w:r>
        <w:t>приобретение</w:t>
      </w:r>
      <w:r>
        <w:rPr>
          <w:spacing w:val="-15"/>
        </w:rPr>
        <w:t xml:space="preserve"> </w:t>
      </w:r>
      <w:r>
        <w:t>и</w:t>
      </w:r>
      <w:r>
        <w:rPr>
          <w:spacing w:val="-15"/>
        </w:rPr>
        <w:t xml:space="preserve"> </w:t>
      </w:r>
      <w:r>
        <w:t>организует</w:t>
      </w:r>
      <w:r>
        <w:rPr>
          <w:spacing w:val="-15"/>
        </w:rPr>
        <w:t xml:space="preserve"> </w:t>
      </w:r>
      <w:r>
        <w:t xml:space="preserve">вы- дачу, хранение и замену спецодежды, средств индивидуальной защиты, смывающих и </w:t>
      </w:r>
      <w:proofErr w:type="spellStart"/>
      <w:r>
        <w:t>обез</w:t>
      </w:r>
      <w:proofErr w:type="spellEnd"/>
      <w:r>
        <w:t xml:space="preserve">- </w:t>
      </w:r>
      <w:proofErr w:type="spellStart"/>
      <w:r>
        <w:t>вреживающих</w:t>
      </w:r>
      <w:proofErr w:type="spellEnd"/>
      <w:r>
        <w:t xml:space="preserve"> средств, контролируют их использованием и применение.</w:t>
      </w:r>
    </w:p>
    <w:p w:rsidR="007B3625" w:rsidRDefault="007B3625" w:rsidP="007B3625">
      <w:pPr>
        <w:pStyle w:val="aff1"/>
        <w:widowControl w:val="0"/>
        <w:numPr>
          <w:ilvl w:val="2"/>
          <w:numId w:val="114"/>
        </w:numPr>
        <w:tabs>
          <w:tab w:val="left" w:pos="1749"/>
        </w:tabs>
        <w:autoSpaceDE w:val="0"/>
        <w:autoSpaceDN w:val="0"/>
        <w:ind w:right="182" w:firstLine="566"/>
        <w:jc w:val="both"/>
      </w:pPr>
      <w:r>
        <w:t>Обеспечивают</w:t>
      </w:r>
      <w:r>
        <w:rPr>
          <w:spacing w:val="-9"/>
        </w:rPr>
        <w:t xml:space="preserve"> </w:t>
      </w:r>
      <w:r>
        <w:t>проверку</w:t>
      </w:r>
      <w:r>
        <w:rPr>
          <w:spacing w:val="-12"/>
        </w:rPr>
        <w:t xml:space="preserve"> </w:t>
      </w:r>
      <w:r>
        <w:t>и</w:t>
      </w:r>
      <w:r>
        <w:rPr>
          <w:spacing w:val="-9"/>
        </w:rPr>
        <w:t xml:space="preserve"> </w:t>
      </w:r>
      <w:r>
        <w:t>контроль</w:t>
      </w:r>
      <w:r>
        <w:rPr>
          <w:spacing w:val="-9"/>
        </w:rPr>
        <w:t xml:space="preserve"> </w:t>
      </w:r>
      <w:r>
        <w:t>используемых</w:t>
      </w:r>
      <w:r>
        <w:rPr>
          <w:spacing w:val="-8"/>
        </w:rPr>
        <w:t xml:space="preserve"> </w:t>
      </w:r>
      <w:r>
        <w:t>в</w:t>
      </w:r>
      <w:r>
        <w:rPr>
          <w:spacing w:val="-10"/>
        </w:rPr>
        <w:t xml:space="preserve"> </w:t>
      </w:r>
      <w:r>
        <w:t>работе</w:t>
      </w:r>
      <w:r>
        <w:rPr>
          <w:spacing w:val="-11"/>
        </w:rPr>
        <w:t xml:space="preserve"> </w:t>
      </w:r>
      <w:r>
        <w:t>инструментов,</w:t>
      </w:r>
      <w:r>
        <w:rPr>
          <w:spacing w:val="-9"/>
        </w:rPr>
        <w:t xml:space="preserve"> </w:t>
      </w:r>
      <w:proofErr w:type="spellStart"/>
      <w:r>
        <w:t>приспо</w:t>
      </w:r>
      <w:proofErr w:type="spellEnd"/>
      <w:r>
        <w:t xml:space="preserve">- </w:t>
      </w:r>
      <w:proofErr w:type="spellStart"/>
      <w:r>
        <w:t>соблений</w:t>
      </w:r>
      <w:proofErr w:type="spellEnd"/>
      <w:r>
        <w:t xml:space="preserve"> и оборудования (переносной электрифицированный инструмент, </w:t>
      </w:r>
      <w:proofErr w:type="spellStart"/>
      <w:r>
        <w:t>неэлектрифициро</w:t>
      </w:r>
      <w:proofErr w:type="spellEnd"/>
      <w:r>
        <w:t>- ванный инструмент, ручной инструмент, лестницы, стремянки) на соответствие требований охраны труда.</w:t>
      </w:r>
    </w:p>
    <w:p w:rsidR="007B3625" w:rsidRDefault="007B3625" w:rsidP="007B3625">
      <w:pPr>
        <w:pStyle w:val="aff1"/>
        <w:widowControl w:val="0"/>
        <w:numPr>
          <w:ilvl w:val="1"/>
          <w:numId w:val="114"/>
        </w:numPr>
        <w:tabs>
          <w:tab w:val="left" w:pos="1438"/>
        </w:tabs>
        <w:autoSpaceDE w:val="0"/>
        <w:autoSpaceDN w:val="0"/>
        <w:ind w:left="1438" w:hanging="539"/>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председателя</w:t>
      </w:r>
      <w:r>
        <w:rPr>
          <w:b/>
          <w:spacing w:val="-4"/>
        </w:rPr>
        <w:t xml:space="preserve"> </w:t>
      </w:r>
      <w:r>
        <w:rPr>
          <w:b/>
        </w:rPr>
        <w:t>профсоюзного</w:t>
      </w:r>
      <w:r>
        <w:rPr>
          <w:b/>
          <w:spacing w:val="-3"/>
        </w:rPr>
        <w:t xml:space="preserve"> </w:t>
      </w:r>
      <w:r>
        <w:rPr>
          <w:b/>
          <w:spacing w:val="-2"/>
        </w:rPr>
        <w:t>комитета</w:t>
      </w:r>
    </w:p>
    <w:p w:rsidR="007B3625" w:rsidRDefault="007B3625" w:rsidP="007B3625">
      <w:pPr>
        <w:pStyle w:val="aff1"/>
        <w:widowControl w:val="0"/>
        <w:numPr>
          <w:ilvl w:val="2"/>
          <w:numId w:val="114"/>
        </w:numPr>
        <w:tabs>
          <w:tab w:val="left" w:pos="1658"/>
        </w:tabs>
        <w:autoSpaceDE w:val="0"/>
        <w:autoSpaceDN w:val="0"/>
        <w:ind w:right="186" w:firstLine="566"/>
        <w:jc w:val="both"/>
      </w:pPr>
      <w:r>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rsidR="007B3625" w:rsidRDefault="007B3625" w:rsidP="007B3625">
      <w:pPr>
        <w:pStyle w:val="aff1"/>
        <w:widowControl w:val="0"/>
        <w:numPr>
          <w:ilvl w:val="2"/>
          <w:numId w:val="114"/>
        </w:numPr>
        <w:tabs>
          <w:tab w:val="left" w:pos="1716"/>
        </w:tabs>
        <w:autoSpaceDE w:val="0"/>
        <w:autoSpaceDN w:val="0"/>
        <w:ind w:right="196" w:firstLine="566"/>
        <w:jc w:val="both"/>
      </w:pPr>
      <w: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7B3625" w:rsidRDefault="007B3625" w:rsidP="007B3625">
      <w:pPr>
        <w:pStyle w:val="aff1"/>
        <w:widowControl w:val="0"/>
        <w:numPr>
          <w:ilvl w:val="2"/>
          <w:numId w:val="114"/>
        </w:numPr>
        <w:tabs>
          <w:tab w:val="left" w:pos="1665"/>
        </w:tabs>
        <w:autoSpaceDE w:val="0"/>
        <w:autoSpaceDN w:val="0"/>
        <w:spacing w:before="1"/>
        <w:ind w:right="198" w:firstLine="566"/>
        <w:jc w:val="both"/>
      </w:pPr>
      <w:r>
        <w:t>Контролирует выполнение коллективного договора, соглашений по улучшению условий и охраны труда.</w:t>
      </w:r>
    </w:p>
    <w:p w:rsidR="007B3625" w:rsidRDefault="007B3625" w:rsidP="007B3625">
      <w:pPr>
        <w:pStyle w:val="aff1"/>
        <w:widowControl w:val="0"/>
        <w:numPr>
          <w:ilvl w:val="2"/>
          <w:numId w:val="114"/>
        </w:numPr>
        <w:tabs>
          <w:tab w:val="left" w:pos="1634"/>
        </w:tabs>
        <w:autoSpaceDE w:val="0"/>
        <w:autoSpaceDN w:val="0"/>
        <w:ind w:right="185" w:firstLine="566"/>
        <w:jc w:val="both"/>
      </w:pPr>
      <w:r>
        <w:t>Осуществляет защиту социальных прав работающих и обучающихся организации, осуществляющей образовательную деятельность.</w:t>
      </w:r>
    </w:p>
    <w:p w:rsidR="007B3625" w:rsidRDefault="007B3625" w:rsidP="007B3625">
      <w:pPr>
        <w:pStyle w:val="aff1"/>
        <w:widowControl w:val="0"/>
        <w:numPr>
          <w:ilvl w:val="2"/>
          <w:numId w:val="114"/>
        </w:numPr>
        <w:tabs>
          <w:tab w:val="left" w:pos="1680"/>
        </w:tabs>
        <w:autoSpaceDE w:val="0"/>
        <w:autoSpaceDN w:val="0"/>
        <w:ind w:right="197" w:firstLine="566"/>
        <w:jc w:val="both"/>
      </w:pPr>
      <w:r>
        <w:t>Осуществляет анализ травматизма и заболеваемости, участвует в разработке и реализации мероприятий по их предупреждению и снижению.</w:t>
      </w:r>
    </w:p>
    <w:p w:rsidR="007B3625" w:rsidRDefault="007B3625" w:rsidP="007B3625">
      <w:pPr>
        <w:pStyle w:val="aff1"/>
        <w:widowControl w:val="0"/>
        <w:numPr>
          <w:ilvl w:val="2"/>
          <w:numId w:val="114"/>
        </w:numPr>
        <w:tabs>
          <w:tab w:val="left" w:pos="1644"/>
        </w:tabs>
        <w:autoSpaceDE w:val="0"/>
        <w:autoSpaceDN w:val="0"/>
        <w:ind w:right="195" w:firstLine="566"/>
        <w:jc w:val="both"/>
      </w:pPr>
      <w: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7B3625" w:rsidRDefault="007B3625" w:rsidP="007B3625">
      <w:pPr>
        <w:pStyle w:val="aff1"/>
        <w:widowControl w:val="0"/>
        <w:numPr>
          <w:ilvl w:val="1"/>
          <w:numId w:val="114"/>
        </w:numPr>
        <w:tabs>
          <w:tab w:val="left" w:pos="1438"/>
        </w:tabs>
        <w:autoSpaceDE w:val="0"/>
        <w:autoSpaceDN w:val="0"/>
        <w:ind w:left="1438" w:hanging="539"/>
        <w:jc w:val="both"/>
        <w:rPr>
          <w:b/>
        </w:rPr>
      </w:pPr>
      <w:r>
        <w:rPr>
          <w:b/>
        </w:rPr>
        <w:t>Обязанности</w:t>
      </w:r>
      <w:r>
        <w:rPr>
          <w:b/>
          <w:spacing w:val="-6"/>
        </w:rPr>
        <w:t xml:space="preserve"> </w:t>
      </w:r>
      <w:r>
        <w:rPr>
          <w:b/>
        </w:rPr>
        <w:t>по</w:t>
      </w:r>
      <w:r>
        <w:rPr>
          <w:b/>
          <w:spacing w:val="-6"/>
        </w:rPr>
        <w:t xml:space="preserve"> </w:t>
      </w:r>
      <w:r>
        <w:rPr>
          <w:b/>
        </w:rPr>
        <w:t>охране</w:t>
      </w:r>
      <w:r>
        <w:rPr>
          <w:b/>
          <w:spacing w:val="-7"/>
        </w:rPr>
        <w:t xml:space="preserve"> </w:t>
      </w:r>
      <w:r>
        <w:rPr>
          <w:b/>
        </w:rPr>
        <w:t>труда</w:t>
      </w:r>
      <w:r>
        <w:rPr>
          <w:b/>
          <w:spacing w:val="-7"/>
        </w:rPr>
        <w:t xml:space="preserve"> </w:t>
      </w:r>
      <w:r>
        <w:rPr>
          <w:b/>
        </w:rPr>
        <w:t>заведующих</w:t>
      </w:r>
      <w:r>
        <w:rPr>
          <w:b/>
          <w:spacing w:val="-3"/>
        </w:rPr>
        <w:t xml:space="preserve"> </w:t>
      </w:r>
      <w:r>
        <w:rPr>
          <w:b/>
        </w:rPr>
        <w:t>учебными</w:t>
      </w:r>
      <w:r>
        <w:rPr>
          <w:b/>
          <w:spacing w:val="-5"/>
        </w:rPr>
        <w:t xml:space="preserve"> </w:t>
      </w:r>
      <w:r>
        <w:rPr>
          <w:b/>
        </w:rPr>
        <w:t>кабинетами</w:t>
      </w:r>
      <w:r>
        <w:rPr>
          <w:b/>
          <w:spacing w:val="-4"/>
        </w:rPr>
        <w:t xml:space="preserve"> </w:t>
      </w:r>
      <w:r>
        <w:rPr>
          <w:b/>
        </w:rPr>
        <w:t>и</w:t>
      </w:r>
      <w:r>
        <w:rPr>
          <w:b/>
          <w:spacing w:val="-2"/>
        </w:rPr>
        <w:t xml:space="preserve"> мастерскими</w:t>
      </w:r>
    </w:p>
    <w:p w:rsidR="007B3625" w:rsidRDefault="007B3625" w:rsidP="007B3625">
      <w:pPr>
        <w:pStyle w:val="aff1"/>
        <w:widowControl w:val="0"/>
        <w:numPr>
          <w:ilvl w:val="2"/>
          <w:numId w:val="114"/>
        </w:numPr>
        <w:tabs>
          <w:tab w:val="left" w:pos="1749"/>
        </w:tabs>
        <w:autoSpaceDE w:val="0"/>
        <w:autoSpaceDN w:val="0"/>
        <w:ind w:right="192" w:firstLine="566"/>
        <w:jc w:val="both"/>
      </w:pPr>
      <w:r>
        <w:t>Осуществляют контроль за состоянием рабочих мест, учебного оборудования, наглядных пособий, спортивного инвентаря и др. средств обучения.</w:t>
      </w:r>
    </w:p>
    <w:p w:rsidR="007B3625" w:rsidRDefault="007B3625" w:rsidP="007B3625">
      <w:pPr>
        <w:pStyle w:val="aff1"/>
        <w:widowControl w:val="0"/>
        <w:numPr>
          <w:ilvl w:val="2"/>
          <w:numId w:val="114"/>
        </w:numPr>
        <w:tabs>
          <w:tab w:val="left" w:pos="1749"/>
        </w:tabs>
        <w:autoSpaceDE w:val="0"/>
        <w:autoSpaceDN w:val="0"/>
        <w:ind w:right="190" w:firstLine="566"/>
        <w:jc w:val="both"/>
      </w:pPr>
      <w:r>
        <w:t>Не допускают проведение учебных занятий в необорудованных для этих целей и не принятых в эксплуатацию помещениях.</w:t>
      </w:r>
    </w:p>
    <w:p w:rsidR="007B3625" w:rsidRDefault="007B3625" w:rsidP="007B3625">
      <w:pPr>
        <w:pStyle w:val="aff1"/>
        <w:widowControl w:val="0"/>
        <w:numPr>
          <w:ilvl w:val="2"/>
          <w:numId w:val="114"/>
        </w:numPr>
        <w:tabs>
          <w:tab w:val="left" w:pos="1749"/>
        </w:tabs>
        <w:autoSpaceDE w:val="0"/>
        <w:autoSpaceDN w:val="0"/>
        <w:spacing w:before="1"/>
        <w:ind w:right="192" w:firstLine="566"/>
        <w:jc w:val="both"/>
      </w:pPr>
      <w:r>
        <w:t>Своевременно проводят инструктажи с обучающимися и воспитанниками по охране труда и их регистрацию в журнале.</w:t>
      </w:r>
    </w:p>
    <w:p w:rsidR="007B3625" w:rsidRDefault="007B3625" w:rsidP="007B3625">
      <w:pPr>
        <w:pStyle w:val="aff1"/>
        <w:widowControl w:val="0"/>
        <w:numPr>
          <w:ilvl w:val="2"/>
          <w:numId w:val="114"/>
        </w:numPr>
        <w:tabs>
          <w:tab w:val="left" w:pos="1750"/>
        </w:tabs>
        <w:autoSpaceDE w:val="0"/>
        <w:autoSpaceDN w:val="0"/>
        <w:ind w:left="899" w:right="184" w:firstLine="0"/>
        <w:jc w:val="both"/>
      </w:pPr>
      <w:r>
        <w:t>Принимают участие в разработке инструкций по охране труда для обучающихся; Контролируют</w:t>
      </w:r>
      <w:r>
        <w:rPr>
          <w:spacing w:val="28"/>
        </w:rPr>
        <w:t xml:space="preserve">  </w:t>
      </w:r>
      <w:r>
        <w:t>оснащение</w:t>
      </w:r>
      <w:r>
        <w:rPr>
          <w:spacing w:val="31"/>
        </w:rPr>
        <w:t xml:space="preserve">  </w:t>
      </w:r>
      <w:r>
        <w:t>учебного</w:t>
      </w:r>
      <w:r>
        <w:rPr>
          <w:spacing w:val="30"/>
        </w:rPr>
        <w:t xml:space="preserve">  </w:t>
      </w:r>
      <w:r>
        <w:t>помещения</w:t>
      </w:r>
      <w:r>
        <w:rPr>
          <w:spacing w:val="31"/>
        </w:rPr>
        <w:t xml:space="preserve">  </w:t>
      </w:r>
      <w:r>
        <w:t>медицинскими</w:t>
      </w:r>
      <w:r>
        <w:rPr>
          <w:spacing w:val="29"/>
        </w:rPr>
        <w:t xml:space="preserve">  </w:t>
      </w:r>
      <w:r>
        <w:t>аптечками</w:t>
      </w:r>
      <w:r>
        <w:rPr>
          <w:spacing w:val="31"/>
        </w:rPr>
        <w:t xml:space="preserve">  </w:t>
      </w:r>
      <w:r>
        <w:t>и</w:t>
      </w:r>
      <w:r>
        <w:rPr>
          <w:spacing w:val="31"/>
        </w:rPr>
        <w:t xml:space="preserve">  </w:t>
      </w:r>
      <w:proofErr w:type="spellStart"/>
      <w:r>
        <w:rPr>
          <w:spacing w:val="-2"/>
        </w:rPr>
        <w:t>инди</w:t>
      </w:r>
      <w:proofErr w:type="spellEnd"/>
      <w:r>
        <w:rPr>
          <w:spacing w:val="-2"/>
        </w:rPr>
        <w:t>-</w:t>
      </w:r>
    </w:p>
    <w:p w:rsidR="007B3625" w:rsidRDefault="007B3625" w:rsidP="007B3625">
      <w:pPr>
        <w:pStyle w:val="af"/>
        <w:ind w:right="187"/>
      </w:pPr>
      <w:proofErr w:type="spellStart"/>
      <w:r>
        <w:t>видуальными</w:t>
      </w:r>
      <w:proofErr w:type="spellEnd"/>
      <w:r>
        <w:t xml:space="preserve">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 </w:t>
      </w:r>
      <w:proofErr w:type="spellStart"/>
      <w:r>
        <w:t>нятия</w:t>
      </w:r>
      <w:proofErr w:type="spellEnd"/>
      <w:r>
        <w:t xml:space="preserve"> соответствующих мер.</w:t>
      </w:r>
    </w:p>
    <w:p w:rsidR="007B3625" w:rsidRDefault="007B3625" w:rsidP="007B3625">
      <w:pPr>
        <w:pStyle w:val="aff1"/>
        <w:widowControl w:val="0"/>
        <w:numPr>
          <w:ilvl w:val="2"/>
          <w:numId w:val="114"/>
        </w:numPr>
        <w:tabs>
          <w:tab w:val="left" w:pos="1749"/>
        </w:tabs>
        <w:autoSpaceDE w:val="0"/>
        <w:autoSpaceDN w:val="0"/>
        <w:ind w:right="184" w:firstLine="566"/>
        <w:jc w:val="both"/>
      </w:pPr>
      <w:r>
        <w:t>Вносят</w:t>
      </w:r>
      <w:r>
        <w:rPr>
          <w:spacing w:val="-13"/>
        </w:rPr>
        <w:t xml:space="preserve"> </w:t>
      </w:r>
      <w:r>
        <w:t>предложения</w:t>
      </w:r>
      <w:r>
        <w:rPr>
          <w:spacing w:val="-14"/>
        </w:rPr>
        <w:t xml:space="preserve"> </w:t>
      </w:r>
      <w:r>
        <w:t>по</w:t>
      </w:r>
      <w:r>
        <w:rPr>
          <w:spacing w:val="-14"/>
        </w:rPr>
        <w:t xml:space="preserve"> </w:t>
      </w:r>
      <w:r>
        <w:t>улучшению</w:t>
      </w:r>
      <w:r>
        <w:rPr>
          <w:spacing w:val="-11"/>
        </w:rPr>
        <w:t xml:space="preserve"> </w:t>
      </w:r>
      <w:r>
        <w:t>условий</w:t>
      </w:r>
      <w:r>
        <w:rPr>
          <w:spacing w:val="-13"/>
        </w:rPr>
        <w:t xml:space="preserve"> </w:t>
      </w:r>
      <w:r>
        <w:t>охраны</w:t>
      </w:r>
      <w:r>
        <w:rPr>
          <w:spacing w:val="-15"/>
        </w:rPr>
        <w:t xml:space="preserve"> </w:t>
      </w:r>
      <w:r>
        <w:t>труда</w:t>
      </w:r>
      <w:r>
        <w:rPr>
          <w:spacing w:val="-15"/>
        </w:rPr>
        <w:t xml:space="preserve"> </w:t>
      </w:r>
      <w:r>
        <w:t>при</w:t>
      </w:r>
      <w:r>
        <w:rPr>
          <w:spacing w:val="-13"/>
        </w:rPr>
        <w:t xml:space="preserve"> </w:t>
      </w:r>
      <w:r>
        <w:t>проведении</w:t>
      </w:r>
      <w:r>
        <w:rPr>
          <w:spacing w:val="-15"/>
        </w:rPr>
        <w:t xml:space="preserve"> </w:t>
      </w:r>
      <w:proofErr w:type="spellStart"/>
      <w:r>
        <w:t>образо</w:t>
      </w:r>
      <w:proofErr w:type="spellEnd"/>
      <w:r>
        <w:t xml:space="preserve">- </w:t>
      </w:r>
      <w:proofErr w:type="spellStart"/>
      <w:r>
        <w:t>вательного</w:t>
      </w:r>
      <w:proofErr w:type="spellEnd"/>
      <w:r>
        <w:t xml:space="preserve">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 </w:t>
      </w:r>
      <w:proofErr w:type="spellStart"/>
      <w:r>
        <w:t>ствия</w:t>
      </w:r>
      <w:proofErr w:type="spellEnd"/>
      <w:r>
        <w:t xml:space="preserve"> (травмы, несчастные случаи, отравления, профессиональные заболевания) для работаю- </w:t>
      </w:r>
      <w:proofErr w:type="spellStart"/>
      <w:r>
        <w:t>щих</w:t>
      </w:r>
      <w:proofErr w:type="spellEnd"/>
      <w:r>
        <w:t xml:space="preserve"> и обучающихся.</w:t>
      </w:r>
    </w:p>
    <w:p w:rsidR="007B3625" w:rsidRDefault="007B3625" w:rsidP="007B3625">
      <w:pPr>
        <w:pStyle w:val="aff1"/>
        <w:widowControl w:val="0"/>
        <w:numPr>
          <w:ilvl w:val="2"/>
          <w:numId w:val="114"/>
        </w:numPr>
        <w:tabs>
          <w:tab w:val="left" w:pos="1749"/>
        </w:tabs>
        <w:autoSpaceDE w:val="0"/>
        <w:autoSpaceDN w:val="0"/>
        <w:ind w:right="193" w:firstLine="566"/>
        <w:jc w:val="both"/>
      </w:pPr>
      <w:r>
        <w:t>Незамедлительно</w:t>
      </w:r>
      <w:r>
        <w:rPr>
          <w:spacing w:val="-15"/>
        </w:rPr>
        <w:t xml:space="preserve"> </w:t>
      </w:r>
      <w:r>
        <w:t>сообщают</w:t>
      </w:r>
      <w:r>
        <w:rPr>
          <w:spacing w:val="-15"/>
        </w:rPr>
        <w:t xml:space="preserve"> </w:t>
      </w:r>
      <w:r>
        <w:t>руководству</w:t>
      </w:r>
      <w:r>
        <w:rPr>
          <w:spacing w:val="-15"/>
        </w:rPr>
        <w:t xml:space="preserve"> </w:t>
      </w:r>
      <w:r>
        <w:t>учреждения</w:t>
      </w:r>
      <w:r>
        <w:rPr>
          <w:spacing w:val="-15"/>
        </w:rPr>
        <w:t xml:space="preserve"> </w:t>
      </w:r>
      <w:r>
        <w:t>о</w:t>
      </w:r>
      <w:r>
        <w:rPr>
          <w:spacing w:val="-15"/>
        </w:rPr>
        <w:t xml:space="preserve"> </w:t>
      </w:r>
      <w:r>
        <w:t>каждом</w:t>
      </w:r>
      <w:r>
        <w:rPr>
          <w:spacing w:val="-15"/>
        </w:rPr>
        <w:t xml:space="preserve"> </w:t>
      </w:r>
      <w:r>
        <w:t>несчастном</w:t>
      </w:r>
      <w:r>
        <w:rPr>
          <w:spacing w:val="-15"/>
        </w:rPr>
        <w:t xml:space="preserve"> </w:t>
      </w:r>
      <w:r>
        <w:t>случае, происшедшем</w:t>
      </w:r>
      <w:r>
        <w:rPr>
          <w:spacing w:val="-4"/>
        </w:rPr>
        <w:t xml:space="preserve"> </w:t>
      </w:r>
      <w:r>
        <w:t>с</w:t>
      </w:r>
      <w:r>
        <w:rPr>
          <w:spacing w:val="-4"/>
        </w:rPr>
        <w:t xml:space="preserve"> </w:t>
      </w:r>
      <w:r>
        <w:t>работником</w:t>
      </w:r>
      <w:r>
        <w:rPr>
          <w:spacing w:val="-4"/>
        </w:rPr>
        <w:t xml:space="preserve"> </w:t>
      </w:r>
      <w:r>
        <w:t>или</w:t>
      </w:r>
      <w:r>
        <w:rPr>
          <w:spacing w:val="-3"/>
        </w:rPr>
        <w:t xml:space="preserve"> </w:t>
      </w:r>
      <w:r>
        <w:t>обучающимся,</w:t>
      </w:r>
      <w:r>
        <w:rPr>
          <w:spacing w:val="-3"/>
        </w:rPr>
        <w:t xml:space="preserve"> </w:t>
      </w:r>
      <w:r>
        <w:t>принимают</w:t>
      </w:r>
      <w:r>
        <w:rPr>
          <w:spacing w:val="-3"/>
        </w:rPr>
        <w:t xml:space="preserve"> </w:t>
      </w:r>
      <w:r>
        <w:t>меры</w:t>
      </w:r>
      <w:r>
        <w:rPr>
          <w:spacing w:val="-3"/>
        </w:rPr>
        <w:t xml:space="preserve"> </w:t>
      </w:r>
      <w:r>
        <w:t>по</w:t>
      </w:r>
      <w:r>
        <w:rPr>
          <w:spacing w:val="-3"/>
        </w:rPr>
        <w:t xml:space="preserve"> </w:t>
      </w:r>
      <w:r>
        <w:t>оказанию</w:t>
      </w:r>
      <w:r>
        <w:rPr>
          <w:spacing w:val="-5"/>
        </w:rPr>
        <w:t xml:space="preserve"> </w:t>
      </w:r>
      <w:r>
        <w:t>первой</w:t>
      </w:r>
      <w:r>
        <w:rPr>
          <w:spacing w:val="-3"/>
        </w:rPr>
        <w:t xml:space="preserve"> </w:t>
      </w:r>
      <w:r>
        <w:t>помощи;</w:t>
      </w:r>
    </w:p>
    <w:p w:rsidR="007B3625" w:rsidRDefault="007B3625" w:rsidP="007B3625">
      <w:pPr>
        <w:pStyle w:val="af"/>
        <w:spacing w:before="1"/>
        <w:ind w:left="899"/>
      </w:pPr>
      <w:r>
        <w:t>Несут</w:t>
      </w:r>
      <w:r>
        <w:rPr>
          <w:spacing w:val="-4"/>
        </w:rPr>
        <w:t xml:space="preserve"> </w:t>
      </w:r>
      <w:r>
        <w:t>ответственность</w:t>
      </w:r>
      <w:r>
        <w:rPr>
          <w:spacing w:val="-3"/>
        </w:rPr>
        <w:t xml:space="preserve"> </w:t>
      </w:r>
      <w:r>
        <w:rPr>
          <w:spacing w:val="-5"/>
        </w:rPr>
        <w:t>за:</w:t>
      </w:r>
    </w:p>
    <w:p w:rsidR="007B3625" w:rsidRDefault="007B3625" w:rsidP="007B3625">
      <w:pPr>
        <w:pStyle w:val="aff1"/>
        <w:widowControl w:val="0"/>
        <w:numPr>
          <w:ilvl w:val="3"/>
          <w:numId w:val="114"/>
        </w:numPr>
        <w:tabs>
          <w:tab w:val="left" w:pos="1463"/>
        </w:tabs>
        <w:autoSpaceDE w:val="0"/>
        <w:autoSpaceDN w:val="0"/>
        <w:ind w:right="187" w:firstLine="566"/>
        <w:jc w:val="both"/>
      </w:pPr>
      <w:r>
        <w:t xml:space="preserve">несчастные случаи, происшедшее с обучающимися во время образовательного про- </w:t>
      </w:r>
      <w:proofErr w:type="spellStart"/>
      <w:r>
        <w:t>цесса</w:t>
      </w:r>
      <w:proofErr w:type="spellEnd"/>
      <w:r>
        <w:t xml:space="preserve"> в результате нарушения норм и правил охраны труда, в соответствии с действующим </w:t>
      </w:r>
      <w:r>
        <w:rPr>
          <w:spacing w:val="-2"/>
        </w:rPr>
        <w:t>законодательством.</w:t>
      </w:r>
    </w:p>
    <w:p w:rsidR="007B3625" w:rsidRDefault="007B3625" w:rsidP="007B3625">
      <w:pPr>
        <w:pStyle w:val="aff1"/>
        <w:widowControl w:val="0"/>
        <w:numPr>
          <w:ilvl w:val="1"/>
          <w:numId w:val="114"/>
        </w:numPr>
        <w:tabs>
          <w:tab w:val="left" w:pos="1434"/>
        </w:tabs>
        <w:autoSpaceDE w:val="0"/>
        <w:autoSpaceDN w:val="0"/>
        <w:ind w:left="1434" w:hanging="535"/>
        <w:rPr>
          <w:b/>
        </w:rPr>
      </w:pPr>
      <w:r>
        <w:rPr>
          <w:b/>
        </w:rPr>
        <w:t>Обязанности</w:t>
      </w:r>
      <w:r>
        <w:rPr>
          <w:b/>
          <w:spacing w:val="-10"/>
        </w:rPr>
        <w:t xml:space="preserve"> </w:t>
      </w:r>
      <w:r>
        <w:rPr>
          <w:b/>
        </w:rPr>
        <w:t>по</w:t>
      </w:r>
      <w:r>
        <w:rPr>
          <w:b/>
          <w:spacing w:val="-8"/>
        </w:rPr>
        <w:t xml:space="preserve"> </w:t>
      </w:r>
      <w:r>
        <w:rPr>
          <w:b/>
        </w:rPr>
        <w:t>охране</w:t>
      </w:r>
      <w:r>
        <w:rPr>
          <w:b/>
          <w:spacing w:val="-8"/>
        </w:rPr>
        <w:t xml:space="preserve"> </w:t>
      </w:r>
      <w:r>
        <w:rPr>
          <w:b/>
        </w:rPr>
        <w:t>труда</w:t>
      </w:r>
      <w:r>
        <w:rPr>
          <w:b/>
          <w:spacing w:val="-8"/>
        </w:rPr>
        <w:t xml:space="preserve"> </w:t>
      </w:r>
      <w:r>
        <w:rPr>
          <w:b/>
        </w:rPr>
        <w:t>учителей,</w:t>
      </w:r>
      <w:r>
        <w:rPr>
          <w:b/>
          <w:spacing w:val="-8"/>
        </w:rPr>
        <w:t xml:space="preserve"> </w:t>
      </w:r>
      <w:r>
        <w:rPr>
          <w:b/>
        </w:rPr>
        <w:t>воспитателей</w:t>
      </w:r>
      <w:r>
        <w:rPr>
          <w:b/>
          <w:spacing w:val="-7"/>
        </w:rPr>
        <w:t xml:space="preserve"> </w:t>
      </w:r>
      <w:r>
        <w:rPr>
          <w:b/>
        </w:rPr>
        <w:t>и</w:t>
      </w:r>
      <w:r>
        <w:rPr>
          <w:b/>
          <w:spacing w:val="-8"/>
        </w:rPr>
        <w:t xml:space="preserve"> </w:t>
      </w:r>
      <w:r>
        <w:rPr>
          <w:b/>
        </w:rPr>
        <w:t>классных</w:t>
      </w:r>
      <w:r>
        <w:rPr>
          <w:b/>
          <w:spacing w:val="-8"/>
        </w:rPr>
        <w:t xml:space="preserve"> </w:t>
      </w:r>
      <w:r>
        <w:rPr>
          <w:b/>
          <w:spacing w:val="-2"/>
        </w:rPr>
        <w:t>руководителей</w:t>
      </w:r>
    </w:p>
    <w:p w:rsidR="007B3625" w:rsidRDefault="007B3625" w:rsidP="007B3625">
      <w:pPr>
        <w:pStyle w:val="aff1"/>
        <w:widowControl w:val="0"/>
        <w:numPr>
          <w:ilvl w:val="2"/>
          <w:numId w:val="114"/>
        </w:numPr>
        <w:tabs>
          <w:tab w:val="left" w:pos="1749"/>
        </w:tabs>
        <w:autoSpaceDE w:val="0"/>
        <w:autoSpaceDN w:val="0"/>
        <w:ind w:right="187" w:firstLine="566"/>
      </w:pPr>
      <w:r>
        <w:t>Организуют</w:t>
      </w:r>
      <w:r>
        <w:rPr>
          <w:spacing w:val="-10"/>
        </w:rPr>
        <w:t xml:space="preserve"> </w:t>
      </w:r>
      <w:r>
        <w:t>работы</w:t>
      </w:r>
      <w:r>
        <w:rPr>
          <w:spacing w:val="-11"/>
        </w:rPr>
        <w:t xml:space="preserve"> </w:t>
      </w:r>
      <w:r>
        <w:t>по</w:t>
      </w:r>
      <w:r>
        <w:rPr>
          <w:spacing w:val="-8"/>
        </w:rPr>
        <w:t xml:space="preserve"> </w:t>
      </w:r>
      <w:r>
        <w:t>соблюдению</w:t>
      </w:r>
      <w:r>
        <w:rPr>
          <w:spacing w:val="-10"/>
        </w:rPr>
        <w:t xml:space="preserve"> </w:t>
      </w:r>
      <w:r>
        <w:t>в</w:t>
      </w:r>
      <w:r>
        <w:rPr>
          <w:spacing w:val="-11"/>
        </w:rPr>
        <w:t xml:space="preserve"> </w:t>
      </w:r>
      <w:r>
        <w:t>школьных</w:t>
      </w:r>
      <w:r>
        <w:rPr>
          <w:spacing w:val="-9"/>
        </w:rPr>
        <w:t xml:space="preserve"> </w:t>
      </w:r>
      <w:r>
        <w:t>и</w:t>
      </w:r>
      <w:r>
        <w:rPr>
          <w:spacing w:val="-10"/>
        </w:rPr>
        <w:t xml:space="preserve"> </w:t>
      </w:r>
      <w:r>
        <w:t>дошкольных</w:t>
      </w:r>
      <w:r>
        <w:rPr>
          <w:spacing w:val="-9"/>
        </w:rPr>
        <w:t xml:space="preserve"> </w:t>
      </w:r>
      <w:r>
        <w:t>отделениях</w:t>
      </w:r>
      <w:r>
        <w:rPr>
          <w:spacing w:val="-9"/>
        </w:rPr>
        <w:t xml:space="preserve"> </w:t>
      </w:r>
      <w:r>
        <w:t>норм</w:t>
      </w:r>
      <w:r>
        <w:rPr>
          <w:spacing w:val="-11"/>
        </w:rPr>
        <w:t xml:space="preserve"> </w:t>
      </w:r>
      <w:r>
        <w:t>и правил охраны труда.</w:t>
      </w:r>
    </w:p>
    <w:p w:rsidR="007B3625" w:rsidRDefault="007B3625" w:rsidP="007B3625">
      <w:pPr>
        <w:pStyle w:val="aff1"/>
        <w:widowControl w:val="0"/>
        <w:numPr>
          <w:ilvl w:val="2"/>
          <w:numId w:val="114"/>
        </w:numPr>
        <w:tabs>
          <w:tab w:val="left" w:pos="1749"/>
        </w:tabs>
        <w:autoSpaceDE w:val="0"/>
        <w:autoSpaceDN w:val="0"/>
        <w:ind w:right="194" w:firstLine="566"/>
      </w:pPr>
      <w:r>
        <w:t>Обеспечивают</w:t>
      </w:r>
      <w:r>
        <w:rPr>
          <w:spacing w:val="39"/>
        </w:rPr>
        <w:t xml:space="preserve"> </w:t>
      </w:r>
      <w:r>
        <w:t>сохранение</w:t>
      </w:r>
      <w:r>
        <w:rPr>
          <w:spacing w:val="38"/>
        </w:rPr>
        <w:t xml:space="preserve"> </w:t>
      </w:r>
      <w:r>
        <w:t>жизни</w:t>
      </w:r>
      <w:r>
        <w:rPr>
          <w:spacing w:val="37"/>
        </w:rPr>
        <w:t xml:space="preserve"> </w:t>
      </w:r>
      <w:r>
        <w:t>и</w:t>
      </w:r>
      <w:r>
        <w:rPr>
          <w:spacing w:val="39"/>
        </w:rPr>
        <w:t xml:space="preserve"> </w:t>
      </w:r>
      <w:r>
        <w:t>здоровья</w:t>
      </w:r>
      <w:r>
        <w:rPr>
          <w:spacing w:val="36"/>
        </w:rPr>
        <w:t xml:space="preserve"> </w:t>
      </w:r>
      <w:r>
        <w:t>обучающихся</w:t>
      </w:r>
      <w:r>
        <w:rPr>
          <w:spacing w:val="38"/>
        </w:rPr>
        <w:t xml:space="preserve"> </w:t>
      </w:r>
      <w:r>
        <w:t>и</w:t>
      </w:r>
      <w:r>
        <w:rPr>
          <w:spacing w:val="39"/>
        </w:rPr>
        <w:t xml:space="preserve"> </w:t>
      </w:r>
      <w:r>
        <w:t>воспитанников</w:t>
      </w:r>
      <w:r>
        <w:rPr>
          <w:spacing w:val="38"/>
        </w:rPr>
        <w:t xml:space="preserve"> </w:t>
      </w:r>
      <w:r>
        <w:t xml:space="preserve">во время проведения внеклассных, внешкольных и </w:t>
      </w:r>
      <w:proofErr w:type="spellStart"/>
      <w:r>
        <w:t>внегрупповых</w:t>
      </w:r>
      <w:proofErr w:type="spellEnd"/>
      <w:r>
        <w:t xml:space="preserve"> мероприятий.</w:t>
      </w:r>
    </w:p>
    <w:p w:rsidR="007B3625" w:rsidRDefault="007B3625" w:rsidP="007B3625">
      <w:pPr>
        <w:sectPr w:rsidR="007B3625">
          <w:pgSz w:w="11910" w:h="16840"/>
          <w:pgMar w:top="880" w:right="660" w:bottom="280" w:left="800" w:header="285" w:footer="0" w:gutter="0"/>
          <w:cols w:space="720"/>
        </w:sectPr>
      </w:pPr>
    </w:p>
    <w:p w:rsidR="007B3625" w:rsidRDefault="007B3625" w:rsidP="007B3625">
      <w:pPr>
        <w:pStyle w:val="aff1"/>
        <w:widowControl w:val="0"/>
        <w:numPr>
          <w:ilvl w:val="2"/>
          <w:numId w:val="114"/>
        </w:numPr>
        <w:tabs>
          <w:tab w:val="left" w:pos="1749"/>
        </w:tabs>
        <w:autoSpaceDE w:val="0"/>
        <w:autoSpaceDN w:val="0"/>
        <w:spacing w:before="80"/>
        <w:ind w:right="192" w:firstLine="566"/>
        <w:jc w:val="both"/>
      </w:pPr>
      <w:r>
        <w:lastRenderedPageBreak/>
        <w:t>Своевременно проводят инструктажи с обучающимися и воспитанниками по охране труда и их регистрацию в журнале.</w:t>
      </w:r>
    </w:p>
    <w:p w:rsidR="007B3625" w:rsidRDefault="007B3625" w:rsidP="007B3625">
      <w:pPr>
        <w:pStyle w:val="aff1"/>
        <w:widowControl w:val="0"/>
        <w:numPr>
          <w:ilvl w:val="2"/>
          <w:numId w:val="114"/>
        </w:numPr>
        <w:tabs>
          <w:tab w:val="left" w:pos="1750"/>
        </w:tabs>
        <w:autoSpaceDE w:val="0"/>
        <w:autoSpaceDN w:val="0"/>
        <w:ind w:left="1750" w:hanging="851"/>
        <w:jc w:val="both"/>
      </w:pPr>
      <w:r>
        <w:t>Выявляют</w:t>
      </w:r>
      <w:r>
        <w:rPr>
          <w:spacing w:val="-6"/>
        </w:rPr>
        <w:t xml:space="preserve"> </w:t>
      </w:r>
      <w:r>
        <w:t>обстоятельств</w:t>
      </w:r>
      <w:r>
        <w:rPr>
          <w:spacing w:val="-4"/>
        </w:rPr>
        <w:t xml:space="preserve"> </w:t>
      </w:r>
      <w:r>
        <w:t>несчастных</w:t>
      </w:r>
      <w:r>
        <w:rPr>
          <w:spacing w:val="-3"/>
        </w:rPr>
        <w:t xml:space="preserve"> </w:t>
      </w:r>
      <w:r>
        <w:t>случаев с</w:t>
      </w:r>
      <w:r>
        <w:rPr>
          <w:spacing w:val="-3"/>
        </w:rPr>
        <w:t xml:space="preserve"> </w:t>
      </w:r>
      <w:r>
        <w:t>обучающимися</w:t>
      </w:r>
      <w:r>
        <w:rPr>
          <w:spacing w:val="-3"/>
        </w:rPr>
        <w:t xml:space="preserve"> </w:t>
      </w:r>
      <w:r>
        <w:t>и</w:t>
      </w:r>
      <w:r>
        <w:rPr>
          <w:spacing w:val="-3"/>
        </w:rPr>
        <w:t xml:space="preserve"> </w:t>
      </w:r>
      <w:r>
        <w:rPr>
          <w:spacing w:val="-2"/>
        </w:rPr>
        <w:t>воспитанниками.</w:t>
      </w:r>
    </w:p>
    <w:p w:rsidR="007B3625" w:rsidRDefault="007B3625" w:rsidP="007B3625">
      <w:pPr>
        <w:pStyle w:val="aff1"/>
        <w:widowControl w:val="0"/>
        <w:numPr>
          <w:ilvl w:val="2"/>
          <w:numId w:val="114"/>
        </w:numPr>
        <w:tabs>
          <w:tab w:val="left" w:pos="1750"/>
        </w:tabs>
        <w:autoSpaceDE w:val="0"/>
        <w:autoSpaceDN w:val="0"/>
        <w:ind w:left="1750" w:hanging="851"/>
        <w:jc w:val="both"/>
      </w:pPr>
      <w:r>
        <w:t>Принимают</w:t>
      </w:r>
      <w:r>
        <w:rPr>
          <w:spacing w:val="-4"/>
        </w:rPr>
        <w:t xml:space="preserve"> </w:t>
      </w:r>
      <w:r>
        <w:t>участие</w:t>
      </w:r>
      <w:r>
        <w:rPr>
          <w:spacing w:val="-4"/>
        </w:rPr>
        <w:t xml:space="preserve"> </w:t>
      </w:r>
      <w:r>
        <w:t>в</w:t>
      </w:r>
      <w:r>
        <w:rPr>
          <w:spacing w:val="-3"/>
        </w:rPr>
        <w:t xml:space="preserve"> </w:t>
      </w:r>
      <w:r>
        <w:t>разработке</w:t>
      </w:r>
      <w:r>
        <w:rPr>
          <w:spacing w:val="-4"/>
        </w:rPr>
        <w:t xml:space="preserve"> </w:t>
      </w:r>
      <w:r>
        <w:t>инструкций</w:t>
      </w:r>
      <w:r>
        <w:rPr>
          <w:spacing w:val="-1"/>
        </w:rPr>
        <w:t xml:space="preserve"> </w:t>
      </w:r>
      <w:r>
        <w:t>по</w:t>
      </w:r>
      <w:r>
        <w:rPr>
          <w:spacing w:val="-3"/>
        </w:rPr>
        <w:t xml:space="preserve"> </w:t>
      </w:r>
      <w:r>
        <w:t>охране</w:t>
      </w:r>
      <w:r>
        <w:rPr>
          <w:spacing w:val="-4"/>
        </w:rPr>
        <w:t xml:space="preserve"> </w:t>
      </w:r>
      <w:r>
        <w:t>труда</w:t>
      </w:r>
      <w:r>
        <w:rPr>
          <w:spacing w:val="-3"/>
        </w:rPr>
        <w:t xml:space="preserve"> </w:t>
      </w:r>
      <w:r>
        <w:t>для</w:t>
      </w:r>
      <w:r>
        <w:rPr>
          <w:spacing w:val="-3"/>
        </w:rPr>
        <w:t xml:space="preserve"> </w:t>
      </w:r>
      <w:r>
        <w:rPr>
          <w:spacing w:val="-2"/>
        </w:rPr>
        <w:t>обучающихся.</w:t>
      </w:r>
    </w:p>
    <w:p w:rsidR="007B3625" w:rsidRDefault="007B3625" w:rsidP="007B3625">
      <w:pPr>
        <w:pStyle w:val="aff1"/>
        <w:widowControl w:val="0"/>
        <w:numPr>
          <w:ilvl w:val="2"/>
          <w:numId w:val="114"/>
        </w:numPr>
        <w:tabs>
          <w:tab w:val="left" w:pos="1749"/>
        </w:tabs>
        <w:autoSpaceDE w:val="0"/>
        <w:autoSpaceDN w:val="0"/>
        <w:ind w:right="187" w:firstLine="566"/>
        <w:jc w:val="both"/>
      </w:pPr>
      <w:r>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 ведении внеклассных и внешкольных мероприятий.</w:t>
      </w:r>
    </w:p>
    <w:p w:rsidR="007B3625" w:rsidRDefault="007B3625" w:rsidP="007B3625">
      <w:pPr>
        <w:pStyle w:val="aff1"/>
        <w:widowControl w:val="0"/>
        <w:numPr>
          <w:ilvl w:val="2"/>
          <w:numId w:val="114"/>
        </w:numPr>
        <w:tabs>
          <w:tab w:val="left" w:pos="1749"/>
        </w:tabs>
        <w:autoSpaceDE w:val="0"/>
        <w:autoSpaceDN w:val="0"/>
        <w:ind w:right="196" w:firstLine="566"/>
        <w:jc w:val="both"/>
      </w:pPr>
      <w:r>
        <w:t>Проводят с обучающимися и воспитанниками мероприятия по предупреждению травматизма, дорожно-транспортных происшествий и т.п..</w:t>
      </w:r>
    </w:p>
    <w:p w:rsidR="007B3625" w:rsidRDefault="007B3625" w:rsidP="007B3625">
      <w:pPr>
        <w:pStyle w:val="aff1"/>
        <w:widowControl w:val="0"/>
        <w:numPr>
          <w:ilvl w:val="2"/>
          <w:numId w:val="114"/>
        </w:numPr>
        <w:tabs>
          <w:tab w:val="left" w:pos="1749"/>
        </w:tabs>
        <w:autoSpaceDE w:val="0"/>
        <w:autoSpaceDN w:val="0"/>
        <w:ind w:right="187" w:firstLine="566"/>
        <w:jc w:val="both"/>
      </w:pPr>
      <w:r>
        <w:t>Незамедлительно</w:t>
      </w:r>
      <w:r>
        <w:rPr>
          <w:spacing w:val="-15"/>
        </w:rPr>
        <w:t xml:space="preserve"> </w:t>
      </w:r>
      <w:r>
        <w:t>сообщают</w:t>
      </w:r>
      <w:r>
        <w:rPr>
          <w:spacing w:val="-15"/>
        </w:rPr>
        <w:t xml:space="preserve"> </w:t>
      </w:r>
      <w:r>
        <w:t>руководству</w:t>
      </w:r>
      <w:r>
        <w:rPr>
          <w:spacing w:val="-15"/>
        </w:rPr>
        <w:t xml:space="preserve"> </w:t>
      </w:r>
      <w:r>
        <w:t>учреждения</w:t>
      </w:r>
      <w:r>
        <w:rPr>
          <w:spacing w:val="-15"/>
        </w:rPr>
        <w:t xml:space="preserve"> </w:t>
      </w:r>
      <w:r>
        <w:t>о</w:t>
      </w:r>
      <w:r>
        <w:rPr>
          <w:spacing w:val="-15"/>
        </w:rPr>
        <w:t xml:space="preserve"> </w:t>
      </w:r>
      <w:r>
        <w:t>каждом</w:t>
      </w:r>
      <w:r>
        <w:rPr>
          <w:spacing w:val="-15"/>
        </w:rPr>
        <w:t xml:space="preserve"> </w:t>
      </w:r>
      <w:r>
        <w:t>несчастном</w:t>
      </w:r>
      <w:r>
        <w:rPr>
          <w:spacing w:val="-15"/>
        </w:rPr>
        <w:t xml:space="preserve"> </w:t>
      </w:r>
      <w:r>
        <w:t>случае, происшедшем с работником, обучающимся и воспитанником, принимают меры по оказанию первой помощи.</w:t>
      </w:r>
    </w:p>
    <w:p w:rsidR="007B3625" w:rsidRDefault="007B3625" w:rsidP="007B3625">
      <w:pPr>
        <w:pStyle w:val="aff1"/>
        <w:widowControl w:val="0"/>
        <w:numPr>
          <w:ilvl w:val="2"/>
          <w:numId w:val="114"/>
        </w:numPr>
        <w:tabs>
          <w:tab w:val="left" w:pos="1749"/>
        </w:tabs>
        <w:autoSpaceDE w:val="0"/>
        <w:autoSpaceDN w:val="0"/>
        <w:ind w:right="184" w:firstLine="566"/>
        <w:jc w:val="both"/>
      </w:pPr>
      <w:r>
        <w:t>Вносят</w:t>
      </w:r>
      <w:r>
        <w:rPr>
          <w:spacing w:val="-13"/>
        </w:rPr>
        <w:t xml:space="preserve"> </w:t>
      </w:r>
      <w:r>
        <w:t>предложения</w:t>
      </w:r>
      <w:r>
        <w:rPr>
          <w:spacing w:val="-14"/>
        </w:rPr>
        <w:t xml:space="preserve"> </w:t>
      </w:r>
      <w:r>
        <w:t>по</w:t>
      </w:r>
      <w:r>
        <w:rPr>
          <w:spacing w:val="-14"/>
        </w:rPr>
        <w:t xml:space="preserve"> </w:t>
      </w:r>
      <w:r>
        <w:t>улучшению</w:t>
      </w:r>
      <w:r>
        <w:rPr>
          <w:spacing w:val="-11"/>
        </w:rPr>
        <w:t xml:space="preserve"> </w:t>
      </w:r>
      <w:r>
        <w:t>условий</w:t>
      </w:r>
      <w:r>
        <w:rPr>
          <w:spacing w:val="-13"/>
        </w:rPr>
        <w:t xml:space="preserve"> </w:t>
      </w:r>
      <w:r>
        <w:t>охраны</w:t>
      </w:r>
      <w:r>
        <w:rPr>
          <w:spacing w:val="-15"/>
        </w:rPr>
        <w:t xml:space="preserve"> </w:t>
      </w:r>
      <w:r>
        <w:t>труда</w:t>
      </w:r>
      <w:r>
        <w:rPr>
          <w:spacing w:val="-15"/>
        </w:rPr>
        <w:t xml:space="preserve"> </w:t>
      </w:r>
      <w:r>
        <w:t>при</w:t>
      </w:r>
      <w:r>
        <w:rPr>
          <w:spacing w:val="-13"/>
        </w:rPr>
        <w:t xml:space="preserve"> </w:t>
      </w:r>
      <w:r>
        <w:t>проведении</w:t>
      </w:r>
      <w:r>
        <w:rPr>
          <w:spacing w:val="-15"/>
        </w:rPr>
        <w:t xml:space="preserve"> </w:t>
      </w:r>
      <w:proofErr w:type="spellStart"/>
      <w:r>
        <w:t>образо</w:t>
      </w:r>
      <w:proofErr w:type="spellEnd"/>
      <w:r>
        <w:t xml:space="preserve">- </w:t>
      </w:r>
      <w:proofErr w:type="spellStart"/>
      <w:r>
        <w:t>вательного</w:t>
      </w:r>
      <w:proofErr w:type="spellEnd"/>
      <w:r>
        <w:t xml:space="preserve">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w:t>
      </w:r>
      <w:proofErr w:type="spellStart"/>
      <w:r>
        <w:t>заболе</w:t>
      </w:r>
      <w:proofErr w:type="spellEnd"/>
      <w:r>
        <w:t xml:space="preserve">- </w:t>
      </w:r>
      <w:proofErr w:type="spellStart"/>
      <w:r>
        <w:t>вания</w:t>
      </w:r>
      <w:proofErr w:type="spellEnd"/>
      <w:r>
        <w:t>) для работающих, обучающихся и воспитанников учреждения.</w:t>
      </w:r>
    </w:p>
    <w:p w:rsidR="007B3625" w:rsidRDefault="007B3625" w:rsidP="007B3625">
      <w:pPr>
        <w:pStyle w:val="af"/>
        <w:spacing w:before="1"/>
        <w:ind w:left="899"/>
      </w:pPr>
      <w:r>
        <w:t>Несут</w:t>
      </w:r>
      <w:r>
        <w:rPr>
          <w:spacing w:val="-4"/>
        </w:rPr>
        <w:t xml:space="preserve"> </w:t>
      </w:r>
      <w:r>
        <w:t>ответственность</w:t>
      </w:r>
      <w:r>
        <w:rPr>
          <w:spacing w:val="-3"/>
        </w:rPr>
        <w:t xml:space="preserve"> </w:t>
      </w:r>
      <w:r>
        <w:rPr>
          <w:spacing w:val="-5"/>
        </w:rPr>
        <w:t>за:</w:t>
      </w:r>
    </w:p>
    <w:p w:rsidR="007B3625" w:rsidRDefault="007B3625" w:rsidP="007B3625">
      <w:pPr>
        <w:pStyle w:val="aff1"/>
        <w:widowControl w:val="0"/>
        <w:numPr>
          <w:ilvl w:val="3"/>
          <w:numId w:val="114"/>
        </w:numPr>
        <w:tabs>
          <w:tab w:val="left" w:pos="1463"/>
        </w:tabs>
        <w:autoSpaceDE w:val="0"/>
        <w:autoSpaceDN w:val="0"/>
        <w:ind w:right="187" w:firstLine="566"/>
        <w:jc w:val="both"/>
      </w:pPr>
      <w:r>
        <w:t xml:space="preserve">несчастные случаи, происшедшее с обучающимися и воспитанниками во время об- </w:t>
      </w:r>
      <w:proofErr w:type="spellStart"/>
      <w:r>
        <w:t>разовательного</w:t>
      </w:r>
      <w:proofErr w:type="spellEnd"/>
      <w:r>
        <w:t xml:space="preserve"> процесса</w:t>
      </w:r>
      <w:r>
        <w:rPr>
          <w:spacing w:val="-1"/>
        </w:rPr>
        <w:t xml:space="preserve"> </w:t>
      </w:r>
      <w:r>
        <w:t>в</w:t>
      </w:r>
      <w:r>
        <w:rPr>
          <w:spacing w:val="-1"/>
        </w:rPr>
        <w:t xml:space="preserve"> </w:t>
      </w:r>
      <w:r>
        <w:t>результате</w:t>
      </w:r>
      <w:r>
        <w:rPr>
          <w:spacing w:val="-1"/>
        </w:rPr>
        <w:t xml:space="preserve"> </w:t>
      </w:r>
      <w:r>
        <w:t>нарушения норм</w:t>
      </w:r>
      <w:r>
        <w:rPr>
          <w:spacing w:val="-1"/>
        </w:rPr>
        <w:t xml:space="preserve"> </w:t>
      </w:r>
      <w:r>
        <w:t>и правил охраны</w:t>
      </w:r>
      <w:r>
        <w:rPr>
          <w:spacing w:val="-1"/>
        </w:rPr>
        <w:t xml:space="preserve"> </w:t>
      </w:r>
      <w:r>
        <w:t>труда, в соответствии с действующим законодательством.</w:t>
      </w:r>
    </w:p>
    <w:p w:rsidR="007B3625" w:rsidRDefault="007B3625" w:rsidP="007B3625">
      <w:pPr>
        <w:pStyle w:val="aff1"/>
        <w:widowControl w:val="0"/>
        <w:numPr>
          <w:ilvl w:val="1"/>
          <w:numId w:val="114"/>
        </w:numPr>
        <w:tabs>
          <w:tab w:val="left" w:pos="1438"/>
        </w:tabs>
        <w:autoSpaceDE w:val="0"/>
        <w:autoSpaceDN w:val="0"/>
        <w:ind w:left="1438" w:hanging="539"/>
        <w:jc w:val="both"/>
        <w:rPr>
          <w:b/>
        </w:rPr>
      </w:pPr>
      <w:r>
        <w:rPr>
          <w:b/>
        </w:rPr>
        <w:t>Обязанности</w:t>
      </w:r>
      <w:r>
        <w:rPr>
          <w:b/>
          <w:spacing w:val="-7"/>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заведующего</w:t>
      </w:r>
      <w:r>
        <w:rPr>
          <w:b/>
          <w:spacing w:val="-4"/>
        </w:rPr>
        <w:t xml:space="preserve"> </w:t>
      </w:r>
      <w:r>
        <w:rPr>
          <w:b/>
          <w:spacing w:val="-2"/>
        </w:rPr>
        <w:t>библиотекой</w:t>
      </w:r>
    </w:p>
    <w:p w:rsidR="007B3625" w:rsidRDefault="007B3625" w:rsidP="007B3625">
      <w:pPr>
        <w:pStyle w:val="aff1"/>
        <w:widowControl w:val="0"/>
        <w:numPr>
          <w:ilvl w:val="2"/>
          <w:numId w:val="114"/>
        </w:numPr>
        <w:tabs>
          <w:tab w:val="left" w:pos="1653"/>
        </w:tabs>
        <w:autoSpaceDE w:val="0"/>
        <w:autoSpaceDN w:val="0"/>
        <w:ind w:right="195" w:firstLine="566"/>
        <w:jc w:val="both"/>
      </w:pPr>
      <w:r>
        <w:t>Несет ответственность за организацию просветительской работы обучающихся в строгом соответствии с нормами и правилами охраны труда.</w:t>
      </w:r>
    </w:p>
    <w:p w:rsidR="007B3625" w:rsidRDefault="007B3625" w:rsidP="007B3625">
      <w:pPr>
        <w:pStyle w:val="aff1"/>
        <w:widowControl w:val="0"/>
        <w:numPr>
          <w:ilvl w:val="2"/>
          <w:numId w:val="114"/>
        </w:numPr>
        <w:tabs>
          <w:tab w:val="left" w:pos="1663"/>
        </w:tabs>
        <w:autoSpaceDE w:val="0"/>
        <w:autoSpaceDN w:val="0"/>
        <w:ind w:right="189" w:firstLine="566"/>
        <w:jc w:val="both"/>
      </w:pPr>
      <w:r>
        <w:t xml:space="preserve">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w:t>
      </w:r>
      <w:r>
        <w:rPr>
          <w:spacing w:val="-2"/>
        </w:rPr>
        <w:t>деятельности.</w:t>
      </w:r>
    </w:p>
    <w:p w:rsidR="007B3625" w:rsidRDefault="007B3625" w:rsidP="007B3625">
      <w:pPr>
        <w:pStyle w:val="aff1"/>
        <w:widowControl w:val="0"/>
        <w:numPr>
          <w:ilvl w:val="2"/>
          <w:numId w:val="114"/>
        </w:numPr>
        <w:tabs>
          <w:tab w:val="left" w:pos="1776"/>
        </w:tabs>
        <w:autoSpaceDE w:val="0"/>
        <w:autoSpaceDN w:val="0"/>
        <w:ind w:right="192" w:firstLine="566"/>
        <w:jc w:val="both"/>
      </w:pPr>
      <w:r>
        <w:t>Оказывает методическую помощь классным руководителям, заместителям директора школы, педагогам дополнительного образования по вопросам обеспечения необходимой</w:t>
      </w:r>
      <w:r>
        <w:rPr>
          <w:spacing w:val="-15"/>
        </w:rPr>
        <w:t xml:space="preserve"> </w:t>
      </w:r>
      <w:r>
        <w:t>литературой</w:t>
      </w:r>
      <w:r>
        <w:rPr>
          <w:spacing w:val="-15"/>
        </w:rPr>
        <w:t xml:space="preserve"> </w:t>
      </w:r>
      <w:r>
        <w:t>по</w:t>
      </w:r>
      <w:r>
        <w:rPr>
          <w:spacing w:val="-15"/>
        </w:rPr>
        <w:t xml:space="preserve"> </w:t>
      </w:r>
      <w:r>
        <w:t>охране</w:t>
      </w:r>
      <w:r>
        <w:rPr>
          <w:spacing w:val="-15"/>
        </w:rPr>
        <w:t xml:space="preserve"> </w:t>
      </w:r>
      <w:r>
        <w:t>труда</w:t>
      </w:r>
      <w:r>
        <w:rPr>
          <w:spacing w:val="-15"/>
        </w:rPr>
        <w:t xml:space="preserve"> </w:t>
      </w:r>
      <w:r>
        <w:t>обучающихся,</w:t>
      </w:r>
      <w:r>
        <w:rPr>
          <w:spacing w:val="-15"/>
        </w:rPr>
        <w:t xml:space="preserve"> </w:t>
      </w:r>
      <w:r>
        <w:t>предупреждения</w:t>
      </w:r>
      <w:r>
        <w:rPr>
          <w:spacing w:val="-15"/>
        </w:rPr>
        <w:t xml:space="preserve"> </w:t>
      </w:r>
      <w:r>
        <w:t>травматизма</w:t>
      </w:r>
      <w:r>
        <w:rPr>
          <w:spacing w:val="-15"/>
        </w:rPr>
        <w:t xml:space="preserve"> </w:t>
      </w:r>
      <w:r>
        <w:t>и</w:t>
      </w:r>
      <w:r>
        <w:rPr>
          <w:spacing w:val="-15"/>
        </w:rPr>
        <w:t xml:space="preserve"> </w:t>
      </w:r>
      <w:r>
        <w:t>других несчастных случаев.</w:t>
      </w:r>
    </w:p>
    <w:p w:rsidR="007B3625" w:rsidRDefault="007B3625" w:rsidP="007B3625">
      <w:pPr>
        <w:pStyle w:val="aff1"/>
        <w:widowControl w:val="0"/>
        <w:numPr>
          <w:ilvl w:val="2"/>
          <w:numId w:val="114"/>
        </w:numPr>
        <w:tabs>
          <w:tab w:val="left" w:pos="1610"/>
        </w:tabs>
        <w:autoSpaceDE w:val="0"/>
        <w:autoSpaceDN w:val="0"/>
        <w:spacing w:before="1"/>
        <w:ind w:right="196" w:firstLine="566"/>
        <w:jc w:val="both"/>
      </w:pPr>
      <w:r>
        <w:t>Оказывает</w:t>
      </w:r>
      <w:r>
        <w:rPr>
          <w:spacing w:val="-14"/>
        </w:rPr>
        <w:t xml:space="preserve"> </w:t>
      </w:r>
      <w:r>
        <w:t>необходимую</w:t>
      </w:r>
      <w:r>
        <w:rPr>
          <w:spacing w:val="-12"/>
        </w:rPr>
        <w:t xml:space="preserve"> </w:t>
      </w:r>
      <w:r>
        <w:t>методическую</w:t>
      </w:r>
      <w:r>
        <w:rPr>
          <w:spacing w:val="-12"/>
        </w:rPr>
        <w:t xml:space="preserve"> </w:t>
      </w:r>
      <w:r>
        <w:t>помощь</w:t>
      </w:r>
      <w:r>
        <w:rPr>
          <w:spacing w:val="-14"/>
        </w:rPr>
        <w:t xml:space="preserve"> </w:t>
      </w:r>
      <w:r>
        <w:t>заместителям</w:t>
      </w:r>
      <w:r>
        <w:rPr>
          <w:spacing w:val="-15"/>
        </w:rPr>
        <w:t xml:space="preserve"> </w:t>
      </w:r>
      <w:r>
        <w:t>директора,</w:t>
      </w:r>
      <w:r>
        <w:rPr>
          <w:spacing w:val="-13"/>
        </w:rPr>
        <w:t xml:space="preserve"> </w:t>
      </w:r>
      <w:r>
        <w:t xml:space="preserve">учителям, классным руководителям по организации с обучающимися и их родителями (законными представителями) мероприятий по предупреждению травматизма, </w:t>
      </w:r>
      <w:proofErr w:type="spellStart"/>
      <w:r>
        <w:t>дорожнотранспортных</w:t>
      </w:r>
      <w:proofErr w:type="spellEnd"/>
      <w:r>
        <w:t xml:space="preserve"> происшествий, несчастных случаев, происходящих на улице, воде и т.д.</w:t>
      </w:r>
    </w:p>
    <w:p w:rsidR="007B3625" w:rsidRDefault="007B3625" w:rsidP="007B3625">
      <w:pPr>
        <w:pStyle w:val="aff1"/>
        <w:widowControl w:val="0"/>
        <w:numPr>
          <w:ilvl w:val="2"/>
          <w:numId w:val="114"/>
        </w:numPr>
        <w:tabs>
          <w:tab w:val="left" w:pos="1749"/>
        </w:tabs>
        <w:autoSpaceDE w:val="0"/>
        <w:autoSpaceDN w:val="0"/>
        <w:ind w:right="184" w:firstLine="566"/>
        <w:jc w:val="both"/>
      </w:pPr>
      <w:r>
        <w:t>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rsidR="007B3625" w:rsidRDefault="007B3625" w:rsidP="007B3625">
      <w:pPr>
        <w:pStyle w:val="aff1"/>
        <w:widowControl w:val="0"/>
        <w:numPr>
          <w:ilvl w:val="2"/>
          <w:numId w:val="114"/>
        </w:numPr>
        <w:tabs>
          <w:tab w:val="left" w:pos="1713"/>
        </w:tabs>
        <w:autoSpaceDE w:val="0"/>
        <w:autoSpaceDN w:val="0"/>
        <w:ind w:right="196" w:firstLine="566"/>
        <w:jc w:val="both"/>
      </w:pPr>
      <w:r>
        <w:t>Сообщает директору школы о каждом несчастном случае, произошедшем с работником, обучающимся.</w:t>
      </w:r>
    </w:p>
    <w:p w:rsidR="007B3625" w:rsidRDefault="007B3625" w:rsidP="007B3625">
      <w:pPr>
        <w:pStyle w:val="aff1"/>
        <w:widowControl w:val="0"/>
        <w:numPr>
          <w:ilvl w:val="1"/>
          <w:numId w:val="114"/>
        </w:numPr>
        <w:tabs>
          <w:tab w:val="left" w:pos="1524"/>
        </w:tabs>
        <w:autoSpaceDE w:val="0"/>
        <w:autoSpaceDN w:val="0"/>
        <w:spacing w:line="244" w:lineRule="auto"/>
        <w:ind w:right="193" w:firstLine="566"/>
        <w:jc w:val="both"/>
        <w:rPr>
          <w:b/>
        </w:rPr>
      </w:pPr>
      <w:r>
        <w:rPr>
          <w:b/>
        </w:rPr>
        <w:t xml:space="preserve">Обязанности по охране труда учебно-вспомогательного и обслуживающего </w:t>
      </w:r>
      <w:r>
        <w:rPr>
          <w:b/>
          <w:spacing w:val="-2"/>
        </w:rPr>
        <w:t>персонала</w:t>
      </w:r>
    </w:p>
    <w:p w:rsidR="007B3625" w:rsidRDefault="007B3625" w:rsidP="007B3625">
      <w:pPr>
        <w:pStyle w:val="aff1"/>
        <w:widowControl w:val="0"/>
        <w:numPr>
          <w:ilvl w:val="2"/>
          <w:numId w:val="114"/>
        </w:numPr>
        <w:tabs>
          <w:tab w:val="left" w:pos="1627"/>
        </w:tabs>
        <w:autoSpaceDE w:val="0"/>
        <w:autoSpaceDN w:val="0"/>
        <w:ind w:right="197" w:firstLine="566"/>
        <w:jc w:val="both"/>
      </w:pPr>
      <w: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7B3625" w:rsidRDefault="007B3625" w:rsidP="007B3625">
      <w:pPr>
        <w:pStyle w:val="aff1"/>
        <w:widowControl w:val="0"/>
        <w:numPr>
          <w:ilvl w:val="2"/>
          <w:numId w:val="114"/>
        </w:numPr>
        <w:tabs>
          <w:tab w:val="left" w:pos="1606"/>
        </w:tabs>
        <w:autoSpaceDE w:val="0"/>
        <w:autoSpaceDN w:val="0"/>
        <w:ind w:right="192" w:firstLine="566"/>
        <w:jc w:val="both"/>
      </w:pPr>
      <w:r>
        <w:t>Своевременно</w:t>
      </w:r>
      <w:r>
        <w:rPr>
          <w:spacing w:val="-15"/>
        </w:rPr>
        <w:t xml:space="preserve"> </w:t>
      </w:r>
      <w:r>
        <w:t>проходить</w:t>
      </w:r>
      <w:r>
        <w:rPr>
          <w:spacing w:val="-15"/>
        </w:rPr>
        <w:t xml:space="preserve"> </w:t>
      </w:r>
      <w:r>
        <w:t>обучение</w:t>
      </w:r>
      <w:r>
        <w:rPr>
          <w:spacing w:val="-15"/>
        </w:rPr>
        <w:t xml:space="preserve"> </w:t>
      </w:r>
      <w:r>
        <w:t>и</w:t>
      </w:r>
      <w:r>
        <w:rPr>
          <w:spacing w:val="-15"/>
        </w:rPr>
        <w:t xml:space="preserve"> </w:t>
      </w:r>
      <w:r>
        <w:t>проверку</w:t>
      </w:r>
      <w:r>
        <w:rPr>
          <w:spacing w:val="-15"/>
        </w:rPr>
        <w:t xml:space="preserve"> </w:t>
      </w:r>
      <w:r>
        <w:t>знаний</w:t>
      </w:r>
      <w:r>
        <w:rPr>
          <w:spacing w:val="-15"/>
        </w:rPr>
        <w:t xml:space="preserve"> </w:t>
      </w:r>
      <w:r>
        <w:t>по</w:t>
      </w:r>
      <w:r>
        <w:rPr>
          <w:spacing w:val="-15"/>
        </w:rPr>
        <w:t xml:space="preserve"> </w:t>
      </w:r>
      <w:r>
        <w:t>охране</w:t>
      </w:r>
      <w:r>
        <w:rPr>
          <w:spacing w:val="-15"/>
        </w:rPr>
        <w:t xml:space="preserve"> </w:t>
      </w:r>
      <w:r>
        <w:t>труда,</w:t>
      </w:r>
      <w:r>
        <w:rPr>
          <w:spacing w:val="-15"/>
        </w:rPr>
        <w:t xml:space="preserve"> </w:t>
      </w:r>
      <w:r>
        <w:t xml:space="preserve">медицинские </w:t>
      </w:r>
      <w:r>
        <w:rPr>
          <w:spacing w:val="-2"/>
        </w:rPr>
        <w:t>осмотры.</w:t>
      </w:r>
    </w:p>
    <w:p w:rsidR="007B3625" w:rsidRDefault="007B3625" w:rsidP="007B3625">
      <w:pPr>
        <w:pStyle w:val="aff1"/>
        <w:widowControl w:val="0"/>
        <w:numPr>
          <w:ilvl w:val="2"/>
          <w:numId w:val="114"/>
        </w:numPr>
        <w:tabs>
          <w:tab w:val="left" w:pos="1708"/>
        </w:tabs>
        <w:autoSpaceDE w:val="0"/>
        <w:autoSpaceDN w:val="0"/>
        <w:ind w:right="194" w:firstLine="566"/>
        <w:jc w:val="both"/>
      </w:pPr>
      <w: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7B3625" w:rsidRDefault="007B3625" w:rsidP="007B3625">
      <w:pPr>
        <w:pStyle w:val="aff1"/>
        <w:widowControl w:val="0"/>
        <w:numPr>
          <w:ilvl w:val="2"/>
          <w:numId w:val="114"/>
        </w:numPr>
        <w:tabs>
          <w:tab w:val="left" w:pos="1651"/>
        </w:tabs>
        <w:autoSpaceDE w:val="0"/>
        <w:autoSpaceDN w:val="0"/>
        <w:ind w:right="189" w:firstLine="566"/>
        <w:jc w:val="both"/>
      </w:pPr>
      <w: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Pr>
          <w:spacing w:val="-2"/>
        </w:rPr>
        <w:t>руководителю.</w:t>
      </w:r>
    </w:p>
    <w:p w:rsidR="007B3625" w:rsidRDefault="007B3625" w:rsidP="007B3625">
      <w:pPr>
        <w:jc w:val="both"/>
        <w:sectPr w:rsidR="007B3625">
          <w:pgSz w:w="11910" w:h="16840"/>
          <w:pgMar w:top="880" w:right="660" w:bottom="280" w:left="800" w:header="285" w:footer="0" w:gutter="0"/>
          <w:cols w:space="720"/>
        </w:sectPr>
      </w:pPr>
    </w:p>
    <w:p w:rsidR="007B3625" w:rsidRDefault="007B3625" w:rsidP="007B3625">
      <w:pPr>
        <w:pStyle w:val="aff1"/>
        <w:widowControl w:val="0"/>
        <w:numPr>
          <w:ilvl w:val="2"/>
          <w:numId w:val="114"/>
        </w:numPr>
        <w:tabs>
          <w:tab w:val="left" w:pos="1653"/>
        </w:tabs>
        <w:autoSpaceDE w:val="0"/>
        <w:autoSpaceDN w:val="0"/>
        <w:spacing w:before="80"/>
        <w:ind w:right="196" w:firstLine="566"/>
        <w:jc w:val="both"/>
      </w:pPr>
      <w:r>
        <w:lastRenderedPageBreak/>
        <w:t>Во время работы выполнять правила и инструкции по охране труда и пожарной безопасности по своей специальности (работе).</w:t>
      </w:r>
    </w:p>
    <w:p w:rsidR="007B3625" w:rsidRDefault="007B3625" w:rsidP="007B3625">
      <w:pPr>
        <w:pStyle w:val="aff1"/>
        <w:widowControl w:val="0"/>
        <w:numPr>
          <w:ilvl w:val="1"/>
          <w:numId w:val="111"/>
        </w:numPr>
        <w:tabs>
          <w:tab w:val="left" w:pos="1379"/>
        </w:tabs>
        <w:autoSpaceDE w:val="0"/>
        <w:autoSpaceDN w:val="0"/>
        <w:spacing w:before="4" w:line="274" w:lineRule="exact"/>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4"/>
        </w:rPr>
        <w:t xml:space="preserve"> </w:t>
      </w:r>
      <w:r>
        <w:rPr>
          <w:b/>
        </w:rPr>
        <w:t>труда</w:t>
      </w:r>
      <w:r>
        <w:rPr>
          <w:b/>
          <w:spacing w:val="-4"/>
        </w:rPr>
        <w:t xml:space="preserve"> </w:t>
      </w:r>
      <w:r>
        <w:rPr>
          <w:b/>
        </w:rPr>
        <w:t>ответственного</w:t>
      </w:r>
      <w:r>
        <w:rPr>
          <w:b/>
          <w:spacing w:val="-3"/>
        </w:rPr>
        <w:t xml:space="preserve"> </w:t>
      </w:r>
      <w:r>
        <w:rPr>
          <w:b/>
        </w:rPr>
        <w:t>по</w:t>
      </w:r>
      <w:r>
        <w:rPr>
          <w:b/>
          <w:spacing w:val="-4"/>
        </w:rPr>
        <w:t xml:space="preserve"> </w:t>
      </w:r>
      <w:r>
        <w:rPr>
          <w:b/>
        </w:rPr>
        <w:t>охране</w:t>
      </w:r>
      <w:r>
        <w:rPr>
          <w:b/>
          <w:spacing w:val="-4"/>
        </w:rPr>
        <w:t xml:space="preserve"> </w:t>
      </w:r>
      <w:r>
        <w:rPr>
          <w:b/>
          <w:spacing w:val="-2"/>
        </w:rPr>
        <w:t>труда</w:t>
      </w:r>
    </w:p>
    <w:p w:rsidR="007B3625" w:rsidRDefault="007B3625" w:rsidP="007B3625">
      <w:pPr>
        <w:pStyle w:val="aff1"/>
        <w:widowControl w:val="0"/>
        <w:numPr>
          <w:ilvl w:val="2"/>
          <w:numId w:val="111"/>
        </w:numPr>
        <w:tabs>
          <w:tab w:val="left" w:pos="1750"/>
        </w:tabs>
        <w:autoSpaceDE w:val="0"/>
        <w:autoSpaceDN w:val="0"/>
        <w:spacing w:line="274" w:lineRule="exact"/>
        <w:ind w:left="1750" w:hanging="851"/>
        <w:jc w:val="both"/>
      </w:pPr>
      <w:r>
        <w:t>Участвует</w:t>
      </w:r>
      <w:r>
        <w:rPr>
          <w:spacing w:val="-5"/>
        </w:rPr>
        <w:t xml:space="preserve"> </w:t>
      </w:r>
      <w:r>
        <w:t>в</w:t>
      </w:r>
      <w:r>
        <w:rPr>
          <w:spacing w:val="-4"/>
        </w:rPr>
        <w:t xml:space="preserve"> </w:t>
      </w:r>
      <w:r>
        <w:t>организации</w:t>
      </w:r>
      <w:r>
        <w:rPr>
          <w:spacing w:val="-2"/>
        </w:rPr>
        <w:t xml:space="preserve"> </w:t>
      </w:r>
      <w:r>
        <w:t>и</w:t>
      </w:r>
      <w:r>
        <w:rPr>
          <w:spacing w:val="-3"/>
        </w:rPr>
        <w:t xml:space="preserve"> </w:t>
      </w:r>
      <w:r>
        <w:t>координации</w:t>
      </w:r>
      <w:r>
        <w:rPr>
          <w:spacing w:val="-2"/>
        </w:rPr>
        <w:t xml:space="preserve"> </w:t>
      </w:r>
      <w:r>
        <w:t>работ</w:t>
      </w:r>
      <w:r>
        <w:rPr>
          <w:spacing w:val="-3"/>
        </w:rPr>
        <w:t xml:space="preserve"> </w:t>
      </w:r>
      <w:r>
        <w:t>по</w:t>
      </w:r>
      <w:r>
        <w:rPr>
          <w:spacing w:val="-2"/>
        </w:rPr>
        <w:t xml:space="preserve"> </w:t>
      </w:r>
      <w:r>
        <w:t>охране</w:t>
      </w:r>
      <w:r>
        <w:rPr>
          <w:spacing w:val="1"/>
        </w:rPr>
        <w:t xml:space="preserve"> </w:t>
      </w:r>
      <w:r>
        <w:t>труда</w:t>
      </w:r>
      <w:r>
        <w:rPr>
          <w:spacing w:val="-4"/>
        </w:rPr>
        <w:t xml:space="preserve"> </w:t>
      </w:r>
      <w:r>
        <w:t>в</w:t>
      </w:r>
      <w:r>
        <w:rPr>
          <w:spacing w:val="2"/>
        </w:rPr>
        <w:t xml:space="preserve"> </w:t>
      </w:r>
      <w:r>
        <w:rPr>
          <w:spacing w:val="-2"/>
        </w:rPr>
        <w:t>учреждении;</w:t>
      </w:r>
    </w:p>
    <w:p w:rsidR="007B3625" w:rsidRDefault="007B3625" w:rsidP="007B3625">
      <w:pPr>
        <w:pStyle w:val="aff1"/>
        <w:widowControl w:val="0"/>
        <w:numPr>
          <w:ilvl w:val="2"/>
          <w:numId w:val="111"/>
        </w:numPr>
        <w:tabs>
          <w:tab w:val="left" w:pos="1749"/>
        </w:tabs>
        <w:autoSpaceDE w:val="0"/>
        <w:autoSpaceDN w:val="0"/>
        <w:ind w:left="332" w:right="188" w:firstLine="566"/>
        <w:jc w:val="both"/>
      </w:pPr>
      <w:r>
        <w:t>Участвует в разработке и контроле за функционированием системы управления охраной</w:t>
      </w:r>
      <w:r>
        <w:rPr>
          <w:spacing w:val="-4"/>
        </w:rPr>
        <w:t xml:space="preserve"> </w:t>
      </w:r>
      <w:r>
        <w:t>труда</w:t>
      </w:r>
      <w:r>
        <w:rPr>
          <w:spacing w:val="-4"/>
        </w:rPr>
        <w:t xml:space="preserve"> </w:t>
      </w:r>
      <w:r>
        <w:t>в</w:t>
      </w:r>
      <w:r>
        <w:rPr>
          <w:spacing w:val="-4"/>
        </w:rPr>
        <w:t xml:space="preserve"> </w:t>
      </w:r>
      <w:r>
        <w:t>организации</w:t>
      </w:r>
      <w:r>
        <w:rPr>
          <w:spacing w:val="-4"/>
        </w:rPr>
        <w:t xml:space="preserve"> </w:t>
      </w:r>
      <w:r>
        <w:t>в</w:t>
      </w:r>
      <w:r>
        <w:rPr>
          <w:spacing w:val="-4"/>
        </w:rPr>
        <w:t xml:space="preserve"> </w:t>
      </w:r>
      <w:r>
        <w:t>соответствии</w:t>
      </w:r>
      <w:r>
        <w:rPr>
          <w:spacing w:val="-4"/>
        </w:rPr>
        <w:t xml:space="preserve"> </w:t>
      </w:r>
      <w:r>
        <w:t>с</w:t>
      </w:r>
      <w:r>
        <w:rPr>
          <w:spacing w:val="-7"/>
        </w:rPr>
        <w:t xml:space="preserve"> </w:t>
      </w:r>
      <w:r>
        <w:t>государственными</w:t>
      </w:r>
      <w:r>
        <w:rPr>
          <w:spacing w:val="-4"/>
        </w:rPr>
        <w:t xml:space="preserve"> </w:t>
      </w:r>
      <w:r>
        <w:t>нормативными</w:t>
      </w:r>
      <w:r>
        <w:rPr>
          <w:spacing w:val="-4"/>
        </w:rPr>
        <w:t xml:space="preserve"> </w:t>
      </w:r>
      <w:r>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7B3625" w:rsidRDefault="007B3625" w:rsidP="007B3625">
      <w:pPr>
        <w:pStyle w:val="aff1"/>
        <w:widowControl w:val="0"/>
        <w:numPr>
          <w:ilvl w:val="2"/>
          <w:numId w:val="111"/>
        </w:numPr>
        <w:tabs>
          <w:tab w:val="left" w:pos="1749"/>
        </w:tabs>
        <w:autoSpaceDE w:val="0"/>
        <w:autoSpaceDN w:val="0"/>
        <w:ind w:left="332" w:right="182" w:firstLine="566"/>
        <w:jc w:val="both"/>
      </w:pPr>
      <w:r>
        <w:t>Участвует</w:t>
      </w:r>
      <w:r>
        <w:rPr>
          <w:spacing w:val="-11"/>
        </w:rPr>
        <w:t xml:space="preserve"> </w:t>
      </w:r>
      <w:r>
        <w:t>в</w:t>
      </w:r>
      <w:r>
        <w:rPr>
          <w:spacing w:val="-12"/>
        </w:rPr>
        <w:t xml:space="preserve"> </w:t>
      </w:r>
      <w:r>
        <w:t>определении</w:t>
      </w:r>
      <w:r>
        <w:rPr>
          <w:spacing w:val="-13"/>
        </w:rPr>
        <w:t xml:space="preserve"> </w:t>
      </w:r>
      <w:r>
        <w:t>и</w:t>
      </w:r>
      <w:r>
        <w:rPr>
          <w:spacing w:val="-11"/>
        </w:rPr>
        <w:t xml:space="preserve"> </w:t>
      </w:r>
      <w:r>
        <w:t>корректировке</w:t>
      </w:r>
      <w:r>
        <w:rPr>
          <w:spacing w:val="-12"/>
        </w:rPr>
        <w:t xml:space="preserve"> </w:t>
      </w:r>
      <w:r>
        <w:t>направления</w:t>
      </w:r>
      <w:r>
        <w:rPr>
          <w:spacing w:val="-12"/>
        </w:rPr>
        <w:t xml:space="preserve"> </w:t>
      </w:r>
      <w:r>
        <w:t>развития</w:t>
      </w:r>
      <w:r>
        <w:rPr>
          <w:spacing w:val="-12"/>
        </w:rPr>
        <w:t xml:space="preserve"> </w:t>
      </w:r>
      <w:r>
        <w:t>системы</w:t>
      </w:r>
      <w:r>
        <w:rPr>
          <w:spacing w:val="-7"/>
        </w:rPr>
        <w:t xml:space="preserve"> </w:t>
      </w:r>
      <w:proofErr w:type="spellStart"/>
      <w:r>
        <w:t>управле</w:t>
      </w:r>
      <w:proofErr w:type="spellEnd"/>
      <w:r>
        <w:t xml:space="preserve">- </w:t>
      </w:r>
      <w:proofErr w:type="spellStart"/>
      <w:r>
        <w:t>ния</w:t>
      </w:r>
      <w:proofErr w:type="spellEnd"/>
      <w:r>
        <w:t xml:space="preserve"> профессиональными рисками в организации на основе мониторинга изменений </w:t>
      </w:r>
      <w:proofErr w:type="spellStart"/>
      <w:r>
        <w:t>законода</w:t>
      </w:r>
      <w:proofErr w:type="spellEnd"/>
      <w:r>
        <w:t xml:space="preserve">- </w:t>
      </w:r>
      <w:proofErr w:type="spellStart"/>
      <w:r>
        <w:t>тельства</w:t>
      </w:r>
      <w:proofErr w:type="spellEnd"/>
      <w:r>
        <w:t xml:space="preserve"> и передового опыта в области охраны труда, а также исходя из модернизации </w:t>
      </w:r>
      <w:proofErr w:type="spellStart"/>
      <w:r>
        <w:t>техни</w:t>
      </w:r>
      <w:proofErr w:type="spellEnd"/>
      <w:r>
        <w:t xml:space="preserve">- </w:t>
      </w:r>
      <w:proofErr w:type="spellStart"/>
      <w:r>
        <w:t>ческого</w:t>
      </w:r>
      <w:proofErr w:type="spellEnd"/>
      <w:r>
        <w:t xml:space="preserve"> оснащения, целей и задач учреждения.</w:t>
      </w:r>
    </w:p>
    <w:p w:rsidR="007B3625" w:rsidRDefault="007B3625" w:rsidP="007B3625">
      <w:pPr>
        <w:pStyle w:val="aff1"/>
        <w:widowControl w:val="0"/>
        <w:numPr>
          <w:ilvl w:val="2"/>
          <w:numId w:val="111"/>
        </w:numPr>
        <w:tabs>
          <w:tab w:val="left" w:pos="1749"/>
        </w:tabs>
        <w:autoSpaceDE w:val="0"/>
        <w:autoSpaceDN w:val="0"/>
        <w:spacing w:before="1"/>
        <w:ind w:left="332" w:right="184" w:firstLine="566"/>
        <w:jc w:val="both"/>
      </w:pPr>
      <w:r>
        <w:t xml:space="preserve">Осуществляет контроль за соблюдением в учреждении законодательных и норма- </w:t>
      </w:r>
      <w:proofErr w:type="spellStart"/>
      <w:r>
        <w:t>тивных</w:t>
      </w:r>
      <w:proofErr w:type="spellEnd"/>
      <w:r>
        <w:t xml:space="preserve"> правовых актов по охране труда, проведением профилактической работы по </w:t>
      </w:r>
      <w:proofErr w:type="spellStart"/>
      <w:r>
        <w:t>преду</w:t>
      </w:r>
      <w:proofErr w:type="spellEnd"/>
      <w:r>
        <w:t xml:space="preserve">- </w:t>
      </w:r>
      <w:proofErr w:type="spellStart"/>
      <w:r>
        <w:t>преждению</w:t>
      </w:r>
      <w:proofErr w:type="spellEnd"/>
      <w:r>
        <w:t xml:space="preserve"> производственного и детского травматизма, профессиональных заболеваний, вы- </w:t>
      </w:r>
      <w:proofErr w:type="spellStart"/>
      <w:r>
        <w:t>полнением</w:t>
      </w:r>
      <w:proofErr w:type="spellEnd"/>
      <w:r>
        <w:t xml:space="preserve"> мероприятий, направленных на создание здоровых и безопасных условий труда в учреждении,</w:t>
      </w:r>
      <w:r>
        <w:rPr>
          <w:spacing w:val="-15"/>
        </w:rPr>
        <w:t xml:space="preserve"> </w:t>
      </w:r>
      <w:r>
        <w:t>предоставлением</w:t>
      </w:r>
      <w:r>
        <w:rPr>
          <w:spacing w:val="-15"/>
        </w:rPr>
        <w:t xml:space="preserve"> </w:t>
      </w:r>
      <w:r>
        <w:t>работникам</w:t>
      </w:r>
      <w:r>
        <w:rPr>
          <w:spacing w:val="-15"/>
        </w:rPr>
        <w:t xml:space="preserve"> </w:t>
      </w:r>
      <w:r>
        <w:t>установленных</w:t>
      </w:r>
      <w:r>
        <w:rPr>
          <w:spacing w:val="-15"/>
        </w:rPr>
        <w:t xml:space="preserve"> </w:t>
      </w:r>
      <w:r>
        <w:t>гарантий</w:t>
      </w:r>
      <w:r>
        <w:rPr>
          <w:spacing w:val="-15"/>
        </w:rPr>
        <w:t xml:space="preserve"> </w:t>
      </w:r>
      <w:r>
        <w:t>и</w:t>
      </w:r>
      <w:r>
        <w:rPr>
          <w:spacing w:val="-15"/>
        </w:rPr>
        <w:t xml:space="preserve"> </w:t>
      </w:r>
      <w:r>
        <w:t>компенсаций</w:t>
      </w:r>
      <w:r>
        <w:rPr>
          <w:spacing w:val="-15"/>
        </w:rPr>
        <w:t xml:space="preserve"> </w:t>
      </w:r>
      <w:r>
        <w:t>по</w:t>
      </w:r>
      <w:r>
        <w:rPr>
          <w:spacing w:val="-15"/>
        </w:rPr>
        <w:t xml:space="preserve"> </w:t>
      </w:r>
      <w:r>
        <w:t xml:space="preserve">условиям </w:t>
      </w:r>
      <w:r>
        <w:rPr>
          <w:spacing w:val="-2"/>
        </w:rPr>
        <w:t>труда;</w:t>
      </w:r>
    </w:p>
    <w:p w:rsidR="007B3625" w:rsidRDefault="007B3625" w:rsidP="007B3625">
      <w:pPr>
        <w:pStyle w:val="aff1"/>
        <w:widowControl w:val="0"/>
        <w:numPr>
          <w:ilvl w:val="2"/>
          <w:numId w:val="111"/>
        </w:numPr>
        <w:tabs>
          <w:tab w:val="left" w:pos="1749"/>
        </w:tabs>
        <w:autoSpaceDE w:val="0"/>
        <w:autoSpaceDN w:val="0"/>
        <w:ind w:left="332" w:right="187" w:firstLine="566"/>
        <w:jc w:val="both"/>
      </w:pPr>
      <w:r>
        <w:t>Информирует</w:t>
      </w:r>
      <w:r>
        <w:rPr>
          <w:spacing w:val="-4"/>
        </w:rPr>
        <w:t xml:space="preserve"> </w:t>
      </w:r>
      <w:r>
        <w:t>работников</w:t>
      </w:r>
      <w:r>
        <w:rPr>
          <w:spacing w:val="-5"/>
        </w:rPr>
        <w:t xml:space="preserve"> </w:t>
      </w:r>
      <w:r>
        <w:t>о</w:t>
      </w:r>
      <w:r>
        <w:rPr>
          <w:spacing w:val="-4"/>
        </w:rPr>
        <w:t xml:space="preserve"> </w:t>
      </w:r>
      <w:r>
        <w:t>состоянии</w:t>
      </w:r>
      <w:r>
        <w:rPr>
          <w:spacing w:val="-1"/>
        </w:rPr>
        <w:t xml:space="preserve"> </w:t>
      </w:r>
      <w:r>
        <w:t>условий</w:t>
      </w:r>
      <w:r>
        <w:rPr>
          <w:spacing w:val="-1"/>
        </w:rPr>
        <w:t xml:space="preserve"> </w:t>
      </w:r>
      <w:r>
        <w:t>и</w:t>
      </w:r>
      <w:r>
        <w:rPr>
          <w:spacing w:val="-4"/>
        </w:rPr>
        <w:t xml:space="preserve"> </w:t>
      </w:r>
      <w:r>
        <w:t>охраны</w:t>
      </w:r>
      <w:r>
        <w:rPr>
          <w:spacing w:val="-4"/>
        </w:rPr>
        <w:t xml:space="preserve"> </w:t>
      </w:r>
      <w:r>
        <w:t>труда</w:t>
      </w:r>
      <w:r>
        <w:rPr>
          <w:spacing w:val="-5"/>
        </w:rPr>
        <w:t xml:space="preserve"> </w:t>
      </w:r>
      <w:r>
        <w:t>на</w:t>
      </w:r>
      <w:r>
        <w:rPr>
          <w:spacing w:val="-5"/>
        </w:rPr>
        <w:t xml:space="preserve"> </w:t>
      </w:r>
      <w:r>
        <w:t>рабочих</w:t>
      </w:r>
      <w:r>
        <w:rPr>
          <w:spacing w:val="-2"/>
        </w:rPr>
        <w:t xml:space="preserve"> </w:t>
      </w:r>
      <w:r>
        <w:t xml:space="preserve">местах, существующих профессиональных рисках, о полагающихся работникам компенсациях за </w:t>
      </w:r>
      <w:proofErr w:type="spellStart"/>
      <w:r>
        <w:t>тя</w:t>
      </w:r>
      <w:proofErr w:type="spellEnd"/>
      <w:r>
        <w:t xml:space="preserve">- </w:t>
      </w:r>
      <w:proofErr w:type="spellStart"/>
      <w:r>
        <w:t>желую</w:t>
      </w:r>
      <w:proofErr w:type="spellEnd"/>
      <w:r>
        <w:t xml:space="preserve"> работу, работу с вредными и (или) опасными условиями труда и иными особыми </w:t>
      </w:r>
      <w:proofErr w:type="spellStart"/>
      <w:r>
        <w:t>усло</w:t>
      </w:r>
      <w:proofErr w:type="spellEnd"/>
      <w:r>
        <w:t xml:space="preserve">- </w:t>
      </w:r>
      <w:proofErr w:type="spellStart"/>
      <w:r>
        <w:t>виями</w:t>
      </w:r>
      <w:proofErr w:type="spellEnd"/>
      <w:r>
        <w:t xml:space="preserve"> труда и средствах индивидуальной защиты, а также о мерах по защите работников от воздействия опасных и вредных производственных факторов;</w:t>
      </w:r>
    </w:p>
    <w:p w:rsidR="007B3625" w:rsidRDefault="007B3625" w:rsidP="007B3625">
      <w:pPr>
        <w:pStyle w:val="aff1"/>
        <w:widowControl w:val="0"/>
        <w:numPr>
          <w:ilvl w:val="2"/>
          <w:numId w:val="111"/>
        </w:numPr>
        <w:tabs>
          <w:tab w:val="left" w:pos="1749"/>
        </w:tabs>
        <w:autoSpaceDE w:val="0"/>
        <w:autoSpaceDN w:val="0"/>
        <w:ind w:left="332" w:right="184" w:firstLine="566"/>
        <w:jc w:val="both"/>
      </w:pPr>
      <w:r>
        <w:t>Осуществляет</w:t>
      </w:r>
      <w:r>
        <w:rPr>
          <w:spacing w:val="-4"/>
        </w:rPr>
        <w:t xml:space="preserve"> </w:t>
      </w:r>
      <w:r>
        <w:t>контроль</w:t>
      </w:r>
      <w:r>
        <w:rPr>
          <w:spacing w:val="-4"/>
        </w:rPr>
        <w:t xml:space="preserve"> </w:t>
      </w:r>
      <w:r>
        <w:t>за</w:t>
      </w:r>
      <w:r>
        <w:rPr>
          <w:spacing w:val="-5"/>
        </w:rPr>
        <w:t xml:space="preserve"> </w:t>
      </w:r>
      <w:r>
        <w:t>своевременностью</w:t>
      </w:r>
      <w:r>
        <w:rPr>
          <w:spacing w:val="-6"/>
        </w:rPr>
        <w:t xml:space="preserve"> </w:t>
      </w:r>
      <w:r>
        <w:t>и</w:t>
      </w:r>
      <w:r>
        <w:rPr>
          <w:spacing w:val="-4"/>
        </w:rPr>
        <w:t xml:space="preserve"> </w:t>
      </w:r>
      <w:r>
        <w:t>полнотой</w:t>
      </w:r>
      <w:r>
        <w:rPr>
          <w:spacing w:val="-3"/>
        </w:rPr>
        <w:t xml:space="preserve"> </w:t>
      </w:r>
      <w:r>
        <w:t>обеспечения</w:t>
      </w:r>
      <w:r>
        <w:rPr>
          <w:spacing w:val="-4"/>
        </w:rPr>
        <w:t xml:space="preserve"> </w:t>
      </w:r>
      <w:r>
        <w:t xml:space="preserve">работников организации специальной одеждой, специальной обувью и другими средствами </w:t>
      </w:r>
      <w:proofErr w:type="spellStart"/>
      <w:r>
        <w:t>индивидуаль</w:t>
      </w:r>
      <w:proofErr w:type="spellEnd"/>
      <w:r>
        <w:t>- ной защиты;</w:t>
      </w:r>
    </w:p>
    <w:p w:rsidR="007B3625" w:rsidRDefault="007B3625" w:rsidP="007B3625">
      <w:pPr>
        <w:pStyle w:val="aff1"/>
        <w:widowControl w:val="0"/>
        <w:numPr>
          <w:ilvl w:val="2"/>
          <w:numId w:val="111"/>
        </w:numPr>
        <w:tabs>
          <w:tab w:val="left" w:pos="1749"/>
        </w:tabs>
        <w:autoSpaceDE w:val="0"/>
        <w:autoSpaceDN w:val="0"/>
        <w:ind w:left="332" w:right="194" w:firstLine="566"/>
        <w:jc w:val="both"/>
      </w:pPr>
      <w:r>
        <w:t>Осуществляет контроль за состоянием и исправностью средств индивидуальной и коллективной защиты;</w:t>
      </w:r>
    </w:p>
    <w:p w:rsidR="007B3625" w:rsidRDefault="007B3625" w:rsidP="007B3625">
      <w:pPr>
        <w:pStyle w:val="aff1"/>
        <w:widowControl w:val="0"/>
        <w:numPr>
          <w:ilvl w:val="2"/>
          <w:numId w:val="111"/>
        </w:numPr>
        <w:tabs>
          <w:tab w:val="left" w:pos="1749"/>
        </w:tabs>
        <w:autoSpaceDE w:val="0"/>
        <w:autoSpaceDN w:val="0"/>
        <w:spacing w:before="1"/>
        <w:ind w:left="332" w:right="191" w:firstLine="566"/>
        <w:jc w:val="both"/>
      </w:pPr>
      <w: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7B3625" w:rsidRDefault="007B3625" w:rsidP="007B3625">
      <w:pPr>
        <w:pStyle w:val="aff1"/>
        <w:widowControl w:val="0"/>
        <w:numPr>
          <w:ilvl w:val="2"/>
          <w:numId w:val="111"/>
        </w:numPr>
        <w:tabs>
          <w:tab w:val="left" w:pos="1749"/>
        </w:tabs>
        <w:autoSpaceDE w:val="0"/>
        <w:autoSpaceDN w:val="0"/>
        <w:ind w:left="332" w:right="189" w:firstLine="566"/>
        <w:jc w:val="both"/>
      </w:pPr>
      <w:r>
        <w:t>Разрабатывает</w:t>
      </w:r>
      <w:r>
        <w:rPr>
          <w:spacing w:val="-3"/>
        </w:rPr>
        <w:t xml:space="preserve"> </w:t>
      </w:r>
      <w:r>
        <w:t>предложения</w:t>
      </w:r>
      <w:r>
        <w:rPr>
          <w:spacing w:val="-3"/>
        </w:rPr>
        <w:t xml:space="preserve"> </w:t>
      </w:r>
      <w:r>
        <w:t>по</w:t>
      </w:r>
      <w:r>
        <w:rPr>
          <w:spacing w:val="-6"/>
        </w:rPr>
        <w:t xml:space="preserve"> </w:t>
      </w:r>
      <w:r>
        <w:t>повышению</w:t>
      </w:r>
      <w:r>
        <w:rPr>
          <w:spacing w:val="-5"/>
        </w:rPr>
        <w:t xml:space="preserve"> </w:t>
      </w:r>
      <w:r>
        <w:t>эффективности</w:t>
      </w:r>
      <w:r>
        <w:rPr>
          <w:spacing w:val="-2"/>
        </w:rPr>
        <w:t xml:space="preserve"> </w:t>
      </w:r>
      <w:r>
        <w:t>мероприятий</w:t>
      </w:r>
      <w:r>
        <w:rPr>
          <w:spacing w:val="-5"/>
        </w:rPr>
        <w:t xml:space="preserve"> </w:t>
      </w:r>
      <w:r>
        <w:t>по</w:t>
      </w:r>
      <w:r>
        <w:rPr>
          <w:spacing w:val="-1"/>
        </w:rPr>
        <w:t xml:space="preserve"> </w:t>
      </w:r>
      <w:proofErr w:type="spellStart"/>
      <w:r>
        <w:t>улуч</w:t>
      </w:r>
      <w:proofErr w:type="spellEnd"/>
      <w:r>
        <w:t xml:space="preserve">- </w:t>
      </w:r>
      <w:proofErr w:type="spellStart"/>
      <w:r>
        <w:t>шению</w:t>
      </w:r>
      <w:proofErr w:type="spellEnd"/>
      <w:r>
        <w:t xml:space="preserve"> условий и охраны труда.</w:t>
      </w:r>
    </w:p>
    <w:p w:rsidR="007B3625" w:rsidRDefault="007B3625" w:rsidP="007B3625">
      <w:pPr>
        <w:pStyle w:val="aff1"/>
        <w:widowControl w:val="0"/>
        <w:numPr>
          <w:ilvl w:val="2"/>
          <w:numId w:val="111"/>
        </w:numPr>
        <w:tabs>
          <w:tab w:val="left" w:pos="1749"/>
        </w:tabs>
        <w:autoSpaceDE w:val="0"/>
        <w:autoSpaceDN w:val="0"/>
        <w:ind w:left="332" w:right="187" w:firstLine="566"/>
        <w:jc w:val="both"/>
      </w:pPr>
      <w:r>
        <w:t xml:space="preserve">Осуществляет контроль за целевым использованием средств на реализацию </w:t>
      </w:r>
      <w:proofErr w:type="spellStart"/>
      <w:r>
        <w:t>меро</w:t>
      </w:r>
      <w:proofErr w:type="spellEnd"/>
      <w:r>
        <w:t>- приятий по улучшению условий и охраны труда;</w:t>
      </w:r>
    </w:p>
    <w:p w:rsidR="007B3625" w:rsidRDefault="007B3625" w:rsidP="007B3625">
      <w:pPr>
        <w:pStyle w:val="aff1"/>
        <w:widowControl w:val="0"/>
        <w:numPr>
          <w:ilvl w:val="2"/>
          <w:numId w:val="111"/>
        </w:numPr>
        <w:tabs>
          <w:tab w:val="left" w:pos="1749"/>
        </w:tabs>
        <w:autoSpaceDE w:val="0"/>
        <w:autoSpaceDN w:val="0"/>
        <w:ind w:left="332" w:right="184" w:firstLine="566"/>
        <w:jc w:val="both"/>
      </w:pPr>
      <w:r>
        <w:t>Принимает</w:t>
      </w:r>
      <w:r>
        <w:rPr>
          <w:spacing w:val="-9"/>
        </w:rPr>
        <w:t xml:space="preserve"> </w:t>
      </w:r>
      <w:r>
        <w:t>участие</w:t>
      </w:r>
      <w:r>
        <w:rPr>
          <w:spacing w:val="-12"/>
        </w:rPr>
        <w:t xml:space="preserve"> </w:t>
      </w:r>
      <w:r>
        <w:t>в</w:t>
      </w:r>
      <w:r>
        <w:rPr>
          <w:spacing w:val="-11"/>
        </w:rPr>
        <w:t xml:space="preserve"> </w:t>
      </w:r>
      <w:r>
        <w:t>работе</w:t>
      </w:r>
      <w:r>
        <w:rPr>
          <w:spacing w:val="-12"/>
        </w:rPr>
        <w:t xml:space="preserve"> </w:t>
      </w:r>
      <w:r>
        <w:t>комиссии</w:t>
      </w:r>
      <w:r>
        <w:rPr>
          <w:spacing w:val="-12"/>
        </w:rPr>
        <w:t xml:space="preserve"> </w:t>
      </w:r>
      <w:r>
        <w:t>по</w:t>
      </w:r>
      <w:r>
        <w:rPr>
          <w:spacing w:val="-11"/>
        </w:rPr>
        <w:t xml:space="preserve"> </w:t>
      </w:r>
      <w:r>
        <w:t>специальной</w:t>
      </w:r>
      <w:r>
        <w:rPr>
          <w:spacing w:val="-11"/>
        </w:rPr>
        <w:t xml:space="preserve"> </w:t>
      </w:r>
      <w:r>
        <w:t>оценке</w:t>
      </w:r>
      <w:r>
        <w:rPr>
          <w:spacing w:val="-10"/>
        </w:rPr>
        <w:t xml:space="preserve"> </w:t>
      </w:r>
      <w:r>
        <w:t>условий</w:t>
      </w:r>
      <w:r>
        <w:rPr>
          <w:spacing w:val="-11"/>
        </w:rPr>
        <w:t xml:space="preserve"> </w:t>
      </w:r>
      <w:r>
        <w:t>труда,</w:t>
      </w:r>
      <w:r>
        <w:rPr>
          <w:spacing w:val="-11"/>
        </w:rPr>
        <w:t xml:space="preserve"> </w:t>
      </w:r>
      <w:proofErr w:type="spellStart"/>
      <w:r>
        <w:t>орга</w:t>
      </w:r>
      <w:proofErr w:type="spellEnd"/>
      <w:r>
        <w:t xml:space="preserve">- </w:t>
      </w:r>
      <w:proofErr w:type="spellStart"/>
      <w:r>
        <w:t>низует</w:t>
      </w:r>
      <w:proofErr w:type="spellEnd"/>
      <w:r>
        <w:t xml:space="preserve"> взаимодействие членов комиссии, непосредственное участвует в проведении </w:t>
      </w:r>
      <w:proofErr w:type="spellStart"/>
      <w:r>
        <w:t>специ</w:t>
      </w:r>
      <w:proofErr w:type="spellEnd"/>
      <w:r>
        <w:t xml:space="preserve">- </w:t>
      </w:r>
      <w:proofErr w:type="spellStart"/>
      <w:r>
        <w:t>альной</w:t>
      </w:r>
      <w:proofErr w:type="spellEnd"/>
      <w:r>
        <w:t xml:space="preserve"> оценки условий труда при тесном взаимодействии с привлекаемой организацией, ко- </w:t>
      </w:r>
      <w:proofErr w:type="spellStart"/>
      <w:r>
        <w:t>ординирует</w:t>
      </w:r>
      <w:proofErr w:type="spellEnd"/>
      <w:r>
        <w:t xml:space="preserve"> работы по проведению специальной оценки условий труда;</w:t>
      </w:r>
    </w:p>
    <w:p w:rsidR="007B3625" w:rsidRDefault="007B3625" w:rsidP="007B3625">
      <w:pPr>
        <w:pStyle w:val="aff1"/>
        <w:widowControl w:val="0"/>
        <w:numPr>
          <w:ilvl w:val="2"/>
          <w:numId w:val="111"/>
        </w:numPr>
        <w:tabs>
          <w:tab w:val="left" w:pos="1749"/>
        </w:tabs>
        <w:autoSpaceDE w:val="0"/>
        <w:autoSpaceDN w:val="0"/>
        <w:ind w:left="332" w:right="184" w:firstLine="566"/>
        <w:jc w:val="both"/>
      </w:pPr>
      <w:r>
        <w:t>Участвует</w:t>
      </w:r>
      <w:r>
        <w:rPr>
          <w:spacing w:val="-13"/>
        </w:rPr>
        <w:t xml:space="preserve"> </w:t>
      </w:r>
      <w:r>
        <w:t>в</w:t>
      </w:r>
      <w:r>
        <w:rPr>
          <w:spacing w:val="-14"/>
        </w:rPr>
        <w:t xml:space="preserve"> </w:t>
      </w:r>
      <w:r>
        <w:t>разработке</w:t>
      </w:r>
      <w:r>
        <w:rPr>
          <w:spacing w:val="-13"/>
        </w:rPr>
        <w:t xml:space="preserve"> </w:t>
      </w:r>
      <w:r>
        <w:t>разделов</w:t>
      </w:r>
      <w:r>
        <w:rPr>
          <w:spacing w:val="-13"/>
        </w:rPr>
        <w:t xml:space="preserve"> </w:t>
      </w:r>
      <w:r>
        <w:t>коллективного</w:t>
      </w:r>
      <w:r>
        <w:rPr>
          <w:spacing w:val="-13"/>
        </w:rPr>
        <w:t xml:space="preserve"> </w:t>
      </w:r>
      <w:r>
        <w:t>договора</w:t>
      </w:r>
      <w:r>
        <w:rPr>
          <w:spacing w:val="-14"/>
        </w:rPr>
        <w:t xml:space="preserve"> </w:t>
      </w:r>
      <w:r>
        <w:t>в</w:t>
      </w:r>
      <w:r>
        <w:rPr>
          <w:spacing w:val="-14"/>
        </w:rPr>
        <w:t xml:space="preserve"> </w:t>
      </w:r>
      <w:r>
        <w:t>части</w:t>
      </w:r>
      <w:r>
        <w:rPr>
          <w:spacing w:val="-12"/>
        </w:rPr>
        <w:t xml:space="preserve"> </w:t>
      </w:r>
      <w:r>
        <w:t>подготовки</w:t>
      </w:r>
      <w:r>
        <w:rPr>
          <w:spacing w:val="-13"/>
        </w:rPr>
        <w:t xml:space="preserve"> </w:t>
      </w:r>
      <w:proofErr w:type="spellStart"/>
      <w:r>
        <w:t>меро</w:t>
      </w:r>
      <w:proofErr w:type="spellEnd"/>
      <w:r>
        <w:t xml:space="preserve">- 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 </w:t>
      </w:r>
      <w:proofErr w:type="spellStart"/>
      <w:r>
        <w:t>троль</w:t>
      </w:r>
      <w:proofErr w:type="spellEnd"/>
      <w:r>
        <w:t xml:space="preserve"> работы по подготовке предложений для включения в план мероприятий по улучшению условий и охраны труда;</w:t>
      </w:r>
    </w:p>
    <w:p w:rsidR="007B3625" w:rsidRDefault="007B3625" w:rsidP="007B3625">
      <w:pPr>
        <w:pStyle w:val="aff1"/>
        <w:widowControl w:val="0"/>
        <w:numPr>
          <w:ilvl w:val="2"/>
          <w:numId w:val="111"/>
        </w:numPr>
        <w:tabs>
          <w:tab w:val="left" w:pos="1749"/>
        </w:tabs>
        <w:autoSpaceDE w:val="0"/>
        <w:autoSpaceDN w:val="0"/>
        <w:spacing w:before="1"/>
        <w:ind w:left="332" w:right="184" w:firstLine="566"/>
        <w:jc w:val="both"/>
      </w:pPr>
      <w:r>
        <w:t xml:space="preserve">Организует и участвует в работе по определению контингента работников, подле- </w:t>
      </w:r>
      <w:proofErr w:type="spellStart"/>
      <w:r>
        <w:t>жащих</w:t>
      </w:r>
      <w:proofErr w:type="spellEnd"/>
      <w:r>
        <w:t xml:space="preserve"> обязательным предварительным при приеме на работу и периодическим медицинским осмотрам;</w:t>
      </w:r>
    </w:p>
    <w:p w:rsidR="007B3625" w:rsidRDefault="007B3625" w:rsidP="007B3625">
      <w:pPr>
        <w:pStyle w:val="aff1"/>
        <w:widowControl w:val="0"/>
        <w:numPr>
          <w:ilvl w:val="2"/>
          <w:numId w:val="111"/>
        </w:numPr>
        <w:tabs>
          <w:tab w:val="left" w:pos="1749"/>
        </w:tabs>
        <w:autoSpaceDE w:val="0"/>
        <w:autoSpaceDN w:val="0"/>
        <w:ind w:left="332" w:right="189" w:firstLine="566"/>
        <w:jc w:val="both"/>
      </w:pPr>
      <w: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7B3625" w:rsidRDefault="007B3625" w:rsidP="007B3625">
      <w:pPr>
        <w:jc w:val="both"/>
        <w:sectPr w:rsidR="007B3625">
          <w:pgSz w:w="11910" w:h="16840"/>
          <w:pgMar w:top="880" w:right="660" w:bottom="280" w:left="800" w:header="285" w:footer="0" w:gutter="0"/>
          <w:cols w:space="720"/>
        </w:sectPr>
      </w:pPr>
    </w:p>
    <w:p w:rsidR="007B3625" w:rsidRDefault="007B3625" w:rsidP="007B3625">
      <w:pPr>
        <w:pStyle w:val="aff1"/>
        <w:widowControl w:val="0"/>
        <w:numPr>
          <w:ilvl w:val="2"/>
          <w:numId w:val="111"/>
        </w:numPr>
        <w:tabs>
          <w:tab w:val="left" w:pos="1749"/>
        </w:tabs>
        <w:autoSpaceDE w:val="0"/>
        <w:autoSpaceDN w:val="0"/>
        <w:spacing w:before="80"/>
        <w:ind w:left="332" w:right="189" w:firstLine="566"/>
        <w:jc w:val="both"/>
      </w:pPr>
      <w:r>
        <w:lastRenderedPageBreak/>
        <w:t>Организует</w:t>
      </w:r>
      <w:r>
        <w:rPr>
          <w:spacing w:val="-3"/>
        </w:rPr>
        <w:t xml:space="preserve"> </w:t>
      </w:r>
      <w:r>
        <w:t>работы</w:t>
      </w:r>
      <w:r>
        <w:rPr>
          <w:spacing w:val="-3"/>
        </w:rPr>
        <w:t xml:space="preserve"> </w:t>
      </w:r>
      <w:r>
        <w:t>по</w:t>
      </w:r>
      <w:r>
        <w:rPr>
          <w:spacing w:val="-1"/>
        </w:rPr>
        <w:t xml:space="preserve"> </w:t>
      </w:r>
      <w:r>
        <w:t>подготовке</w:t>
      </w:r>
      <w:r>
        <w:rPr>
          <w:spacing w:val="-4"/>
        </w:rPr>
        <w:t xml:space="preserve"> </w:t>
      </w:r>
      <w:r>
        <w:t>технических</w:t>
      </w:r>
      <w:r>
        <w:rPr>
          <w:spacing w:val="-1"/>
        </w:rPr>
        <w:t xml:space="preserve"> </w:t>
      </w:r>
      <w:r>
        <w:t>заданий</w:t>
      </w:r>
      <w:r>
        <w:rPr>
          <w:spacing w:val="-3"/>
        </w:rPr>
        <w:t xml:space="preserve"> </w:t>
      </w:r>
      <w:r>
        <w:t>на</w:t>
      </w:r>
      <w:r>
        <w:rPr>
          <w:spacing w:val="-4"/>
        </w:rPr>
        <w:t xml:space="preserve"> </w:t>
      </w:r>
      <w:r>
        <w:t>выполнение</w:t>
      </w:r>
      <w:r>
        <w:rPr>
          <w:spacing w:val="-2"/>
        </w:rPr>
        <w:t xml:space="preserve"> </w:t>
      </w:r>
      <w:r>
        <w:t>услуг</w:t>
      </w:r>
      <w:r>
        <w:rPr>
          <w:spacing w:val="-4"/>
        </w:rPr>
        <w:t xml:space="preserve"> </w:t>
      </w:r>
      <w:r>
        <w:t>в</w:t>
      </w:r>
      <w:r>
        <w:rPr>
          <w:spacing w:val="-2"/>
        </w:rPr>
        <w:t xml:space="preserve"> </w:t>
      </w:r>
      <w:r>
        <w:t xml:space="preserve">об- </w:t>
      </w:r>
      <w:proofErr w:type="spellStart"/>
      <w:r>
        <w:t>ласти</w:t>
      </w:r>
      <w:proofErr w:type="spellEnd"/>
      <w:r>
        <w:t xml:space="preserve"> охраны</w:t>
      </w:r>
      <w:r>
        <w:rPr>
          <w:spacing w:val="-1"/>
        </w:rPr>
        <w:t xml:space="preserve"> </w:t>
      </w:r>
      <w:r>
        <w:t>труда, поставке</w:t>
      </w:r>
      <w:r>
        <w:rPr>
          <w:spacing w:val="-1"/>
        </w:rPr>
        <w:t xml:space="preserve"> </w:t>
      </w:r>
      <w:r>
        <w:t>средств индивидуальной защиты, а</w:t>
      </w:r>
      <w:r>
        <w:rPr>
          <w:spacing w:val="-1"/>
        </w:rPr>
        <w:t xml:space="preserve"> </w:t>
      </w:r>
      <w:r>
        <w:t>также</w:t>
      </w:r>
      <w:r>
        <w:rPr>
          <w:spacing w:val="-1"/>
        </w:rPr>
        <w:t xml:space="preserve"> </w:t>
      </w:r>
      <w:r>
        <w:t>по оценке</w:t>
      </w:r>
      <w:r>
        <w:rPr>
          <w:spacing w:val="-1"/>
        </w:rPr>
        <w:t xml:space="preserve"> </w:t>
      </w:r>
      <w:r>
        <w:t>поступивших от поставщиков средств индивидуальной и коллективной защиты;</w:t>
      </w:r>
    </w:p>
    <w:p w:rsidR="007B3625" w:rsidRDefault="007B3625" w:rsidP="007B3625">
      <w:pPr>
        <w:pStyle w:val="aff1"/>
        <w:widowControl w:val="0"/>
        <w:numPr>
          <w:ilvl w:val="2"/>
          <w:numId w:val="111"/>
        </w:numPr>
        <w:tabs>
          <w:tab w:val="left" w:pos="1749"/>
        </w:tabs>
        <w:autoSpaceDE w:val="0"/>
        <w:autoSpaceDN w:val="0"/>
        <w:ind w:left="332" w:right="187" w:firstLine="566"/>
        <w:jc w:val="both"/>
      </w:pPr>
      <w:r>
        <w:t xml:space="preserve">Проводит анализ организационной структуры, технического оснащения </w:t>
      </w:r>
      <w:proofErr w:type="spellStart"/>
      <w:r>
        <w:t>учрежде</w:t>
      </w:r>
      <w:proofErr w:type="spellEnd"/>
      <w:r>
        <w:t xml:space="preserve">- </w:t>
      </w:r>
      <w:proofErr w:type="spellStart"/>
      <w:r>
        <w:t>ния</w:t>
      </w:r>
      <w:proofErr w:type="spellEnd"/>
      <w:r>
        <w:t>,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7B3625" w:rsidRDefault="007B3625" w:rsidP="007B3625">
      <w:pPr>
        <w:pStyle w:val="aff1"/>
        <w:widowControl w:val="0"/>
        <w:numPr>
          <w:ilvl w:val="2"/>
          <w:numId w:val="111"/>
        </w:numPr>
        <w:tabs>
          <w:tab w:val="left" w:pos="1749"/>
        </w:tabs>
        <w:autoSpaceDE w:val="0"/>
        <w:autoSpaceDN w:val="0"/>
        <w:ind w:left="332" w:right="187" w:firstLine="566"/>
        <w:jc w:val="both"/>
      </w:pPr>
      <w:r>
        <w:t xml:space="preserve">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 </w:t>
      </w:r>
      <w:proofErr w:type="spellStart"/>
      <w:r>
        <w:t>фессиональных</w:t>
      </w:r>
      <w:proofErr w:type="spellEnd"/>
      <w:r>
        <w:t xml:space="preserve"> заболеваний, участвует в разработке мероприятий по их предотвращению;</w:t>
      </w:r>
    </w:p>
    <w:p w:rsidR="007B3625" w:rsidRDefault="007B3625" w:rsidP="007B3625">
      <w:pPr>
        <w:pStyle w:val="aff1"/>
        <w:widowControl w:val="0"/>
        <w:numPr>
          <w:ilvl w:val="2"/>
          <w:numId w:val="111"/>
        </w:numPr>
        <w:tabs>
          <w:tab w:val="left" w:pos="1749"/>
        </w:tabs>
        <w:autoSpaceDE w:val="0"/>
        <w:autoSpaceDN w:val="0"/>
        <w:ind w:left="332" w:right="192" w:firstLine="566"/>
        <w:jc w:val="both"/>
      </w:pPr>
      <w:r>
        <w:t>Участвует в разработке мероприятий по повышению уровня заинтересованности работников в улучшении условий и охраны труда;</w:t>
      </w:r>
    </w:p>
    <w:p w:rsidR="007B3625" w:rsidRDefault="007B3625" w:rsidP="007B3625">
      <w:pPr>
        <w:pStyle w:val="aff1"/>
        <w:widowControl w:val="0"/>
        <w:numPr>
          <w:ilvl w:val="2"/>
          <w:numId w:val="111"/>
        </w:numPr>
        <w:tabs>
          <w:tab w:val="left" w:pos="1749"/>
        </w:tabs>
        <w:autoSpaceDE w:val="0"/>
        <w:autoSpaceDN w:val="0"/>
        <w:ind w:left="332" w:right="187" w:firstLine="566"/>
        <w:jc w:val="both"/>
      </w:pPr>
      <w:r>
        <w:t>Совместно</w:t>
      </w:r>
      <w:r>
        <w:rPr>
          <w:spacing w:val="-13"/>
        </w:rPr>
        <w:t xml:space="preserve"> </w:t>
      </w:r>
      <w:r>
        <w:t>с</w:t>
      </w:r>
      <w:r>
        <w:rPr>
          <w:spacing w:val="-12"/>
        </w:rPr>
        <w:t xml:space="preserve"> </w:t>
      </w:r>
      <w:r>
        <w:t xml:space="preserve">Комиссией по охране </w:t>
      </w:r>
      <w:r>
        <w:rPr>
          <w:spacing w:val="-10"/>
        </w:rPr>
        <w:t xml:space="preserve"> </w:t>
      </w:r>
      <w:r>
        <w:t>труда</w:t>
      </w:r>
      <w:r>
        <w:rPr>
          <w:spacing w:val="-12"/>
        </w:rPr>
        <w:t xml:space="preserve"> </w:t>
      </w:r>
      <w:r>
        <w:t>в</w:t>
      </w:r>
      <w:r>
        <w:rPr>
          <w:spacing w:val="-11"/>
        </w:rPr>
        <w:t xml:space="preserve"> </w:t>
      </w:r>
      <w:r>
        <w:t>учреждении</w:t>
      </w:r>
      <w:r>
        <w:rPr>
          <w:spacing w:val="-7"/>
        </w:rPr>
        <w:t xml:space="preserve"> </w:t>
      </w:r>
      <w:r>
        <w:t>участвует</w:t>
      </w:r>
      <w:r>
        <w:rPr>
          <w:spacing w:val="-8"/>
        </w:rPr>
        <w:t xml:space="preserve"> </w:t>
      </w:r>
      <w:r>
        <w:t>в</w:t>
      </w:r>
      <w:r>
        <w:rPr>
          <w:spacing w:val="-11"/>
        </w:rPr>
        <w:t xml:space="preserve"> </w:t>
      </w:r>
      <w:r>
        <w:t>разработке планов и программ по улучшению условий и охраны труда, устранению или минимизации профессиональных рисков;</w:t>
      </w:r>
    </w:p>
    <w:p w:rsidR="007B3625" w:rsidRDefault="007B3625" w:rsidP="007B3625">
      <w:pPr>
        <w:pStyle w:val="aff1"/>
        <w:widowControl w:val="0"/>
        <w:numPr>
          <w:ilvl w:val="2"/>
          <w:numId w:val="111"/>
        </w:numPr>
        <w:tabs>
          <w:tab w:val="left" w:pos="1750"/>
        </w:tabs>
        <w:autoSpaceDE w:val="0"/>
        <w:autoSpaceDN w:val="0"/>
        <w:ind w:left="1750" w:hanging="851"/>
        <w:jc w:val="both"/>
      </w:pPr>
      <w:r>
        <w:t>Составляет</w:t>
      </w:r>
      <w:r>
        <w:rPr>
          <w:spacing w:val="-5"/>
        </w:rPr>
        <w:t xml:space="preserve"> </w:t>
      </w:r>
      <w:r>
        <w:t>отчетность</w:t>
      </w:r>
      <w:r>
        <w:rPr>
          <w:spacing w:val="-2"/>
        </w:rPr>
        <w:t xml:space="preserve"> </w:t>
      </w:r>
      <w:r>
        <w:t>по</w:t>
      </w:r>
      <w:r>
        <w:rPr>
          <w:spacing w:val="-3"/>
        </w:rPr>
        <w:t xml:space="preserve"> </w:t>
      </w:r>
      <w:r>
        <w:t>охране</w:t>
      </w:r>
      <w:r>
        <w:rPr>
          <w:spacing w:val="-3"/>
        </w:rPr>
        <w:t xml:space="preserve"> </w:t>
      </w:r>
      <w:r>
        <w:t>труда</w:t>
      </w:r>
      <w:r>
        <w:rPr>
          <w:spacing w:val="-4"/>
        </w:rPr>
        <w:t xml:space="preserve"> </w:t>
      </w:r>
      <w:r>
        <w:t>по</w:t>
      </w:r>
      <w:r>
        <w:rPr>
          <w:spacing w:val="-1"/>
        </w:rPr>
        <w:t xml:space="preserve"> </w:t>
      </w:r>
      <w:r>
        <w:t>установленным</w:t>
      </w:r>
      <w:r>
        <w:rPr>
          <w:spacing w:val="-4"/>
        </w:rPr>
        <w:t xml:space="preserve"> </w:t>
      </w:r>
      <w:r>
        <w:rPr>
          <w:spacing w:val="-2"/>
        </w:rPr>
        <w:t>формам.</w:t>
      </w:r>
    </w:p>
    <w:p w:rsidR="007B3625" w:rsidRDefault="007B3625" w:rsidP="007B3625">
      <w:pPr>
        <w:pStyle w:val="aff1"/>
        <w:widowControl w:val="0"/>
        <w:numPr>
          <w:ilvl w:val="1"/>
          <w:numId w:val="110"/>
        </w:numPr>
        <w:tabs>
          <w:tab w:val="left" w:pos="1464"/>
        </w:tabs>
        <w:autoSpaceDE w:val="0"/>
        <w:autoSpaceDN w:val="0"/>
        <w:spacing w:before="1" w:line="244" w:lineRule="auto"/>
        <w:ind w:right="195" w:firstLine="566"/>
        <w:jc w:val="both"/>
        <w:rPr>
          <w:b/>
        </w:rPr>
      </w:pPr>
      <w:r>
        <w:rPr>
          <w:b/>
        </w:rPr>
        <w:t xml:space="preserve">Обязанности по охране труда специалиста по делопроизводству (секретаря)  </w:t>
      </w:r>
    </w:p>
    <w:p w:rsidR="007B3625" w:rsidRDefault="007B3625" w:rsidP="007B3625">
      <w:pPr>
        <w:pStyle w:val="aff1"/>
        <w:widowControl w:val="0"/>
        <w:numPr>
          <w:ilvl w:val="2"/>
          <w:numId w:val="110"/>
        </w:numPr>
        <w:tabs>
          <w:tab w:val="left" w:pos="1749"/>
        </w:tabs>
        <w:autoSpaceDE w:val="0"/>
        <w:autoSpaceDN w:val="0"/>
        <w:ind w:right="187" w:firstLine="566"/>
        <w:jc w:val="both"/>
      </w:pPr>
      <w:r>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 щиты, льготах и компенсациях за условия труда.</w:t>
      </w:r>
    </w:p>
    <w:p w:rsidR="007B3625" w:rsidRDefault="007B3625" w:rsidP="007B3625">
      <w:pPr>
        <w:pStyle w:val="aff1"/>
        <w:widowControl w:val="0"/>
        <w:numPr>
          <w:ilvl w:val="2"/>
          <w:numId w:val="110"/>
        </w:numPr>
        <w:tabs>
          <w:tab w:val="left" w:pos="1749"/>
        </w:tabs>
        <w:autoSpaceDE w:val="0"/>
        <w:autoSpaceDN w:val="0"/>
        <w:ind w:right="189" w:firstLine="566"/>
        <w:jc w:val="both"/>
      </w:pPr>
      <w:r>
        <w:t xml:space="preserve">Информирует ответственного по охране труда о вновь принимаемых на работу со- </w:t>
      </w:r>
      <w:proofErr w:type="spellStart"/>
      <w:r>
        <w:t>трудниках</w:t>
      </w:r>
      <w:proofErr w:type="spellEnd"/>
      <w:r>
        <w:t>, а так же сотрудниках, переводящихся на другие должности внутри учреждения.</w:t>
      </w:r>
    </w:p>
    <w:p w:rsidR="007B3625" w:rsidRDefault="007B3625" w:rsidP="007B3625">
      <w:pPr>
        <w:pStyle w:val="aff1"/>
        <w:widowControl w:val="0"/>
        <w:numPr>
          <w:ilvl w:val="2"/>
          <w:numId w:val="110"/>
        </w:numPr>
        <w:tabs>
          <w:tab w:val="left" w:pos="1749"/>
        </w:tabs>
        <w:autoSpaceDE w:val="0"/>
        <w:autoSpaceDN w:val="0"/>
        <w:ind w:right="184" w:firstLine="566"/>
        <w:jc w:val="both"/>
      </w:pPr>
      <w:r>
        <w:t>Разрабатывает и актуализирует поимённые списки работников подлежащих про- хождению</w:t>
      </w:r>
      <w:r>
        <w:rPr>
          <w:spacing w:val="40"/>
        </w:rPr>
        <w:t xml:space="preserve"> </w:t>
      </w:r>
      <w:r>
        <w:t>периодического медицинского осмотра (обследования) на год.</w:t>
      </w:r>
    </w:p>
    <w:p w:rsidR="007B3625" w:rsidRDefault="007B3625" w:rsidP="007B3625">
      <w:pPr>
        <w:pStyle w:val="aff1"/>
        <w:widowControl w:val="0"/>
        <w:numPr>
          <w:ilvl w:val="2"/>
          <w:numId w:val="110"/>
        </w:numPr>
        <w:tabs>
          <w:tab w:val="left" w:pos="1749"/>
        </w:tabs>
        <w:autoSpaceDE w:val="0"/>
        <w:autoSpaceDN w:val="0"/>
        <w:ind w:right="184" w:firstLine="566"/>
        <w:jc w:val="both"/>
      </w:pPr>
      <w:r>
        <w:t>Оформляет</w:t>
      </w:r>
      <w:r>
        <w:rPr>
          <w:spacing w:val="-8"/>
        </w:rPr>
        <w:t xml:space="preserve"> </w:t>
      </w:r>
      <w:r>
        <w:t>трудовой</w:t>
      </w:r>
      <w:r>
        <w:rPr>
          <w:spacing w:val="-8"/>
        </w:rPr>
        <w:t xml:space="preserve"> </w:t>
      </w:r>
      <w:r>
        <w:t>договор</w:t>
      </w:r>
      <w:r>
        <w:rPr>
          <w:spacing w:val="-9"/>
        </w:rPr>
        <w:t xml:space="preserve"> </w:t>
      </w:r>
      <w:r>
        <w:t>с</w:t>
      </w:r>
      <w:r>
        <w:rPr>
          <w:spacing w:val="-9"/>
        </w:rPr>
        <w:t xml:space="preserve"> </w:t>
      </w:r>
      <w:r>
        <w:t>работником</w:t>
      </w:r>
      <w:r>
        <w:rPr>
          <w:spacing w:val="-10"/>
        </w:rPr>
        <w:t xml:space="preserve"> </w:t>
      </w:r>
      <w:r>
        <w:t>только</w:t>
      </w:r>
      <w:r>
        <w:rPr>
          <w:spacing w:val="-10"/>
        </w:rPr>
        <w:t xml:space="preserve"> </w:t>
      </w:r>
      <w:r>
        <w:t>после</w:t>
      </w:r>
      <w:r>
        <w:rPr>
          <w:spacing w:val="-9"/>
        </w:rPr>
        <w:t xml:space="preserve"> </w:t>
      </w:r>
      <w:r>
        <w:t>предоставления</w:t>
      </w:r>
      <w:r>
        <w:rPr>
          <w:spacing w:val="-10"/>
        </w:rPr>
        <w:t xml:space="preserve"> </w:t>
      </w:r>
      <w:r>
        <w:t>им</w:t>
      </w:r>
      <w:r>
        <w:rPr>
          <w:spacing w:val="-9"/>
        </w:rPr>
        <w:t xml:space="preserve"> </w:t>
      </w:r>
      <w:r>
        <w:t xml:space="preserve">меди- </w:t>
      </w:r>
      <w:proofErr w:type="spellStart"/>
      <w:r>
        <w:t>цинского</w:t>
      </w:r>
      <w:proofErr w:type="spellEnd"/>
      <w:r>
        <w:t xml:space="preserve"> заключения о прохождении предварительного медицинского осмотра, а также результатов психиатрического освидетельствования.</w:t>
      </w:r>
    </w:p>
    <w:p w:rsidR="007B3625" w:rsidRDefault="007B3625" w:rsidP="007B3625">
      <w:pPr>
        <w:pStyle w:val="aff1"/>
        <w:widowControl w:val="0"/>
        <w:numPr>
          <w:ilvl w:val="2"/>
          <w:numId w:val="110"/>
        </w:numPr>
        <w:tabs>
          <w:tab w:val="left" w:pos="1749"/>
        </w:tabs>
        <w:autoSpaceDE w:val="0"/>
        <w:autoSpaceDN w:val="0"/>
        <w:ind w:right="192" w:firstLine="566"/>
        <w:jc w:val="both"/>
      </w:pPr>
      <w: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7B3625" w:rsidRDefault="007B3625" w:rsidP="007B3625">
      <w:pPr>
        <w:pStyle w:val="aff1"/>
        <w:widowControl w:val="0"/>
        <w:numPr>
          <w:ilvl w:val="1"/>
          <w:numId w:val="110"/>
        </w:numPr>
        <w:tabs>
          <w:tab w:val="left" w:pos="1464"/>
        </w:tabs>
        <w:autoSpaceDE w:val="0"/>
        <w:autoSpaceDN w:val="0"/>
        <w:spacing w:line="244" w:lineRule="auto"/>
        <w:ind w:right="195" w:firstLine="566"/>
        <w:jc w:val="both"/>
        <w:rPr>
          <w:b/>
        </w:rPr>
      </w:pPr>
      <w:r>
        <w:rPr>
          <w:b/>
        </w:rPr>
        <w:t>Обязанности по охране труда учителя по физической культуре/инструктора по физической культуре.</w:t>
      </w:r>
    </w:p>
    <w:p w:rsidR="007B3625" w:rsidRDefault="007B3625" w:rsidP="007B3625">
      <w:pPr>
        <w:pStyle w:val="aff1"/>
        <w:widowControl w:val="0"/>
        <w:numPr>
          <w:ilvl w:val="2"/>
          <w:numId w:val="110"/>
        </w:numPr>
        <w:tabs>
          <w:tab w:val="left" w:pos="1749"/>
        </w:tabs>
        <w:autoSpaceDE w:val="0"/>
        <w:autoSpaceDN w:val="0"/>
        <w:ind w:right="194" w:firstLine="566"/>
        <w:jc w:val="both"/>
      </w:pPr>
      <w:r>
        <w:t xml:space="preserve">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w:t>
      </w:r>
      <w:r>
        <w:rPr>
          <w:spacing w:val="-2"/>
        </w:rPr>
        <w:t>программ;</w:t>
      </w:r>
    </w:p>
    <w:p w:rsidR="007B3625" w:rsidRDefault="007B3625" w:rsidP="007B3625">
      <w:pPr>
        <w:pStyle w:val="aff1"/>
        <w:widowControl w:val="0"/>
        <w:numPr>
          <w:ilvl w:val="2"/>
          <w:numId w:val="110"/>
        </w:numPr>
        <w:tabs>
          <w:tab w:val="left" w:pos="1749"/>
        </w:tabs>
        <w:autoSpaceDE w:val="0"/>
        <w:autoSpaceDN w:val="0"/>
        <w:ind w:right="188" w:firstLine="566"/>
        <w:jc w:val="both"/>
      </w:pPr>
      <w:r>
        <w:t>Не</w:t>
      </w:r>
      <w:r>
        <w:rPr>
          <w:spacing w:val="-2"/>
        </w:rPr>
        <w:t xml:space="preserve"> </w:t>
      </w:r>
      <w:r>
        <w:t>допускает</w:t>
      </w:r>
      <w:r>
        <w:rPr>
          <w:spacing w:val="-1"/>
        </w:rPr>
        <w:t xml:space="preserve"> </w:t>
      </w:r>
      <w:r>
        <w:t>проведение</w:t>
      </w:r>
      <w:r>
        <w:rPr>
          <w:spacing w:val="-2"/>
        </w:rPr>
        <w:t xml:space="preserve"> </w:t>
      </w:r>
      <w:r>
        <w:t>занятий</w:t>
      </w:r>
      <w:r>
        <w:rPr>
          <w:spacing w:val="-1"/>
        </w:rPr>
        <w:t xml:space="preserve"> </w:t>
      </w:r>
      <w:r>
        <w:t>с</w:t>
      </w:r>
      <w:r>
        <w:rPr>
          <w:spacing w:val="-2"/>
        </w:rPr>
        <w:t xml:space="preserve"> </w:t>
      </w:r>
      <w:r>
        <w:t>применением</w:t>
      </w:r>
      <w:r>
        <w:rPr>
          <w:spacing w:val="-2"/>
        </w:rPr>
        <w:t xml:space="preserve"> </w:t>
      </w:r>
      <w:r>
        <w:t>неисправного</w:t>
      </w:r>
      <w:r>
        <w:rPr>
          <w:spacing w:val="-1"/>
        </w:rPr>
        <w:t xml:space="preserve"> </w:t>
      </w:r>
      <w:r>
        <w:t>оборудования</w:t>
      </w:r>
      <w:r>
        <w:rPr>
          <w:spacing w:val="-1"/>
        </w:rPr>
        <w:t xml:space="preserve"> </w:t>
      </w:r>
      <w:r>
        <w:t>или спортивного инвентаря, без специальной спортивной одежды;</w:t>
      </w:r>
    </w:p>
    <w:p w:rsidR="007B3625" w:rsidRDefault="007B3625" w:rsidP="007B3625">
      <w:pPr>
        <w:pStyle w:val="aff1"/>
        <w:widowControl w:val="0"/>
        <w:numPr>
          <w:ilvl w:val="2"/>
          <w:numId w:val="110"/>
        </w:numPr>
        <w:tabs>
          <w:tab w:val="left" w:pos="1749"/>
        </w:tabs>
        <w:autoSpaceDE w:val="0"/>
        <w:autoSpaceDN w:val="0"/>
        <w:ind w:right="195" w:firstLine="566"/>
        <w:jc w:val="both"/>
      </w:pPr>
      <w:r>
        <w:t xml:space="preserve">Запрещает выполнение не предусмотренных учебными программами физических </w:t>
      </w:r>
      <w:r>
        <w:rPr>
          <w:spacing w:val="-2"/>
        </w:rPr>
        <w:t>упражнений,</w:t>
      </w:r>
      <w:r>
        <w:rPr>
          <w:spacing w:val="-7"/>
        </w:rPr>
        <w:t xml:space="preserve"> </w:t>
      </w:r>
      <w:r>
        <w:rPr>
          <w:spacing w:val="-2"/>
        </w:rPr>
        <w:t>а</w:t>
      </w:r>
      <w:r>
        <w:rPr>
          <w:spacing w:val="-8"/>
        </w:rPr>
        <w:t xml:space="preserve"> </w:t>
      </w:r>
      <w:r>
        <w:rPr>
          <w:spacing w:val="-2"/>
        </w:rPr>
        <w:t>также</w:t>
      </w:r>
      <w:r>
        <w:rPr>
          <w:spacing w:val="-7"/>
        </w:rPr>
        <w:t xml:space="preserve"> </w:t>
      </w:r>
      <w:r>
        <w:rPr>
          <w:spacing w:val="-2"/>
        </w:rPr>
        <w:t>других</w:t>
      </w:r>
      <w:r>
        <w:rPr>
          <w:spacing w:val="-4"/>
        </w:rPr>
        <w:t xml:space="preserve"> </w:t>
      </w:r>
      <w:r>
        <w:rPr>
          <w:spacing w:val="-2"/>
        </w:rPr>
        <w:t>подвижных</w:t>
      </w:r>
      <w:r>
        <w:rPr>
          <w:spacing w:val="-4"/>
        </w:rPr>
        <w:t xml:space="preserve"> </w:t>
      </w:r>
      <w:r>
        <w:rPr>
          <w:spacing w:val="-2"/>
        </w:rPr>
        <w:t>и</w:t>
      </w:r>
      <w:r>
        <w:rPr>
          <w:spacing w:val="-8"/>
        </w:rPr>
        <w:t xml:space="preserve"> </w:t>
      </w:r>
      <w:r>
        <w:rPr>
          <w:spacing w:val="-2"/>
        </w:rPr>
        <w:t>силовых упражнений</w:t>
      </w:r>
      <w:r>
        <w:rPr>
          <w:spacing w:val="-5"/>
        </w:rPr>
        <w:t xml:space="preserve"> </w:t>
      </w:r>
      <w:r>
        <w:rPr>
          <w:spacing w:val="-2"/>
        </w:rPr>
        <w:t>без</w:t>
      </w:r>
      <w:r>
        <w:rPr>
          <w:spacing w:val="-5"/>
        </w:rPr>
        <w:t xml:space="preserve"> </w:t>
      </w:r>
      <w:r>
        <w:rPr>
          <w:spacing w:val="-2"/>
        </w:rPr>
        <w:t>личного</w:t>
      </w:r>
      <w:r>
        <w:rPr>
          <w:spacing w:val="-7"/>
        </w:rPr>
        <w:t xml:space="preserve"> </w:t>
      </w:r>
      <w:r>
        <w:rPr>
          <w:spacing w:val="-2"/>
        </w:rPr>
        <w:t>присутствия,</w:t>
      </w:r>
      <w:r>
        <w:rPr>
          <w:spacing w:val="-7"/>
        </w:rPr>
        <w:t xml:space="preserve"> </w:t>
      </w:r>
      <w:r>
        <w:rPr>
          <w:spacing w:val="-2"/>
        </w:rPr>
        <w:t>а</w:t>
      </w:r>
      <w:r>
        <w:rPr>
          <w:spacing w:val="-8"/>
        </w:rPr>
        <w:t xml:space="preserve"> </w:t>
      </w:r>
      <w:r>
        <w:rPr>
          <w:spacing w:val="-2"/>
        </w:rPr>
        <w:t xml:space="preserve">также </w:t>
      </w:r>
      <w:r>
        <w:t>без гимнастических матов;</w:t>
      </w:r>
    </w:p>
    <w:p w:rsidR="007B3625" w:rsidRDefault="007B3625" w:rsidP="007B3625">
      <w:pPr>
        <w:pStyle w:val="aff1"/>
        <w:widowControl w:val="0"/>
        <w:numPr>
          <w:ilvl w:val="2"/>
          <w:numId w:val="110"/>
        </w:numPr>
        <w:tabs>
          <w:tab w:val="left" w:pos="1749"/>
        </w:tabs>
        <w:autoSpaceDE w:val="0"/>
        <w:autoSpaceDN w:val="0"/>
        <w:ind w:right="196" w:firstLine="566"/>
        <w:jc w:val="both"/>
      </w:pPr>
      <w:r>
        <w:t>Не допускает на занятия по физической культуре учащихся после перенесенной болезни без справки-разрешения врача;</w:t>
      </w:r>
    </w:p>
    <w:p w:rsidR="007B3625" w:rsidRDefault="007B3625" w:rsidP="007B3625">
      <w:pPr>
        <w:pStyle w:val="aff1"/>
        <w:widowControl w:val="0"/>
        <w:numPr>
          <w:ilvl w:val="2"/>
          <w:numId w:val="110"/>
        </w:numPr>
        <w:tabs>
          <w:tab w:val="left" w:pos="1749"/>
        </w:tabs>
        <w:autoSpaceDE w:val="0"/>
        <w:autoSpaceDN w:val="0"/>
        <w:spacing w:before="80"/>
        <w:ind w:right="195" w:firstLine="566"/>
        <w:jc w:val="both"/>
      </w:pPr>
      <w:r>
        <w:t>Обеспечивает безопасную транспортировку снарядов, матов, ковриков и другого имущества спортивного зала;</w:t>
      </w:r>
    </w:p>
    <w:p w:rsidR="007B3625" w:rsidRDefault="007B3625" w:rsidP="007B3625">
      <w:pPr>
        <w:pStyle w:val="aff1"/>
        <w:widowControl w:val="0"/>
        <w:numPr>
          <w:ilvl w:val="2"/>
          <w:numId w:val="110"/>
        </w:numPr>
        <w:tabs>
          <w:tab w:val="left" w:pos="1749"/>
        </w:tabs>
        <w:autoSpaceDE w:val="0"/>
        <w:autoSpaceDN w:val="0"/>
        <w:ind w:right="193" w:firstLine="566"/>
        <w:jc w:val="both"/>
      </w:pPr>
      <w:r>
        <w:t xml:space="preserve">Систематически проверяет знания и выполнение правил техники безопасности, проводит инструктаж с учащимися с обязательной регистрацией в специальном журнале (классном журнале) учебного заведения при проведении внеклассных и внешкольных </w:t>
      </w:r>
      <w:r>
        <w:rPr>
          <w:spacing w:val="-2"/>
        </w:rPr>
        <w:t>мероприятий;</w:t>
      </w:r>
    </w:p>
    <w:p w:rsidR="007B3625" w:rsidRDefault="007B3625" w:rsidP="007B3625">
      <w:pPr>
        <w:pStyle w:val="aff1"/>
        <w:widowControl w:val="0"/>
        <w:numPr>
          <w:ilvl w:val="2"/>
          <w:numId w:val="110"/>
        </w:numPr>
        <w:tabs>
          <w:tab w:val="left" w:pos="1749"/>
        </w:tabs>
        <w:autoSpaceDE w:val="0"/>
        <w:autoSpaceDN w:val="0"/>
        <w:ind w:right="195" w:firstLine="566"/>
        <w:jc w:val="both"/>
      </w:pPr>
      <w:r>
        <w:t>Принимает</w:t>
      </w:r>
      <w:r>
        <w:rPr>
          <w:spacing w:val="-9"/>
        </w:rPr>
        <w:t xml:space="preserve"> </w:t>
      </w:r>
      <w:r>
        <w:t>участие</w:t>
      </w:r>
      <w:r>
        <w:rPr>
          <w:spacing w:val="-13"/>
        </w:rPr>
        <w:t xml:space="preserve"> </w:t>
      </w:r>
      <w:r>
        <w:t>в</w:t>
      </w:r>
      <w:r>
        <w:rPr>
          <w:spacing w:val="-12"/>
        </w:rPr>
        <w:t xml:space="preserve"> </w:t>
      </w:r>
      <w:r>
        <w:t>разработке</w:t>
      </w:r>
      <w:r>
        <w:rPr>
          <w:spacing w:val="-13"/>
        </w:rPr>
        <w:t xml:space="preserve"> </w:t>
      </w:r>
      <w:r>
        <w:t>инструкций</w:t>
      </w:r>
      <w:r>
        <w:rPr>
          <w:spacing w:val="-11"/>
        </w:rPr>
        <w:t xml:space="preserve"> </w:t>
      </w:r>
      <w:r>
        <w:t>по</w:t>
      </w:r>
      <w:r>
        <w:rPr>
          <w:spacing w:val="-14"/>
        </w:rPr>
        <w:t xml:space="preserve"> </w:t>
      </w:r>
      <w:r>
        <w:t>технике</w:t>
      </w:r>
      <w:r>
        <w:rPr>
          <w:spacing w:val="-13"/>
        </w:rPr>
        <w:t xml:space="preserve"> </w:t>
      </w:r>
      <w:r>
        <w:t>безопасности</w:t>
      </w:r>
      <w:r>
        <w:rPr>
          <w:spacing w:val="-10"/>
        </w:rPr>
        <w:t xml:space="preserve"> </w:t>
      </w:r>
      <w:r>
        <w:t>в</w:t>
      </w:r>
      <w:r>
        <w:rPr>
          <w:spacing w:val="-15"/>
        </w:rPr>
        <w:t xml:space="preserve"> </w:t>
      </w:r>
      <w:r>
        <w:t>различных видах</w:t>
      </w:r>
      <w:r>
        <w:rPr>
          <w:spacing w:val="-1"/>
        </w:rPr>
        <w:t xml:space="preserve"> </w:t>
      </w:r>
      <w:r>
        <w:t>спорта</w:t>
      </w:r>
      <w:r>
        <w:rPr>
          <w:spacing w:val="-4"/>
        </w:rPr>
        <w:t xml:space="preserve"> </w:t>
      </w:r>
      <w:r>
        <w:t>и</w:t>
      </w:r>
      <w:r>
        <w:rPr>
          <w:spacing w:val="-5"/>
        </w:rPr>
        <w:t xml:space="preserve"> </w:t>
      </w:r>
      <w:r>
        <w:t>физических упражнений</w:t>
      </w:r>
      <w:r>
        <w:rPr>
          <w:spacing w:val="-5"/>
        </w:rPr>
        <w:t xml:space="preserve"> </w:t>
      </w:r>
      <w:r>
        <w:t>и</w:t>
      </w:r>
      <w:r>
        <w:rPr>
          <w:spacing w:val="-2"/>
        </w:rPr>
        <w:t xml:space="preserve"> </w:t>
      </w:r>
      <w:r>
        <w:t>лично</w:t>
      </w:r>
      <w:r>
        <w:rPr>
          <w:spacing w:val="-3"/>
        </w:rPr>
        <w:t xml:space="preserve"> </w:t>
      </w:r>
      <w:r>
        <w:t>представляет</w:t>
      </w:r>
      <w:r>
        <w:rPr>
          <w:spacing w:val="-3"/>
        </w:rPr>
        <w:t xml:space="preserve"> </w:t>
      </w:r>
      <w:r>
        <w:t>их</w:t>
      </w:r>
      <w:r>
        <w:rPr>
          <w:spacing w:val="-1"/>
        </w:rPr>
        <w:t xml:space="preserve"> </w:t>
      </w:r>
      <w:r>
        <w:t>на</w:t>
      </w:r>
      <w:r>
        <w:rPr>
          <w:spacing w:val="-2"/>
        </w:rPr>
        <w:t xml:space="preserve"> </w:t>
      </w:r>
      <w:r>
        <w:t>утверждение</w:t>
      </w:r>
      <w:r>
        <w:rPr>
          <w:spacing w:val="-4"/>
        </w:rPr>
        <w:t xml:space="preserve"> </w:t>
      </w:r>
      <w:r>
        <w:t>руководителю образовательной организации и согласование с профсоюзным комитетом;</w:t>
      </w:r>
    </w:p>
    <w:p w:rsidR="007B3625" w:rsidRDefault="007B3625" w:rsidP="007B3625">
      <w:pPr>
        <w:pStyle w:val="aff1"/>
        <w:widowControl w:val="0"/>
        <w:numPr>
          <w:ilvl w:val="2"/>
          <w:numId w:val="110"/>
        </w:numPr>
        <w:tabs>
          <w:tab w:val="left" w:pos="1749"/>
        </w:tabs>
        <w:autoSpaceDE w:val="0"/>
        <w:autoSpaceDN w:val="0"/>
        <w:ind w:right="195" w:firstLine="566"/>
        <w:jc w:val="both"/>
      </w:pPr>
      <w:r>
        <w:t>Ежегодно (перед началом учебного года и после ремонта) обеспечивает своевременное испытание спортивных снарядов с составлением актов.</w:t>
      </w:r>
    </w:p>
    <w:p w:rsidR="007B3625" w:rsidRDefault="007B3625" w:rsidP="007B3625">
      <w:pPr>
        <w:pStyle w:val="aff1"/>
        <w:widowControl w:val="0"/>
        <w:numPr>
          <w:ilvl w:val="1"/>
          <w:numId w:val="110"/>
        </w:numPr>
        <w:tabs>
          <w:tab w:val="left" w:pos="1465"/>
        </w:tabs>
        <w:autoSpaceDE w:val="0"/>
        <w:autoSpaceDN w:val="0"/>
        <w:ind w:left="1465" w:hanging="566"/>
        <w:jc w:val="both"/>
        <w:rPr>
          <w:b/>
        </w:rPr>
      </w:pPr>
      <w:r>
        <w:rPr>
          <w:b/>
        </w:rPr>
        <w:t>Обязанности</w:t>
      </w:r>
      <w:r>
        <w:rPr>
          <w:b/>
          <w:spacing w:val="-7"/>
        </w:rPr>
        <w:t xml:space="preserve"> </w:t>
      </w:r>
      <w:r>
        <w:rPr>
          <w:b/>
        </w:rPr>
        <w:t>по</w:t>
      </w:r>
      <w:r>
        <w:rPr>
          <w:b/>
          <w:spacing w:val="-5"/>
        </w:rPr>
        <w:t xml:space="preserve"> </w:t>
      </w:r>
      <w:r>
        <w:rPr>
          <w:b/>
        </w:rPr>
        <w:t>охране</w:t>
      </w:r>
      <w:r>
        <w:rPr>
          <w:b/>
          <w:spacing w:val="-6"/>
        </w:rPr>
        <w:t xml:space="preserve"> </w:t>
      </w:r>
      <w:r>
        <w:rPr>
          <w:b/>
        </w:rPr>
        <w:t>труда</w:t>
      </w:r>
      <w:r>
        <w:rPr>
          <w:b/>
          <w:spacing w:val="-8"/>
        </w:rPr>
        <w:t xml:space="preserve"> </w:t>
      </w:r>
      <w:r>
        <w:rPr>
          <w:b/>
        </w:rPr>
        <w:t>педагога</w:t>
      </w:r>
      <w:r>
        <w:rPr>
          <w:b/>
          <w:spacing w:val="-5"/>
        </w:rPr>
        <w:t xml:space="preserve"> </w:t>
      </w:r>
      <w:r>
        <w:rPr>
          <w:b/>
        </w:rPr>
        <w:t>дополнительного</w:t>
      </w:r>
      <w:r>
        <w:rPr>
          <w:b/>
          <w:spacing w:val="-4"/>
        </w:rPr>
        <w:t xml:space="preserve"> </w:t>
      </w:r>
      <w:r>
        <w:rPr>
          <w:b/>
          <w:spacing w:val="-2"/>
        </w:rPr>
        <w:t>образования.</w:t>
      </w:r>
    </w:p>
    <w:p w:rsidR="007B3625" w:rsidRDefault="007B3625" w:rsidP="007B3625">
      <w:pPr>
        <w:pStyle w:val="aff1"/>
        <w:widowControl w:val="0"/>
        <w:numPr>
          <w:ilvl w:val="2"/>
          <w:numId w:val="110"/>
        </w:numPr>
        <w:tabs>
          <w:tab w:val="left" w:pos="1750"/>
        </w:tabs>
        <w:autoSpaceDE w:val="0"/>
        <w:autoSpaceDN w:val="0"/>
        <w:ind w:left="1750" w:hanging="851"/>
        <w:jc w:val="both"/>
      </w:pPr>
      <w:r>
        <w:t>Обеспечивает</w:t>
      </w:r>
      <w:r>
        <w:rPr>
          <w:spacing w:val="-6"/>
        </w:rPr>
        <w:t xml:space="preserve"> </w:t>
      </w:r>
      <w:r>
        <w:t>безопасное</w:t>
      </w:r>
      <w:r>
        <w:rPr>
          <w:spacing w:val="-2"/>
        </w:rPr>
        <w:t xml:space="preserve"> </w:t>
      </w:r>
      <w:r>
        <w:t>состояние</w:t>
      </w:r>
      <w:r>
        <w:rPr>
          <w:spacing w:val="-4"/>
        </w:rPr>
        <w:t xml:space="preserve"> </w:t>
      </w:r>
      <w:r>
        <w:t>рабочих</w:t>
      </w:r>
      <w:r>
        <w:rPr>
          <w:spacing w:val="-2"/>
        </w:rPr>
        <w:t xml:space="preserve"> </w:t>
      </w:r>
      <w:r>
        <w:t>мест,</w:t>
      </w:r>
      <w:r>
        <w:rPr>
          <w:spacing w:val="-3"/>
        </w:rPr>
        <w:t xml:space="preserve"> </w:t>
      </w:r>
      <w:r>
        <w:t>оборудования,</w:t>
      </w:r>
      <w:r>
        <w:rPr>
          <w:spacing w:val="-3"/>
        </w:rPr>
        <w:t xml:space="preserve"> </w:t>
      </w:r>
      <w:r>
        <w:rPr>
          <w:spacing w:val="-2"/>
        </w:rPr>
        <w:t>инструментов.</w:t>
      </w:r>
    </w:p>
    <w:p w:rsidR="007B3625" w:rsidRDefault="007B3625" w:rsidP="007B3625">
      <w:pPr>
        <w:pStyle w:val="aff1"/>
        <w:widowControl w:val="0"/>
        <w:numPr>
          <w:ilvl w:val="2"/>
          <w:numId w:val="110"/>
        </w:numPr>
        <w:tabs>
          <w:tab w:val="left" w:pos="1749"/>
        </w:tabs>
        <w:autoSpaceDE w:val="0"/>
        <w:autoSpaceDN w:val="0"/>
        <w:ind w:right="189" w:firstLine="566"/>
        <w:jc w:val="both"/>
      </w:pPr>
      <w:r>
        <w:t>Принимает</w:t>
      </w:r>
      <w:r>
        <w:rPr>
          <w:spacing w:val="-15"/>
        </w:rPr>
        <w:t xml:space="preserve"> </w:t>
      </w:r>
      <w:r>
        <w:t>необходимые</w:t>
      </w:r>
      <w:r>
        <w:rPr>
          <w:spacing w:val="-15"/>
        </w:rPr>
        <w:t xml:space="preserve"> </w:t>
      </w:r>
      <w:r>
        <w:t>меры</w:t>
      </w:r>
      <w:r>
        <w:rPr>
          <w:spacing w:val="-15"/>
        </w:rPr>
        <w:t xml:space="preserve"> </w:t>
      </w:r>
      <w:r>
        <w:t>по</w:t>
      </w:r>
      <w:r>
        <w:rPr>
          <w:spacing w:val="-15"/>
        </w:rPr>
        <w:t xml:space="preserve"> </w:t>
      </w:r>
      <w:r>
        <w:t>выполнению</w:t>
      </w:r>
      <w:r>
        <w:rPr>
          <w:spacing w:val="-14"/>
        </w:rPr>
        <w:t xml:space="preserve"> </w:t>
      </w:r>
      <w:r>
        <w:t>действующих</w:t>
      </w:r>
      <w:r>
        <w:rPr>
          <w:spacing w:val="-13"/>
        </w:rPr>
        <w:t xml:space="preserve"> </w:t>
      </w:r>
      <w:r>
        <w:t>правил</w:t>
      </w:r>
      <w:r>
        <w:rPr>
          <w:spacing w:val="-15"/>
        </w:rPr>
        <w:t xml:space="preserve"> </w:t>
      </w:r>
      <w:r>
        <w:t>и</w:t>
      </w:r>
      <w:r>
        <w:rPr>
          <w:spacing w:val="-15"/>
        </w:rPr>
        <w:t xml:space="preserve"> </w:t>
      </w:r>
      <w:r>
        <w:t xml:space="preserve">инструкций </w:t>
      </w:r>
      <w:r>
        <w:lastRenderedPageBreak/>
        <w:t>по безопасности груда, производственной санитарии, правил пожарной безопасности, по созданию здоровых и безопасных условий проведения занятий.</w:t>
      </w:r>
    </w:p>
    <w:p w:rsidR="007B3625" w:rsidRDefault="007B3625" w:rsidP="007B3625">
      <w:pPr>
        <w:pStyle w:val="aff1"/>
        <w:widowControl w:val="0"/>
        <w:numPr>
          <w:ilvl w:val="2"/>
          <w:numId w:val="110"/>
        </w:numPr>
        <w:tabs>
          <w:tab w:val="left" w:pos="1749"/>
        </w:tabs>
        <w:autoSpaceDE w:val="0"/>
        <w:autoSpaceDN w:val="0"/>
        <w:spacing w:before="1"/>
        <w:ind w:right="195" w:firstLine="566"/>
        <w:jc w:val="both"/>
      </w:pPr>
      <w:r>
        <w:t>Проводит инструктаж с обучающимися по безопасности труда с обязательной регистрацией в специальном журнале.</w:t>
      </w:r>
    </w:p>
    <w:p w:rsidR="007B3625" w:rsidRDefault="007B3625" w:rsidP="007B3625">
      <w:pPr>
        <w:pStyle w:val="aff1"/>
        <w:widowControl w:val="0"/>
        <w:numPr>
          <w:ilvl w:val="2"/>
          <w:numId w:val="110"/>
        </w:numPr>
        <w:tabs>
          <w:tab w:val="left" w:pos="1749"/>
        </w:tabs>
        <w:autoSpaceDE w:val="0"/>
        <w:autoSpaceDN w:val="0"/>
        <w:ind w:right="189" w:firstLine="566"/>
        <w:jc w:val="both"/>
      </w:pPr>
      <w:r>
        <w:t>Приостанавливает проведение работ или занятий, сопряженных с опасностью для жизни или здоровья, и докладывает об этом директору гимназии.</w:t>
      </w:r>
    </w:p>
    <w:p w:rsidR="007B3625" w:rsidRDefault="007B3625" w:rsidP="007B3625">
      <w:pPr>
        <w:pStyle w:val="aff1"/>
        <w:widowControl w:val="0"/>
        <w:numPr>
          <w:ilvl w:val="2"/>
          <w:numId w:val="110"/>
        </w:numPr>
        <w:tabs>
          <w:tab w:val="left" w:pos="1749"/>
        </w:tabs>
        <w:autoSpaceDE w:val="0"/>
        <w:autoSpaceDN w:val="0"/>
        <w:ind w:right="188" w:firstLine="566"/>
        <w:jc w:val="both"/>
      </w:pPr>
      <w:r>
        <w:t>Несет</w:t>
      </w:r>
      <w:r>
        <w:rPr>
          <w:spacing w:val="-6"/>
        </w:rPr>
        <w:t xml:space="preserve"> </w:t>
      </w:r>
      <w:r>
        <w:t>личную</w:t>
      </w:r>
      <w:r>
        <w:rPr>
          <w:spacing w:val="-6"/>
        </w:rPr>
        <w:t xml:space="preserve"> </w:t>
      </w:r>
      <w:r>
        <w:t>ответственность</w:t>
      </w:r>
      <w:r>
        <w:rPr>
          <w:spacing w:val="-6"/>
        </w:rPr>
        <w:t xml:space="preserve"> </w:t>
      </w:r>
      <w:r>
        <w:t>в</w:t>
      </w:r>
      <w:r>
        <w:rPr>
          <w:spacing w:val="-7"/>
        </w:rPr>
        <w:t xml:space="preserve"> </w:t>
      </w:r>
      <w:r>
        <w:t>соответствии</w:t>
      </w:r>
      <w:r>
        <w:rPr>
          <w:spacing w:val="-11"/>
        </w:rPr>
        <w:t xml:space="preserve"> </w:t>
      </w:r>
      <w:r>
        <w:t>с</w:t>
      </w:r>
      <w:r>
        <w:rPr>
          <w:spacing w:val="-8"/>
        </w:rPr>
        <w:t xml:space="preserve"> </w:t>
      </w:r>
      <w:r>
        <w:t>действующим</w:t>
      </w:r>
      <w:r>
        <w:rPr>
          <w:spacing w:val="40"/>
        </w:rPr>
        <w:t xml:space="preserve"> </w:t>
      </w:r>
      <w:r>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7B3625" w:rsidRDefault="007B3625" w:rsidP="007B3625">
      <w:pPr>
        <w:pStyle w:val="aff1"/>
        <w:widowControl w:val="0"/>
        <w:numPr>
          <w:ilvl w:val="2"/>
          <w:numId w:val="110"/>
        </w:numPr>
        <w:tabs>
          <w:tab w:val="left" w:pos="1750"/>
        </w:tabs>
        <w:autoSpaceDE w:val="0"/>
        <w:autoSpaceDN w:val="0"/>
        <w:ind w:left="1750" w:hanging="851"/>
        <w:jc w:val="both"/>
      </w:pPr>
      <w:r>
        <w:t>Немедленно</w:t>
      </w:r>
      <w:r>
        <w:rPr>
          <w:spacing w:val="-6"/>
        </w:rPr>
        <w:t xml:space="preserve"> </w:t>
      </w:r>
      <w:r>
        <w:t>извещает</w:t>
      </w:r>
      <w:r>
        <w:rPr>
          <w:spacing w:val="-3"/>
        </w:rPr>
        <w:t xml:space="preserve"> </w:t>
      </w:r>
      <w:r>
        <w:t>руководителя</w:t>
      </w:r>
      <w:r>
        <w:rPr>
          <w:spacing w:val="-1"/>
        </w:rPr>
        <w:t xml:space="preserve"> </w:t>
      </w:r>
      <w:r>
        <w:t>учреждения</w:t>
      </w:r>
      <w:r>
        <w:rPr>
          <w:spacing w:val="-4"/>
        </w:rPr>
        <w:t xml:space="preserve"> </w:t>
      </w:r>
      <w:r>
        <w:t>о</w:t>
      </w:r>
      <w:r>
        <w:rPr>
          <w:spacing w:val="-3"/>
        </w:rPr>
        <w:t xml:space="preserve"> </w:t>
      </w:r>
      <w:r>
        <w:t>каждом</w:t>
      </w:r>
      <w:r>
        <w:rPr>
          <w:spacing w:val="-4"/>
        </w:rPr>
        <w:t xml:space="preserve"> </w:t>
      </w:r>
      <w:r>
        <w:t>несчастном</w:t>
      </w:r>
      <w:r>
        <w:rPr>
          <w:spacing w:val="-4"/>
        </w:rPr>
        <w:t xml:space="preserve"> </w:t>
      </w:r>
      <w:r>
        <w:rPr>
          <w:spacing w:val="-2"/>
        </w:rPr>
        <w:t>случае.</w:t>
      </w:r>
    </w:p>
    <w:p w:rsidR="007B3625" w:rsidRDefault="007B3625" w:rsidP="007B3625">
      <w:pPr>
        <w:pStyle w:val="aff1"/>
        <w:widowControl w:val="0"/>
        <w:numPr>
          <w:ilvl w:val="2"/>
          <w:numId w:val="110"/>
        </w:numPr>
        <w:tabs>
          <w:tab w:val="left" w:pos="1749"/>
        </w:tabs>
        <w:autoSpaceDE w:val="0"/>
        <w:autoSpaceDN w:val="0"/>
        <w:ind w:right="194" w:firstLine="566"/>
        <w:jc w:val="both"/>
      </w:pPr>
      <w:r>
        <w:t>Вносит предложения по улучшению условий труда и учебы для включения их в соглашение по охране труда.</w:t>
      </w:r>
    </w:p>
    <w:p w:rsidR="007B3625" w:rsidRDefault="007B3625" w:rsidP="007B3625">
      <w:pPr>
        <w:pStyle w:val="aff1"/>
        <w:widowControl w:val="0"/>
        <w:numPr>
          <w:ilvl w:val="1"/>
          <w:numId w:val="110"/>
        </w:numPr>
        <w:tabs>
          <w:tab w:val="left" w:pos="1525"/>
        </w:tabs>
        <w:autoSpaceDE w:val="0"/>
        <w:autoSpaceDN w:val="0"/>
        <w:ind w:left="1525" w:hanging="626"/>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5"/>
        </w:rPr>
        <w:t xml:space="preserve"> </w:t>
      </w:r>
      <w:r>
        <w:rPr>
          <w:b/>
        </w:rPr>
        <w:t>труда</w:t>
      </w:r>
      <w:r>
        <w:rPr>
          <w:b/>
          <w:spacing w:val="-4"/>
        </w:rPr>
        <w:t xml:space="preserve"> </w:t>
      </w:r>
      <w:r>
        <w:rPr>
          <w:b/>
        </w:rPr>
        <w:t>учителя</w:t>
      </w:r>
      <w:r>
        <w:rPr>
          <w:b/>
          <w:spacing w:val="-4"/>
        </w:rPr>
        <w:t xml:space="preserve"> </w:t>
      </w:r>
      <w:r>
        <w:rPr>
          <w:b/>
        </w:rPr>
        <w:t>(заведующего</w:t>
      </w:r>
      <w:r>
        <w:rPr>
          <w:b/>
          <w:spacing w:val="-3"/>
        </w:rPr>
        <w:t xml:space="preserve"> </w:t>
      </w:r>
      <w:r>
        <w:rPr>
          <w:b/>
        </w:rPr>
        <w:t>кабинетом)</w:t>
      </w:r>
      <w:r>
        <w:rPr>
          <w:b/>
          <w:spacing w:val="1"/>
        </w:rPr>
        <w:t xml:space="preserve"> </w:t>
      </w:r>
      <w:r>
        <w:rPr>
          <w:b/>
          <w:spacing w:val="-2"/>
        </w:rPr>
        <w:t>физики.</w:t>
      </w:r>
    </w:p>
    <w:p w:rsidR="007B3625" w:rsidRDefault="007B3625" w:rsidP="007B3625">
      <w:pPr>
        <w:pStyle w:val="aff1"/>
        <w:widowControl w:val="0"/>
        <w:numPr>
          <w:ilvl w:val="2"/>
          <w:numId w:val="110"/>
        </w:numPr>
        <w:tabs>
          <w:tab w:val="left" w:pos="1749"/>
        </w:tabs>
        <w:autoSpaceDE w:val="0"/>
        <w:autoSpaceDN w:val="0"/>
        <w:ind w:right="193" w:firstLine="566"/>
        <w:jc w:val="both"/>
      </w:pPr>
      <w:r>
        <w:t>В своей работе руководствуется Правилами по технике безопасности для кабинетов (лабораторий) физики общеобразовательных школ;</w:t>
      </w:r>
    </w:p>
    <w:p w:rsidR="007B3625" w:rsidRDefault="007B3625" w:rsidP="007B3625">
      <w:pPr>
        <w:pStyle w:val="aff1"/>
        <w:widowControl w:val="0"/>
        <w:numPr>
          <w:ilvl w:val="2"/>
          <w:numId w:val="110"/>
        </w:numPr>
        <w:tabs>
          <w:tab w:val="left" w:pos="1749"/>
        </w:tabs>
        <w:autoSpaceDE w:val="0"/>
        <w:autoSpaceDN w:val="0"/>
        <w:ind w:right="193" w:firstLine="566"/>
        <w:jc w:val="both"/>
      </w:pPr>
      <w:r>
        <w:t xml:space="preserve">Создает здоровые и безопасные условия для проведения занятий в кабинете </w:t>
      </w:r>
      <w:r>
        <w:rPr>
          <w:spacing w:val="-2"/>
        </w:rPr>
        <w:t>физики;</w:t>
      </w:r>
    </w:p>
    <w:p w:rsidR="007B3625" w:rsidRDefault="007B3625" w:rsidP="007B3625">
      <w:pPr>
        <w:pStyle w:val="aff1"/>
        <w:widowControl w:val="0"/>
        <w:numPr>
          <w:ilvl w:val="2"/>
          <w:numId w:val="110"/>
        </w:numPr>
        <w:tabs>
          <w:tab w:val="left" w:pos="1749"/>
        </w:tabs>
        <w:autoSpaceDE w:val="0"/>
        <w:autoSpaceDN w:val="0"/>
        <w:spacing w:before="1"/>
        <w:ind w:right="189" w:firstLine="566"/>
        <w:jc w:val="both"/>
      </w:pPr>
      <w:r>
        <w:t>Несет личную ответственность за нарушение норм гигиены и правил техники безопасности учащимися;</w:t>
      </w:r>
    </w:p>
    <w:p w:rsidR="007B3625" w:rsidRDefault="007B3625" w:rsidP="007B3625">
      <w:pPr>
        <w:pStyle w:val="aff1"/>
        <w:widowControl w:val="0"/>
        <w:numPr>
          <w:ilvl w:val="2"/>
          <w:numId w:val="110"/>
        </w:numPr>
        <w:tabs>
          <w:tab w:val="left" w:pos="1749"/>
        </w:tabs>
        <w:autoSpaceDE w:val="0"/>
        <w:autoSpaceDN w:val="0"/>
        <w:ind w:right="193" w:firstLine="566"/>
        <w:jc w:val="both"/>
      </w:pPr>
      <w:r>
        <w:t>Изучает с учащимися правила по технике безопасности, строго соблюдает их в учебно-воспитательном процессе;</w:t>
      </w:r>
    </w:p>
    <w:p w:rsidR="007B3625" w:rsidRDefault="007B3625" w:rsidP="007B3625">
      <w:pPr>
        <w:pStyle w:val="aff1"/>
        <w:widowControl w:val="0"/>
        <w:numPr>
          <w:ilvl w:val="2"/>
          <w:numId w:val="110"/>
        </w:numPr>
        <w:tabs>
          <w:tab w:val="left" w:pos="1749"/>
        </w:tabs>
        <w:autoSpaceDE w:val="0"/>
        <w:autoSpaceDN w:val="0"/>
        <w:ind w:right="194" w:firstLine="566"/>
        <w:jc w:val="both"/>
      </w:pPr>
      <w:r>
        <w:t>Проводит инструктаж по технике безопасности с учащимися на уроках согласно учебному плану с обязательной регистрацией в специальном журнале (классном журнале), при проведении внеклассных мероприятий - в специальном журнале учебного заведения;</w:t>
      </w:r>
    </w:p>
    <w:p w:rsidR="007B3625" w:rsidRDefault="007B3625" w:rsidP="007B3625">
      <w:pPr>
        <w:pStyle w:val="aff1"/>
        <w:widowControl w:val="0"/>
        <w:numPr>
          <w:ilvl w:val="2"/>
          <w:numId w:val="110"/>
        </w:numPr>
        <w:tabs>
          <w:tab w:val="left" w:pos="1749"/>
        </w:tabs>
        <w:autoSpaceDE w:val="0"/>
        <w:autoSpaceDN w:val="0"/>
        <w:ind w:right="194" w:firstLine="566"/>
        <w:jc w:val="both"/>
      </w:pPr>
      <w:r>
        <w:t>Проводит занятия и лабораторные работы при наличии соответствующего оборудования и других условий, предусмотренных правилами по технике безопасности и санитарными нормами;</w:t>
      </w:r>
    </w:p>
    <w:p w:rsidR="007B3625" w:rsidRDefault="007B3625" w:rsidP="007B3625">
      <w:pPr>
        <w:pStyle w:val="aff1"/>
        <w:widowControl w:val="0"/>
        <w:numPr>
          <w:ilvl w:val="2"/>
          <w:numId w:val="110"/>
        </w:numPr>
        <w:tabs>
          <w:tab w:val="left" w:pos="1749"/>
        </w:tabs>
        <w:autoSpaceDE w:val="0"/>
        <w:autoSpaceDN w:val="0"/>
        <w:ind w:right="192" w:firstLine="566"/>
        <w:jc w:val="both"/>
      </w:pPr>
      <w:r>
        <w:t xml:space="preserve">Обеспечивает безопасное состояние рабочих мест, оборудования, приборов, </w:t>
      </w:r>
      <w:r>
        <w:rPr>
          <w:spacing w:val="-2"/>
        </w:rPr>
        <w:t>инструментов;</w:t>
      </w:r>
    </w:p>
    <w:p w:rsidR="007B3625" w:rsidRDefault="007B3625" w:rsidP="007B3625">
      <w:pPr>
        <w:pStyle w:val="aff1"/>
        <w:widowControl w:val="0"/>
        <w:numPr>
          <w:ilvl w:val="2"/>
          <w:numId w:val="110"/>
        </w:numPr>
        <w:tabs>
          <w:tab w:val="left" w:pos="1749"/>
        </w:tabs>
        <w:autoSpaceDE w:val="0"/>
        <w:autoSpaceDN w:val="0"/>
        <w:ind w:right="185" w:firstLine="566"/>
        <w:jc w:val="both"/>
      </w:pPr>
      <w:r>
        <w:t>Не</w:t>
      </w:r>
      <w:r>
        <w:rPr>
          <w:spacing w:val="-15"/>
        </w:rPr>
        <w:t xml:space="preserve"> </w:t>
      </w:r>
      <w:r>
        <w:t>допускает</w:t>
      </w:r>
      <w:r>
        <w:rPr>
          <w:spacing w:val="-15"/>
        </w:rPr>
        <w:t xml:space="preserve"> </w:t>
      </w:r>
      <w:r>
        <w:t>применение</w:t>
      </w:r>
      <w:r>
        <w:rPr>
          <w:spacing w:val="-15"/>
        </w:rPr>
        <w:t xml:space="preserve"> </w:t>
      </w:r>
      <w:r>
        <w:t>приборов</w:t>
      </w:r>
      <w:r>
        <w:rPr>
          <w:spacing w:val="-15"/>
        </w:rPr>
        <w:t xml:space="preserve"> </w:t>
      </w:r>
      <w:r>
        <w:t>и</w:t>
      </w:r>
      <w:r>
        <w:rPr>
          <w:spacing w:val="-13"/>
        </w:rPr>
        <w:t xml:space="preserve"> </w:t>
      </w:r>
      <w:r>
        <w:t>устройств,</w:t>
      </w:r>
      <w:r>
        <w:rPr>
          <w:spacing w:val="-15"/>
        </w:rPr>
        <w:t xml:space="preserve"> </w:t>
      </w:r>
      <w:r>
        <w:t>не</w:t>
      </w:r>
      <w:r>
        <w:rPr>
          <w:spacing w:val="-15"/>
        </w:rPr>
        <w:t xml:space="preserve"> </w:t>
      </w:r>
      <w:r>
        <w:t>соответствующих</w:t>
      </w:r>
      <w:r>
        <w:rPr>
          <w:spacing w:val="-13"/>
        </w:rPr>
        <w:t xml:space="preserve"> </w:t>
      </w:r>
      <w:r>
        <w:t>требованиям безопасности труда;</w:t>
      </w:r>
    </w:p>
    <w:p w:rsidR="007B3625" w:rsidRDefault="007B3625" w:rsidP="007B3625">
      <w:pPr>
        <w:pStyle w:val="aff1"/>
        <w:widowControl w:val="0"/>
        <w:numPr>
          <w:ilvl w:val="2"/>
          <w:numId w:val="110"/>
        </w:numPr>
        <w:tabs>
          <w:tab w:val="left" w:pos="1749"/>
        </w:tabs>
        <w:autoSpaceDE w:val="0"/>
        <w:autoSpaceDN w:val="0"/>
        <w:spacing w:before="1"/>
        <w:ind w:right="194" w:firstLine="566"/>
        <w:jc w:val="both"/>
      </w:pPr>
      <w:r>
        <w:t xml:space="preserve">Не допускает применение самодельных электрифицированных приборов и </w:t>
      </w:r>
      <w:r>
        <w:rPr>
          <w:spacing w:val="-2"/>
        </w:rPr>
        <w:t>устройств;</w:t>
      </w:r>
    </w:p>
    <w:p w:rsidR="007B3625" w:rsidRDefault="007B3625" w:rsidP="007B3625">
      <w:pPr>
        <w:pStyle w:val="aff1"/>
        <w:widowControl w:val="0"/>
        <w:numPr>
          <w:ilvl w:val="2"/>
          <w:numId w:val="110"/>
        </w:numPr>
        <w:tabs>
          <w:tab w:val="left" w:pos="1749"/>
        </w:tabs>
        <w:autoSpaceDE w:val="0"/>
        <w:autoSpaceDN w:val="0"/>
        <w:ind w:right="195" w:firstLine="566"/>
        <w:jc w:val="both"/>
      </w:pPr>
      <w:r>
        <w:t>Не допускает подачу на рабочие столы учащихся напряжения выше 42 В переменного и 110 В постоянного тока;</w:t>
      </w:r>
    </w:p>
    <w:p w:rsidR="007B3625" w:rsidRDefault="007B3625" w:rsidP="007B3625">
      <w:pPr>
        <w:pStyle w:val="aff1"/>
        <w:widowControl w:val="0"/>
        <w:numPr>
          <w:ilvl w:val="2"/>
          <w:numId w:val="110"/>
        </w:numPr>
        <w:tabs>
          <w:tab w:val="left" w:pos="1749"/>
        </w:tabs>
        <w:autoSpaceDE w:val="0"/>
        <w:autoSpaceDN w:val="0"/>
        <w:ind w:right="194" w:firstLine="566"/>
        <w:jc w:val="both"/>
      </w:pPr>
      <w:r>
        <w:t>Металлические</w:t>
      </w:r>
      <w:r>
        <w:rPr>
          <w:spacing w:val="-11"/>
        </w:rPr>
        <w:t xml:space="preserve"> </w:t>
      </w:r>
      <w:r>
        <w:t>корпуса</w:t>
      </w:r>
      <w:r>
        <w:rPr>
          <w:spacing w:val="-11"/>
        </w:rPr>
        <w:t xml:space="preserve"> </w:t>
      </w:r>
      <w:r>
        <w:t>электрифицированного</w:t>
      </w:r>
      <w:r>
        <w:rPr>
          <w:spacing w:val="-10"/>
        </w:rPr>
        <w:t xml:space="preserve"> </w:t>
      </w:r>
      <w:r>
        <w:t>демонстрационного</w:t>
      </w:r>
      <w:r>
        <w:rPr>
          <w:spacing w:val="-10"/>
        </w:rPr>
        <w:t xml:space="preserve"> </w:t>
      </w:r>
      <w:r>
        <w:t>оборудования с напряжением питания выше 42 В переменного тока и 110 В постоянного тока заземляет до включения их в сеть;</w:t>
      </w:r>
    </w:p>
    <w:p w:rsidR="007B3625" w:rsidRDefault="007B3625" w:rsidP="007B3625">
      <w:pPr>
        <w:pStyle w:val="aff1"/>
        <w:widowControl w:val="0"/>
        <w:numPr>
          <w:ilvl w:val="2"/>
          <w:numId w:val="110"/>
        </w:numPr>
        <w:tabs>
          <w:tab w:val="left" w:pos="1749"/>
        </w:tabs>
        <w:autoSpaceDE w:val="0"/>
        <w:autoSpaceDN w:val="0"/>
        <w:spacing w:before="80"/>
        <w:ind w:right="189" w:firstLine="566"/>
        <w:jc w:val="both"/>
      </w:pPr>
      <w:r>
        <w:t>Разрабатывает и вывешивает на обозрение учащихся, после согласования с профкомом и утверждения руководителем образовательного учреждения, инструкцию по технике безопасности;</w:t>
      </w:r>
    </w:p>
    <w:p w:rsidR="007B3625" w:rsidRDefault="007B3625" w:rsidP="007B3625">
      <w:pPr>
        <w:pStyle w:val="aff1"/>
        <w:widowControl w:val="0"/>
        <w:numPr>
          <w:ilvl w:val="2"/>
          <w:numId w:val="110"/>
        </w:numPr>
        <w:tabs>
          <w:tab w:val="left" w:pos="1749"/>
        </w:tabs>
        <w:autoSpaceDE w:val="0"/>
        <w:autoSpaceDN w:val="0"/>
        <w:ind w:right="187" w:firstLine="566"/>
        <w:jc w:val="both"/>
      </w:pPr>
      <w:r>
        <w:t xml:space="preserve">Немедленно сообщает руководителю образовательной организации о происшедшем несчастном случае, принимает меры по оказанию первой доврачебной помощи </w:t>
      </w:r>
      <w:r>
        <w:rPr>
          <w:spacing w:val="-2"/>
        </w:rPr>
        <w:t>пострадавшим;</w:t>
      </w:r>
    </w:p>
    <w:p w:rsidR="007B3625" w:rsidRDefault="007B3625" w:rsidP="007B3625">
      <w:pPr>
        <w:pStyle w:val="aff1"/>
        <w:widowControl w:val="0"/>
        <w:numPr>
          <w:ilvl w:val="2"/>
          <w:numId w:val="110"/>
        </w:numPr>
        <w:tabs>
          <w:tab w:val="left" w:pos="1749"/>
        </w:tabs>
        <w:autoSpaceDE w:val="0"/>
        <w:autoSpaceDN w:val="0"/>
        <w:ind w:right="193" w:firstLine="566"/>
        <w:jc w:val="both"/>
      </w:pPr>
      <w:r>
        <w:t>Добивается обеспечения кабинета первичными средствами пожаротушения и организовывает эвакуацию учащихся при пожаре.</w:t>
      </w:r>
    </w:p>
    <w:p w:rsidR="007B3625" w:rsidRDefault="007B3625" w:rsidP="007B3625">
      <w:pPr>
        <w:pStyle w:val="aff1"/>
        <w:widowControl w:val="0"/>
        <w:numPr>
          <w:ilvl w:val="1"/>
          <w:numId w:val="110"/>
        </w:numPr>
        <w:tabs>
          <w:tab w:val="left" w:pos="1465"/>
        </w:tabs>
        <w:autoSpaceDE w:val="0"/>
        <w:autoSpaceDN w:val="0"/>
        <w:ind w:left="1465" w:hanging="566"/>
        <w:jc w:val="both"/>
        <w:rPr>
          <w:b/>
        </w:rPr>
      </w:pPr>
      <w:r>
        <w:rPr>
          <w:b/>
        </w:rPr>
        <w:t>Обязанности</w:t>
      </w:r>
      <w:r>
        <w:rPr>
          <w:b/>
          <w:spacing w:val="-6"/>
        </w:rPr>
        <w:t xml:space="preserve"> </w:t>
      </w:r>
      <w:r>
        <w:rPr>
          <w:b/>
        </w:rPr>
        <w:t>по</w:t>
      </w:r>
      <w:r>
        <w:rPr>
          <w:b/>
          <w:spacing w:val="-4"/>
        </w:rPr>
        <w:t xml:space="preserve"> </w:t>
      </w:r>
      <w:r>
        <w:rPr>
          <w:b/>
        </w:rPr>
        <w:t>охране</w:t>
      </w:r>
      <w:r>
        <w:rPr>
          <w:b/>
          <w:spacing w:val="-4"/>
        </w:rPr>
        <w:t xml:space="preserve"> </w:t>
      </w:r>
      <w:r>
        <w:rPr>
          <w:b/>
        </w:rPr>
        <w:t>труда</w:t>
      </w:r>
      <w:r>
        <w:rPr>
          <w:b/>
          <w:spacing w:val="-4"/>
        </w:rPr>
        <w:t xml:space="preserve"> </w:t>
      </w:r>
      <w:r>
        <w:rPr>
          <w:b/>
        </w:rPr>
        <w:t>учителя</w:t>
      </w:r>
      <w:r>
        <w:rPr>
          <w:b/>
          <w:spacing w:val="-4"/>
        </w:rPr>
        <w:t xml:space="preserve"> </w:t>
      </w:r>
      <w:r>
        <w:rPr>
          <w:b/>
        </w:rPr>
        <w:t>(заведующего</w:t>
      </w:r>
      <w:r>
        <w:rPr>
          <w:b/>
          <w:spacing w:val="-4"/>
        </w:rPr>
        <w:t xml:space="preserve"> </w:t>
      </w:r>
      <w:r>
        <w:rPr>
          <w:b/>
        </w:rPr>
        <w:t>кабинетом)</w:t>
      </w:r>
      <w:r>
        <w:rPr>
          <w:b/>
          <w:spacing w:val="1"/>
        </w:rPr>
        <w:t xml:space="preserve"> </w:t>
      </w:r>
      <w:r>
        <w:rPr>
          <w:b/>
          <w:spacing w:val="-2"/>
        </w:rPr>
        <w:t>химии.</w:t>
      </w:r>
    </w:p>
    <w:p w:rsidR="007B3625" w:rsidRDefault="007B3625" w:rsidP="007B3625">
      <w:pPr>
        <w:pStyle w:val="aff1"/>
        <w:widowControl w:val="0"/>
        <w:numPr>
          <w:ilvl w:val="2"/>
          <w:numId w:val="110"/>
        </w:numPr>
        <w:tabs>
          <w:tab w:val="left" w:pos="1749"/>
        </w:tabs>
        <w:autoSpaceDE w:val="0"/>
        <w:autoSpaceDN w:val="0"/>
        <w:ind w:right="190" w:firstLine="566"/>
        <w:jc w:val="both"/>
      </w:pPr>
      <w:r>
        <w:t>В своей работе руководствуется Правилами по технике безопасности для кабинетов (лабораторий) химии общеобразовательных школ;</w:t>
      </w:r>
    </w:p>
    <w:p w:rsidR="007B3625" w:rsidRDefault="007B3625" w:rsidP="007B3625">
      <w:pPr>
        <w:pStyle w:val="aff1"/>
        <w:widowControl w:val="0"/>
        <w:numPr>
          <w:ilvl w:val="2"/>
          <w:numId w:val="110"/>
        </w:numPr>
        <w:tabs>
          <w:tab w:val="left" w:pos="1749"/>
        </w:tabs>
        <w:autoSpaceDE w:val="0"/>
        <w:autoSpaceDN w:val="0"/>
        <w:ind w:right="185" w:firstLine="566"/>
        <w:jc w:val="both"/>
      </w:pPr>
      <w:r>
        <w:t>Обеспечивает здоровые и безопасные условия труда и обучения, а также при проведении лабораторных работ, соблюдение санитарно-гигиенического режима, правильное использование спецодежды и средств индивидуальной защиты;</w:t>
      </w:r>
    </w:p>
    <w:p w:rsidR="007B3625" w:rsidRDefault="007B3625" w:rsidP="007B3625">
      <w:pPr>
        <w:pStyle w:val="aff1"/>
        <w:widowControl w:val="0"/>
        <w:numPr>
          <w:ilvl w:val="2"/>
          <w:numId w:val="110"/>
        </w:numPr>
        <w:tabs>
          <w:tab w:val="left" w:pos="1749"/>
        </w:tabs>
        <w:autoSpaceDE w:val="0"/>
        <w:autoSpaceDN w:val="0"/>
        <w:ind w:right="197" w:firstLine="566"/>
        <w:jc w:val="both"/>
      </w:pPr>
      <w:r>
        <w:t>Разрабатывает инструкции по охране труда на основании типовых и представляет их на согласование профкому и утверждение руководителю образовательного учреждения;</w:t>
      </w:r>
    </w:p>
    <w:p w:rsidR="007B3625" w:rsidRDefault="007B3625" w:rsidP="007B3625">
      <w:pPr>
        <w:pStyle w:val="aff1"/>
        <w:widowControl w:val="0"/>
        <w:numPr>
          <w:ilvl w:val="2"/>
          <w:numId w:val="110"/>
        </w:numPr>
        <w:tabs>
          <w:tab w:val="left" w:pos="1749"/>
        </w:tabs>
        <w:autoSpaceDE w:val="0"/>
        <w:autoSpaceDN w:val="0"/>
        <w:spacing w:before="1"/>
        <w:ind w:right="193" w:firstLine="566"/>
        <w:jc w:val="both"/>
      </w:pPr>
      <w:r>
        <w:t xml:space="preserve">Инструктирует лаборанта и практикантов на рабочем месте в соответствии с </w:t>
      </w:r>
      <w:r>
        <w:lastRenderedPageBreak/>
        <w:t>Правилами, с регистрацией в журнале инструктажа;</w:t>
      </w:r>
    </w:p>
    <w:p w:rsidR="007B3625" w:rsidRDefault="007B3625" w:rsidP="007B3625">
      <w:pPr>
        <w:pStyle w:val="aff1"/>
        <w:widowControl w:val="0"/>
        <w:numPr>
          <w:ilvl w:val="2"/>
          <w:numId w:val="110"/>
        </w:numPr>
        <w:tabs>
          <w:tab w:val="left" w:pos="1749"/>
        </w:tabs>
        <w:autoSpaceDE w:val="0"/>
        <w:autoSpaceDN w:val="0"/>
        <w:ind w:right="194" w:firstLine="566"/>
        <w:jc w:val="both"/>
      </w:pPr>
      <w:r>
        <w:t>Проводит инструктажи учащихся по технике безопасности в пределах учебного плана с обязательной регистрацией в журнале инструктажа (классном журнале);</w:t>
      </w:r>
    </w:p>
    <w:p w:rsidR="007B3625" w:rsidRDefault="007B3625" w:rsidP="007B3625">
      <w:pPr>
        <w:pStyle w:val="aff1"/>
        <w:widowControl w:val="0"/>
        <w:numPr>
          <w:ilvl w:val="2"/>
          <w:numId w:val="110"/>
        </w:numPr>
        <w:tabs>
          <w:tab w:val="left" w:pos="1749"/>
        </w:tabs>
        <w:autoSpaceDE w:val="0"/>
        <w:autoSpaceDN w:val="0"/>
        <w:ind w:right="197" w:firstLine="566"/>
        <w:jc w:val="both"/>
      </w:pPr>
      <w:r>
        <w:t>В</w:t>
      </w:r>
      <w:r>
        <w:rPr>
          <w:spacing w:val="-2"/>
        </w:rPr>
        <w:t xml:space="preserve"> </w:t>
      </w:r>
      <w:r>
        <w:t>кабинете</w:t>
      </w:r>
      <w:r>
        <w:rPr>
          <w:spacing w:val="-1"/>
        </w:rPr>
        <w:t xml:space="preserve"> </w:t>
      </w:r>
      <w:r>
        <w:t>сосредотачивает инструкции,</w:t>
      </w:r>
      <w:r>
        <w:rPr>
          <w:spacing w:val="-3"/>
        </w:rPr>
        <w:t xml:space="preserve"> </w:t>
      </w:r>
      <w:r>
        <w:t>плакаты</w:t>
      </w:r>
      <w:r>
        <w:rPr>
          <w:spacing w:val="-1"/>
        </w:rPr>
        <w:t xml:space="preserve"> </w:t>
      </w:r>
      <w:r>
        <w:t>по</w:t>
      </w:r>
      <w:r>
        <w:rPr>
          <w:spacing w:val="-1"/>
        </w:rPr>
        <w:t xml:space="preserve"> </w:t>
      </w:r>
      <w:r>
        <w:t>безопасным</w:t>
      </w:r>
      <w:r>
        <w:rPr>
          <w:spacing w:val="-2"/>
        </w:rPr>
        <w:t xml:space="preserve"> </w:t>
      </w:r>
      <w:r>
        <w:t>приемам</w:t>
      </w:r>
      <w:r>
        <w:rPr>
          <w:spacing w:val="-2"/>
        </w:rPr>
        <w:t xml:space="preserve"> </w:t>
      </w:r>
      <w:r>
        <w:t>работы с химическими реактивами и растворами;</w:t>
      </w:r>
    </w:p>
    <w:p w:rsidR="007B3625" w:rsidRDefault="007B3625" w:rsidP="007B3625">
      <w:pPr>
        <w:pStyle w:val="aff1"/>
        <w:widowControl w:val="0"/>
        <w:numPr>
          <w:ilvl w:val="2"/>
          <w:numId w:val="110"/>
        </w:numPr>
        <w:tabs>
          <w:tab w:val="left" w:pos="1749"/>
        </w:tabs>
        <w:autoSpaceDE w:val="0"/>
        <w:autoSpaceDN w:val="0"/>
        <w:ind w:right="190" w:firstLine="566"/>
        <w:jc w:val="both"/>
      </w:pPr>
      <w:r>
        <w:t>Перед началом работ проверяет исправность оборудования, вентиляции, системы электрического питания; в случае обнаружения неисправностей, создающих опасность, прекращает работу в кабинете до их устранения;</w:t>
      </w:r>
    </w:p>
    <w:p w:rsidR="007B3625" w:rsidRDefault="007B3625" w:rsidP="007B3625">
      <w:pPr>
        <w:pStyle w:val="aff1"/>
        <w:widowControl w:val="0"/>
        <w:numPr>
          <w:ilvl w:val="2"/>
          <w:numId w:val="110"/>
        </w:numPr>
        <w:tabs>
          <w:tab w:val="left" w:pos="1749"/>
        </w:tabs>
        <w:autoSpaceDE w:val="0"/>
        <w:autoSpaceDN w:val="0"/>
        <w:ind w:right="192" w:firstLine="566"/>
        <w:jc w:val="both"/>
      </w:pPr>
      <w:r>
        <w:t>По</w:t>
      </w:r>
      <w:r>
        <w:rPr>
          <w:spacing w:val="-6"/>
        </w:rPr>
        <w:t xml:space="preserve"> </w:t>
      </w:r>
      <w:r>
        <w:t>окончании</w:t>
      </w:r>
      <w:r>
        <w:rPr>
          <w:spacing w:val="-6"/>
        </w:rPr>
        <w:t xml:space="preserve"> </w:t>
      </w:r>
      <w:r>
        <w:t>работы</w:t>
      </w:r>
      <w:r>
        <w:rPr>
          <w:spacing w:val="-8"/>
        </w:rPr>
        <w:t xml:space="preserve"> </w:t>
      </w:r>
      <w:r>
        <w:t>проверяет</w:t>
      </w:r>
      <w:r>
        <w:rPr>
          <w:spacing w:val="-6"/>
        </w:rPr>
        <w:t xml:space="preserve"> </w:t>
      </w:r>
      <w:r>
        <w:t>выключение</w:t>
      </w:r>
      <w:r>
        <w:rPr>
          <w:spacing w:val="-7"/>
        </w:rPr>
        <w:t xml:space="preserve"> </w:t>
      </w:r>
      <w:r>
        <w:t>электроприборов,</w:t>
      </w:r>
      <w:r>
        <w:rPr>
          <w:spacing w:val="-8"/>
        </w:rPr>
        <w:t xml:space="preserve"> </w:t>
      </w:r>
      <w:r>
        <w:t>закрывает</w:t>
      </w:r>
      <w:r>
        <w:rPr>
          <w:spacing w:val="-6"/>
        </w:rPr>
        <w:t xml:space="preserve"> </w:t>
      </w:r>
      <w:r>
        <w:t>газовые и водопроводные краны;</w:t>
      </w:r>
    </w:p>
    <w:p w:rsidR="007B3625" w:rsidRDefault="007B3625" w:rsidP="007B3625">
      <w:pPr>
        <w:pStyle w:val="aff1"/>
        <w:widowControl w:val="0"/>
        <w:numPr>
          <w:ilvl w:val="2"/>
          <w:numId w:val="110"/>
        </w:numPr>
        <w:tabs>
          <w:tab w:val="left" w:pos="1749"/>
        </w:tabs>
        <w:autoSpaceDE w:val="0"/>
        <w:autoSpaceDN w:val="0"/>
        <w:ind w:right="189" w:firstLine="566"/>
        <w:jc w:val="both"/>
      </w:pPr>
      <w:r>
        <w:t xml:space="preserve">Не допускает совместное хранение реактивов, отличающихся по химической </w:t>
      </w:r>
      <w:r>
        <w:rPr>
          <w:spacing w:val="-2"/>
        </w:rPr>
        <w:t>природе;</w:t>
      </w:r>
    </w:p>
    <w:p w:rsidR="007B3625" w:rsidRDefault="007B3625" w:rsidP="007B3625">
      <w:pPr>
        <w:pStyle w:val="aff1"/>
        <w:widowControl w:val="0"/>
        <w:numPr>
          <w:ilvl w:val="2"/>
          <w:numId w:val="110"/>
        </w:numPr>
        <w:tabs>
          <w:tab w:val="left" w:pos="1749"/>
        </w:tabs>
        <w:autoSpaceDE w:val="0"/>
        <w:autoSpaceDN w:val="0"/>
        <w:ind w:right="195" w:firstLine="566"/>
        <w:jc w:val="both"/>
      </w:pPr>
      <w:r>
        <w:t>Не</w:t>
      </w:r>
      <w:r>
        <w:rPr>
          <w:spacing w:val="-2"/>
        </w:rPr>
        <w:t xml:space="preserve"> </w:t>
      </w:r>
      <w:r>
        <w:t>допускает хранение реактивов</w:t>
      </w:r>
      <w:r>
        <w:rPr>
          <w:spacing w:val="-2"/>
        </w:rPr>
        <w:t xml:space="preserve"> </w:t>
      </w:r>
      <w:r>
        <w:t>сверх нормативов,</w:t>
      </w:r>
      <w:r>
        <w:rPr>
          <w:spacing w:val="-1"/>
        </w:rPr>
        <w:t xml:space="preserve"> </w:t>
      </w:r>
      <w:r>
        <w:t xml:space="preserve">предусмотренных Типовыми </w:t>
      </w:r>
      <w:r>
        <w:rPr>
          <w:spacing w:val="-2"/>
        </w:rPr>
        <w:t>перечнями;</w:t>
      </w:r>
    </w:p>
    <w:p w:rsidR="007B3625" w:rsidRDefault="007B3625" w:rsidP="007B3625">
      <w:pPr>
        <w:pStyle w:val="aff1"/>
        <w:widowControl w:val="0"/>
        <w:numPr>
          <w:ilvl w:val="2"/>
          <w:numId w:val="110"/>
        </w:numPr>
        <w:tabs>
          <w:tab w:val="left" w:pos="1749"/>
        </w:tabs>
        <w:autoSpaceDE w:val="0"/>
        <w:autoSpaceDN w:val="0"/>
        <w:spacing w:before="1"/>
        <w:ind w:right="195" w:firstLine="566"/>
        <w:jc w:val="both"/>
      </w:pPr>
      <w:r>
        <w:t>Не допускает совместное хранение реактивов и растворов в таре без этикеток или надписями на ней, сделанных карандашом по стеклу;</w:t>
      </w:r>
    </w:p>
    <w:p w:rsidR="007B3625" w:rsidRDefault="007B3625" w:rsidP="007B3625">
      <w:pPr>
        <w:pStyle w:val="aff1"/>
        <w:widowControl w:val="0"/>
        <w:numPr>
          <w:ilvl w:val="2"/>
          <w:numId w:val="110"/>
        </w:numPr>
        <w:tabs>
          <w:tab w:val="left" w:pos="1749"/>
        </w:tabs>
        <w:autoSpaceDE w:val="0"/>
        <w:autoSpaceDN w:val="0"/>
        <w:ind w:right="190" w:firstLine="566"/>
        <w:jc w:val="both"/>
      </w:pPr>
      <w:r>
        <w:t>Организует строгое хранение реактивов 7-й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объемов (их опись утверждается директором);</w:t>
      </w:r>
    </w:p>
    <w:p w:rsidR="007B3625" w:rsidRDefault="007B3625" w:rsidP="007B3625">
      <w:pPr>
        <w:pStyle w:val="aff1"/>
        <w:widowControl w:val="0"/>
        <w:numPr>
          <w:ilvl w:val="2"/>
          <w:numId w:val="110"/>
        </w:numPr>
        <w:tabs>
          <w:tab w:val="left" w:pos="1750"/>
        </w:tabs>
        <w:autoSpaceDE w:val="0"/>
        <w:autoSpaceDN w:val="0"/>
        <w:ind w:left="1750" w:hanging="851"/>
        <w:jc w:val="both"/>
      </w:pPr>
      <w:r>
        <w:t>Добивается</w:t>
      </w:r>
      <w:r>
        <w:rPr>
          <w:spacing w:val="-6"/>
        </w:rPr>
        <w:t xml:space="preserve"> </w:t>
      </w:r>
      <w:r>
        <w:t>эффективной</w:t>
      </w:r>
      <w:r>
        <w:rPr>
          <w:spacing w:val="-3"/>
        </w:rPr>
        <w:t xml:space="preserve"> </w:t>
      </w:r>
      <w:r>
        <w:t>работы</w:t>
      </w:r>
      <w:r>
        <w:rPr>
          <w:spacing w:val="-4"/>
        </w:rPr>
        <w:t xml:space="preserve"> </w:t>
      </w:r>
      <w:r>
        <w:t>вытяжного</w:t>
      </w:r>
      <w:r>
        <w:rPr>
          <w:spacing w:val="-6"/>
        </w:rPr>
        <w:t xml:space="preserve"> </w:t>
      </w:r>
      <w:r>
        <w:t>шкафа,</w:t>
      </w:r>
      <w:r>
        <w:rPr>
          <w:spacing w:val="-3"/>
        </w:rPr>
        <w:t xml:space="preserve"> </w:t>
      </w:r>
      <w:r>
        <w:rPr>
          <w:spacing w:val="-2"/>
        </w:rPr>
        <w:t>кабинета;</w:t>
      </w:r>
    </w:p>
    <w:p w:rsidR="007B3625" w:rsidRDefault="007B3625" w:rsidP="007B3625">
      <w:pPr>
        <w:pStyle w:val="aff1"/>
        <w:widowControl w:val="0"/>
        <w:numPr>
          <w:ilvl w:val="2"/>
          <w:numId w:val="110"/>
        </w:numPr>
        <w:tabs>
          <w:tab w:val="left" w:pos="1749"/>
        </w:tabs>
        <w:autoSpaceDE w:val="0"/>
        <w:autoSpaceDN w:val="0"/>
        <w:ind w:right="195" w:firstLine="566"/>
        <w:jc w:val="both"/>
      </w:pPr>
      <w:r>
        <w:t>Не допускает учащихся к приготовлению растворов из концентрированных химических веществ;</w:t>
      </w:r>
    </w:p>
    <w:p w:rsidR="007B3625" w:rsidRDefault="007B3625" w:rsidP="007B3625">
      <w:pPr>
        <w:pStyle w:val="aff1"/>
        <w:widowControl w:val="0"/>
        <w:numPr>
          <w:ilvl w:val="2"/>
          <w:numId w:val="110"/>
        </w:numPr>
        <w:tabs>
          <w:tab w:val="left" w:pos="1749"/>
        </w:tabs>
        <w:autoSpaceDE w:val="0"/>
        <w:autoSpaceDN w:val="0"/>
        <w:ind w:right="187" w:firstLine="566"/>
        <w:jc w:val="both"/>
      </w:pPr>
      <w:r>
        <w:t>Перемешивание концентрированных кислот и приготовление из них растворов производит в вытяжном шкафу с использованием воронки, в спецодежде и средствах индивидуальной защиты;</w:t>
      </w:r>
    </w:p>
    <w:p w:rsidR="007B3625" w:rsidRDefault="007B3625" w:rsidP="007B3625">
      <w:pPr>
        <w:pStyle w:val="aff1"/>
        <w:widowControl w:val="0"/>
        <w:numPr>
          <w:ilvl w:val="2"/>
          <w:numId w:val="110"/>
        </w:numPr>
        <w:tabs>
          <w:tab w:val="left" w:pos="1749"/>
        </w:tabs>
        <w:autoSpaceDE w:val="0"/>
        <w:autoSpaceDN w:val="0"/>
        <w:ind w:right="190" w:firstLine="566"/>
        <w:jc w:val="both"/>
      </w:pPr>
      <w:r>
        <w:t>При проведении лабораторных и практических работ, связанных с нагреванием жидкостей до температуры кипения, использованием разъедающих растворов, не допускает к занятиям без защитных очков и других средств индивидуальной защиты;</w:t>
      </w:r>
    </w:p>
    <w:p w:rsidR="007B3625" w:rsidRDefault="007B3625" w:rsidP="007B3625">
      <w:pPr>
        <w:pStyle w:val="aff1"/>
        <w:widowControl w:val="0"/>
        <w:numPr>
          <w:ilvl w:val="2"/>
          <w:numId w:val="110"/>
        </w:numPr>
        <w:tabs>
          <w:tab w:val="left" w:pos="1749"/>
        </w:tabs>
        <w:autoSpaceDE w:val="0"/>
        <w:autoSpaceDN w:val="0"/>
        <w:spacing w:before="1"/>
        <w:ind w:right="197" w:firstLine="566"/>
        <w:jc w:val="both"/>
      </w:pPr>
      <w:r>
        <w:t>Не допускает прокладки самодельных удлинителей и переносок с нарушенной изоляцией электропроводок;</w:t>
      </w:r>
    </w:p>
    <w:p w:rsidR="007B3625" w:rsidRDefault="007B3625" w:rsidP="007B3625">
      <w:pPr>
        <w:pStyle w:val="aff1"/>
        <w:widowControl w:val="0"/>
        <w:numPr>
          <w:ilvl w:val="2"/>
          <w:numId w:val="110"/>
        </w:numPr>
        <w:tabs>
          <w:tab w:val="left" w:pos="1750"/>
        </w:tabs>
        <w:autoSpaceDE w:val="0"/>
        <w:autoSpaceDN w:val="0"/>
        <w:ind w:left="1750" w:hanging="851"/>
        <w:jc w:val="both"/>
      </w:pPr>
      <w:r>
        <w:t>На</w:t>
      </w:r>
      <w:r>
        <w:rPr>
          <w:spacing w:val="-4"/>
        </w:rPr>
        <w:t xml:space="preserve"> </w:t>
      </w:r>
      <w:r>
        <w:t>уроках</w:t>
      </w:r>
      <w:r>
        <w:rPr>
          <w:spacing w:val="-2"/>
        </w:rPr>
        <w:t xml:space="preserve"> </w:t>
      </w:r>
      <w:r>
        <w:t>не</w:t>
      </w:r>
      <w:r>
        <w:rPr>
          <w:spacing w:val="-5"/>
        </w:rPr>
        <w:t xml:space="preserve"> </w:t>
      </w:r>
      <w:r>
        <w:t>допускает</w:t>
      </w:r>
      <w:r>
        <w:rPr>
          <w:spacing w:val="-1"/>
        </w:rPr>
        <w:t xml:space="preserve"> </w:t>
      </w:r>
      <w:r>
        <w:t>использование</w:t>
      </w:r>
      <w:r>
        <w:rPr>
          <w:spacing w:val="-5"/>
        </w:rPr>
        <w:t xml:space="preserve"> </w:t>
      </w:r>
      <w:r>
        <w:t>самодельного</w:t>
      </w:r>
      <w:r>
        <w:rPr>
          <w:spacing w:val="-4"/>
        </w:rPr>
        <w:t xml:space="preserve"> </w:t>
      </w:r>
      <w:r>
        <w:rPr>
          <w:spacing w:val="-2"/>
        </w:rPr>
        <w:t>оборудования;</w:t>
      </w:r>
    </w:p>
    <w:p w:rsidR="007B3625" w:rsidRDefault="007B3625" w:rsidP="007B3625">
      <w:pPr>
        <w:pStyle w:val="aff1"/>
        <w:widowControl w:val="0"/>
        <w:numPr>
          <w:ilvl w:val="2"/>
          <w:numId w:val="110"/>
        </w:numPr>
        <w:tabs>
          <w:tab w:val="left" w:pos="1749"/>
        </w:tabs>
        <w:autoSpaceDE w:val="0"/>
        <w:autoSpaceDN w:val="0"/>
        <w:ind w:right="196" w:firstLine="566"/>
        <w:jc w:val="both"/>
      </w:pPr>
      <w:r>
        <w:t>Не допускает использование кабинета химии в качестве классных комнат для занятий по другим предметам и групп продленного дня;</w:t>
      </w:r>
    </w:p>
    <w:p w:rsidR="007B3625" w:rsidRDefault="007B3625" w:rsidP="007B3625">
      <w:pPr>
        <w:pStyle w:val="aff1"/>
        <w:widowControl w:val="0"/>
        <w:numPr>
          <w:ilvl w:val="2"/>
          <w:numId w:val="110"/>
        </w:numPr>
        <w:tabs>
          <w:tab w:val="left" w:pos="1749"/>
        </w:tabs>
        <w:autoSpaceDE w:val="0"/>
        <w:autoSpaceDN w:val="0"/>
        <w:ind w:right="189" w:firstLine="566"/>
        <w:jc w:val="both"/>
      </w:pPr>
      <w:r>
        <w:t>Запрещает пробовать на вкус любые реактивы и растворы, пить и есть, класть продукты на рабочие столы в кабинете и лаборатории, принимать пищу в спецодежде;</w:t>
      </w:r>
    </w:p>
    <w:p w:rsidR="007B3625" w:rsidRDefault="007B3625" w:rsidP="007B3625">
      <w:pPr>
        <w:pStyle w:val="aff1"/>
        <w:widowControl w:val="0"/>
        <w:numPr>
          <w:ilvl w:val="2"/>
          <w:numId w:val="110"/>
        </w:numPr>
        <w:tabs>
          <w:tab w:val="left" w:pos="1749"/>
        </w:tabs>
        <w:autoSpaceDE w:val="0"/>
        <w:autoSpaceDN w:val="0"/>
        <w:spacing w:before="80"/>
        <w:ind w:right="197" w:firstLine="566"/>
        <w:jc w:val="both"/>
      </w:pPr>
      <w:r>
        <w:t>Оказывает первую медицинскую помощь пострадавшим при несчастных случаях; немедленно извещает руководителя образовательной</w:t>
      </w:r>
      <w:r>
        <w:rPr>
          <w:spacing w:val="-1"/>
        </w:rPr>
        <w:t xml:space="preserve"> </w:t>
      </w:r>
      <w:r>
        <w:t>организации о</w:t>
      </w:r>
      <w:r>
        <w:rPr>
          <w:spacing w:val="-3"/>
        </w:rPr>
        <w:t xml:space="preserve"> </w:t>
      </w:r>
      <w:r>
        <w:t>каждом</w:t>
      </w:r>
      <w:r>
        <w:rPr>
          <w:spacing w:val="-1"/>
        </w:rPr>
        <w:t xml:space="preserve"> </w:t>
      </w:r>
      <w:r>
        <w:t>несчастном</w:t>
      </w:r>
      <w:r>
        <w:rPr>
          <w:spacing w:val="-2"/>
        </w:rPr>
        <w:t xml:space="preserve"> </w:t>
      </w:r>
      <w:r>
        <w:t>случае;</w:t>
      </w:r>
    </w:p>
    <w:p w:rsidR="007B3625" w:rsidRDefault="007B3625" w:rsidP="007B3625">
      <w:pPr>
        <w:pStyle w:val="aff1"/>
        <w:widowControl w:val="0"/>
        <w:numPr>
          <w:ilvl w:val="2"/>
          <w:numId w:val="110"/>
        </w:numPr>
        <w:tabs>
          <w:tab w:val="left" w:pos="1749"/>
        </w:tabs>
        <w:autoSpaceDE w:val="0"/>
        <w:autoSpaceDN w:val="0"/>
        <w:ind w:right="196" w:firstLine="566"/>
        <w:jc w:val="both"/>
      </w:pPr>
      <w:r>
        <w:t>Организует эвакуацию учащихся из помещения в случае возникновения пожара, а также неустранимой утечки газа.</w:t>
      </w:r>
    </w:p>
    <w:p w:rsidR="007B3625" w:rsidRDefault="007B3625" w:rsidP="007B3625">
      <w:pPr>
        <w:pStyle w:val="aff1"/>
        <w:widowControl w:val="0"/>
        <w:numPr>
          <w:ilvl w:val="1"/>
          <w:numId w:val="110"/>
        </w:numPr>
        <w:tabs>
          <w:tab w:val="left" w:pos="1465"/>
        </w:tabs>
        <w:autoSpaceDE w:val="0"/>
        <w:autoSpaceDN w:val="0"/>
        <w:ind w:left="1465" w:hanging="566"/>
        <w:jc w:val="both"/>
      </w:pPr>
      <w:r>
        <w:rPr>
          <w:b/>
        </w:rPr>
        <w:t>Обязанности</w:t>
      </w:r>
      <w:r>
        <w:rPr>
          <w:b/>
          <w:spacing w:val="-6"/>
        </w:rPr>
        <w:t xml:space="preserve"> </w:t>
      </w:r>
      <w:r>
        <w:rPr>
          <w:b/>
        </w:rPr>
        <w:t>по</w:t>
      </w:r>
      <w:r>
        <w:rPr>
          <w:b/>
          <w:spacing w:val="-4"/>
        </w:rPr>
        <w:t xml:space="preserve"> </w:t>
      </w:r>
      <w:r>
        <w:rPr>
          <w:b/>
        </w:rPr>
        <w:t>охране</w:t>
      </w:r>
      <w:r>
        <w:rPr>
          <w:b/>
          <w:spacing w:val="-5"/>
        </w:rPr>
        <w:t xml:space="preserve"> </w:t>
      </w:r>
      <w:r>
        <w:rPr>
          <w:b/>
        </w:rPr>
        <w:t>труда</w:t>
      </w:r>
      <w:r>
        <w:rPr>
          <w:b/>
          <w:spacing w:val="-3"/>
        </w:rPr>
        <w:t xml:space="preserve"> </w:t>
      </w:r>
      <w:r>
        <w:rPr>
          <w:b/>
        </w:rPr>
        <w:t>учителя</w:t>
      </w:r>
      <w:r>
        <w:rPr>
          <w:b/>
          <w:spacing w:val="-4"/>
        </w:rPr>
        <w:t xml:space="preserve"> </w:t>
      </w:r>
      <w:r>
        <w:rPr>
          <w:b/>
        </w:rPr>
        <w:t>(заведующего</w:t>
      </w:r>
      <w:r>
        <w:rPr>
          <w:b/>
          <w:spacing w:val="-4"/>
        </w:rPr>
        <w:t xml:space="preserve"> </w:t>
      </w:r>
      <w:r>
        <w:rPr>
          <w:b/>
        </w:rPr>
        <w:t>кабинетом)</w:t>
      </w:r>
      <w:r>
        <w:rPr>
          <w:b/>
          <w:spacing w:val="-4"/>
        </w:rPr>
        <w:t xml:space="preserve"> </w:t>
      </w:r>
      <w:r>
        <w:rPr>
          <w:b/>
          <w:spacing w:val="-2"/>
        </w:rPr>
        <w:t>информатики</w:t>
      </w:r>
      <w:r>
        <w:rPr>
          <w:spacing w:val="-2"/>
        </w:rPr>
        <w:t>.</w:t>
      </w:r>
    </w:p>
    <w:p w:rsidR="007B3625" w:rsidRDefault="007B3625" w:rsidP="007B3625">
      <w:pPr>
        <w:pStyle w:val="aff1"/>
        <w:widowControl w:val="0"/>
        <w:numPr>
          <w:ilvl w:val="2"/>
          <w:numId w:val="110"/>
        </w:numPr>
        <w:tabs>
          <w:tab w:val="left" w:pos="1749"/>
        </w:tabs>
        <w:autoSpaceDE w:val="0"/>
        <w:autoSpaceDN w:val="0"/>
        <w:ind w:right="187" w:firstLine="566"/>
        <w:jc w:val="both"/>
      </w:pPr>
      <w:r>
        <w:t xml:space="preserve">В своей работе руководствуется СанПиН «Гигиенические требования к </w:t>
      </w:r>
      <w:proofErr w:type="spellStart"/>
      <w:r>
        <w:t>видеодисплейным</w:t>
      </w:r>
      <w:proofErr w:type="spellEnd"/>
      <w:r>
        <w:t xml:space="preserve"> терминалам, персональным электронно-вычислительным машинам и организации работы»;</w:t>
      </w:r>
    </w:p>
    <w:p w:rsidR="007B3625" w:rsidRDefault="007B3625" w:rsidP="007B3625">
      <w:pPr>
        <w:pStyle w:val="aff1"/>
        <w:widowControl w:val="0"/>
        <w:numPr>
          <w:ilvl w:val="2"/>
          <w:numId w:val="110"/>
        </w:numPr>
        <w:tabs>
          <w:tab w:val="left" w:pos="1749"/>
        </w:tabs>
        <w:autoSpaceDE w:val="0"/>
        <w:autoSpaceDN w:val="0"/>
        <w:ind w:right="187" w:firstLine="566"/>
        <w:jc w:val="both"/>
      </w:pPr>
      <w:r>
        <w:t xml:space="preserve">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w:t>
      </w:r>
      <w:r>
        <w:rPr>
          <w:spacing w:val="-2"/>
        </w:rPr>
        <w:t>освещения;</w:t>
      </w:r>
    </w:p>
    <w:p w:rsidR="007B3625" w:rsidRDefault="007B3625" w:rsidP="007B3625">
      <w:pPr>
        <w:pStyle w:val="aff1"/>
        <w:widowControl w:val="0"/>
        <w:numPr>
          <w:ilvl w:val="2"/>
          <w:numId w:val="110"/>
        </w:numPr>
        <w:tabs>
          <w:tab w:val="left" w:pos="1749"/>
        </w:tabs>
        <w:autoSpaceDE w:val="0"/>
        <w:autoSpaceDN w:val="0"/>
        <w:ind w:right="194" w:firstLine="566"/>
        <w:jc w:val="both"/>
      </w:pPr>
      <w:r>
        <w:t>Проводит инструктирование учащихся по правилам техники безопасности при работе на компьютерах;</w:t>
      </w:r>
    </w:p>
    <w:p w:rsidR="007B3625" w:rsidRDefault="007B3625" w:rsidP="007B3625">
      <w:pPr>
        <w:pStyle w:val="aff1"/>
        <w:widowControl w:val="0"/>
        <w:numPr>
          <w:ilvl w:val="2"/>
          <w:numId w:val="110"/>
        </w:numPr>
        <w:tabs>
          <w:tab w:val="left" w:pos="1750"/>
        </w:tabs>
        <w:autoSpaceDE w:val="0"/>
        <w:autoSpaceDN w:val="0"/>
        <w:ind w:left="1750" w:hanging="851"/>
        <w:jc w:val="both"/>
      </w:pPr>
      <w:r>
        <w:t>Не</w:t>
      </w:r>
      <w:r>
        <w:rPr>
          <w:spacing w:val="-6"/>
        </w:rPr>
        <w:t xml:space="preserve"> </w:t>
      </w:r>
      <w:r>
        <w:t>допускает</w:t>
      </w:r>
      <w:r>
        <w:rPr>
          <w:spacing w:val="-2"/>
        </w:rPr>
        <w:t xml:space="preserve"> </w:t>
      </w:r>
      <w:r>
        <w:t>занятий</w:t>
      </w:r>
      <w:r>
        <w:rPr>
          <w:spacing w:val="-4"/>
        </w:rPr>
        <w:t xml:space="preserve"> </w:t>
      </w:r>
      <w:r>
        <w:t>за</w:t>
      </w:r>
      <w:r>
        <w:rPr>
          <w:spacing w:val="-4"/>
        </w:rPr>
        <w:t xml:space="preserve"> </w:t>
      </w:r>
      <w:r>
        <w:t>одним</w:t>
      </w:r>
      <w:r>
        <w:rPr>
          <w:spacing w:val="-3"/>
        </w:rPr>
        <w:t xml:space="preserve"> </w:t>
      </w:r>
      <w:r>
        <w:t>дисплеем</w:t>
      </w:r>
      <w:r>
        <w:rPr>
          <w:spacing w:val="-3"/>
        </w:rPr>
        <w:t xml:space="preserve"> </w:t>
      </w:r>
      <w:r>
        <w:t>двух</w:t>
      </w:r>
      <w:r>
        <w:rPr>
          <w:spacing w:val="1"/>
        </w:rPr>
        <w:t xml:space="preserve"> </w:t>
      </w:r>
      <w:r>
        <w:t>и</w:t>
      </w:r>
      <w:r>
        <w:rPr>
          <w:spacing w:val="-2"/>
        </w:rPr>
        <w:t xml:space="preserve"> </w:t>
      </w:r>
      <w:r>
        <w:t>более</w:t>
      </w:r>
      <w:r>
        <w:rPr>
          <w:spacing w:val="-4"/>
        </w:rPr>
        <w:t xml:space="preserve"> </w:t>
      </w:r>
      <w:r>
        <w:rPr>
          <w:spacing w:val="-2"/>
        </w:rPr>
        <w:t>человек;</w:t>
      </w:r>
    </w:p>
    <w:p w:rsidR="007B3625" w:rsidRDefault="007B3625" w:rsidP="007B3625">
      <w:pPr>
        <w:pStyle w:val="aff1"/>
        <w:widowControl w:val="0"/>
        <w:numPr>
          <w:ilvl w:val="2"/>
          <w:numId w:val="110"/>
        </w:numPr>
        <w:tabs>
          <w:tab w:val="left" w:pos="1749"/>
        </w:tabs>
        <w:autoSpaceDE w:val="0"/>
        <w:autoSpaceDN w:val="0"/>
        <w:ind w:right="189" w:firstLine="566"/>
        <w:jc w:val="both"/>
      </w:pPr>
      <w:r>
        <w:t>Следит за соблюдением необходимого расстояния</w:t>
      </w:r>
      <w:r>
        <w:rPr>
          <w:spacing w:val="40"/>
        </w:rPr>
        <w:t xml:space="preserve"> </w:t>
      </w:r>
      <w:r>
        <w:t xml:space="preserve">от экрана монитора до глаз </w:t>
      </w:r>
      <w:r>
        <w:rPr>
          <w:spacing w:val="-2"/>
        </w:rPr>
        <w:t>учащихся;</w:t>
      </w:r>
    </w:p>
    <w:p w:rsidR="007B3625" w:rsidRDefault="007B3625" w:rsidP="007B3625">
      <w:pPr>
        <w:pStyle w:val="aff1"/>
        <w:widowControl w:val="0"/>
        <w:numPr>
          <w:ilvl w:val="2"/>
          <w:numId w:val="110"/>
        </w:numPr>
        <w:tabs>
          <w:tab w:val="left" w:pos="1750"/>
        </w:tabs>
        <w:autoSpaceDE w:val="0"/>
        <w:autoSpaceDN w:val="0"/>
        <w:spacing w:before="1"/>
        <w:ind w:left="1750" w:hanging="851"/>
        <w:jc w:val="both"/>
      </w:pPr>
      <w:r>
        <w:t>Не</w:t>
      </w:r>
      <w:r>
        <w:rPr>
          <w:spacing w:val="-8"/>
        </w:rPr>
        <w:t xml:space="preserve"> </w:t>
      </w:r>
      <w:r>
        <w:t>допускает</w:t>
      </w:r>
      <w:r>
        <w:rPr>
          <w:spacing w:val="-4"/>
        </w:rPr>
        <w:t xml:space="preserve"> </w:t>
      </w:r>
      <w:r>
        <w:t>использования</w:t>
      </w:r>
      <w:r>
        <w:rPr>
          <w:spacing w:val="-4"/>
        </w:rPr>
        <w:t xml:space="preserve"> </w:t>
      </w:r>
      <w:r>
        <w:t>неисправного</w:t>
      </w:r>
      <w:r>
        <w:rPr>
          <w:spacing w:val="-4"/>
        </w:rPr>
        <w:t xml:space="preserve"> </w:t>
      </w:r>
      <w:r>
        <w:rPr>
          <w:spacing w:val="-2"/>
        </w:rPr>
        <w:t>оборудования;</w:t>
      </w:r>
    </w:p>
    <w:p w:rsidR="007B3625" w:rsidRDefault="007B3625" w:rsidP="007B3625">
      <w:pPr>
        <w:pStyle w:val="aff1"/>
        <w:widowControl w:val="0"/>
        <w:numPr>
          <w:ilvl w:val="2"/>
          <w:numId w:val="110"/>
        </w:numPr>
        <w:tabs>
          <w:tab w:val="left" w:pos="1750"/>
        </w:tabs>
        <w:autoSpaceDE w:val="0"/>
        <w:autoSpaceDN w:val="0"/>
        <w:ind w:left="1750" w:hanging="851"/>
        <w:jc w:val="both"/>
      </w:pPr>
      <w:r>
        <w:t>Проверяет</w:t>
      </w:r>
      <w:r>
        <w:rPr>
          <w:spacing w:val="-5"/>
        </w:rPr>
        <w:t xml:space="preserve"> </w:t>
      </w:r>
      <w:r>
        <w:t>состояние</w:t>
      </w:r>
      <w:r>
        <w:rPr>
          <w:spacing w:val="-6"/>
        </w:rPr>
        <w:t xml:space="preserve"> </w:t>
      </w:r>
      <w:r>
        <w:t>цельности</w:t>
      </w:r>
      <w:r>
        <w:rPr>
          <w:spacing w:val="-4"/>
        </w:rPr>
        <w:t xml:space="preserve"> </w:t>
      </w:r>
      <w:r>
        <w:t>изоляции</w:t>
      </w:r>
      <w:r>
        <w:rPr>
          <w:spacing w:val="-7"/>
        </w:rPr>
        <w:t xml:space="preserve"> </w:t>
      </w:r>
      <w:r>
        <w:t>электрических</w:t>
      </w:r>
      <w:r>
        <w:rPr>
          <w:spacing w:val="-3"/>
        </w:rPr>
        <w:t xml:space="preserve"> </w:t>
      </w:r>
      <w:r>
        <w:rPr>
          <w:spacing w:val="-2"/>
        </w:rPr>
        <w:t>проводов;</w:t>
      </w:r>
    </w:p>
    <w:p w:rsidR="007B3625" w:rsidRDefault="007B3625" w:rsidP="007B3625">
      <w:pPr>
        <w:pStyle w:val="aff1"/>
        <w:widowControl w:val="0"/>
        <w:numPr>
          <w:ilvl w:val="2"/>
          <w:numId w:val="110"/>
        </w:numPr>
        <w:tabs>
          <w:tab w:val="left" w:pos="1749"/>
        </w:tabs>
        <w:autoSpaceDE w:val="0"/>
        <w:autoSpaceDN w:val="0"/>
        <w:ind w:right="195" w:firstLine="566"/>
        <w:jc w:val="both"/>
      </w:pPr>
      <w:r>
        <w:t xml:space="preserve">Не допускает работы на мониторе с не наведёнными предельно четкими и </w:t>
      </w:r>
      <w:proofErr w:type="spellStart"/>
      <w:r>
        <w:lastRenderedPageBreak/>
        <w:t>яснобуквенными</w:t>
      </w:r>
      <w:proofErr w:type="spellEnd"/>
      <w:r>
        <w:t>, цифровыми и графическими, стабильными изображениями;</w:t>
      </w:r>
    </w:p>
    <w:p w:rsidR="007B3625" w:rsidRDefault="007B3625" w:rsidP="007B3625">
      <w:pPr>
        <w:pStyle w:val="aff1"/>
        <w:widowControl w:val="0"/>
        <w:numPr>
          <w:ilvl w:val="2"/>
          <w:numId w:val="110"/>
        </w:numPr>
        <w:tabs>
          <w:tab w:val="left" w:pos="1750"/>
        </w:tabs>
        <w:autoSpaceDE w:val="0"/>
        <w:autoSpaceDN w:val="0"/>
        <w:ind w:left="1750" w:hanging="851"/>
        <w:jc w:val="both"/>
      </w:pPr>
      <w:r>
        <w:t>При</w:t>
      </w:r>
      <w:r>
        <w:rPr>
          <w:spacing w:val="-3"/>
        </w:rPr>
        <w:t xml:space="preserve"> </w:t>
      </w:r>
      <w:r>
        <w:t>наличии</w:t>
      </w:r>
      <w:r>
        <w:rPr>
          <w:spacing w:val="-1"/>
        </w:rPr>
        <w:t xml:space="preserve"> </w:t>
      </w:r>
      <w:r>
        <w:t>мерцаний</w:t>
      </w:r>
      <w:r>
        <w:rPr>
          <w:spacing w:val="-3"/>
        </w:rPr>
        <w:t xml:space="preserve"> </w:t>
      </w:r>
      <w:r>
        <w:t>на</w:t>
      </w:r>
      <w:r>
        <w:rPr>
          <w:spacing w:val="-2"/>
        </w:rPr>
        <w:t xml:space="preserve"> </w:t>
      </w:r>
      <w:r>
        <w:t>экране</w:t>
      </w:r>
      <w:r>
        <w:rPr>
          <w:spacing w:val="-2"/>
        </w:rPr>
        <w:t xml:space="preserve"> </w:t>
      </w:r>
      <w:r>
        <w:t>работу</w:t>
      </w:r>
      <w:r>
        <w:rPr>
          <w:spacing w:val="-6"/>
        </w:rPr>
        <w:t xml:space="preserve"> </w:t>
      </w:r>
      <w:r>
        <w:t>на</w:t>
      </w:r>
      <w:r>
        <w:rPr>
          <w:spacing w:val="-2"/>
        </w:rPr>
        <w:t xml:space="preserve"> </w:t>
      </w:r>
      <w:r>
        <w:t xml:space="preserve">мониторе </w:t>
      </w:r>
      <w:r>
        <w:rPr>
          <w:spacing w:val="-2"/>
        </w:rPr>
        <w:t>приостанавливает;</w:t>
      </w:r>
    </w:p>
    <w:p w:rsidR="007B3625" w:rsidRDefault="007B3625" w:rsidP="007B3625">
      <w:pPr>
        <w:pStyle w:val="aff1"/>
        <w:widowControl w:val="0"/>
        <w:numPr>
          <w:ilvl w:val="2"/>
          <w:numId w:val="110"/>
        </w:numPr>
        <w:tabs>
          <w:tab w:val="left" w:pos="1750"/>
        </w:tabs>
        <w:autoSpaceDE w:val="0"/>
        <w:autoSpaceDN w:val="0"/>
        <w:ind w:left="1750" w:hanging="851"/>
        <w:jc w:val="both"/>
      </w:pPr>
      <w:r>
        <w:t>Все ремонтные</w:t>
      </w:r>
      <w:r>
        <w:rPr>
          <w:spacing w:val="-3"/>
        </w:rPr>
        <w:t xml:space="preserve"> </w:t>
      </w:r>
      <w:r>
        <w:t>работы</w:t>
      </w:r>
      <w:r>
        <w:rPr>
          <w:spacing w:val="1"/>
        </w:rPr>
        <w:t xml:space="preserve"> </w:t>
      </w:r>
      <w:r>
        <w:t>дисплеев</w:t>
      </w:r>
      <w:r>
        <w:rPr>
          <w:spacing w:val="-2"/>
        </w:rPr>
        <w:t xml:space="preserve"> </w:t>
      </w:r>
      <w:r>
        <w:t>выполняет</w:t>
      </w:r>
      <w:r>
        <w:rPr>
          <w:spacing w:val="-1"/>
        </w:rPr>
        <w:t xml:space="preserve"> </w:t>
      </w:r>
      <w:r>
        <w:t>в</w:t>
      </w:r>
      <w:r>
        <w:rPr>
          <w:spacing w:val="-2"/>
        </w:rPr>
        <w:t xml:space="preserve"> </w:t>
      </w:r>
      <w:r>
        <w:t>отсутствие</w:t>
      </w:r>
      <w:r>
        <w:rPr>
          <w:spacing w:val="3"/>
        </w:rPr>
        <w:t xml:space="preserve"> </w:t>
      </w:r>
      <w:r>
        <w:t>учащихся</w:t>
      </w:r>
      <w:r>
        <w:rPr>
          <w:spacing w:val="-1"/>
        </w:rPr>
        <w:t xml:space="preserve"> </w:t>
      </w:r>
      <w:r>
        <w:t>и</w:t>
      </w:r>
      <w:r>
        <w:rPr>
          <w:spacing w:val="1"/>
        </w:rPr>
        <w:t xml:space="preserve"> </w:t>
      </w:r>
      <w:r>
        <w:rPr>
          <w:spacing w:val="-2"/>
        </w:rPr>
        <w:t>посторонних</w:t>
      </w:r>
    </w:p>
    <w:p w:rsidR="007B3625" w:rsidRDefault="007B3625" w:rsidP="007B3625">
      <w:pPr>
        <w:jc w:val="both"/>
        <w:sectPr w:rsidR="007B3625">
          <w:pgSz w:w="11910" w:h="16840"/>
          <w:pgMar w:top="880" w:right="660" w:bottom="280" w:left="800" w:header="285" w:footer="0" w:gutter="0"/>
          <w:cols w:space="720"/>
        </w:sectPr>
      </w:pPr>
    </w:p>
    <w:p w:rsidR="007B3625" w:rsidRDefault="007B3625" w:rsidP="007B3625">
      <w:pPr>
        <w:pStyle w:val="af"/>
      </w:pPr>
      <w:r>
        <w:rPr>
          <w:spacing w:val="-4"/>
        </w:rPr>
        <w:lastRenderedPageBreak/>
        <w:t>лиц;</w:t>
      </w:r>
    </w:p>
    <w:p w:rsidR="007B3625" w:rsidRDefault="007B3625" w:rsidP="007B3625">
      <w:r>
        <w:br w:type="column"/>
      </w:r>
    </w:p>
    <w:p w:rsidR="007B3625" w:rsidRDefault="007B3625" w:rsidP="007B3625">
      <w:pPr>
        <w:pStyle w:val="aff1"/>
        <w:widowControl w:val="0"/>
        <w:numPr>
          <w:ilvl w:val="2"/>
          <w:numId w:val="110"/>
        </w:numPr>
        <w:tabs>
          <w:tab w:val="left" w:pos="932"/>
        </w:tabs>
        <w:autoSpaceDE w:val="0"/>
        <w:autoSpaceDN w:val="0"/>
        <w:ind w:left="932" w:hanging="851"/>
      </w:pPr>
      <w:r>
        <w:t>Тщательно</w:t>
      </w:r>
      <w:r>
        <w:rPr>
          <w:spacing w:val="-4"/>
        </w:rPr>
        <w:t xml:space="preserve"> </w:t>
      </w:r>
      <w:r>
        <w:t>проветривает</w:t>
      </w:r>
      <w:r>
        <w:rPr>
          <w:spacing w:val="-3"/>
        </w:rPr>
        <w:t xml:space="preserve"> </w:t>
      </w:r>
      <w:r>
        <w:t>помещение</w:t>
      </w:r>
      <w:r>
        <w:rPr>
          <w:spacing w:val="-4"/>
        </w:rPr>
        <w:t xml:space="preserve"> </w:t>
      </w:r>
      <w:r>
        <w:t>после</w:t>
      </w:r>
      <w:r>
        <w:rPr>
          <w:spacing w:val="-4"/>
        </w:rPr>
        <w:t xml:space="preserve"> </w:t>
      </w:r>
      <w:r>
        <w:rPr>
          <w:spacing w:val="-2"/>
        </w:rPr>
        <w:t>занятий;</w:t>
      </w:r>
    </w:p>
    <w:p w:rsidR="007B3625" w:rsidRDefault="007B3625" w:rsidP="007B3625">
      <w:pPr>
        <w:pStyle w:val="aff1"/>
        <w:widowControl w:val="0"/>
        <w:numPr>
          <w:ilvl w:val="2"/>
          <w:numId w:val="110"/>
        </w:numPr>
        <w:tabs>
          <w:tab w:val="left" w:pos="932"/>
        </w:tabs>
        <w:autoSpaceDE w:val="0"/>
        <w:autoSpaceDN w:val="0"/>
        <w:ind w:left="932" w:hanging="851"/>
      </w:pPr>
      <w:r>
        <w:t>Регламентирует</w:t>
      </w:r>
      <w:r>
        <w:rPr>
          <w:spacing w:val="50"/>
          <w:w w:val="150"/>
        </w:rPr>
        <w:t xml:space="preserve"> </w:t>
      </w:r>
      <w:r>
        <w:t>деятельность</w:t>
      </w:r>
      <w:r>
        <w:rPr>
          <w:spacing w:val="52"/>
          <w:w w:val="150"/>
        </w:rPr>
        <w:t xml:space="preserve"> </w:t>
      </w:r>
      <w:r>
        <w:t>непрерывной</w:t>
      </w:r>
      <w:r>
        <w:rPr>
          <w:spacing w:val="51"/>
          <w:w w:val="150"/>
        </w:rPr>
        <w:t xml:space="preserve"> </w:t>
      </w:r>
      <w:r>
        <w:t>работы</w:t>
      </w:r>
      <w:r>
        <w:rPr>
          <w:spacing w:val="51"/>
          <w:w w:val="150"/>
        </w:rPr>
        <w:t xml:space="preserve"> </w:t>
      </w:r>
      <w:r>
        <w:t>с</w:t>
      </w:r>
      <w:r>
        <w:rPr>
          <w:spacing w:val="52"/>
          <w:w w:val="150"/>
        </w:rPr>
        <w:t xml:space="preserve"> </w:t>
      </w:r>
      <w:r>
        <w:t>дисплеем,</w:t>
      </w:r>
      <w:r>
        <w:rPr>
          <w:spacing w:val="53"/>
          <w:w w:val="150"/>
        </w:rPr>
        <w:t xml:space="preserve"> </w:t>
      </w:r>
      <w:r>
        <w:t>не</w:t>
      </w:r>
      <w:r>
        <w:rPr>
          <w:spacing w:val="52"/>
          <w:w w:val="150"/>
        </w:rPr>
        <w:t xml:space="preserve"> </w:t>
      </w:r>
      <w:r>
        <w:rPr>
          <w:spacing w:val="-2"/>
        </w:rPr>
        <w:t>допускает</w:t>
      </w:r>
    </w:p>
    <w:p w:rsidR="007B3625" w:rsidRDefault="007B3625" w:rsidP="007B3625">
      <w:pPr>
        <w:sectPr w:rsidR="007B3625">
          <w:type w:val="continuous"/>
          <w:pgSz w:w="11910" w:h="16840"/>
          <w:pgMar w:top="880" w:right="660" w:bottom="280" w:left="800" w:header="285" w:footer="0" w:gutter="0"/>
          <w:cols w:num="2" w:space="720" w:equalWidth="0">
            <w:col w:w="779" w:space="40"/>
            <w:col w:w="9631"/>
          </w:cols>
        </w:sectPr>
      </w:pPr>
    </w:p>
    <w:p w:rsidR="007B3625" w:rsidRDefault="007B3625" w:rsidP="007B3625">
      <w:pPr>
        <w:pStyle w:val="af"/>
      </w:pPr>
      <w:r>
        <w:lastRenderedPageBreak/>
        <w:t>утомление</w:t>
      </w:r>
      <w:r>
        <w:rPr>
          <w:spacing w:val="-2"/>
        </w:rPr>
        <w:t xml:space="preserve"> учащихся;</w:t>
      </w:r>
    </w:p>
    <w:p w:rsidR="007B3625" w:rsidRDefault="007B3625" w:rsidP="007B3625">
      <w:pPr>
        <w:pStyle w:val="aff1"/>
        <w:widowControl w:val="0"/>
        <w:numPr>
          <w:ilvl w:val="2"/>
          <w:numId w:val="110"/>
        </w:numPr>
        <w:tabs>
          <w:tab w:val="left" w:pos="1749"/>
        </w:tabs>
        <w:autoSpaceDE w:val="0"/>
        <w:autoSpaceDN w:val="0"/>
        <w:ind w:right="191" w:firstLine="566"/>
        <w:jc w:val="both"/>
      </w:pPr>
      <w:r>
        <w:t xml:space="preserve">Через 15-25 минут работы с экраном дисплея организует перерывы и проведение специальных физических упражнений, снимающих </w:t>
      </w:r>
      <w:proofErr w:type="spellStart"/>
      <w:r>
        <w:t>позостатическое</w:t>
      </w:r>
      <w:proofErr w:type="spellEnd"/>
      <w:r>
        <w:t xml:space="preserve"> напряжение, зрительное и общее утомление;</w:t>
      </w:r>
    </w:p>
    <w:p w:rsidR="007B3625" w:rsidRDefault="007B3625" w:rsidP="007B3625">
      <w:pPr>
        <w:pStyle w:val="aff1"/>
        <w:widowControl w:val="0"/>
        <w:numPr>
          <w:ilvl w:val="2"/>
          <w:numId w:val="110"/>
        </w:numPr>
        <w:tabs>
          <w:tab w:val="left" w:pos="1750"/>
        </w:tabs>
        <w:autoSpaceDE w:val="0"/>
        <w:autoSpaceDN w:val="0"/>
        <w:ind w:left="1750" w:hanging="851"/>
        <w:jc w:val="both"/>
      </w:pPr>
      <w:r>
        <w:t>Прекращает</w:t>
      </w:r>
      <w:r>
        <w:rPr>
          <w:spacing w:val="-2"/>
        </w:rPr>
        <w:t xml:space="preserve"> </w:t>
      </w:r>
      <w:r>
        <w:t>подачу</w:t>
      </w:r>
      <w:r>
        <w:rPr>
          <w:spacing w:val="-7"/>
        </w:rPr>
        <w:t xml:space="preserve"> </w:t>
      </w:r>
      <w:r>
        <w:t>напряжения</w:t>
      </w:r>
      <w:r>
        <w:rPr>
          <w:spacing w:val="-1"/>
        </w:rPr>
        <w:t xml:space="preserve"> </w:t>
      </w:r>
      <w:r>
        <w:t>по</w:t>
      </w:r>
      <w:r>
        <w:rPr>
          <w:spacing w:val="-2"/>
        </w:rPr>
        <w:t xml:space="preserve"> </w:t>
      </w:r>
      <w:r>
        <w:t>завершении</w:t>
      </w:r>
      <w:r>
        <w:rPr>
          <w:spacing w:val="-1"/>
        </w:rPr>
        <w:t xml:space="preserve"> </w:t>
      </w:r>
      <w:r>
        <w:t>занятий</w:t>
      </w:r>
      <w:r>
        <w:rPr>
          <w:spacing w:val="-2"/>
        </w:rPr>
        <w:t xml:space="preserve"> </w:t>
      </w:r>
      <w:r>
        <w:t>в</w:t>
      </w:r>
      <w:r>
        <w:rPr>
          <w:spacing w:val="-4"/>
        </w:rPr>
        <w:t xml:space="preserve"> </w:t>
      </w:r>
      <w:r>
        <w:rPr>
          <w:spacing w:val="-2"/>
        </w:rPr>
        <w:t>классе;</w:t>
      </w:r>
    </w:p>
    <w:p w:rsidR="007B3625" w:rsidRDefault="007B3625" w:rsidP="007B3625">
      <w:pPr>
        <w:pStyle w:val="aff1"/>
        <w:widowControl w:val="0"/>
        <w:numPr>
          <w:ilvl w:val="2"/>
          <w:numId w:val="110"/>
        </w:numPr>
        <w:tabs>
          <w:tab w:val="left" w:pos="1750"/>
        </w:tabs>
        <w:autoSpaceDE w:val="0"/>
        <w:autoSpaceDN w:val="0"/>
        <w:spacing w:before="1"/>
        <w:ind w:left="1750" w:hanging="851"/>
        <w:jc w:val="both"/>
      </w:pPr>
      <w:r>
        <w:t>Строго</w:t>
      </w:r>
      <w:r>
        <w:rPr>
          <w:spacing w:val="-2"/>
        </w:rPr>
        <w:t xml:space="preserve"> </w:t>
      </w:r>
      <w:r>
        <w:t>следит</w:t>
      </w:r>
      <w:r>
        <w:rPr>
          <w:spacing w:val="-1"/>
        </w:rPr>
        <w:t xml:space="preserve"> </w:t>
      </w:r>
      <w:r>
        <w:t>за</w:t>
      </w:r>
      <w:r>
        <w:rPr>
          <w:spacing w:val="-2"/>
        </w:rPr>
        <w:t xml:space="preserve"> </w:t>
      </w:r>
      <w:r>
        <w:t>рабочей</w:t>
      </w:r>
      <w:r>
        <w:rPr>
          <w:spacing w:val="-1"/>
        </w:rPr>
        <w:t xml:space="preserve"> </w:t>
      </w:r>
      <w:r>
        <w:t>позой</w:t>
      </w:r>
      <w:r>
        <w:rPr>
          <w:spacing w:val="2"/>
        </w:rPr>
        <w:t xml:space="preserve"> </w:t>
      </w:r>
      <w:r>
        <w:rPr>
          <w:spacing w:val="-2"/>
        </w:rPr>
        <w:t>учащихся.</w:t>
      </w:r>
    </w:p>
    <w:p w:rsidR="007B3625" w:rsidRDefault="007B3625" w:rsidP="007B3625">
      <w:pPr>
        <w:pStyle w:val="aff1"/>
        <w:widowControl w:val="0"/>
        <w:numPr>
          <w:ilvl w:val="1"/>
          <w:numId w:val="110"/>
        </w:numPr>
        <w:tabs>
          <w:tab w:val="left" w:pos="1497"/>
        </w:tabs>
        <w:autoSpaceDE w:val="0"/>
        <w:autoSpaceDN w:val="0"/>
        <w:spacing w:line="244" w:lineRule="auto"/>
        <w:ind w:right="636" w:firstLine="566"/>
        <w:jc w:val="both"/>
        <w:rPr>
          <w:b/>
        </w:rPr>
      </w:pPr>
      <w:r>
        <w:rPr>
          <w:b/>
        </w:rPr>
        <w:t>Обязанности</w:t>
      </w:r>
      <w:r>
        <w:rPr>
          <w:b/>
          <w:spacing w:val="-5"/>
        </w:rPr>
        <w:t xml:space="preserve"> </w:t>
      </w:r>
      <w:r>
        <w:rPr>
          <w:b/>
        </w:rPr>
        <w:t>по</w:t>
      </w:r>
      <w:r>
        <w:rPr>
          <w:b/>
          <w:spacing w:val="-7"/>
        </w:rPr>
        <w:t xml:space="preserve"> </w:t>
      </w:r>
      <w:r>
        <w:rPr>
          <w:b/>
        </w:rPr>
        <w:t>охране</w:t>
      </w:r>
      <w:r>
        <w:rPr>
          <w:b/>
          <w:spacing w:val="-5"/>
        </w:rPr>
        <w:t xml:space="preserve"> </w:t>
      </w:r>
      <w:r>
        <w:rPr>
          <w:b/>
        </w:rPr>
        <w:t>труда</w:t>
      </w:r>
      <w:r>
        <w:rPr>
          <w:b/>
          <w:spacing w:val="-5"/>
        </w:rPr>
        <w:t xml:space="preserve"> </w:t>
      </w:r>
      <w:r>
        <w:rPr>
          <w:b/>
        </w:rPr>
        <w:t>учителя</w:t>
      </w:r>
      <w:r>
        <w:rPr>
          <w:b/>
          <w:spacing w:val="-5"/>
        </w:rPr>
        <w:t xml:space="preserve"> </w:t>
      </w:r>
      <w:r>
        <w:rPr>
          <w:b/>
        </w:rPr>
        <w:t>(заведующего</w:t>
      </w:r>
      <w:r>
        <w:rPr>
          <w:b/>
          <w:spacing w:val="-5"/>
        </w:rPr>
        <w:t xml:space="preserve"> </w:t>
      </w:r>
      <w:r>
        <w:rPr>
          <w:b/>
        </w:rPr>
        <w:t>кабинетом)</w:t>
      </w:r>
      <w:r>
        <w:rPr>
          <w:b/>
          <w:spacing w:val="-1"/>
        </w:rPr>
        <w:t xml:space="preserve"> </w:t>
      </w:r>
      <w:r>
        <w:rPr>
          <w:b/>
        </w:rPr>
        <w:t xml:space="preserve">технологии </w:t>
      </w:r>
      <w:r>
        <w:rPr>
          <w:b/>
          <w:spacing w:val="-2"/>
        </w:rPr>
        <w:t>мальчиков.</w:t>
      </w:r>
    </w:p>
    <w:p w:rsidR="007B3625" w:rsidRDefault="007B3625" w:rsidP="007B3625">
      <w:pPr>
        <w:pStyle w:val="aff1"/>
        <w:widowControl w:val="0"/>
        <w:numPr>
          <w:ilvl w:val="2"/>
          <w:numId w:val="110"/>
        </w:numPr>
        <w:tabs>
          <w:tab w:val="left" w:pos="1749"/>
        </w:tabs>
        <w:autoSpaceDE w:val="0"/>
        <w:autoSpaceDN w:val="0"/>
        <w:ind w:right="192" w:firstLine="566"/>
        <w:jc w:val="both"/>
      </w:pPr>
      <w:r>
        <w:t>Совместно с руководством выполняет работу по обеспечению мастерских исправным</w:t>
      </w:r>
      <w:r>
        <w:rPr>
          <w:spacing w:val="-15"/>
        </w:rPr>
        <w:t xml:space="preserve"> </w:t>
      </w:r>
      <w:r>
        <w:t>оборудованием,</w:t>
      </w:r>
      <w:r>
        <w:rPr>
          <w:spacing w:val="-15"/>
        </w:rPr>
        <w:t xml:space="preserve"> </w:t>
      </w:r>
      <w:r>
        <w:t>отвечает</w:t>
      </w:r>
      <w:r>
        <w:rPr>
          <w:spacing w:val="-15"/>
        </w:rPr>
        <w:t xml:space="preserve"> </w:t>
      </w:r>
      <w:r>
        <w:t>за</w:t>
      </w:r>
      <w:r>
        <w:rPr>
          <w:spacing w:val="-15"/>
        </w:rPr>
        <w:t xml:space="preserve"> </w:t>
      </w:r>
      <w:r>
        <w:t>безопасное</w:t>
      </w:r>
      <w:r>
        <w:rPr>
          <w:spacing w:val="-15"/>
        </w:rPr>
        <w:t xml:space="preserve"> </w:t>
      </w:r>
      <w:r>
        <w:t>состояние</w:t>
      </w:r>
      <w:r>
        <w:rPr>
          <w:spacing w:val="-15"/>
        </w:rPr>
        <w:t xml:space="preserve"> </w:t>
      </w:r>
      <w:r>
        <w:t>инструментов,</w:t>
      </w:r>
      <w:r>
        <w:rPr>
          <w:spacing w:val="-15"/>
        </w:rPr>
        <w:t xml:space="preserve"> </w:t>
      </w:r>
      <w:r>
        <w:t>приборов</w:t>
      </w:r>
      <w:r>
        <w:rPr>
          <w:spacing w:val="-15"/>
        </w:rPr>
        <w:t xml:space="preserve"> </w:t>
      </w:r>
      <w:r>
        <w:t>и</w:t>
      </w:r>
      <w:r>
        <w:rPr>
          <w:spacing w:val="-15"/>
        </w:rPr>
        <w:t xml:space="preserve"> </w:t>
      </w:r>
      <w:r>
        <w:t>станков, а также за нормальное санитарно-гигиеническое состояние мастерских;</w:t>
      </w:r>
    </w:p>
    <w:p w:rsidR="007B3625" w:rsidRDefault="007B3625" w:rsidP="007B3625">
      <w:pPr>
        <w:pStyle w:val="aff1"/>
        <w:widowControl w:val="0"/>
        <w:numPr>
          <w:ilvl w:val="2"/>
          <w:numId w:val="110"/>
        </w:numPr>
        <w:tabs>
          <w:tab w:val="left" w:pos="1749"/>
        </w:tabs>
        <w:autoSpaceDE w:val="0"/>
        <w:autoSpaceDN w:val="0"/>
        <w:ind w:right="194" w:firstLine="566"/>
        <w:jc w:val="both"/>
      </w:pPr>
      <w:r>
        <w:t>Разрабатывает и вывешивает на обозрение инструкции по технике безопасности при</w:t>
      </w:r>
      <w:r>
        <w:rPr>
          <w:spacing w:val="-4"/>
        </w:rPr>
        <w:t xml:space="preserve"> </w:t>
      </w:r>
      <w:r>
        <w:t>работе</w:t>
      </w:r>
      <w:r>
        <w:rPr>
          <w:spacing w:val="-6"/>
        </w:rPr>
        <w:t xml:space="preserve"> </w:t>
      </w:r>
      <w:r>
        <w:t>на</w:t>
      </w:r>
      <w:r>
        <w:rPr>
          <w:spacing w:val="-6"/>
        </w:rPr>
        <w:t xml:space="preserve"> </w:t>
      </w:r>
      <w:r>
        <w:t>каждом</w:t>
      </w:r>
      <w:r>
        <w:rPr>
          <w:spacing w:val="-6"/>
        </w:rPr>
        <w:t xml:space="preserve"> </w:t>
      </w:r>
      <w:r>
        <w:t>станке,</w:t>
      </w:r>
      <w:r>
        <w:rPr>
          <w:spacing w:val="-5"/>
        </w:rPr>
        <w:t xml:space="preserve"> </w:t>
      </w:r>
      <w:r>
        <w:t>оборудовании,</w:t>
      </w:r>
      <w:r>
        <w:rPr>
          <w:spacing w:val="-5"/>
        </w:rPr>
        <w:t xml:space="preserve"> </w:t>
      </w:r>
      <w:r>
        <w:t>рабочем</w:t>
      </w:r>
      <w:r>
        <w:rPr>
          <w:spacing w:val="-6"/>
        </w:rPr>
        <w:t xml:space="preserve"> </w:t>
      </w:r>
      <w:r>
        <w:t>месте</w:t>
      </w:r>
      <w:r>
        <w:rPr>
          <w:spacing w:val="-5"/>
        </w:rPr>
        <w:t xml:space="preserve"> </w:t>
      </w:r>
      <w:r>
        <w:t>по</w:t>
      </w:r>
      <w:r>
        <w:rPr>
          <w:spacing w:val="-5"/>
        </w:rPr>
        <w:t xml:space="preserve"> </w:t>
      </w:r>
      <w:r>
        <w:t>каждому</w:t>
      </w:r>
      <w:r>
        <w:rPr>
          <w:spacing w:val="-10"/>
        </w:rPr>
        <w:t xml:space="preserve"> </w:t>
      </w:r>
      <w:r>
        <w:t>виду</w:t>
      </w:r>
      <w:r>
        <w:rPr>
          <w:spacing w:val="-10"/>
        </w:rPr>
        <w:t xml:space="preserve"> </w:t>
      </w:r>
      <w:r>
        <w:t>проводимых</w:t>
      </w:r>
      <w:r>
        <w:rPr>
          <w:spacing w:val="-3"/>
        </w:rPr>
        <w:t xml:space="preserve"> </w:t>
      </w:r>
      <w:r>
        <w:t xml:space="preserve">работ после их согласования с профкомом и утверждения у руководителя образовательной </w:t>
      </w:r>
      <w:r>
        <w:rPr>
          <w:spacing w:val="-2"/>
        </w:rPr>
        <w:t>организации;</w:t>
      </w:r>
    </w:p>
    <w:p w:rsidR="007B3625" w:rsidRDefault="007B3625" w:rsidP="007B3625">
      <w:pPr>
        <w:pStyle w:val="aff1"/>
        <w:widowControl w:val="0"/>
        <w:numPr>
          <w:ilvl w:val="2"/>
          <w:numId w:val="110"/>
        </w:numPr>
        <w:tabs>
          <w:tab w:val="left" w:pos="1749"/>
        </w:tabs>
        <w:autoSpaceDE w:val="0"/>
        <w:autoSpaceDN w:val="0"/>
        <w:ind w:right="185" w:firstLine="566"/>
        <w:jc w:val="both"/>
      </w:pPr>
      <w:r>
        <w:t>Проводит инструктаж учащихся по технике безопасности при выполнении всех видов работы и использовании инструментов и оборудования с обязательной регистрацией в журнале инструктажа (классном журнале), а при проведении внеклассных занятий (кружки, общественно полезный производительный труд) - в специальном журнале;</w:t>
      </w:r>
    </w:p>
    <w:p w:rsidR="007B3625" w:rsidRDefault="007B3625" w:rsidP="007B3625">
      <w:pPr>
        <w:pStyle w:val="aff1"/>
        <w:widowControl w:val="0"/>
        <w:numPr>
          <w:ilvl w:val="2"/>
          <w:numId w:val="110"/>
        </w:numPr>
        <w:tabs>
          <w:tab w:val="left" w:pos="1749"/>
        </w:tabs>
        <w:autoSpaceDE w:val="0"/>
        <w:autoSpaceDN w:val="0"/>
        <w:ind w:right="193" w:firstLine="566"/>
        <w:jc w:val="both"/>
      </w:pPr>
      <w:r>
        <w:t>Не допускает установки в мастерских оборудования, не предусмотренного типовыми перечнями, в том числе самодельного, без соответствующего разрешения;</w:t>
      </w:r>
    </w:p>
    <w:p w:rsidR="007B3625" w:rsidRDefault="007B3625" w:rsidP="007B3625">
      <w:pPr>
        <w:pStyle w:val="aff1"/>
        <w:widowControl w:val="0"/>
        <w:numPr>
          <w:ilvl w:val="2"/>
          <w:numId w:val="110"/>
        </w:numPr>
        <w:tabs>
          <w:tab w:val="left" w:pos="1749"/>
        </w:tabs>
        <w:autoSpaceDE w:val="0"/>
        <w:autoSpaceDN w:val="0"/>
        <w:ind w:right="191" w:firstLine="566"/>
        <w:jc w:val="both"/>
      </w:pPr>
      <w:r>
        <w:t xml:space="preserve">Не допускает учащихся к выполнению запрещенных видов работ для школьников в мастерских (на строгально-пильном, заточном станках, электрифицированными инструментами на 220 В и более, электропаяльниками с потреблением электроэнергии более 42 В), а также долблению, пробивке стен, к работе с топором, мытью окон, чистке электроламп и </w:t>
      </w:r>
      <w:r>
        <w:rPr>
          <w:spacing w:val="-2"/>
        </w:rPr>
        <w:t>плафонов;</w:t>
      </w:r>
    </w:p>
    <w:p w:rsidR="007B3625" w:rsidRDefault="007B3625" w:rsidP="007B3625">
      <w:pPr>
        <w:pStyle w:val="aff1"/>
        <w:widowControl w:val="0"/>
        <w:numPr>
          <w:ilvl w:val="2"/>
          <w:numId w:val="110"/>
        </w:numPr>
        <w:tabs>
          <w:tab w:val="left" w:pos="1749"/>
        </w:tabs>
        <w:autoSpaceDE w:val="0"/>
        <w:autoSpaceDN w:val="0"/>
        <w:ind w:right="193" w:firstLine="566"/>
        <w:jc w:val="both"/>
      </w:pPr>
      <w:r>
        <w:t xml:space="preserve">Не допускает учащихся к проведению работ или занятий без предусмотренной спецодежды, </w:t>
      </w:r>
      <w:proofErr w:type="spellStart"/>
      <w:r>
        <w:t>спецобуви</w:t>
      </w:r>
      <w:proofErr w:type="spellEnd"/>
      <w:r>
        <w:t xml:space="preserve"> и др. средств индивидуальной защиты, обеспечивает комплектование аптечки первичными средствами медицинской помощи;</w:t>
      </w:r>
    </w:p>
    <w:p w:rsidR="007B3625" w:rsidRDefault="007B3625" w:rsidP="007B3625">
      <w:pPr>
        <w:pStyle w:val="aff1"/>
        <w:widowControl w:val="0"/>
        <w:numPr>
          <w:ilvl w:val="2"/>
          <w:numId w:val="110"/>
        </w:numPr>
        <w:tabs>
          <w:tab w:val="left" w:pos="1749"/>
        </w:tabs>
        <w:autoSpaceDE w:val="0"/>
        <w:autoSpaceDN w:val="0"/>
        <w:spacing w:before="80"/>
        <w:ind w:right="192" w:firstLine="566"/>
        <w:jc w:val="both"/>
      </w:pPr>
      <w:r>
        <w:t>Строго соблюдает требования «Правил технической эксплуатации электроустановок потребителей» и «Правил техники безопасности при эксплуатации электроустановок потребителей» для электроустановок напряжением до 1000 В;</w:t>
      </w:r>
    </w:p>
    <w:p w:rsidR="007B3625" w:rsidRDefault="007B3625" w:rsidP="007B3625">
      <w:pPr>
        <w:pStyle w:val="aff1"/>
        <w:widowControl w:val="0"/>
        <w:numPr>
          <w:ilvl w:val="2"/>
          <w:numId w:val="110"/>
        </w:numPr>
        <w:tabs>
          <w:tab w:val="left" w:pos="1749"/>
        </w:tabs>
        <w:autoSpaceDE w:val="0"/>
        <w:autoSpaceDN w:val="0"/>
        <w:ind w:right="186" w:firstLine="566"/>
        <w:jc w:val="both"/>
      </w:pPr>
      <w:r>
        <w:t>Приостанавливает проведение работ или занятий, сопряженных с опасностью для жизни или здоровья, и докладывает об этом руководителю образовательного учреждения, в соответствии с действующим законодательством несет личную ответственность за несчастные случаи, происшедшие с учащимися и детьми во время учебно-воспитательного процесса в результате нарушения правил и норм охраны труда;</w:t>
      </w:r>
    </w:p>
    <w:p w:rsidR="007B3625" w:rsidRDefault="007B3625" w:rsidP="007B3625">
      <w:pPr>
        <w:pStyle w:val="aff1"/>
        <w:widowControl w:val="0"/>
        <w:numPr>
          <w:ilvl w:val="2"/>
          <w:numId w:val="110"/>
        </w:numPr>
        <w:tabs>
          <w:tab w:val="left" w:pos="1749"/>
        </w:tabs>
        <w:autoSpaceDE w:val="0"/>
        <w:autoSpaceDN w:val="0"/>
        <w:ind w:right="191" w:firstLine="566"/>
        <w:jc w:val="both"/>
      </w:pPr>
      <w:r>
        <w:t>Немедленно извещает руководителя образовательного учреждения о каждом несчастном случае, принимает меры по оказанию первой помощи пострадавшим;</w:t>
      </w:r>
    </w:p>
    <w:p w:rsidR="007B3625" w:rsidRDefault="007B3625" w:rsidP="007B3625">
      <w:pPr>
        <w:pStyle w:val="aff1"/>
        <w:widowControl w:val="0"/>
        <w:numPr>
          <w:ilvl w:val="2"/>
          <w:numId w:val="110"/>
        </w:numPr>
        <w:tabs>
          <w:tab w:val="left" w:pos="1749"/>
        </w:tabs>
        <w:autoSpaceDE w:val="0"/>
        <w:autoSpaceDN w:val="0"/>
        <w:ind w:right="193" w:firstLine="566"/>
        <w:jc w:val="both"/>
      </w:pPr>
      <w:r>
        <w:t>Добивается обеспечения мастерских первичными средствами пожаротушения и организовывает эвакуацию учащихся при пожаре;</w:t>
      </w:r>
    </w:p>
    <w:p w:rsidR="007B3625" w:rsidRDefault="007B3625" w:rsidP="007B3625">
      <w:pPr>
        <w:pStyle w:val="aff1"/>
        <w:widowControl w:val="0"/>
        <w:numPr>
          <w:ilvl w:val="1"/>
          <w:numId w:val="110"/>
        </w:numPr>
        <w:tabs>
          <w:tab w:val="left" w:pos="1463"/>
        </w:tabs>
        <w:autoSpaceDE w:val="0"/>
        <w:autoSpaceDN w:val="0"/>
        <w:spacing w:line="244" w:lineRule="auto"/>
        <w:ind w:right="194" w:firstLine="566"/>
        <w:jc w:val="both"/>
        <w:rPr>
          <w:b/>
        </w:rPr>
      </w:pPr>
      <w:r>
        <w:rPr>
          <w:b/>
        </w:rPr>
        <w:t xml:space="preserve">Обязанности по охране труда учителя (заведующего кабинетом) технологии </w:t>
      </w:r>
      <w:r>
        <w:rPr>
          <w:b/>
          <w:spacing w:val="-2"/>
        </w:rPr>
        <w:t>девочки</w:t>
      </w:r>
    </w:p>
    <w:p w:rsidR="007B3625" w:rsidRDefault="007B3625" w:rsidP="007B3625">
      <w:pPr>
        <w:pStyle w:val="aff1"/>
        <w:widowControl w:val="0"/>
        <w:numPr>
          <w:ilvl w:val="2"/>
          <w:numId w:val="110"/>
        </w:numPr>
        <w:tabs>
          <w:tab w:val="left" w:pos="1749"/>
        </w:tabs>
        <w:autoSpaceDE w:val="0"/>
        <w:autoSpaceDN w:val="0"/>
        <w:ind w:right="190" w:firstLine="566"/>
        <w:jc w:val="both"/>
      </w:pPr>
      <w:r>
        <w:t xml:space="preserve">Обеспечивает здоровье и безопасные условия труда и обучения, соблюдение требований техники безопасности и санитарно-гигиенического режима, </w:t>
      </w:r>
      <w:r>
        <w:lastRenderedPageBreak/>
        <w:t>правильное использование средств индивидуальной защиты;</w:t>
      </w:r>
    </w:p>
    <w:p w:rsidR="007B3625" w:rsidRDefault="007B3625" w:rsidP="007B3625">
      <w:pPr>
        <w:pStyle w:val="aff1"/>
        <w:widowControl w:val="0"/>
        <w:numPr>
          <w:ilvl w:val="2"/>
          <w:numId w:val="110"/>
        </w:numPr>
        <w:tabs>
          <w:tab w:val="left" w:pos="1749"/>
        </w:tabs>
        <w:autoSpaceDE w:val="0"/>
        <w:autoSpaceDN w:val="0"/>
        <w:ind w:right="190" w:firstLine="566"/>
        <w:jc w:val="both"/>
      </w:pPr>
      <w:r>
        <w:t>Разрабатывает инструкции</w:t>
      </w:r>
      <w:r>
        <w:rPr>
          <w:spacing w:val="-1"/>
        </w:rPr>
        <w:t xml:space="preserve"> </w:t>
      </w:r>
      <w:r>
        <w:t>по технике</w:t>
      </w:r>
      <w:r>
        <w:rPr>
          <w:spacing w:val="-1"/>
        </w:rPr>
        <w:t xml:space="preserve"> </w:t>
      </w:r>
      <w:r>
        <w:t>безопасности по видам</w:t>
      </w:r>
      <w:r>
        <w:rPr>
          <w:spacing w:val="-1"/>
        </w:rPr>
        <w:t xml:space="preserve"> </w:t>
      </w:r>
      <w:r>
        <w:t>работ, представляет их на согласование;</w:t>
      </w:r>
    </w:p>
    <w:p w:rsidR="007B3625" w:rsidRDefault="007B3625" w:rsidP="007B3625">
      <w:pPr>
        <w:pStyle w:val="aff1"/>
        <w:widowControl w:val="0"/>
        <w:numPr>
          <w:ilvl w:val="2"/>
          <w:numId w:val="110"/>
        </w:numPr>
        <w:tabs>
          <w:tab w:val="left" w:pos="1749"/>
        </w:tabs>
        <w:autoSpaceDE w:val="0"/>
        <w:autoSpaceDN w:val="0"/>
        <w:ind w:right="193" w:firstLine="566"/>
        <w:jc w:val="both"/>
      </w:pPr>
      <w:r>
        <w:t>Проводит инструктажи по технике безопасности с учащимися в соответствии с учебным планом и обязательно регистрирует их в журнале инструктажа (классном журнале);</w:t>
      </w:r>
    </w:p>
    <w:p w:rsidR="007B3625" w:rsidRDefault="007B3625" w:rsidP="007B3625">
      <w:pPr>
        <w:pStyle w:val="aff1"/>
        <w:widowControl w:val="0"/>
        <w:numPr>
          <w:ilvl w:val="2"/>
          <w:numId w:val="110"/>
        </w:numPr>
        <w:tabs>
          <w:tab w:val="left" w:pos="1749"/>
        </w:tabs>
        <w:autoSpaceDE w:val="0"/>
        <w:autoSpaceDN w:val="0"/>
        <w:ind w:right="190" w:firstLine="566"/>
        <w:jc w:val="both"/>
      </w:pPr>
      <w:r>
        <w:t>Перед началом работы систематически проверяет состояние оборудования, инструментов, вентиляции, исправность электропитания (розетки, выключатели, рубильники и др.)</w:t>
      </w:r>
      <w:r>
        <w:rPr>
          <w:spacing w:val="-11"/>
        </w:rPr>
        <w:t xml:space="preserve"> </w:t>
      </w:r>
      <w:r>
        <w:t>и</w:t>
      </w:r>
      <w:r>
        <w:rPr>
          <w:spacing w:val="-10"/>
        </w:rPr>
        <w:t xml:space="preserve"> </w:t>
      </w:r>
      <w:r>
        <w:t>в</w:t>
      </w:r>
      <w:r>
        <w:rPr>
          <w:spacing w:val="-11"/>
        </w:rPr>
        <w:t xml:space="preserve"> </w:t>
      </w:r>
      <w:r>
        <w:t>случае</w:t>
      </w:r>
      <w:r>
        <w:rPr>
          <w:spacing w:val="-9"/>
        </w:rPr>
        <w:t xml:space="preserve"> </w:t>
      </w:r>
      <w:r>
        <w:t>обнаружения</w:t>
      </w:r>
      <w:r>
        <w:rPr>
          <w:spacing w:val="-11"/>
        </w:rPr>
        <w:t xml:space="preserve"> </w:t>
      </w:r>
      <w:r>
        <w:t>неисправностей,</w:t>
      </w:r>
      <w:r>
        <w:rPr>
          <w:spacing w:val="-11"/>
        </w:rPr>
        <w:t xml:space="preserve"> </w:t>
      </w:r>
      <w:r>
        <w:t>создающих</w:t>
      </w:r>
      <w:r>
        <w:rPr>
          <w:spacing w:val="-9"/>
        </w:rPr>
        <w:t xml:space="preserve"> </w:t>
      </w:r>
      <w:r>
        <w:t>опасность,</w:t>
      </w:r>
      <w:r>
        <w:rPr>
          <w:spacing w:val="-11"/>
        </w:rPr>
        <w:t xml:space="preserve"> </w:t>
      </w:r>
      <w:r>
        <w:t>приостанавливает</w:t>
      </w:r>
      <w:r>
        <w:rPr>
          <w:spacing w:val="-10"/>
        </w:rPr>
        <w:t xml:space="preserve"> </w:t>
      </w:r>
      <w:r>
        <w:t>работу</w:t>
      </w:r>
      <w:r>
        <w:rPr>
          <w:spacing w:val="-13"/>
        </w:rPr>
        <w:t xml:space="preserve"> </w:t>
      </w:r>
      <w:r>
        <w:t>до их устранения или прекращает совсем;</w:t>
      </w:r>
    </w:p>
    <w:p w:rsidR="007B3625" w:rsidRDefault="007B3625" w:rsidP="007B3625">
      <w:pPr>
        <w:pStyle w:val="aff1"/>
        <w:widowControl w:val="0"/>
        <w:numPr>
          <w:ilvl w:val="2"/>
          <w:numId w:val="110"/>
        </w:numPr>
        <w:tabs>
          <w:tab w:val="left" w:pos="1749"/>
        </w:tabs>
        <w:autoSpaceDE w:val="0"/>
        <w:autoSpaceDN w:val="0"/>
        <w:ind w:right="194" w:firstLine="566"/>
        <w:jc w:val="both"/>
      </w:pPr>
      <w:r>
        <w:t>Строго соблюдает выполнение требований «Правил технической эксплуатации электроустановок потребителей» и «Правил техники безопасности при эксплуатации электроустановок» для электроустановок напряжением до 1000 В;</w:t>
      </w:r>
    </w:p>
    <w:p w:rsidR="007B3625" w:rsidRDefault="007B3625" w:rsidP="007B3625">
      <w:pPr>
        <w:pStyle w:val="aff1"/>
        <w:widowControl w:val="0"/>
        <w:numPr>
          <w:ilvl w:val="2"/>
          <w:numId w:val="110"/>
        </w:numPr>
        <w:tabs>
          <w:tab w:val="left" w:pos="1749"/>
        </w:tabs>
        <w:autoSpaceDE w:val="0"/>
        <w:autoSpaceDN w:val="0"/>
        <w:ind w:right="192" w:firstLine="566"/>
        <w:jc w:val="both"/>
      </w:pPr>
      <w:r>
        <w:t>По окончании работы проверяет выключение электроприборов и оборудования с электрическим питанием;</w:t>
      </w:r>
    </w:p>
    <w:p w:rsidR="007B3625" w:rsidRDefault="007B3625" w:rsidP="007B3625">
      <w:pPr>
        <w:pStyle w:val="aff1"/>
        <w:widowControl w:val="0"/>
        <w:numPr>
          <w:ilvl w:val="2"/>
          <w:numId w:val="110"/>
        </w:numPr>
        <w:tabs>
          <w:tab w:val="left" w:pos="1749"/>
        </w:tabs>
        <w:autoSpaceDE w:val="0"/>
        <w:autoSpaceDN w:val="0"/>
        <w:ind w:right="194" w:firstLine="566"/>
        <w:jc w:val="both"/>
      </w:pPr>
      <w:r>
        <w:t>Требует от учащихся строгого выполнения правил безопасности при пользовании газовыми и электрическими плитами, а также при работе с горючими жидкостями, жирами, маслами,</w:t>
      </w:r>
      <w:r>
        <w:rPr>
          <w:spacing w:val="-15"/>
        </w:rPr>
        <w:t xml:space="preserve"> </w:t>
      </w:r>
      <w:r>
        <w:t>утюгом,</w:t>
      </w:r>
      <w:r>
        <w:rPr>
          <w:spacing w:val="-15"/>
        </w:rPr>
        <w:t xml:space="preserve"> </w:t>
      </w:r>
      <w:r>
        <w:t>швейными</w:t>
      </w:r>
      <w:r>
        <w:rPr>
          <w:spacing w:val="-15"/>
        </w:rPr>
        <w:t xml:space="preserve"> </w:t>
      </w:r>
      <w:r>
        <w:t>машинами,</w:t>
      </w:r>
      <w:r>
        <w:rPr>
          <w:spacing w:val="-15"/>
        </w:rPr>
        <w:t xml:space="preserve"> </w:t>
      </w:r>
      <w:r>
        <w:t>ножницами,</w:t>
      </w:r>
      <w:r>
        <w:rPr>
          <w:spacing w:val="-15"/>
        </w:rPr>
        <w:t xml:space="preserve"> </w:t>
      </w:r>
      <w:r>
        <w:t>иголками,</w:t>
      </w:r>
      <w:r>
        <w:rPr>
          <w:spacing w:val="-15"/>
        </w:rPr>
        <w:t xml:space="preserve"> </w:t>
      </w:r>
      <w:r>
        <w:t>булавками</w:t>
      </w:r>
      <w:r>
        <w:rPr>
          <w:spacing w:val="-15"/>
        </w:rPr>
        <w:t xml:space="preserve"> </w:t>
      </w:r>
      <w:r>
        <w:t>и</w:t>
      </w:r>
      <w:r>
        <w:rPr>
          <w:spacing w:val="-15"/>
        </w:rPr>
        <w:t xml:space="preserve"> </w:t>
      </w:r>
      <w:r>
        <w:t>другими</w:t>
      </w:r>
      <w:r>
        <w:rPr>
          <w:spacing w:val="-15"/>
        </w:rPr>
        <w:t xml:space="preserve"> </w:t>
      </w:r>
      <w:r>
        <w:t>колющими и режущими инструментами и использования спецодежды и вентиляции;</w:t>
      </w:r>
    </w:p>
    <w:p w:rsidR="007B3625" w:rsidRDefault="007B3625" w:rsidP="007B3625">
      <w:pPr>
        <w:pStyle w:val="aff1"/>
        <w:widowControl w:val="0"/>
        <w:numPr>
          <w:ilvl w:val="2"/>
          <w:numId w:val="110"/>
        </w:numPr>
        <w:tabs>
          <w:tab w:val="left" w:pos="1749"/>
        </w:tabs>
        <w:autoSpaceDE w:val="0"/>
        <w:autoSpaceDN w:val="0"/>
        <w:ind w:right="195" w:firstLine="566"/>
        <w:jc w:val="both"/>
      </w:pPr>
      <w:r>
        <w:t>В</w:t>
      </w:r>
      <w:r>
        <w:rPr>
          <w:spacing w:val="-2"/>
        </w:rPr>
        <w:t xml:space="preserve"> </w:t>
      </w:r>
      <w:r>
        <w:t>соответствии с</w:t>
      </w:r>
      <w:r>
        <w:rPr>
          <w:spacing w:val="-2"/>
        </w:rPr>
        <w:t xml:space="preserve"> </w:t>
      </w:r>
      <w:r>
        <w:t>действующим</w:t>
      </w:r>
      <w:r>
        <w:rPr>
          <w:spacing w:val="-2"/>
        </w:rPr>
        <w:t xml:space="preserve"> </w:t>
      </w:r>
      <w:r>
        <w:t>законодательством</w:t>
      </w:r>
      <w:r>
        <w:rPr>
          <w:spacing w:val="-1"/>
        </w:rPr>
        <w:t xml:space="preserve"> </w:t>
      </w:r>
      <w:r>
        <w:t>несет личную ответственность за несчастные случаи с учащимися и с детьми во время воспитательного процесса в результате нарушения норм и правил охраны труда;</w:t>
      </w:r>
    </w:p>
    <w:p w:rsidR="007B3625" w:rsidRDefault="007B3625" w:rsidP="007B3625">
      <w:pPr>
        <w:pStyle w:val="aff1"/>
        <w:widowControl w:val="0"/>
        <w:numPr>
          <w:ilvl w:val="2"/>
          <w:numId w:val="110"/>
        </w:numPr>
        <w:tabs>
          <w:tab w:val="left" w:pos="1749"/>
        </w:tabs>
        <w:autoSpaceDE w:val="0"/>
        <w:autoSpaceDN w:val="0"/>
        <w:ind w:right="191" w:firstLine="566"/>
        <w:jc w:val="both"/>
      </w:pPr>
      <w:r>
        <w:t>Немедленно докладывает руководству образовательного учреждения о каждом несчастном случае и оказывает первую помощь пострадавшим при несчастных случаях.</w:t>
      </w:r>
    </w:p>
    <w:p w:rsidR="007B3625" w:rsidRDefault="007B3625" w:rsidP="007B3625">
      <w:pPr>
        <w:pStyle w:val="110"/>
        <w:numPr>
          <w:ilvl w:val="0"/>
          <w:numId w:val="115"/>
        </w:numPr>
        <w:tabs>
          <w:tab w:val="left" w:pos="3936"/>
        </w:tabs>
        <w:spacing w:before="272"/>
        <w:ind w:left="3936" w:hanging="360"/>
        <w:jc w:val="left"/>
      </w:pPr>
      <w:bookmarkStart w:id="95" w:name="_bookmark4"/>
      <w:bookmarkEnd w:id="95"/>
      <w:r>
        <w:t>Политика</w:t>
      </w:r>
      <w:r>
        <w:rPr>
          <w:spacing w:val="-6"/>
        </w:rPr>
        <w:t xml:space="preserve"> </w:t>
      </w:r>
      <w:r>
        <w:t>в</w:t>
      </w:r>
      <w:r>
        <w:rPr>
          <w:spacing w:val="-3"/>
        </w:rPr>
        <w:t xml:space="preserve"> </w:t>
      </w:r>
      <w:r>
        <w:t>области</w:t>
      </w:r>
      <w:r>
        <w:rPr>
          <w:spacing w:val="-3"/>
        </w:rPr>
        <w:t xml:space="preserve"> </w:t>
      </w:r>
      <w:r>
        <w:t>охраны</w:t>
      </w:r>
      <w:r>
        <w:rPr>
          <w:spacing w:val="-5"/>
        </w:rPr>
        <w:t xml:space="preserve"> </w:t>
      </w:r>
      <w:r>
        <w:rPr>
          <w:spacing w:val="-2"/>
        </w:rPr>
        <w:t>труда</w:t>
      </w:r>
    </w:p>
    <w:p w:rsidR="007B3625" w:rsidRDefault="007B3625" w:rsidP="007B3625">
      <w:pPr>
        <w:pStyle w:val="aff1"/>
        <w:widowControl w:val="0"/>
        <w:numPr>
          <w:ilvl w:val="1"/>
          <w:numId w:val="115"/>
        </w:numPr>
        <w:tabs>
          <w:tab w:val="left" w:pos="1464"/>
        </w:tabs>
        <w:autoSpaceDE w:val="0"/>
        <w:autoSpaceDN w:val="0"/>
        <w:spacing w:before="271"/>
        <w:ind w:right="194" w:firstLine="566"/>
        <w:jc w:val="both"/>
      </w:pPr>
      <w:r>
        <w:t>Директор</w:t>
      </w:r>
      <w:r>
        <w:rPr>
          <w:spacing w:val="-9"/>
        </w:rPr>
        <w:t xml:space="preserve"> </w:t>
      </w:r>
      <w:r>
        <w:t>образовательной</w:t>
      </w:r>
      <w:r>
        <w:rPr>
          <w:spacing w:val="-8"/>
        </w:rPr>
        <w:t xml:space="preserve"> </w:t>
      </w:r>
      <w:r>
        <w:t>организации</w:t>
      </w:r>
      <w:r>
        <w:rPr>
          <w:spacing w:val="-8"/>
        </w:rPr>
        <w:t xml:space="preserve"> </w:t>
      </w:r>
      <w:r>
        <w:t>отвечает</w:t>
      </w:r>
      <w:r>
        <w:rPr>
          <w:spacing w:val="-9"/>
        </w:rPr>
        <w:t xml:space="preserve"> </w:t>
      </w:r>
      <w:r>
        <w:t>за</w:t>
      </w:r>
      <w:r>
        <w:rPr>
          <w:spacing w:val="-10"/>
        </w:rPr>
        <w:t xml:space="preserve"> </w:t>
      </w:r>
      <w:r>
        <w:t>политику</w:t>
      </w:r>
      <w:r>
        <w:rPr>
          <w:spacing w:val="-15"/>
        </w:rPr>
        <w:t xml:space="preserve"> </w:t>
      </w:r>
      <w:r>
        <w:t>в</w:t>
      </w:r>
      <w:r>
        <w:rPr>
          <w:spacing w:val="-10"/>
        </w:rPr>
        <w:t xml:space="preserve"> </w:t>
      </w:r>
      <w:r>
        <w:t>области</w:t>
      </w:r>
      <w:r>
        <w:rPr>
          <w:spacing w:val="-8"/>
        </w:rPr>
        <w:t xml:space="preserve"> </w:t>
      </w:r>
      <w:r>
        <w:t>охраны</w:t>
      </w:r>
      <w:r>
        <w:rPr>
          <w:spacing w:val="-10"/>
        </w:rPr>
        <w:t xml:space="preserve"> </w:t>
      </w:r>
      <w:r>
        <w:t>труда (далее – политика), проявляет инициативу в решении проблем охраны труда и заинтересованность в её реализации.</w:t>
      </w:r>
    </w:p>
    <w:p w:rsidR="007B3625" w:rsidRDefault="007B3625" w:rsidP="007B3625">
      <w:pPr>
        <w:pStyle w:val="aff1"/>
        <w:widowControl w:val="0"/>
        <w:numPr>
          <w:ilvl w:val="1"/>
          <w:numId w:val="115"/>
        </w:numPr>
        <w:tabs>
          <w:tab w:val="left" w:pos="1464"/>
        </w:tabs>
        <w:autoSpaceDE w:val="0"/>
        <w:autoSpaceDN w:val="0"/>
        <w:ind w:right="189" w:firstLine="566"/>
        <w:jc w:val="both"/>
      </w:pPr>
      <w: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7B3625" w:rsidRDefault="007B3625" w:rsidP="007B3625">
      <w:pPr>
        <w:pStyle w:val="aff1"/>
        <w:widowControl w:val="0"/>
        <w:numPr>
          <w:ilvl w:val="1"/>
          <w:numId w:val="115"/>
        </w:numPr>
        <w:tabs>
          <w:tab w:val="left" w:pos="1464"/>
        </w:tabs>
        <w:autoSpaceDE w:val="0"/>
        <w:autoSpaceDN w:val="0"/>
        <w:spacing w:before="1"/>
        <w:ind w:right="198" w:firstLine="566"/>
        <w:jc w:val="both"/>
      </w:pPr>
      <w:r>
        <w:t>Политика (стратегия) по охране труда в организации, осуществляющей образовательную деятельность:</w:t>
      </w:r>
    </w:p>
    <w:p w:rsidR="007B3625" w:rsidRDefault="007B3625" w:rsidP="007B3625">
      <w:pPr>
        <w:pStyle w:val="aff1"/>
        <w:widowControl w:val="0"/>
        <w:numPr>
          <w:ilvl w:val="2"/>
          <w:numId w:val="115"/>
        </w:numPr>
        <w:tabs>
          <w:tab w:val="left" w:pos="1463"/>
        </w:tabs>
        <w:autoSpaceDE w:val="0"/>
        <w:autoSpaceDN w:val="0"/>
        <w:ind w:right="199" w:firstLine="566"/>
        <w:jc w:val="both"/>
      </w:pPr>
      <w:r>
        <w:t>направлена на сохранение жизни и здоровья работников и обучающихся в процессе их трудовой деятельности и образовательной деятельности;</w:t>
      </w:r>
    </w:p>
    <w:p w:rsidR="007B3625" w:rsidRDefault="007B3625" w:rsidP="007B3625">
      <w:pPr>
        <w:pStyle w:val="aff1"/>
        <w:widowControl w:val="0"/>
        <w:numPr>
          <w:ilvl w:val="2"/>
          <w:numId w:val="115"/>
        </w:numPr>
        <w:tabs>
          <w:tab w:val="left" w:pos="1463"/>
        </w:tabs>
        <w:autoSpaceDE w:val="0"/>
        <w:autoSpaceDN w:val="0"/>
        <w:ind w:right="194" w:firstLine="566"/>
        <w:jc w:val="both"/>
      </w:pPr>
      <w:r>
        <w:t>направлена на обеспечение безопасных условий труда, управление рисками производственного травматизма и профессиональной заболеваемости;</w:t>
      </w:r>
    </w:p>
    <w:p w:rsidR="007B3625" w:rsidRDefault="007B3625" w:rsidP="007B3625">
      <w:pPr>
        <w:pStyle w:val="aff1"/>
        <w:widowControl w:val="0"/>
        <w:numPr>
          <w:ilvl w:val="2"/>
          <w:numId w:val="115"/>
        </w:numPr>
        <w:tabs>
          <w:tab w:val="left" w:pos="1463"/>
        </w:tabs>
        <w:autoSpaceDE w:val="0"/>
        <w:autoSpaceDN w:val="0"/>
        <w:spacing w:before="80"/>
        <w:ind w:right="198" w:firstLine="566"/>
        <w:jc w:val="both"/>
      </w:pPr>
      <w:r>
        <w:t>соответствует</w:t>
      </w:r>
      <w:r>
        <w:rPr>
          <w:spacing w:val="-3"/>
        </w:rPr>
        <w:t xml:space="preserve"> </w:t>
      </w:r>
      <w:r>
        <w:t>специфике</w:t>
      </w:r>
      <w:r>
        <w:rPr>
          <w:spacing w:val="-4"/>
        </w:rPr>
        <w:t xml:space="preserve"> </w:t>
      </w:r>
      <w:r>
        <w:t>экономической</w:t>
      </w:r>
      <w:r>
        <w:rPr>
          <w:spacing w:val="-2"/>
        </w:rPr>
        <w:t xml:space="preserve"> </w:t>
      </w:r>
      <w:r>
        <w:t>деятельности</w:t>
      </w:r>
      <w:r>
        <w:rPr>
          <w:spacing w:val="-2"/>
        </w:rPr>
        <w:t xml:space="preserve"> </w:t>
      </w:r>
      <w:r>
        <w:t>и</w:t>
      </w:r>
      <w:r>
        <w:rPr>
          <w:spacing w:val="-2"/>
        </w:rPr>
        <w:t xml:space="preserve"> </w:t>
      </w:r>
      <w:r>
        <w:t>организации</w:t>
      </w:r>
      <w:r>
        <w:rPr>
          <w:spacing w:val="-2"/>
        </w:rPr>
        <w:t xml:space="preserve"> </w:t>
      </w:r>
      <w:r>
        <w:t>работ</w:t>
      </w:r>
      <w:r>
        <w:rPr>
          <w:spacing w:val="-3"/>
        </w:rPr>
        <w:t xml:space="preserve"> </w:t>
      </w:r>
      <w:r>
        <w:t>в</w:t>
      </w:r>
      <w:r>
        <w:rPr>
          <w:spacing w:val="-4"/>
        </w:rPr>
        <w:t xml:space="preserve"> </w:t>
      </w:r>
      <w:r>
        <w:t>школе, особенностям профессиональных рисков и возможностям управления охраной труда;</w:t>
      </w:r>
    </w:p>
    <w:p w:rsidR="007B3625" w:rsidRDefault="007B3625" w:rsidP="007B3625">
      <w:pPr>
        <w:pStyle w:val="aff1"/>
        <w:widowControl w:val="0"/>
        <w:numPr>
          <w:ilvl w:val="2"/>
          <w:numId w:val="115"/>
        </w:numPr>
        <w:tabs>
          <w:tab w:val="left" w:pos="1464"/>
        </w:tabs>
        <w:autoSpaceDE w:val="0"/>
        <w:autoSpaceDN w:val="0"/>
        <w:ind w:left="1464" w:hanging="565"/>
        <w:jc w:val="both"/>
      </w:pPr>
      <w:r>
        <w:t>отражает</w:t>
      </w:r>
      <w:r>
        <w:rPr>
          <w:spacing w:val="-2"/>
        </w:rPr>
        <w:t xml:space="preserve"> </w:t>
      </w:r>
      <w:r>
        <w:t>цели в</w:t>
      </w:r>
      <w:r>
        <w:rPr>
          <w:spacing w:val="-2"/>
        </w:rPr>
        <w:t xml:space="preserve"> </w:t>
      </w:r>
      <w:r>
        <w:t>области</w:t>
      </w:r>
      <w:r>
        <w:rPr>
          <w:spacing w:val="-1"/>
        </w:rPr>
        <w:t xml:space="preserve"> </w:t>
      </w:r>
      <w:r>
        <w:t>охраны</w:t>
      </w:r>
      <w:r>
        <w:rPr>
          <w:spacing w:val="-1"/>
        </w:rPr>
        <w:t xml:space="preserve"> </w:t>
      </w:r>
      <w:r>
        <w:rPr>
          <w:spacing w:val="-2"/>
        </w:rPr>
        <w:t>труда;</w:t>
      </w:r>
    </w:p>
    <w:p w:rsidR="007B3625" w:rsidRDefault="007B3625" w:rsidP="007B3625">
      <w:pPr>
        <w:pStyle w:val="aff1"/>
        <w:widowControl w:val="0"/>
        <w:numPr>
          <w:ilvl w:val="2"/>
          <w:numId w:val="115"/>
        </w:numPr>
        <w:tabs>
          <w:tab w:val="left" w:pos="1463"/>
        </w:tabs>
        <w:autoSpaceDE w:val="0"/>
        <w:autoSpaceDN w:val="0"/>
        <w:ind w:right="194" w:firstLine="566"/>
        <w:jc w:val="both"/>
      </w:pPr>
      <w:r>
        <w:rPr>
          <w:spacing w:val="-2"/>
        </w:rPr>
        <w:t>включает обязательства</w:t>
      </w:r>
      <w:r>
        <w:rPr>
          <w:spacing w:val="-5"/>
        </w:rPr>
        <w:t xml:space="preserve"> </w:t>
      </w:r>
      <w:r>
        <w:rPr>
          <w:spacing w:val="-2"/>
        </w:rPr>
        <w:t>работодателя</w:t>
      </w:r>
      <w:r>
        <w:rPr>
          <w:spacing w:val="-4"/>
        </w:rPr>
        <w:t xml:space="preserve"> </w:t>
      </w:r>
      <w:r>
        <w:rPr>
          <w:spacing w:val="-2"/>
        </w:rPr>
        <w:t xml:space="preserve">по устранению опасностей и снижению уровней </w:t>
      </w:r>
      <w:r>
        <w:t>профессиональных рисков на рабочих местах; включает обязанности директора школы для усовершенствования СУОТ;</w:t>
      </w:r>
    </w:p>
    <w:p w:rsidR="007B3625" w:rsidRDefault="007B3625" w:rsidP="007B3625">
      <w:pPr>
        <w:pStyle w:val="aff1"/>
        <w:widowControl w:val="0"/>
        <w:numPr>
          <w:ilvl w:val="2"/>
          <w:numId w:val="115"/>
        </w:numPr>
        <w:tabs>
          <w:tab w:val="left" w:pos="1463"/>
        </w:tabs>
        <w:autoSpaceDE w:val="0"/>
        <w:autoSpaceDN w:val="0"/>
        <w:ind w:right="195" w:firstLine="566"/>
        <w:jc w:val="both"/>
      </w:pPr>
      <w:r>
        <w:t>учитывает</w:t>
      </w:r>
      <w:r>
        <w:rPr>
          <w:spacing w:val="-10"/>
        </w:rPr>
        <w:t xml:space="preserve"> </w:t>
      </w:r>
      <w:r>
        <w:t>мнение</w:t>
      </w:r>
      <w:r>
        <w:rPr>
          <w:spacing w:val="-12"/>
        </w:rPr>
        <w:t xml:space="preserve"> </w:t>
      </w:r>
      <w:r>
        <w:t>выборного</w:t>
      </w:r>
      <w:r>
        <w:rPr>
          <w:spacing w:val="-11"/>
        </w:rPr>
        <w:t xml:space="preserve"> </w:t>
      </w:r>
      <w:r>
        <w:t>органа</w:t>
      </w:r>
      <w:r>
        <w:rPr>
          <w:spacing w:val="-12"/>
        </w:rPr>
        <w:t xml:space="preserve"> </w:t>
      </w:r>
      <w:r>
        <w:t>первичной</w:t>
      </w:r>
      <w:r>
        <w:rPr>
          <w:spacing w:val="-10"/>
        </w:rPr>
        <w:t xml:space="preserve"> </w:t>
      </w:r>
      <w:r>
        <w:t>профсоюзной</w:t>
      </w:r>
      <w:r>
        <w:rPr>
          <w:spacing w:val="-10"/>
        </w:rPr>
        <w:t xml:space="preserve"> </w:t>
      </w:r>
      <w:r>
        <w:t>организации</w:t>
      </w:r>
      <w:r>
        <w:rPr>
          <w:spacing w:val="-10"/>
        </w:rPr>
        <w:t xml:space="preserve"> </w:t>
      </w:r>
      <w:r>
        <w:t>или</w:t>
      </w:r>
      <w:r>
        <w:rPr>
          <w:spacing w:val="-10"/>
        </w:rPr>
        <w:t xml:space="preserve"> </w:t>
      </w:r>
      <w:r>
        <w:t>иного уполномоченного работниками органа (при наличии).</w:t>
      </w:r>
    </w:p>
    <w:p w:rsidR="007B3625" w:rsidRDefault="007B3625" w:rsidP="007B3625">
      <w:pPr>
        <w:pStyle w:val="aff1"/>
        <w:widowControl w:val="0"/>
        <w:numPr>
          <w:ilvl w:val="1"/>
          <w:numId w:val="115"/>
        </w:numPr>
        <w:tabs>
          <w:tab w:val="left" w:pos="1464"/>
        </w:tabs>
        <w:autoSpaceDE w:val="0"/>
        <w:autoSpaceDN w:val="0"/>
        <w:ind w:right="195" w:firstLine="566"/>
        <w:jc w:val="both"/>
      </w:pPr>
      <w:r>
        <w:t>Политику (стратегию) по охране труда директору школы необходимо оценивать на актуальность</w:t>
      </w:r>
      <w:r>
        <w:rPr>
          <w:spacing w:val="-9"/>
        </w:rPr>
        <w:t xml:space="preserve"> </w:t>
      </w:r>
      <w:r>
        <w:t>и</w:t>
      </w:r>
      <w:r>
        <w:rPr>
          <w:spacing w:val="-10"/>
        </w:rPr>
        <w:t xml:space="preserve"> </w:t>
      </w:r>
      <w:r>
        <w:t>соответствие</w:t>
      </w:r>
      <w:r>
        <w:rPr>
          <w:spacing w:val="-12"/>
        </w:rPr>
        <w:t xml:space="preserve"> </w:t>
      </w:r>
      <w:r>
        <w:t>стратегическим</w:t>
      </w:r>
      <w:r>
        <w:rPr>
          <w:spacing w:val="-11"/>
        </w:rPr>
        <w:t xml:space="preserve"> </w:t>
      </w:r>
      <w:r>
        <w:t>задачам</w:t>
      </w:r>
      <w:r>
        <w:rPr>
          <w:spacing w:val="-11"/>
        </w:rPr>
        <w:t xml:space="preserve"> </w:t>
      </w:r>
      <w:r>
        <w:t>по</w:t>
      </w:r>
      <w:r>
        <w:rPr>
          <w:spacing w:val="-11"/>
        </w:rPr>
        <w:t xml:space="preserve"> </w:t>
      </w:r>
      <w:r>
        <w:t>охране</w:t>
      </w:r>
      <w:r>
        <w:rPr>
          <w:spacing w:val="-12"/>
        </w:rPr>
        <w:t xml:space="preserve"> </w:t>
      </w:r>
      <w:r>
        <w:t>труда</w:t>
      </w:r>
      <w:r>
        <w:rPr>
          <w:spacing w:val="-7"/>
        </w:rPr>
        <w:t xml:space="preserve"> </w:t>
      </w:r>
      <w:r>
        <w:t>и</w:t>
      </w:r>
      <w:r>
        <w:rPr>
          <w:spacing w:val="-10"/>
        </w:rPr>
        <w:t xml:space="preserve"> </w:t>
      </w:r>
      <w:r>
        <w:lastRenderedPageBreak/>
        <w:t>пересматривать</w:t>
      </w:r>
      <w:r>
        <w:rPr>
          <w:spacing w:val="-9"/>
        </w:rPr>
        <w:t xml:space="preserve"> </w:t>
      </w:r>
      <w:r>
        <w:t>в</w:t>
      </w:r>
      <w:r>
        <w:rPr>
          <w:spacing w:val="-11"/>
        </w:rPr>
        <w:t xml:space="preserve"> </w:t>
      </w:r>
      <w:r>
        <w:t>рамках оценки эффективности функционирования СУОТ.</w:t>
      </w:r>
    </w:p>
    <w:p w:rsidR="007B3625" w:rsidRDefault="007B3625" w:rsidP="007B3625">
      <w:pPr>
        <w:pStyle w:val="aff1"/>
        <w:widowControl w:val="0"/>
        <w:numPr>
          <w:ilvl w:val="1"/>
          <w:numId w:val="115"/>
        </w:numPr>
        <w:tabs>
          <w:tab w:val="left" w:pos="1465"/>
        </w:tabs>
        <w:autoSpaceDE w:val="0"/>
        <w:autoSpaceDN w:val="0"/>
        <w:ind w:left="1465" w:hanging="566"/>
        <w:jc w:val="both"/>
      </w:pPr>
      <w:r>
        <w:t>Директор</w:t>
      </w:r>
      <w:r>
        <w:rPr>
          <w:spacing w:val="-6"/>
        </w:rPr>
        <w:t xml:space="preserve"> </w:t>
      </w:r>
      <w:r>
        <w:t>образовательной</w:t>
      </w:r>
      <w:r>
        <w:rPr>
          <w:spacing w:val="-6"/>
        </w:rPr>
        <w:t xml:space="preserve"> </w:t>
      </w:r>
      <w:r>
        <w:t>организации</w:t>
      </w:r>
      <w:r>
        <w:rPr>
          <w:spacing w:val="-5"/>
        </w:rPr>
        <w:t xml:space="preserve"> </w:t>
      </w:r>
      <w:r>
        <w:rPr>
          <w:spacing w:val="-2"/>
        </w:rPr>
        <w:t>обеспечивает:</w:t>
      </w:r>
    </w:p>
    <w:p w:rsidR="007B3625" w:rsidRDefault="007B3625" w:rsidP="007B3625">
      <w:pPr>
        <w:pStyle w:val="aff1"/>
        <w:widowControl w:val="0"/>
        <w:numPr>
          <w:ilvl w:val="2"/>
          <w:numId w:val="115"/>
        </w:numPr>
        <w:tabs>
          <w:tab w:val="left" w:pos="1463"/>
        </w:tabs>
        <w:autoSpaceDE w:val="0"/>
        <w:autoSpaceDN w:val="0"/>
        <w:ind w:right="192" w:firstLine="566"/>
        <w:jc w:val="both"/>
      </w:pPr>
      <w:r>
        <w:t>предоставление ответственным лицам соответствующих полномочий для осуществления функций (обязанностей) в рамках функционирования СУОТ.</w:t>
      </w:r>
    </w:p>
    <w:p w:rsidR="007B3625" w:rsidRDefault="007B3625" w:rsidP="007B3625">
      <w:pPr>
        <w:pStyle w:val="af"/>
        <w:ind w:right="187"/>
      </w:pPr>
      <w: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Pr>
          <w:spacing w:val="-5"/>
        </w:rPr>
        <w:t xml:space="preserve"> </w:t>
      </w:r>
      <w:r>
        <w:t>лицами</w:t>
      </w:r>
      <w:r>
        <w:rPr>
          <w:spacing w:val="-5"/>
        </w:rPr>
        <w:t xml:space="preserve"> </w:t>
      </w:r>
      <w:r>
        <w:t>и</w:t>
      </w:r>
      <w:r>
        <w:rPr>
          <w:spacing w:val="-5"/>
        </w:rPr>
        <w:t xml:space="preserve"> </w:t>
      </w:r>
      <w:r>
        <w:t>непосредственно</w:t>
      </w:r>
      <w:r>
        <w:rPr>
          <w:spacing w:val="-6"/>
        </w:rPr>
        <w:t xml:space="preserve"> </w:t>
      </w:r>
      <w:r>
        <w:t>с</w:t>
      </w:r>
      <w:r>
        <w:rPr>
          <w:spacing w:val="-7"/>
        </w:rPr>
        <w:t xml:space="preserve"> </w:t>
      </w:r>
      <w:r>
        <w:t>работодателем</w:t>
      </w:r>
      <w:r>
        <w:rPr>
          <w:spacing w:val="-7"/>
        </w:rPr>
        <w:t xml:space="preserve"> </w:t>
      </w:r>
      <w:r>
        <w:t>в</w:t>
      </w:r>
      <w:r>
        <w:rPr>
          <w:spacing w:val="-6"/>
        </w:rPr>
        <w:t xml:space="preserve"> </w:t>
      </w:r>
      <w:r>
        <w:t>рамках</w:t>
      </w:r>
      <w:r>
        <w:rPr>
          <w:spacing w:val="-4"/>
        </w:rPr>
        <w:t xml:space="preserve"> </w:t>
      </w:r>
      <w:r>
        <w:t>функционирования</w:t>
      </w:r>
      <w:r>
        <w:rPr>
          <w:spacing w:val="-8"/>
        </w:rPr>
        <w:t xml:space="preserve"> </w:t>
      </w:r>
      <w:r>
        <w:t>СУОТ организации с учетом должностных и рабочих обязанностей.</w:t>
      </w:r>
    </w:p>
    <w:p w:rsidR="007B3625" w:rsidRDefault="007B3625" w:rsidP="007B3625">
      <w:pPr>
        <w:pStyle w:val="aff1"/>
        <w:widowControl w:val="0"/>
        <w:numPr>
          <w:ilvl w:val="1"/>
          <w:numId w:val="115"/>
        </w:numPr>
        <w:tabs>
          <w:tab w:val="left" w:pos="1464"/>
        </w:tabs>
        <w:autoSpaceDE w:val="0"/>
        <w:autoSpaceDN w:val="0"/>
        <w:spacing w:before="1"/>
        <w:ind w:right="193" w:firstLine="566"/>
        <w:jc w:val="both"/>
      </w:pPr>
      <w:r>
        <w:t>Директор образовательной организации обеспечивает разработку, внедрение и поддержку</w:t>
      </w:r>
      <w:r>
        <w:rPr>
          <w:spacing w:val="-5"/>
        </w:rPr>
        <w:t xml:space="preserve"> </w:t>
      </w:r>
      <w:r>
        <w:t>процессов взаимодействия</w:t>
      </w:r>
      <w:r>
        <w:rPr>
          <w:spacing w:val="-1"/>
        </w:rPr>
        <w:t xml:space="preserve"> </w:t>
      </w:r>
      <w:r>
        <w:t>(консультаций)</w:t>
      </w:r>
      <w:r>
        <w:rPr>
          <w:spacing w:val="-2"/>
        </w:rPr>
        <w:t xml:space="preserve"> </w:t>
      </w:r>
      <w:r>
        <w:t>с</w:t>
      </w:r>
      <w:r>
        <w:rPr>
          <w:spacing w:val="-2"/>
        </w:rPr>
        <w:t xml:space="preserve"> </w:t>
      </w:r>
      <w:r>
        <w:t>работниками и их участия</w:t>
      </w:r>
      <w:r>
        <w:rPr>
          <w:spacing w:val="-1"/>
        </w:rPr>
        <w:t xml:space="preserve"> </w:t>
      </w:r>
      <w:r>
        <w:t>(а</w:t>
      </w:r>
      <w:r>
        <w:rPr>
          <w:spacing w:val="-2"/>
        </w:rPr>
        <w:t xml:space="preserve"> </w:t>
      </w:r>
      <w:r>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7B3625" w:rsidRDefault="007B3625" w:rsidP="007B3625">
      <w:pPr>
        <w:pStyle w:val="aff1"/>
        <w:widowControl w:val="0"/>
        <w:numPr>
          <w:ilvl w:val="1"/>
          <w:numId w:val="115"/>
        </w:numPr>
        <w:tabs>
          <w:tab w:val="left" w:pos="1464"/>
        </w:tabs>
        <w:autoSpaceDE w:val="0"/>
        <w:autoSpaceDN w:val="0"/>
        <w:ind w:right="188" w:firstLine="566"/>
        <w:jc w:val="both"/>
      </w:pPr>
      <w: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7B3625" w:rsidRDefault="007B3625" w:rsidP="007B3625">
      <w:pPr>
        <w:pStyle w:val="aff1"/>
        <w:widowControl w:val="0"/>
        <w:numPr>
          <w:ilvl w:val="1"/>
          <w:numId w:val="115"/>
        </w:numPr>
        <w:tabs>
          <w:tab w:val="left" w:pos="1464"/>
        </w:tabs>
        <w:autoSpaceDE w:val="0"/>
        <w:autoSpaceDN w:val="0"/>
        <w:spacing w:before="1"/>
        <w:ind w:right="193" w:firstLine="566"/>
        <w:jc w:val="both"/>
      </w:pPr>
      <w:r>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7B3625" w:rsidRDefault="007B3625" w:rsidP="007B3625">
      <w:pPr>
        <w:pStyle w:val="aff1"/>
        <w:widowControl w:val="0"/>
        <w:numPr>
          <w:ilvl w:val="1"/>
          <w:numId w:val="115"/>
        </w:numPr>
        <w:tabs>
          <w:tab w:val="left" w:pos="1464"/>
        </w:tabs>
        <w:autoSpaceDE w:val="0"/>
        <w:autoSpaceDN w:val="0"/>
        <w:ind w:right="193" w:firstLine="566"/>
        <w:jc w:val="both"/>
      </w:pPr>
      <w: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7B3625" w:rsidRDefault="007B3625" w:rsidP="007B3625">
      <w:pPr>
        <w:pStyle w:val="af"/>
        <w:spacing w:before="4"/>
      </w:pPr>
    </w:p>
    <w:p w:rsidR="007B3625" w:rsidRDefault="007B3625" w:rsidP="007B3625">
      <w:pPr>
        <w:pStyle w:val="110"/>
        <w:numPr>
          <w:ilvl w:val="0"/>
          <w:numId w:val="115"/>
        </w:numPr>
        <w:tabs>
          <w:tab w:val="left" w:pos="3066"/>
        </w:tabs>
        <w:spacing w:before="1"/>
        <w:ind w:left="3066" w:hanging="360"/>
        <w:jc w:val="left"/>
      </w:pPr>
      <w:bookmarkStart w:id="96" w:name="_bookmark5"/>
      <w:bookmarkEnd w:id="96"/>
      <w:r>
        <w:t>Планирование</w:t>
      </w:r>
      <w:r>
        <w:rPr>
          <w:spacing w:val="-7"/>
        </w:rPr>
        <w:t xml:space="preserve"> </w:t>
      </w:r>
      <w:r>
        <w:t>системы</w:t>
      </w:r>
      <w:r>
        <w:rPr>
          <w:spacing w:val="-4"/>
        </w:rPr>
        <w:t xml:space="preserve"> </w:t>
      </w:r>
      <w:r>
        <w:t>управления</w:t>
      </w:r>
      <w:r>
        <w:rPr>
          <w:spacing w:val="-4"/>
        </w:rPr>
        <w:t xml:space="preserve"> </w:t>
      </w:r>
      <w:r>
        <w:t>охраны</w:t>
      </w:r>
      <w:r>
        <w:rPr>
          <w:spacing w:val="-4"/>
        </w:rPr>
        <w:t xml:space="preserve"> </w:t>
      </w:r>
      <w:r>
        <w:rPr>
          <w:spacing w:val="-2"/>
        </w:rPr>
        <w:t>труда</w:t>
      </w:r>
    </w:p>
    <w:p w:rsidR="007B3625" w:rsidRDefault="007B3625" w:rsidP="007B3625">
      <w:pPr>
        <w:pStyle w:val="aff1"/>
        <w:widowControl w:val="0"/>
        <w:numPr>
          <w:ilvl w:val="1"/>
          <w:numId w:val="115"/>
        </w:numPr>
        <w:tabs>
          <w:tab w:val="left" w:pos="1464"/>
        </w:tabs>
        <w:autoSpaceDE w:val="0"/>
        <w:autoSpaceDN w:val="0"/>
        <w:spacing w:before="271"/>
        <w:ind w:right="184" w:firstLine="566"/>
        <w:jc w:val="both"/>
      </w:pPr>
      <w: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7B3625" w:rsidRDefault="007B3625" w:rsidP="007B3625">
      <w:pPr>
        <w:pStyle w:val="aff1"/>
        <w:widowControl w:val="0"/>
        <w:numPr>
          <w:ilvl w:val="1"/>
          <w:numId w:val="115"/>
        </w:numPr>
        <w:tabs>
          <w:tab w:val="left" w:pos="1464"/>
        </w:tabs>
        <w:autoSpaceDE w:val="0"/>
        <w:autoSpaceDN w:val="0"/>
        <w:ind w:right="188" w:firstLine="566"/>
        <w:jc w:val="both"/>
      </w:pPr>
      <w: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Pr>
          <w:spacing w:val="-1"/>
        </w:rPr>
        <w:t xml:space="preserve"> </w:t>
      </w:r>
      <w:r>
        <w:t>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7B3625" w:rsidRDefault="007B3625" w:rsidP="007B3625">
      <w:pPr>
        <w:pStyle w:val="aff1"/>
        <w:widowControl w:val="0"/>
        <w:numPr>
          <w:ilvl w:val="1"/>
          <w:numId w:val="115"/>
        </w:numPr>
        <w:tabs>
          <w:tab w:val="left" w:pos="1464"/>
        </w:tabs>
        <w:autoSpaceDE w:val="0"/>
        <w:autoSpaceDN w:val="0"/>
        <w:spacing w:before="1"/>
        <w:ind w:right="194" w:firstLine="566"/>
        <w:jc w:val="both"/>
      </w:pPr>
      <w: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7B3625" w:rsidRDefault="007B3625" w:rsidP="007B3625">
      <w:pPr>
        <w:pStyle w:val="aff1"/>
        <w:widowControl w:val="0"/>
        <w:numPr>
          <w:ilvl w:val="1"/>
          <w:numId w:val="115"/>
        </w:numPr>
        <w:tabs>
          <w:tab w:val="left" w:pos="1464"/>
        </w:tabs>
        <w:autoSpaceDE w:val="0"/>
        <w:autoSpaceDN w:val="0"/>
        <w:ind w:right="191" w:firstLine="566"/>
        <w:jc w:val="both"/>
      </w:pPr>
      <w:r>
        <w:t>Анализ</w:t>
      </w:r>
      <w:r>
        <w:rPr>
          <w:spacing w:val="-2"/>
        </w:rPr>
        <w:t xml:space="preserve"> </w:t>
      </w:r>
      <w:r>
        <w:t>и упорядочивание</w:t>
      </w:r>
      <w:r>
        <w:rPr>
          <w:spacing w:val="-4"/>
        </w:rPr>
        <w:t xml:space="preserve"> </w:t>
      </w:r>
      <w:r>
        <w:t>всех</w:t>
      </w:r>
      <w:r>
        <w:rPr>
          <w:spacing w:val="-1"/>
        </w:rPr>
        <w:t xml:space="preserve"> </w:t>
      </w:r>
      <w:r>
        <w:t>выявленных</w:t>
      </w:r>
      <w:r>
        <w:rPr>
          <w:spacing w:val="-2"/>
        </w:rPr>
        <w:t xml:space="preserve"> </w:t>
      </w:r>
      <w:r>
        <w:t>опасностей</w:t>
      </w:r>
      <w:r>
        <w:rPr>
          <w:spacing w:val="-3"/>
        </w:rPr>
        <w:t xml:space="preserve"> </w:t>
      </w:r>
      <w:r>
        <w:t>рекомендуется</w:t>
      </w:r>
      <w:r>
        <w:rPr>
          <w:spacing w:val="-3"/>
        </w:rPr>
        <w:t xml:space="preserve"> </w:t>
      </w:r>
      <w:r>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Pr>
          <w:spacing w:val="70"/>
        </w:rPr>
        <w:t xml:space="preserve"> </w:t>
      </w:r>
      <w:r>
        <w:t>своей</w:t>
      </w:r>
      <w:r>
        <w:rPr>
          <w:spacing w:val="73"/>
        </w:rPr>
        <w:t xml:space="preserve"> </w:t>
      </w:r>
      <w:r>
        <w:t>деятельности,</w:t>
      </w:r>
      <w:r>
        <w:rPr>
          <w:spacing w:val="69"/>
        </w:rPr>
        <w:t xml:space="preserve"> </w:t>
      </w:r>
      <w:r>
        <w:t>но</w:t>
      </w:r>
      <w:r>
        <w:rPr>
          <w:spacing w:val="71"/>
        </w:rPr>
        <w:t xml:space="preserve"> </w:t>
      </w:r>
      <w:r>
        <w:t>и</w:t>
      </w:r>
      <w:r>
        <w:rPr>
          <w:spacing w:val="73"/>
        </w:rPr>
        <w:t xml:space="preserve"> </w:t>
      </w:r>
      <w:r>
        <w:t>случаев</w:t>
      </w:r>
      <w:r>
        <w:rPr>
          <w:spacing w:val="73"/>
        </w:rPr>
        <w:t xml:space="preserve"> </w:t>
      </w:r>
      <w:r>
        <w:t>возможных</w:t>
      </w:r>
      <w:r>
        <w:rPr>
          <w:spacing w:val="72"/>
        </w:rPr>
        <w:t xml:space="preserve"> </w:t>
      </w:r>
      <w:r>
        <w:t>отклонений</w:t>
      </w:r>
      <w:r>
        <w:rPr>
          <w:spacing w:val="73"/>
        </w:rPr>
        <w:t xml:space="preserve"> </w:t>
      </w:r>
      <w:r>
        <w:t>в</w:t>
      </w:r>
      <w:r>
        <w:rPr>
          <w:spacing w:val="70"/>
        </w:rPr>
        <w:t xml:space="preserve"> </w:t>
      </w:r>
      <w:r>
        <w:t>работе,</w:t>
      </w:r>
      <w:r>
        <w:rPr>
          <w:spacing w:val="72"/>
        </w:rPr>
        <w:t xml:space="preserve"> </w:t>
      </w:r>
      <w:r>
        <w:t>в</w:t>
      </w:r>
      <w:r>
        <w:rPr>
          <w:spacing w:val="71"/>
        </w:rPr>
        <w:t xml:space="preserve"> </w:t>
      </w:r>
      <w:r>
        <w:t>том</w:t>
      </w:r>
      <w:r>
        <w:rPr>
          <w:spacing w:val="72"/>
        </w:rPr>
        <w:t xml:space="preserve"> </w:t>
      </w:r>
      <w:r>
        <w:rPr>
          <w:spacing w:val="-2"/>
        </w:rPr>
        <w:t>числе</w:t>
      </w:r>
    </w:p>
    <w:p w:rsidR="007B3625" w:rsidRDefault="007B3625" w:rsidP="007B3625">
      <w:pPr>
        <w:pStyle w:val="af"/>
        <w:spacing w:before="80"/>
        <w:ind w:right="197"/>
      </w:pPr>
      <w:r>
        <w:lastRenderedPageBreak/>
        <w:t>связанных с возможными авариями и инцидентами на рабочих местах и подконтрольных работодателю объектах.</w:t>
      </w:r>
    </w:p>
    <w:p w:rsidR="007B3625" w:rsidRDefault="007B3625" w:rsidP="007B3625">
      <w:pPr>
        <w:pStyle w:val="aff1"/>
        <w:widowControl w:val="0"/>
        <w:numPr>
          <w:ilvl w:val="1"/>
          <w:numId w:val="115"/>
        </w:numPr>
        <w:tabs>
          <w:tab w:val="left" w:pos="1464"/>
        </w:tabs>
        <w:autoSpaceDE w:val="0"/>
        <w:autoSpaceDN w:val="0"/>
        <w:ind w:right="194" w:firstLine="566"/>
        <w:jc w:val="both"/>
      </w:pPr>
      <w: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7B3625" w:rsidRDefault="007B3625" w:rsidP="007B3625">
      <w:pPr>
        <w:pStyle w:val="aff1"/>
        <w:widowControl w:val="0"/>
        <w:numPr>
          <w:ilvl w:val="1"/>
          <w:numId w:val="115"/>
        </w:numPr>
        <w:tabs>
          <w:tab w:val="left" w:pos="1464"/>
        </w:tabs>
        <w:autoSpaceDE w:val="0"/>
        <w:autoSpaceDN w:val="0"/>
        <w:ind w:right="194" w:firstLine="566"/>
        <w:jc w:val="both"/>
      </w:pPr>
      <w:r>
        <w:t>Методы</w:t>
      </w:r>
      <w:r>
        <w:rPr>
          <w:spacing w:val="-15"/>
        </w:rPr>
        <w:t xml:space="preserve"> </w:t>
      </w:r>
      <w:r>
        <w:t>оценки</w:t>
      </w:r>
      <w:r>
        <w:rPr>
          <w:spacing w:val="-15"/>
        </w:rPr>
        <w:t xml:space="preserve"> </w:t>
      </w:r>
      <w:r>
        <w:t>уровня</w:t>
      </w:r>
      <w:r>
        <w:rPr>
          <w:spacing w:val="-15"/>
        </w:rPr>
        <w:t xml:space="preserve"> </w:t>
      </w:r>
      <w:r>
        <w:t>профессиональных</w:t>
      </w:r>
      <w:r>
        <w:rPr>
          <w:spacing w:val="-15"/>
        </w:rPr>
        <w:t xml:space="preserve"> </w:t>
      </w:r>
      <w:r>
        <w:t>рисков</w:t>
      </w:r>
      <w:r>
        <w:rPr>
          <w:spacing w:val="-15"/>
        </w:rPr>
        <w:t xml:space="preserve"> </w:t>
      </w:r>
      <w:r>
        <w:t>работодателю</w:t>
      </w:r>
      <w:r>
        <w:rPr>
          <w:spacing w:val="-15"/>
        </w:rPr>
        <w:t xml:space="preserve"> </w:t>
      </w:r>
      <w:r>
        <w:t>определяют</w:t>
      </w:r>
      <w:r>
        <w:rPr>
          <w:spacing w:val="-15"/>
        </w:rPr>
        <w:t xml:space="preserve"> </w:t>
      </w:r>
      <w:r>
        <w:t>с</w:t>
      </w:r>
      <w:r>
        <w:rPr>
          <w:spacing w:val="-15"/>
        </w:rPr>
        <w:t xml:space="preserve"> </w:t>
      </w:r>
      <w: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7B3625" w:rsidRDefault="007B3625" w:rsidP="007B3625">
      <w:pPr>
        <w:pStyle w:val="aff1"/>
        <w:widowControl w:val="0"/>
        <w:numPr>
          <w:ilvl w:val="1"/>
          <w:numId w:val="115"/>
        </w:numPr>
        <w:tabs>
          <w:tab w:val="left" w:pos="1464"/>
        </w:tabs>
        <w:autoSpaceDE w:val="0"/>
        <w:autoSpaceDN w:val="0"/>
        <w:ind w:right="193" w:firstLine="566"/>
        <w:jc w:val="both"/>
      </w:pPr>
      <w:r>
        <w:t>Директор школы обеспечивает систематическое выявление опасностей и профессиональных рисков, их регулярный анализ и оценку.</w:t>
      </w:r>
    </w:p>
    <w:p w:rsidR="007B3625" w:rsidRDefault="007B3625" w:rsidP="007B3625">
      <w:pPr>
        <w:pStyle w:val="aff1"/>
        <w:widowControl w:val="0"/>
        <w:numPr>
          <w:ilvl w:val="1"/>
          <w:numId w:val="115"/>
        </w:numPr>
        <w:tabs>
          <w:tab w:val="left" w:pos="1464"/>
        </w:tabs>
        <w:autoSpaceDE w:val="0"/>
        <w:autoSpaceDN w:val="0"/>
        <w:ind w:right="195" w:firstLine="566"/>
        <w:jc w:val="both"/>
      </w:pPr>
      <w: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7B3625" w:rsidRDefault="007B3625" w:rsidP="007B3625">
      <w:pPr>
        <w:pStyle w:val="aff1"/>
        <w:widowControl w:val="0"/>
        <w:numPr>
          <w:ilvl w:val="1"/>
          <w:numId w:val="115"/>
        </w:numPr>
        <w:tabs>
          <w:tab w:val="left" w:pos="1375"/>
        </w:tabs>
        <w:autoSpaceDE w:val="0"/>
        <w:autoSpaceDN w:val="0"/>
        <w:ind w:right="186" w:firstLine="566"/>
        <w:jc w:val="both"/>
      </w:pPr>
      <w: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7B3625" w:rsidRDefault="007B3625" w:rsidP="007B3625">
      <w:pPr>
        <w:pStyle w:val="aff1"/>
        <w:widowControl w:val="0"/>
        <w:numPr>
          <w:ilvl w:val="1"/>
          <w:numId w:val="115"/>
        </w:numPr>
        <w:tabs>
          <w:tab w:val="left" w:pos="1536"/>
        </w:tabs>
        <w:autoSpaceDE w:val="0"/>
        <w:autoSpaceDN w:val="0"/>
        <w:ind w:right="194" w:firstLine="566"/>
        <w:jc w:val="both"/>
      </w:pPr>
      <w: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7B3625" w:rsidRDefault="007B3625" w:rsidP="007B3625">
      <w:pPr>
        <w:pStyle w:val="aff1"/>
        <w:widowControl w:val="0"/>
        <w:numPr>
          <w:ilvl w:val="1"/>
          <w:numId w:val="115"/>
        </w:numPr>
        <w:tabs>
          <w:tab w:val="left" w:pos="1464"/>
        </w:tabs>
        <w:autoSpaceDE w:val="0"/>
        <w:autoSpaceDN w:val="0"/>
        <w:spacing w:before="1"/>
        <w:ind w:right="187" w:firstLine="566"/>
        <w:jc w:val="both"/>
      </w:pPr>
      <w:r>
        <w:t>При планировании мероприятия учитываются изменения, касающиеся таких аспектов:</w:t>
      </w:r>
      <w:r>
        <w:rPr>
          <w:spacing w:val="-15"/>
        </w:rPr>
        <w:t xml:space="preserve"> </w:t>
      </w:r>
      <w:r>
        <w:t>нормативного</w:t>
      </w:r>
      <w:r>
        <w:rPr>
          <w:spacing w:val="-15"/>
        </w:rPr>
        <w:t xml:space="preserve"> </w:t>
      </w:r>
      <w:r>
        <w:t>регулирования,</w:t>
      </w:r>
      <w:r>
        <w:rPr>
          <w:spacing w:val="-15"/>
        </w:rPr>
        <w:t xml:space="preserve"> </w:t>
      </w:r>
      <w:r>
        <w:t>содержащего</w:t>
      </w:r>
      <w:r>
        <w:rPr>
          <w:spacing w:val="-15"/>
        </w:rPr>
        <w:t xml:space="preserve"> </w:t>
      </w:r>
      <w:r>
        <w:t>государственные</w:t>
      </w:r>
      <w:r>
        <w:rPr>
          <w:spacing w:val="-15"/>
        </w:rPr>
        <w:t xml:space="preserve"> </w:t>
      </w:r>
      <w:r>
        <w:t>нормативные</w:t>
      </w:r>
      <w:r>
        <w:rPr>
          <w:spacing w:val="-15"/>
        </w:rPr>
        <w:t xml:space="preserve"> </w:t>
      </w:r>
      <w:r>
        <w:t>требования охраны труда; условий труда работников (по результатам СОУТ и оценки профессиональных рисков (ОПР)).</w:t>
      </w:r>
    </w:p>
    <w:p w:rsidR="007B3625" w:rsidRDefault="007B3625" w:rsidP="007B3625">
      <w:pPr>
        <w:pStyle w:val="aff1"/>
        <w:widowControl w:val="0"/>
        <w:numPr>
          <w:ilvl w:val="1"/>
          <w:numId w:val="115"/>
        </w:numPr>
        <w:tabs>
          <w:tab w:val="left" w:pos="1464"/>
        </w:tabs>
        <w:autoSpaceDE w:val="0"/>
        <w:autoSpaceDN w:val="0"/>
        <w:ind w:right="194" w:firstLine="566"/>
        <w:jc w:val="both"/>
      </w:pPr>
      <w: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7B3625" w:rsidRDefault="007B3625" w:rsidP="007B3625">
      <w:pPr>
        <w:pStyle w:val="aff1"/>
        <w:widowControl w:val="0"/>
        <w:numPr>
          <w:ilvl w:val="1"/>
          <w:numId w:val="115"/>
        </w:numPr>
        <w:tabs>
          <w:tab w:val="left" w:pos="1464"/>
        </w:tabs>
        <w:autoSpaceDE w:val="0"/>
        <w:autoSpaceDN w:val="0"/>
        <w:ind w:right="190" w:firstLine="566"/>
        <w:jc w:val="both"/>
      </w:pPr>
      <w:r>
        <w:t>Достижение указанных целей обеспечивается реализацией мероприятий, предусмотренных политикой в области охраны труда.</w:t>
      </w:r>
    </w:p>
    <w:p w:rsidR="007B3625" w:rsidRDefault="007B3625" w:rsidP="007B3625">
      <w:pPr>
        <w:pStyle w:val="aff1"/>
        <w:widowControl w:val="0"/>
        <w:numPr>
          <w:ilvl w:val="1"/>
          <w:numId w:val="115"/>
        </w:numPr>
        <w:tabs>
          <w:tab w:val="left" w:pos="1464"/>
        </w:tabs>
        <w:autoSpaceDE w:val="0"/>
        <w:autoSpaceDN w:val="0"/>
        <w:ind w:right="194" w:firstLine="566"/>
        <w:jc w:val="both"/>
      </w:pPr>
      <w: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Pr>
          <w:spacing w:val="-7"/>
        </w:rPr>
        <w:t xml:space="preserve"> </w:t>
      </w:r>
      <w:r>
        <w:t>требований</w:t>
      </w:r>
      <w:r>
        <w:rPr>
          <w:spacing w:val="-7"/>
        </w:rPr>
        <w:t xml:space="preserve"> </w:t>
      </w:r>
      <w:r>
        <w:t>в</w:t>
      </w:r>
      <w:r>
        <w:rPr>
          <w:spacing w:val="-8"/>
        </w:rPr>
        <w:t xml:space="preserve"> </w:t>
      </w:r>
      <w:r>
        <w:t>области</w:t>
      </w:r>
      <w:r>
        <w:rPr>
          <w:spacing w:val="-7"/>
        </w:rPr>
        <w:t xml:space="preserve"> </w:t>
      </w:r>
      <w:r>
        <w:t>охраны</w:t>
      </w:r>
      <w:r>
        <w:rPr>
          <w:spacing w:val="-11"/>
        </w:rPr>
        <w:t xml:space="preserve"> </w:t>
      </w:r>
      <w:r>
        <w:t>труда;</w:t>
      </w:r>
      <w:r>
        <w:rPr>
          <w:spacing w:val="-7"/>
        </w:rPr>
        <w:t xml:space="preserve"> </w:t>
      </w:r>
      <w:r>
        <w:t>достижению</w:t>
      </w:r>
      <w:r>
        <w:rPr>
          <w:spacing w:val="-7"/>
        </w:rPr>
        <w:t xml:space="preserve"> </w:t>
      </w:r>
      <w:r>
        <w:t>показателей</w:t>
      </w:r>
      <w:r>
        <w:rPr>
          <w:spacing w:val="-6"/>
        </w:rPr>
        <w:t xml:space="preserve"> </w:t>
      </w:r>
      <w:r>
        <w:t>улучшения</w:t>
      </w:r>
      <w:r>
        <w:rPr>
          <w:spacing w:val="-6"/>
        </w:rPr>
        <w:t xml:space="preserve"> </w:t>
      </w:r>
      <w:r>
        <w:t xml:space="preserve">условий </w:t>
      </w:r>
      <w:r>
        <w:rPr>
          <w:spacing w:val="-2"/>
        </w:rPr>
        <w:t>труда.</w:t>
      </w:r>
    </w:p>
    <w:p w:rsidR="007B3625" w:rsidRDefault="007B3625" w:rsidP="007B3625">
      <w:pPr>
        <w:pStyle w:val="aff1"/>
        <w:widowControl w:val="0"/>
        <w:numPr>
          <w:ilvl w:val="1"/>
          <w:numId w:val="115"/>
        </w:numPr>
        <w:tabs>
          <w:tab w:val="left" w:pos="1464"/>
        </w:tabs>
        <w:autoSpaceDE w:val="0"/>
        <w:autoSpaceDN w:val="0"/>
        <w:spacing w:before="1"/>
        <w:ind w:right="195" w:firstLine="566"/>
        <w:jc w:val="both"/>
      </w:pPr>
      <w: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Pr>
          <w:spacing w:val="-2"/>
        </w:rPr>
        <w:t>результатов.</w:t>
      </w:r>
    </w:p>
    <w:p w:rsidR="007B3625" w:rsidRDefault="007B3625" w:rsidP="007B3625">
      <w:pPr>
        <w:pStyle w:val="af"/>
        <w:spacing w:before="4"/>
      </w:pPr>
    </w:p>
    <w:p w:rsidR="007B3625" w:rsidRDefault="007B3625" w:rsidP="007B3625">
      <w:pPr>
        <w:pStyle w:val="110"/>
        <w:numPr>
          <w:ilvl w:val="0"/>
          <w:numId w:val="115"/>
        </w:numPr>
        <w:tabs>
          <w:tab w:val="left" w:pos="3636"/>
        </w:tabs>
        <w:spacing w:before="1"/>
        <w:ind w:left="3636" w:hanging="360"/>
        <w:jc w:val="left"/>
      </w:pPr>
      <w:bookmarkStart w:id="97" w:name="_bookmark6"/>
      <w:bookmarkEnd w:id="97"/>
      <w:r>
        <w:t>Обеспечение</w:t>
      </w:r>
      <w:r>
        <w:rPr>
          <w:spacing w:val="-7"/>
        </w:rPr>
        <w:t xml:space="preserve"> </w:t>
      </w:r>
      <w:r>
        <w:t>функционирования</w:t>
      </w:r>
      <w:r>
        <w:rPr>
          <w:spacing w:val="-7"/>
        </w:rPr>
        <w:t xml:space="preserve"> </w:t>
      </w:r>
      <w:r>
        <w:rPr>
          <w:spacing w:val="-4"/>
        </w:rPr>
        <w:t>СУОТ</w:t>
      </w:r>
    </w:p>
    <w:p w:rsidR="007B3625" w:rsidRDefault="007B3625" w:rsidP="007B3625">
      <w:pPr>
        <w:pStyle w:val="aff1"/>
        <w:widowControl w:val="0"/>
        <w:numPr>
          <w:ilvl w:val="1"/>
          <w:numId w:val="115"/>
        </w:numPr>
        <w:tabs>
          <w:tab w:val="left" w:pos="1464"/>
        </w:tabs>
        <w:autoSpaceDE w:val="0"/>
        <w:autoSpaceDN w:val="0"/>
        <w:spacing w:before="271"/>
        <w:ind w:right="190" w:firstLine="566"/>
        <w:jc w:val="both"/>
      </w:pPr>
      <w: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7B3625" w:rsidRDefault="007B3625" w:rsidP="007B3625">
      <w:pPr>
        <w:pStyle w:val="aff1"/>
        <w:widowControl w:val="0"/>
        <w:numPr>
          <w:ilvl w:val="1"/>
          <w:numId w:val="115"/>
        </w:numPr>
        <w:tabs>
          <w:tab w:val="left" w:pos="1464"/>
        </w:tabs>
        <w:autoSpaceDE w:val="0"/>
        <w:autoSpaceDN w:val="0"/>
        <w:ind w:right="193" w:firstLine="566"/>
        <w:jc w:val="both"/>
      </w:pPr>
      <w:r>
        <w:t>Для организации работ по обеспечению функционирования системы управления охраной труда в школе директору необходимо:</w:t>
      </w:r>
    </w:p>
    <w:p w:rsidR="007B3625" w:rsidRDefault="007B3625" w:rsidP="007B3625">
      <w:pPr>
        <w:pStyle w:val="aff1"/>
        <w:widowControl w:val="0"/>
        <w:numPr>
          <w:ilvl w:val="2"/>
          <w:numId w:val="115"/>
        </w:numPr>
        <w:tabs>
          <w:tab w:val="left" w:pos="1463"/>
        </w:tabs>
        <w:autoSpaceDE w:val="0"/>
        <w:autoSpaceDN w:val="0"/>
        <w:spacing w:before="1"/>
        <w:ind w:right="189" w:firstLine="566"/>
        <w:jc w:val="both"/>
      </w:pPr>
      <w:r>
        <w:t>определять</w:t>
      </w:r>
      <w:r>
        <w:rPr>
          <w:spacing w:val="-14"/>
        </w:rPr>
        <w:t xml:space="preserve"> </w:t>
      </w:r>
      <w:r>
        <w:t>необходимые</w:t>
      </w:r>
      <w:r>
        <w:rPr>
          <w:spacing w:val="-15"/>
        </w:rPr>
        <w:t xml:space="preserve"> </w:t>
      </w:r>
      <w:r>
        <w:t>компетенции</w:t>
      </w:r>
      <w:r>
        <w:rPr>
          <w:spacing w:val="-13"/>
        </w:rPr>
        <w:t xml:space="preserve"> </w:t>
      </w:r>
      <w:r>
        <w:t>работников,</w:t>
      </w:r>
      <w:r>
        <w:rPr>
          <w:spacing w:val="-15"/>
        </w:rPr>
        <w:t xml:space="preserve"> </w:t>
      </w:r>
      <w:r>
        <w:t>которые</w:t>
      </w:r>
      <w:r>
        <w:rPr>
          <w:spacing w:val="-15"/>
        </w:rPr>
        <w:t xml:space="preserve"> </w:t>
      </w:r>
      <w:r>
        <w:t>влияют</w:t>
      </w:r>
      <w:r>
        <w:rPr>
          <w:spacing w:val="-15"/>
        </w:rPr>
        <w:t xml:space="preserve"> </w:t>
      </w:r>
      <w:r>
        <w:t>или</w:t>
      </w:r>
      <w:r>
        <w:rPr>
          <w:spacing w:val="-13"/>
        </w:rPr>
        <w:t xml:space="preserve"> </w:t>
      </w:r>
      <w:r>
        <w:t>могут</w:t>
      </w:r>
      <w:r>
        <w:rPr>
          <w:spacing w:val="-13"/>
        </w:rPr>
        <w:t xml:space="preserve"> </w:t>
      </w:r>
      <w:r>
        <w:t xml:space="preserve">влиять на безопасность производственных процессов (включая положения </w:t>
      </w:r>
      <w:r>
        <w:lastRenderedPageBreak/>
        <w:t xml:space="preserve">профессиональных </w:t>
      </w:r>
      <w:r>
        <w:rPr>
          <w:spacing w:val="-2"/>
        </w:rPr>
        <w:t>стандартов);</w:t>
      </w:r>
    </w:p>
    <w:p w:rsidR="007B3625" w:rsidRDefault="007B3625" w:rsidP="007B3625">
      <w:pPr>
        <w:pStyle w:val="aff1"/>
        <w:widowControl w:val="0"/>
        <w:numPr>
          <w:ilvl w:val="2"/>
          <w:numId w:val="115"/>
        </w:numPr>
        <w:tabs>
          <w:tab w:val="left" w:pos="1463"/>
        </w:tabs>
        <w:autoSpaceDE w:val="0"/>
        <w:autoSpaceDN w:val="0"/>
        <w:ind w:right="193" w:firstLine="566"/>
        <w:jc w:val="both"/>
      </w:pPr>
      <w:r>
        <w:t>обеспечивать подготовку работников в области выявления опасностей при выполнении работ и реализации мер реагирования на их;</w:t>
      </w:r>
    </w:p>
    <w:p w:rsidR="007B3625" w:rsidRDefault="007B3625" w:rsidP="007B3625">
      <w:pPr>
        <w:pStyle w:val="aff1"/>
        <w:widowControl w:val="0"/>
        <w:numPr>
          <w:ilvl w:val="2"/>
          <w:numId w:val="115"/>
        </w:numPr>
        <w:tabs>
          <w:tab w:val="left" w:pos="1463"/>
        </w:tabs>
        <w:autoSpaceDE w:val="0"/>
        <w:autoSpaceDN w:val="0"/>
        <w:ind w:right="196" w:firstLine="566"/>
        <w:jc w:val="both"/>
      </w:pPr>
      <w:r>
        <w:t>обеспечивать непрерывную подготовку и повышение квалификации работников в области охраны труда;</w:t>
      </w:r>
    </w:p>
    <w:p w:rsidR="007B3625" w:rsidRDefault="007B3625" w:rsidP="007B3625">
      <w:pPr>
        <w:pStyle w:val="aff1"/>
        <w:widowControl w:val="0"/>
        <w:numPr>
          <w:ilvl w:val="2"/>
          <w:numId w:val="115"/>
        </w:numPr>
        <w:tabs>
          <w:tab w:val="left" w:pos="1463"/>
        </w:tabs>
        <w:autoSpaceDE w:val="0"/>
        <w:autoSpaceDN w:val="0"/>
        <w:ind w:right="194" w:firstLine="566"/>
        <w:jc w:val="both"/>
      </w:pPr>
      <w:r>
        <w:t>документировать информацию об обучении и повышении квалификации работников в области охраны труда.</w:t>
      </w:r>
    </w:p>
    <w:p w:rsidR="007B3625" w:rsidRDefault="007B3625" w:rsidP="007B3625">
      <w:pPr>
        <w:pStyle w:val="aff1"/>
        <w:widowControl w:val="0"/>
        <w:numPr>
          <w:ilvl w:val="1"/>
          <w:numId w:val="115"/>
        </w:numPr>
        <w:tabs>
          <w:tab w:val="left" w:pos="1465"/>
        </w:tabs>
        <w:autoSpaceDE w:val="0"/>
        <w:autoSpaceDN w:val="0"/>
        <w:spacing w:before="80"/>
        <w:ind w:left="1465" w:hanging="566"/>
        <w:jc w:val="both"/>
      </w:pPr>
      <w:r>
        <w:t>В</w:t>
      </w:r>
      <w:r>
        <w:rPr>
          <w:spacing w:val="-7"/>
        </w:rPr>
        <w:t xml:space="preserve"> </w:t>
      </w:r>
      <w:r>
        <w:t>рамках СУОТ</w:t>
      </w:r>
      <w:r>
        <w:rPr>
          <w:spacing w:val="-2"/>
        </w:rPr>
        <w:t xml:space="preserve"> </w:t>
      </w:r>
      <w:r>
        <w:t>работники</w:t>
      </w:r>
      <w:r>
        <w:rPr>
          <w:spacing w:val="-2"/>
        </w:rPr>
        <w:t xml:space="preserve"> </w:t>
      </w:r>
      <w:r>
        <w:t>должны</w:t>
      </w:r>
      <w:r>
        <w:rPr>
          <w:spacing w:val="-2"/>
        </w:rPr>
        <w:t xml:space="preserve"> </w:t>
      </w:r>
      <w:r>
        <w:t>быть</w:t>
      </w:r>
      <w:r>
        <w:rPr>
          <w:spacing w:val="-4"/>
        </w:rPr>
        <w:t xml:space="preserve"> </w:t>
      </w:r>
      <w:r>
        <w:rPr>
          <w:spacing w:val="-2"/>
        </w:rPr>
        <w:t>проинформированы:</w:t>
      </w:r>
    </w:p>
    <w:p w:rsidR="007B3625" w:rsidRDefault="007B3625" w:rsidP="007B3625">
      <w:pPr>
        <w:pStyle w:val="aff1"/>
        <w:widowControl w:val="0"/>
        <w:numPr>
          <w:ilvl w:val="2"/>
          <w:numId w:val="115"/>
        </w:numPr>
        <w:tabs>
          <w:tab w:val="left" w:pos="1463"/>
        </w:tabs>
        <w:autoSpaceDE w:val="0"/>
        <w:autoSpaceDN w:val="0"/>
        <w:ind w:right="190" w:firstLine="566"/>
        <w:jc w:val="both"/>
      </w:pPr>
      <w:r>
        <w:t>о политике и целях образовательной организации в области охраны труда, путем ее размещения в общедоступном месте;</w:t>
      </w:r>
    </w:p>
    <w:p w:rsidR="007B3625" w:rsidRDefault="007B3625" w:rsidP="007B3625">
      <w:pPr>
        <w:pStyle w:val="aff1"/>
        <w:widowControl w:val="0"/>
        <w:numPr>
          <w:ilvl w:val="2"/>
          <w:numId w:val="115"/>
        </w:numPr>
        <w:tabs>
          <w:tab w:val="left" w:pos="1463"/>
        </w:tabs>
        <w:autoSpaceDE w:val="0"/>
        <w:autoSpaceDN w:val="0"/>
        <w:ind w:right="193" w:firstLine="566"/>
        <w:jc w:val="both"/>
      </w:pPr>
      <w:r>
        <w:t>системе стимулирования за соблюдение государственных нормативных требований охраны труда;</w:t>
      </w:r>
    </w:p>
    <w:p w:rsidR="007B3625" w:rsidRDefault="007B3625" w:rsidP="007B3625">
      <w:pPr>
        <w:pStyle w:val="aff1"/>
        <w:widowControl w:val="0"/>
        <w:numPr>
          <w:ilvl w:val="2"/>
          <w:numId w:val="115"/>
        </w:numPr>
        <w:tabs>
          <w:tab w:val="left" w:pos="1464"/>
        </w:tabs>
        <w:autoSpaceDE w:val="0"/>
        <w:autoSpaceDN w:val="0"/>
        <w:ind w:left="1464" w:hanging="565"/>
        <w:jc w:val="both"/>
      </w:pPr>
      <w:r>
        <w:t>ответственности</w:t>
      </w:r>
      <w:r>
        <w:rPr>
          <w:spacing w:val="-4"/>
        </w:rPr>
        <w:t xml:space="preserve"> </w:t>
      </w:r>
      <w:r>
        <w:t>за</w:t>
      </w:r>
      <w:r>
        <w:rPr>
          <w:spacing w:val="-6"/>
        </w:rPr>
        <w:t xml:space="preserve"> </w:t>
      </w:r>
      <w:r>
        <w:t>нарушение</w:t>
      </w:r>
      <w:r>
        <w:rPr>
          <w:spacing w:val="-2"/>
        </w:rPr>
        <w:t xml:space="preserve"> </w:t>
      </w:r>
      <w:r>
        <w:t>указанных</w:t>
      </w:r>
      <w:r>
        <w:rPr>
          <w:spacing w:val="-3"/>
        </w:rPr>
        <w:t xml:space="preserve"> </w:t>
      </w:r>
      <w:r>
        <w:rPr>
          <w:spacing w:val="-2"/>
        </w:rPr>
        <w:t>требований;</w:t>
      </w:r>
    </w:p>
    <w:p w:rsidR="007B3625" w:rsidRDefault="007B3625" w:rsidP="007B3625">
      <w:pPr>
        <w:pStyle w:val="aff1"/>
        <w:widowControl w:val="0"/>
        <w:numPr>
          <w:ilvl w:val="2"/>
          <w:numId w:val="115"/>
        </w:numPr>
        <w:tabs>
          <w:tab w:val="left" w:pos="1463"/>
        </w:tabs>
        <w:autoSpaceDE w:val="0"/>
        <w:autoSpaceDN w:val="0"/>
        <w:ind w:right="195" w:firstLine="566"/>
        <w:jc w:val="both"/>
      </w:pPr>
      <w:r>
        <w:t xml:space="preserve">о результатах расследования несчастных случаев на производстве и микротравм </w:t>
      </w:r>
      <w:r>
        <w:rPr>
          <w:spacing w:val="-2"/>
        </w:rPr>
        <w:t>(микроповреждений);</w:t>
      </w:r>
    </w:p>
    <w:p w:rsidR="007B3625" w:rsidRDefault="007B3625" w:rsidP="007B3625">
      <w:pPr>
        <w:pStyle w:val="aff1"/>
        <w:widowControl w:val="0"/>
        <w:numPr>
          <w:ilvl w:val="2"/>
          <w:numId w:val="115"/>
        </w:numPr>
        <w:tabs>
          <w:tab w:val="left" w:pos="1463"/>
        </w:tabs>
        <w:autoSpaceDE w:val="0"/>
        <w:autoSpaceDN w:val="0"/>
        <w:ind w:right="195" w:firstLine="566"/>
        <w:jc w:val="both"/>
      </w:pPr>
      <w:r>
        <w:t>об</w:t>
      </w:r>
      <w:r>
        <w:rPr>
          <w:spacing w:val="-6"/>
        </w:rPr>
        <w:t xml:space="preserve"> </w:t>
      </w:r>
      <w:r>
        <w:t>опасностях</w:t>
      </w:r>
      <w:r>
        <w:rPr>
          <w:spacing w:val="-3"/>
        </w:rPr>
        <w:t xml:space="preserve"> </w:t>
      </w:r>
      <w:r>
        <w:t>и</w:t>
      </w:r>
      <w:r>
        <w:rPr>
          <w:spacing w:val="-5"/>
        </w:rPr>
        <w:t xml:space="preserve"> </w:t>
      </w:r>
      <w:r>
        <w:t>рисках</w:t>
      </w:r>
      <w:r>
        <w:rPr>
          <w:spacing w:val="-6"/>
        </w:rPr>
        <w:t xml:space="preserve"> </w:t>
      </w:r>
      <w:r>
        <w:t>на</w:t>
      </w:r>
      <w:r>
        <w:rPr>
          <w:spacing w:val="-7"/>
        </w:rPr>
        <w:t xml:space="preserve"> </w:t>
      </w:r>
      <w:r>
        <w:t>рабочих</w:t>
      </w:r>
      <w:r>
        <w:rPr>
          <w:spacing w:val="-3"/>
        </w:rPr>
        <w:t xml:space="preserve"> </w:t>
      </w:r>
      <w:r>
        <w:t>местах,</w:t>
      </w:r>
      <w:r>
        <w:rPr>
          <w:spacing w:val="-6"/>
        </w:rPr>
        <w:t xml:space="preserve"> </w:t>
      </w:r>
      <w:r>
        <w:t>а</w:t>
      </w:r>
      <w:r>
        <w:rPr>
          <w:spacing w:val="-7"/>
        </w:rPr>
        <w:t xml:space="preserve"> </w:t>
      </w:r>
      <w:r>
        <w:t>также</w:t>
      </w:r>
      <w:r>
        <w:rPr>
          <w:spacing w:val="-7"/>
        </w:rPr>
        <w:t xml:space="preserve"> </w:t>
      </w:r>
      <w:r>
        <w:t>мерах</w:t>
      </w:r>
      <w:r>
        <w:rPr>
          <w:spacing w:val="-1"/>
        </w:rPr>
        <w:t xml:space="preserve"> </w:t>
      </w:r>
      <w:r>
        <w:t>управления,</w:t>
      </w:r>
      <w:r>
        <w:rPr>
          <w:spacing w:val="-3"/>
        </w:rPr>
        <w:t xml:space="preserve"> </w:t>
      </w:r>
      <w:r>
        <w:t>разработанных в их отношении.</w:t>
      </w:r>
    </w:p>
    <w:p w:rsidR="007B3625" w:rsidRDefault="007B3625" w:rsidP="007B3625">
      <w:pPr>
        <w:pStyle w:val="aff1"/>
        <w:widowControl w:val="0"/>
        <w:numPr>
          <w:ilvl w:val="1"/>
          <w:numId w:val="115"/>
        </w:numPr>
        <w:tabs>
          <w:tab w:val="left" w:pos="1464"/>
        </w:tabs>
        <w:autoSpaceDE w:val="0"/>
        <w:autoSpaceDN w:val="0"/>
        <w:ind w:right="188" w:firstLine="566"/>
        <w:jc w:val="both"/>
      </w:pPr>
      <w:r>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Pr>
          <w:spacing w:val="-10"/>
        </w:rPr>
        <w:t xml:space="preserve"> </w:t>
      </w:r>
      <w:r>
        <w:t>право</w:t>
      </w:r>
      <w:r>
        <w:rPr>
          <w:spacing w:val="-10"/>
        </w:rPr>
        <w:t xml:space="preserve"> </w:t>
      </w:r>
      <w:r>
        <w:t>на</w:t>
      </w:r>
      <w:r>
        <w:rPr>
          <w:spacing w:val="-11"/>
        </w:rPr>
        <w:t xml:space="preserve"> </w:t>
      </w:r>
      <w:r>
        <w:t>безопасные</w:t>
      </w:r>
      <w:r>
        <w:rPr>
          <w:spacing w:val="-7"/>
        </w:rPr>
        <w:t xml:space="preserve"> </w:t>
      </w:r>
      <w:r>
        <w:t>условия</w:t>
      </w:r>
      <w:r>
        <w:rPr>
          <w:spacing w:val="-10"/>
        </w:rPr>
        <w:t xml:space="preserve"> </w:t>
      </w:r>
      <w:r>
        <w:t>и</w:t>
      </w:r>
      <w:r>
        <w:rPr>
          <w:spacing w:val="-9"/>
        </w:rPr>
        <w:t xml:space="preserve"> </w:t>
      </w:r>
      <w:r>
        <w:t>охрану</w:t>
      </w:r>
      <w:r>
        <w:rPr>
          <w:spacing w:val="-14"/>
        </w:rPr>
        <w:t xml:space="preserve"> </w:t>
      </w:r>
      <w:r>
        <w:t>труда»,</w:t>
      </w:r>
      <w:r>
        <w:rPr>
          <w:spacing w:val="-6"/>
        </w:rPr>
        <w:t xml:space="preserve"> </w:t>
      </w:r>
      <w:r>
        <w:t>а</w:t>
      </w:r>
      <w:r>
        <w:rPr>
          <w:spacing w:val="-11"/>
        </w:rPr>
        <w:t xml:space="preserve"> </w:t>
      </w:r>
      <w:r>
        <w:t>также</w:t>
      </w:r>
      <w:r>
        <w:rPr>
          <w:spacing w:val="-9"/>
        </w:rPr>
        <w:t xml:space="preserve"> </w:t>
      </w:r>
      <w:r>
        <w:t>использования</w:t>
      </w:r>
      <w:r>
        <w:rPr>
          <w:spacing w:val="-10"/>
        </w:rPr>
        <w:t xml:space="preserve"> </w:t>
      </w:r>
      <w:r>
        <w:t>информационных ресурсов в информационно-телекоммуникационной сети «Интернет» на корпоративном сайте образовательной организации.</w:t>
      </w:r>
    </w:p>
    <w:p w:rsidR="007B3625" w:rsidRDefault="007B3625" w:rsidP="007B3625">
      <w:pPr>
        <w:pStyle w:val="af"/>
        <w:spacing w:before="6"/>
      </w:pPr>
    </w:p>
    <w:p w:rsidR="007B3625" w:rsidRDefault="007B3625" w:rsidP="007B3625">
      <w:pPr>
        <w:pStyle w:val="110"/>
        <w:numPr>
          <w:ilvl w:val="0"/>
          <w:numId w:val="115"/>
        </w:numPr>
        <w:tabs>
          <w:tab w:val="left" w:pos="2788"/>
        </w:tabs>
        <w:ind w:left="2788" w:hanging="360"/>
        <w:jc w:val="left"/>
      </w:pPr>
      <w:bookmarkStart w:id="98" w:name="_bookmark7"/>
      <w:bookmarkEnd w:id="98"/>
      <w:r>
        <w:t>Функционирование</w:t>
      </w:r>
      <w:r>
        <w:rPr>
          <w:spacing w:val="-7"/>
        </w:rPr>
        <w:t xml:space="preserve"> </w:t>
      </w:r>
      <w:r>
        <w:t>системы</w:t>
      </w:r>
      <w:r>
        <w:rPr>
          <w:spacing w:val="-4"/>
        </w:rPr>
        <w:t xml:space="preserve"> </w:t>
      </w:r>
      <w:r>
        <w:t>управления</w:t>
      </w:r>
      <w:r>
        <w:rPr>
          <w:spacing w:val="-6"/>
        </w:rPr>
        <w:t xml:space="preserve"> </w:t>
      </w:r>
      <w:r>
        <w:t>охраны</w:t>
      </w:r>
      <w:r>
        <w:rPr>
          <w:spacing w:val="-8"/>
        </w:rPr>
        <w:t xml:space="preserve"> </w:t>
      </w:r>
      <w:r>
        <w:rPr>
          <w:spacing w:val="-2"/>
        </w:rPr>
        <w:t>труда</w:t>
      </w:r>
    </w:p>
    <w:p w:rsidR="007B3625" w:rsidRDefault="007B3625" w:rsidP="007B3625">
      <w:pPr>
        <w:pStyle w:val="aff1"/>
        <w:widowControl w:val="0"/>
        <w:numPr>
          <w:ilvl w:val="1"/>
          <w:numId w:val="115"/>
        </w:numPr>
        <w:tabs>
          <w:tab w:val="left" w:pos="1564"/>
        </w:tabs>
        <w:autoSpaceDE w:val="0"/>
        <w:autoSpaceDN w:val="0"/>
        <w:spacing w:before="271"/>
        <w:ind w:right="195" w:firstLine="566"/>
        <w:jc w:val="both"/>
      </w:pPr>
      <w:r>
        <w:t>Основными процессами, обеспечивающими функционирование СУОТ в образовательной организации, являются:</w:t>
      </w:r>
    </w:p>
    <w:p w:rsidR="007B3625" w:rsidRDefault="007B3625" w:rsidP="007B3625">
      <w:pPr>
        <w:pStyle w:val="aff1"/>
        <w:widowControl w:val="0"/>
        <w:numPr>
          <w:ilvl w:val="0"/>
          <w:numId w:val="109"/>
        </w:numPr>
        <w:tabs>
          <w:tab w:val="left" w:pos="1139"/>
        </w:tabs>
        <w:autoSpaceDE w:val="0"/>
        <w:autoSpaceDN w:val="0"/>
        <w:jc w:val="both"/>
      </w:pPr>
      <w:r>
        <w:t>специальная</w:t>
      </w:r>
      <w:r>
        <w:rPr>
          <w:spacing w:val="-5"/>
        </w:rPr>
        <w:t xml:space="preserve"> </w:t>
      </w:r>
      <w:r>
        <w:t>оценка</w:t>
      </w:r>
      <w:r>
        <w:rPr>
          <w:spacing w:val="-4"/>
        </w:rPr>
        <w:t xml:space="preserve"> </w:t>
      </w:r>
      <w:r>
        <w:t>условий</w:t>
      </w:r>
      <w:r>
        <w:rPr>
          <w:spacing w:val="-4"/>
        </w:rPr>
        <w:t xml:space="preserve"> </w:t>
      </w:r>
      <w:r>
        <w:rPr>
          <w:spacing w:val="-2"/>
        </w:rPr>
        <w:t>труда;</w:t>
      </w:r>
    </w:p>
    <w:p w:rsidR="007B3625" w:rsidRDefault="007B3625" w:rsidP="007B3625">
      <w:pPr>
        <w:pStyle w:val="aff1"/>
        <w:widowControl w:val="0"/>
        <w:numPr>
          <w:ilvl w:val="0"/>
          <w:numId w:val="109"/>
        </w:numPr>
        <w:tabs>
          <w:tab w:val="left" w:pos="1139"/>
        </w:tabs>
        <w:autoSpaceDE w:val="0"/>
        <w:autoSpaceDN w:val="0"/>
        <w:jc w:val="both"/>
      </w:pPr>
      <w:r>
        <w:t>оценка</w:t>
      </w:r>
      <w:r>
        <w:rPr>
          <w:spacing w:val="-8"/>
        </w:rPr>
        <w:t xml:space="preserve"> </w:t>
      </w:r>
      <w:r>
        <w:t>профессиональных</w:t>
      </w:r>
      <w:r>
        <w:rPr>
          <w:spacing w:val="-4"/>
        </w:rPr>
        <w:t xml:space="preserve"> </w:t>
      </w:r>
      <w:r>
        <w:rPr>
          <w:spacing w:val="-2"/>
        </w:rPr>
        <w:t>рисков;</w:t>
      </w:r>
    </w:p>
    <w:p w:rsidR="007B3625" w:rsidRDefault="007B3625" w:rsidP="007B3625">
      <w:pPr>
        <w:pStyle w:val="aff1"/>
        <w:widowControl w:val="0"/>
        <w:numPr>
          <w:ilvl w:val="0"/>
          <w:numId w:val="109"/>
        </w:numPr>
        <w:tabs>
          <w:tab w:val="left" w:pos="1139"/>
        </w:tabs>
        <w:autoSpaceDE w:val="0"/>
        <w:autoSpaceDN w:val="0"/>
        <w:jc w:val="both"/>
      </w:pPr>
      <w:r>
        <w:t>проведение</w:t>
      </w:r>
      <w:r>
        <w:rPr>
          <w:spacing w:val="-7"/>
        </w:rPr>
        <w:t xml:space="preserve"> </w:t>
      </w:r>
      <w:r>
        <w:t>медицинских</w:t>
      </w:r>
      <w:r>
        <w:rPr>
          <w:spacing w:val="-3"/>
        </w:rPr>
        <w:t xml:space="preserve"> </w:t>
      </w:r>
      <w:r>
        <w:t>осмотров</w:t>
      </w:r>
      <w:r>
        <w:rPr>
          <w:spacing w:val="-7"/>
        </w:rPr>
        <w:t xml:space="preserve"> </w:t>
      </w:r>
      <w:r>
        <w:t>и</w:t>
      </w:r>
      <w:r>
        <w:rPr>
          <w:spacing w:val="-4"/>
        </w:rPr>
        <w:t xml:space="preserve"> </w:t>
      </w:r>
      <w:r>
        <w:t>освидетельствования</w:t>
      </w:r>
      <w:r>
        <w:rPr>
          <w:spacing w:val="-5"/>
        </w:rPr>
        <w:t xml:space="preserve"> </w:t>
      </w:r>
      <w:r>
        <w:rPr>
          <w:spacing w:val="-2"/>
        </w:rPr>
        <w:t>работников;</w:t>
      </w:r>
    </w:p>
    <w:p w:rsidR="007B3625" w:rsidRDefault="007B3625" w:rsidP="007B3625">
      <w:pPr>
        <w:pStyle w:val="aff1"/>
        <w:widowControl w:val="0"/>
        <w:numPr>
          <w:ilvl w:val="0"/>
          <w:numId w:val="109"/>
        </w:numPr>
        <w:tabs>
          <w:tab w:val="left" w:pos="1139"/>
        </w:tabs>
        <w:autoSpaceDE w:val="0"/>
        <w:autoSpaceDN w:val="0"/>
        <w:jc w:val="both"/>
      </w:pPr>
      <w:r>
        <w:t>обучение</w:t>
      </w:r>
      <w:r>
        <w:rPr>
          <w:spacing w:val="-4"/>
        </w:rPr>
        <w:t xml:space="preserve"> </w:t>
      </w:r>
      <w:r>
        <w:rPr>
          <w:spacing w:val="-2"/>
        </w:rPr>
        <w:t>работников;</w:t>
      </w:r>
    </w:p>
    <w:p w:rsidR="007B3625" w:rsidRDefault="007B3625" w:rsidP="007B3625">
      <w:pPr>
        <w:pStyle w:val="aff1"/>
        <w:widowControl w:val="0"/>
        <w:numPr>
          <w:ilvl w:val="0"/>
          <w:numId w:val="109"/>
        </w:numPr>
        <w:tabs>
          <w:tab w:val="left" w:pos="1139"/>
        </w:tabs>
        <w:autoSpaceDE w:val="0"/>
        <w:autoSpaceDN w:val="0"/>
        <w:jc w:val="both"/>
      </w:pPr>
      <w:r>
        <w:t>обеспечение</w:t>
      </w:r>
      <w:r>
        <w:rPr>
          <w:spacing w:val="-7"/>
        </w:rPr>
        <w:t xml:space="preserve"> </w:t>
      </w:r>
      <w:r>
        <w:t>работников</w:t>
      </w:r>
      <w:r>
        <w:rPr>
          <w:spacing w:val="-6"/>
        </w:rPr>
        <w:t xml:space="preserve"> </w:t>
      </w:r>
      <w:r>
        <w:t>средствами</w:t>
      </w:r>
      <w:r>
        <w:rPr>
          <w:spacing w:val="-6"/>
        </w:rPr>
        <w:t xml:space="preserve"> </w:t>
      </w:r>
      <w:r>
        <w:t>индивидуальной</w:t>
      </w:r>
      <w:r>
        <w:rPr>
          <w:spacing w:val="-5"/>
        </w:rPr>
        <w:t xml:space="preserve"> </w:t>
      </w:r>
      <w:r>
        <w:rPr>
          <w:spacing w:val="-2"/>
        </w:rPr>
        <w:t>защиты;</w:t>
      </w:r>
    </w:p>
    <w:p w:rsidR="007B3625" w:rsidRDefault="007B3625" w:rsidP="007B3625">
      <w:pPr>
        <w:pStyle w:val="aff1"/>
        <w:widowControl w:val="0"/>
        <w:numPr>
          <w:ilvl w:val="0"/>
          <w:numId w:val="109"/>
        </w:numPr>
        <w:tabs>
          <w:tab w:val="left" w:pos="1139"/>
        </w:tabs>
        <w:autoSpaceDE w:val="0"/>
        <w:autoSpaceDN w:val="0"/>
        <w:jc w:val="both"/>
      </w:pPr>
      <w:r>
        <w:t>обеспечение</w:t>
      </w:r>
      <w:r>
        <w:rPr>
          <w:spacing w:val="-7"/>
        </w:rPr>
        <w:t xml:space="preserve"> </w:t>
      </w:r>
      <w:r>
        <w:t>безопасности</w:t>
      </w:r>
      <w:r>
        <w:rPr>
          <w:spacing w:val="-3"/>
        </w:rPr>
        <w:t xml:space="preserve"> </w:t>
      </w:r>
      <w:r>
        <w:t>работников</w:t>
      </w:r>
      <w:r>
        <w:rPr>
          <w:spacing w:val="-7"/>
        </w:rPr>
        <w:t xml:space="preserve"> </w:t>
      </w:r>
      <w:r>
        <w:t>при</w:t>
      </w:r>
      <w:r>
        <w:rPr>
          <w:spacing w:val="-4"/>
        </w:rPr>
        <w:t xml:space="preserve"> </w:t>
      </w:r>
      <w:r>
        <w:t>эксплуатации</w:t>
      </w:r>
      <w:r>
        <w:rPr>
          <w:spacing w:val="-4"/>
        </w:rPr>
        <w:t xml:space="preserve"> </w:t>
      </w:r>
      <w:r>
        <w:t>зданий</w:t>
      </w:r>
      <w:r>
        <w:rPr>
          <w:spacing w:val="-6"/>
        </w:rPr>
        <w:t xml:space="preserve"> </w:t>
      </w:r>
      <w:r>
        <w:t>и</w:t>
      </w:r>
      <w:r>
        <w:rPr>
          <w:spacing w:val="-3"/>
        </w:rPr>
        <w:t xml:space="preserve"> </w:t>
      </w:r>
      <w:r>
        <w:rPr>
          <w:spacing w:val="-2"/>
        </w:rPr>
        <w:t>сооружений;</w:t>
      </w:r>
    </w:p>
    <w:p w:rsidR="007B3625" w:rsidRDefault="007B3625" w:rsidP="007B3625">
      <w:pPr>
        <w:pStyle w:val="aff1"/>
        <w:widowControl w:val="0"/>
        <w:numPr>
          <w:ilvl w:val="0"/>
          <w:numId w:val="109"/>
        </w:numPr>
        <w:tabs>
          <w:tab w:val="left" w:pos="1139"/>
        </w:tabs>
        <w:autoSpaceDE w:val="0"/>
        <w:autoSpaceDN w:val="0"/>
        <w:jc w:val="both"/>
      </w:pPr>
      <w:r>
        <w:t>обеспечение</w:t>
      </w:r>
      <w:r>
        <w:rPr>
          <w:spacing w:val="-6"/>
        </w:rPr>
        <w:t xml:space="preserve"> </w:t>
      </w:r>
      <w:r>
        <w:t>безопасности</w:t>
      </w:r>
      <w:r>
        <w:rPr>
          <w:spacing w:val="-3"/>
        </w:rPr>
        <w:t xml:space="preserve"> </w:t>
      </w:r>
      <w:r>
        <w:t>работников</w:t>
      </w:r>
      <w:r>
        <w:rPr>
          <w:spacing w:val="-8"/>
        </w:rPr>
        <w:t xml:space="preserve"> </w:t>
      </w:r>
      <w:r>
        <w:t>при</w:t>
      </w:r>
      <w:r>
        <w:rPr>
          <w:spacing w:val="-4"/>
        </w:rPr>
        <w:t xml:space="preserve"> </w:t>
      </w:r>
      <w:r>
        <w:t>эксплуатации</w:t>
      </w:r>
      <w:r>
        <w:rPr>
          <w:spacing w:val="-4"/>
        </w:rPr>
        <w:t xml:space="preserve"> </w:t>
      </w:r>
      <w:r>
        <w:rPr>
          <w:spacing w:val="-2"/>
        </w:rPr>
        <w:t>оборудования;</w:t>
      </w:r>
    </w:p>
    <w:p w:rsidR="007B3625" w:rsidRDefault="007B3625" w:rsidP="007B3625">
      <w:pPr>
        <w:pStyle w:val="aff1"/>
        <w:widowControl w:val="0"/>
        <w:numPr>
          <w:ilvl w:val="0"/>
          <w:numId w:val="109"/>
        </w:numPr>
        <w:tabs>
          <w:tab w:val="left" w:pos="1139"/>
        </w:tabs>
        <w:autoSpaceDE w:val="0"/>
        <w:autoSpaceDN w:val="0"/>
        <w:jc w:val="both"/>
      </w:pPr>
      <w:r>
        <w:t>обеспечение</w:t>
      </w:r>
      <w:r>
        <w:rPr>
          <w:spacing w:val="-7"/>
        </w:rPr>
        <w:t xml:space="preserve"> </w:t>
      </w:r>
      <w:r>
        <w:t>безопасности</w:t>
      </w:r>
      <w:r>
        <w:rPr>
          <w:spacing w:val="-4"/>
        </w:rPr>
        <w:t xml:space="preserve"> </w:t>
      </w:r>
      <w:r>
        <w:t>работников</w:t>
      </w:r>
      <w:r>
        <w:rPr>
          <w:spacing w:val="-8"/>
        </w:rPr>
        <w:t xml:space="preserve"> </w:t>
      </w:r>
      <w:r>
        <w:t>при</w:t>
      </w:r>
      <w:r>
        <w:rPr>
          <w:spacing w:val="-6"/>
        </w:rPr>
        <w:t xml:space="preserve"> </w:t>
      </w:r>
      <w:r>
        <w:t>осуществлении</w:t>
      </w:r>
      <w:r>
        <w:rPr>
          <w:spacing w:val="-5"/>
        </w:rPr>
        <w:t xml:space="preserve"> </w:t>
      </w:r>
      <w:r>
        <w:t>технологических</w:t>
      </w:r>
      <w:r>
        <w:rPr>
          <w:spacing w:val="-6"/>
        </w:rPr>
        <w:t xml:space="preserve"> </w:t>
      </w:r>
      <w:r>
        <w:rPr>
          <w:spacing w:val="-2"/>
        </w:rPr>
        <w:t>процессов;</w:t>
      </w:r>
    </w:p>
    <w:p w:rsidR="007B3625" w:rsidRDefault="007B3625" w:rsidP="007B3625">
      <w:pPr>
        <w:pStyle w:val="aff1"/>
        <w:widowControl w:val="0"/>
        <w:numPr>
          <w:ilvl w:val="0"/>
          <w:numId w:val="109"/>
        </w:numPr>
        <w:tabs>
          <w:tab w:val="left" w:pos="1139"/>
        </w:tabs>
        <w:autoSpaceDE w:val="0"/>
        <w:autoSpaceDN w:val="0"/>
        <w:spacing w:before="1"/>
        <w:jc w:val="both"/>
      </w:pPr>
      <w:r>
        <w:t>обеспечение</w:t>
      </w:r>
      <w:r>
        <w:rPr>
          <w:spacing w:val="-8"/>
        </w:rPr>
        <w:t xml:space="preserve"> </w:t>
      </w:r>
      <w:r>
        <w:t>безопасности</w:t>
      </w:r>
      <w:r>
        <w:rPr>
          <w:spacing w:val="-4"/>
        </w:rPr>
        <w:t xml:space="preserve"> </w:t>
      </w:r>
      <w:r>
        <w:t>работников</w:t>
      </w:r>
      <w:r>
        <w:rPr>
          <w:spacing w:val="-8"/>
        </w:rPr>
        <w:t xml:space="preserve"> </w:t>
      </w:r>
      <w:r>
        <w:t>при</w:t>
      </w:r>
      <w:r>
        <w:rPr>
          <w:spacing w:val="-5"/>
        </w:rPr>
        <w:t xml:space="preserve"> </w:t>
      </w:r>
      <w:r>
        <w:t>эксплуатации</w:t>
      </w:r>
      <w:r>
        <w:rPr>
          <w:spacing w:val="-4"/>
        </w:rPr>
        <w:t xml:space="preserve"> </w:t>
      </w:r>
      <w:r>
        <w:rPr>
          <w:spacing w:val="-2"/>
        </w:rPr>
        <w:t>инструментов;</w:t>
      </w:r>
    </w:p>
    <w:p w:rsidR="007B3625" w:rsidRDefault="007B3625" w:rsidP="007B3625">
      <w:pPr>
        <w:pStyle w:val="aff1"/>
        <w:widowControl w:val="0"/>
        <w:numPr>
          <w:ilvl w:val="0"/>
          <w:numId w:val="109"/>
        </w:numPr>
        <w:tabs>
          <w:tab w:val="left" w:pos="1259"/>
        </w:tabs>
        <w:autoSpaceDE w:val="0"/>
        <w:autoSpaceDN w:val="0"/>
        <w:ind w:left="1259" w:hanging="360"/>
        <w:jc w:val="both"/>
      </w:pPr>
      <w:r>
        <w:t>обеспечение</w:t>
      </w:r>
      <w:r>
        <w:rPr>
          <w:spacing w:val="-6"/>
        </w:rPr>
        <w:t xml:space="preserve"> </w:t>
      </w:r>
      <w:r>
        <w:t>безопасности</w:t>
      </w:r>
      <w:r>
        <w:rPr>
          <w:spacing w:val="-3"/>
        </w:rPr>
        <w:t xml:space="preserve"> </w:t>
      </w:r>
      <w:r>
        <w:t>работников</w:t>
      </w:r>
      <w:r>
        <w:rPr>
          <w:spacing w:val="-4"/>
        </w:rPr>
        <w:t xml:space="preserve"> </w:t>
      </w:r>
      <w:r>
        <w:t>при</w:t>
      </w:r>
      <w:r>
        <w:rPr>
          <w:spacing w:val="-5"/>
        </w:rPr>
        <w:t xml:space="preserve"> </w:t>
      </w:r>
      <w:r>
        <w:t>использовании</w:t>
      </w:r>
      <w:r>
        <w:rPr>
          <w:spacing w:val="-3"/>
        </w:rPr>
        <w:t xml:space="preserve"> </w:t>
      </w:r>
      <w:r>
        <w:t>сырья</w:t>
      </w:r>
      <w:r>
        <w:rPr>
          <w:spacing w:val="-5"/>
        </w:rPr>
        <w:t xml:space="preserve"> </w:t>
      </w:r>
      <w:r>
        <w:t>и</w:t>
      </w:r>
      <w:r>
        <w:rPr>
          <w:spacing w:val="-4"/>
        </w:rPr>
        <w:t xml:space="preserve"> </w:t>
      </w:r>
      <w:r>
        <w:rPr>
          <w:spacing w:val="-2"/>
        </w:rPr>
        <w:t>материалов;</w:t>
      </w:r>
    </w:p>
    <w:p w:rsidR="007B3625" w:rsidRDefault="007B3625" w:rsidP="007B3625">
      <w:pPr>
        <w:pStyle w:val="aff1"/>
        <w:widowControl w:val="0"/>
        <w:numPr>
          <w:ilvl w:val="0"/>
          <w:numId w:val="109"/>
        </w:numPr>
        <w:tabs>
          <w:tab w:val="left" w:pos="1259"/>
        </w:tabs>
        <w:autoSpaceDE w:val="0"/>
        <w:autoSpaceDN w:val="0"/>
        <w:ind w:left="1259" w:hanging="360"/>
        <w:jc w:val="both"/>
      </w:pPr>
      <w:r>
        <w:t>обеспечение</w:t>
      </w:r>
      <w:r>
        <w:rPr>
          <w:spacing w:val="-8"/>
        </w:rPr>
        <w:t xml:space="preserve"> </w:t>
      </w:r>
      <w:r>
        <w:t>безопасности</w:t>
      </w:r>
      <w:r>
        <w:rPr>
          <w:spacing w:val="-4"/>
        </w:rPr>
        <w:t xml:space="preserve"> </w:t>
      </w:r>
      <w:r>
        <w:t>работников</w:t>
      </w:r>
      <w:r>
        <w:rPr>
          <w:spacing w:val="-6"/>
        </w:rPr>
        <w:t xml:space="preserve"> </w:t>
      </w:r>
      <w:r>
        <w:t>подрядных</w:t>
      </w:r>
      <w:r>
        <w:rPr>
          <w:spacing w:val="-4"/>
        </w:rPr>
        <w:t xml:space="preserve"> </w:t>
      </w:r>
      <w:r>
        <w:rPr>
          <w:spacing w:val="-2"/>
        </w:rPr>
        <w:t>организаций;</w:t>
      </w:r>
    </w:p>
    <w:p w:rsidR="007B3625" w:rsidRDefault="007B3625" w:rsidP="007B3625">
      <w:pPr>
        <w:pStyle w:val="aff1"/>
        <w:widowControl w:val="0"/>
        <w:numPr>
          <w:ilvl w:val="0"/>
          <w:numId w:val="109"/>
        </w:numPr>
        <w:tabs>
          <w:tab w:val="left" w:pos="1259"/>
        </w:tabs>
        <w:autoSpaceDE w:val="0"/>
        <w:autoSpaceDN w:val="0"/>
        <w:ind w:left="1259" w:hanging="360"/>
        <w:jc w:val="both"/>
      </w:pPr>
      <w:r>
        <w:t>санитарно-бытовое</w:t>
      </w:r>
      <w:r>
        <w:rPr>
          <w:spacing w:val="-7"/>
        </w:rPr>
        <w:t xml:space="preserve"> </w:t>
      </w:r>
      <w:r>
        <w:t>обеспечение</w:t>
      </w:r>
      <w:r>
        <w:rPr>
          <w:spacing w:val="-6"/>
        </w:rPr>
        <w:t xml:space="preserve"> </w:t>
      </w:r>
      <w:r>
        <w:rPr>
          <w:spacing w:val="-2"/>
        </w:rPr>
        <w:t>работников;</w:t>
      </w:r>
    </w:p>
    <w:p w:rsidR="007B3625" w:rsidRDefault="007B3625" w:rsidP="007B3625">
      <w:pPr>
        <w:pStyle w:val="aff1"/>
        <w:widowControl w:val="0"/>
        <w:numPr>
          <w:ilvl w:val="0"/>
          <w:numId w:val="109"/>
        </w:numPr>
        <w:tabs>
          <w:tab w:val="left" w:pos="1380"/>
        </w:tabs>
        <w:autoSpaceDE w:val="0"/>
        <w:autoSpaceDN w:val="0"/>
        <w:ind w:left="332" w:right="189" w:firstLine="566"/>
        <w:jc w:val="both"/>
      </w:pPr>
      <w:r>
        <w:t>соблюдение режима труда и отдыха работников в соответствии с трудовым законодательством и иными нормативными</w:t>
      </w:r>
      <w:r>
        <w:rPr>
          <w:spacing w:val="-1"/>
        </w:rPr>
        <w:t xml:space="preserve"> </w:t>
      </w:r>
      <w:r>
        <w:t xml:space="preserve">правовыми актами, содержащими нормы трудового </w:t>
      </w:r>
      <w:r>
        <w:rPr>
          <w:spacing w:val="-2"/>
        </w:rPr>
        <w:t>права;</w:t>
      </w:r>
    </w:p>
    <w:p w:rsidR="007B3625" w:rsidRDefault="007B3625" w:rsidP="007B3625">
      <w:pPr>
        <w:pStyle w:val="aff1"/>
        <w:widowControl w:val="0"/>
        <w:numPr>
          <w:ilvl w:val="0"/>
          <w:numId w:val="109"/>
        </w:numPr>
        <w:tabs>
          <w:tab w:val="left" w:pos="1259"/>
        </w:tabs>
        <w:autoSpaceDE w:val="0"/>
        <w:autoSpaceDN w:val="0"/>
        <w:ind w:left="1259" w:hanging="360"/>
        <w:jc w:val="both"/>
      </w:pPr>
      <w:r>
        <w:t>обеспечение</w:t>
      </w:r>
      <w:r>
        <w:rPr>
          <w:spacing w:val="-6"/>
        </w:rPr>
        <w:t xml:space="preserve"> </w:t>
      </w:r>
      <w:r>
        <w:t>социального</w:t>
      </w:r>
      <w:r>
        <w:rPr>
          <w:spacing w:val="-4"/>
        </w:rPr>
        <w:t xml:space="preserve"> </w:t>
      </w:r>
      <w:r>
        <w:t>страхования</w:t>
      </w:r>
      <w:r>
        <w:rPr>
          <w:spacing w:val="-4"/>
        </w:rPr>
        <w:t xml:space="preserve"> </w:t>
      </w:r>
      <w:r>
        <w:rPr>
          <w:spacing w:val="-2"/>
        </w:rPr>
        <w:t>работников;</w:t>
      </w:r>
    </w:p>
    <w:p w:rsidR="007B3625" w:rsidRDefault="007B3625" w:rsidP="007B3625">
      <w:pPr>
        <w:pStyle w:val="aff1"/>
        <w:widowControl w:val="0"/>
        <w:numPr>
          <w:ilvl w:val="0"/>
          <w:numId w:val="109"/>
        </w:numPr>
        <w:tabs>
          <w:tab w:val="left" w:pos="1264"/>
        </w:tabs>
        <w:autoSpaceDE w:val="0"/>
        <w:autoSpaceDN w:val="0"/>
        <w:ind w:left="332" w:right="195" w:firstLine="566"/>
        <w:jc w:val="both"/>
      </w:pPr>
      <w:r>
        <w:t>взаимодействие с государственными надзорными органами, органами исполнительной власти и профсоюзного контроля;</w:t>
      </w:r>
    </w:p>
    <w:p w:rsidR="007B3625" w:rsidRDefault="007B3625" w:rsidP="007B3625">
      <w:pPr>
        <w:pStyle w:val="aff1"/>
        <w:widowControl w:val="0"/>
        <w:numPr>
          <w:ilvl w:val="0"/>
          <w:numId w:val="109"/>
        </w:numPr>
        <w:tabs>
          <w:tab w:val="left" w:pos="1259"/>
        </w:tabs>
        <w:autoSpaceDE w:val="0"/>
        <w:autoSpaceDN w:val="0"/>
        <w:ind w:left="1259" w:hanging="360"/>
        <w:jc w:val="both"/>
      </w:pPr>
      <w:r>
        <w:t>реагирование</w:t>
      </w:r>
      <w:r>
        <w:rPr>
          <w:spacing w:val="-4"/>
        </w:rPr>
        <w:t xml:space="preserve"> </w:t>
      </w:r>
      <w:r>
        <w:t>на</w:t>
      </w:r>
      <w:r>
        <w:rPr>
          <w:spacing w:val="-3"/>
        </w:rPr>
        <w:t xml:space="preserve"> </w:t>
      </w:r>
      <w:r>
        <w:t>аварийные</w:t>
      </w:r>
      <w:r>
        <w:rPr>
          <w:spacing w:val="-4"/>
        </w:rPr>
        <w:t xml:space="preserve"> </w:t>
      </w:r>
      <w:r>
        <w:rPr>
          <w:spacing w:val="-2"/>
        </w:rPr>
        <w:t>ситуации;</w:t>
      </w:r>
    </w:p>
    <w:p w:rsidR="007B3625" w:rsidRDefault="007B3625" w:rsidP="007B3625">
      <w:pPr>
        <w:pStyle w:val="aff1"/>
        <w:widowControl w:val="0"/>
        <w:numPr>
          <w:ilvl w:val="0"/>
          <w:numId w:val="109"/>
        </w:numPr>
        <w:tabs>
          <w:tab w:val="left" w:pos="1259"/>
        </w:tabs>
        <w:autoSpaceDE w:val="0"/>
        <w:autoSpaceDN w:val="0"/>
        <w:ind w:left="1259" w:hanging="360"/>
        <w:jc w:val="both"/>
      </w:pPr>
      <w:r>
        <w:t>реагирование</w:t>
      </w:r>
      <w:r>
        <w:rPr>
          <w:spacing w:val="-4"/>
        </w:rPr>
        <w:t xml:space="preserve"> </w:t>
      </w:r>
      <w:r>
        <w:t>на</w:t>
      </w:r>
      <w:r>
        <w:rPr>
          <w:spacing w:val="-4"/>
        </w:rPr>
        <w:t xml:space="preserve"> </w:t>
      </w:r>
      <w:r>
        <w:t>несчастные</w:t>
      </w:r>
      <w:r>
        <w:rPr>
          <w:spacing w:val="-4"/>
        </w:rPr>
        <w:t xml:space="preserve"> </w:t>
      </w:r>
      <w:r>
        <w:rPr>
          <w:spacing w:val="-2"/>
        </w:rPr>
        <w:t>случаи;</w:t>
      </w:r>
    </w:p>
    <w:p w:rsidR="007B3625" w:rsidRDefault="007B3625" w:rsidP="007B3625">
      <w:pPr>
        <w:pStyle w:val="aff1"/>
        <w:widowControl w:val="0"/>
        <w:numPr>
          <w:ilvl w:val="0"/>
          <w:numId w:val="109"/>
        </w:numPr>
        <w:tabs>
          <w:tab w:val="left" w:pos="1259"/>
        </w:tabs>
        <w:autoSpaceDE w:val="0"/>
        <w:autoSpaceDN w:val="0"/>
        <w:ind w:left="1259" w:hanging="360"/>
        <w:jc w:val="both"/>
      </w:pPr>
      <w:r>
        <w:lastRenderedPageBreak/>
        <w:t>реагирование</w:t>
      </w:r>
      <w:r>
        <w:rPr>
          <w:spacing w:val="-7"/>
        </w:rPr>
        <w:t xml:space="preserve"> </w:t>
      </w:r>
      <w:r>
        <w:t>на</w:t>
      </w:r>
      <w:r>
        <w:rPr>
          <w:spacing w:val="-5"/>
        </w:rPr>
        <w:t xml:space="preserve"> </w:t>
      </w:r>
      <w:r>
        <w:t>профессиональные</w:t>
      </w:r>
      <w:r>
        <w:rPr>
          <w:spacing w:val="-5"/>
        </w:rPr>
        <w:t xml:space="preserve"> </w:t>
      </w:r>
      <w:r>
        <w:rPr>
          <w:spacing w:val="-2"/>
        </w:rPr>
        <w:t>заболевания.</w:t>
      </w:r>
    </w:p>
    <w:p w:rsidR="007B3625" w:rsidRDefault="007B3625" w:rsidP="007B3625">
      <w:pPr>
        <w:pStyle w:val="aff1"/>
        <w:widowControl w:val="0"/>
        <w:numPr>
          <w:ilvl w:val="1"/>
          <w:numId w:val="115"/>
        </w:numPr>
        <w:tabs>
          <w:tab w:val="left" w:pos="1399"/>
        </w:tabs>
        <w:autoSpaceDE w:val="0"/>
        <w:autoSpaceDN w:val="0"/>
        <w:ind w:right="186" w:firstLine="566"/>
        <w:jc w:val="both"/>
      </w:pPr>
      <w:r>
        <w:t xml:space="preserve">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w:t>
      </w:r>
      <w:r>
        <w:rPr>
          <w:spacing w:val="-2"/>
        </w:rPr>
        <w:t>процессов:</w:t>
      </w:r>
    </w:p>
    <w:p w:rsidR="007B3625" w:rsidRDefault="007B3625" w:rsidP="007B3625">
      <w:pPr>
        <w:pStyle w:val="aff1"/>
        <w:widowControl w:val="0"/>
        <w:numPr>
          <w:ilvl w:val="2"/>
          <w:numId w:val="115"/>
        </w:numPr>
        <w:tabs>
          <w:tab w:val="left" w:pos="1463"/>
        </w:tabs>
        <w:autoSpaceDE w:val="0"/>
        <w:autoSpaceDN w:val="0"/>
        <w:spacing w:before="1"/>
        <w:ind w:right="198" w:firstLine="566"/>
        <w:jc w:val="both"/>
      </w:pPr>
      <w:r>
        <w:t>процессы, выявляющие опасные и вредные производственные факторы на рабочих местах, а также опасности на рабочих местах и их уровни (</w:t>
      </w:r>
      <w:proofErr w:type="spellStart"/>
      <w:r>
        <w:t>пп</w:t>
      </w:r>
      <w:proofErr w:type="spellEnd"/>
      <w:r>
        <w:t xml:space="preserve"> 1 – 2 пункта 8.1.);</w:t>
      </w:r>
    </w:p>
    <w:p w:rsidR="007B3625" w:rsidRDefault="007B3625" w:rsidP="007B3625">
      <w:pPr>
        <w:pStyle w:val="aff1"/>
        <w:widowControl w:val="0"/>
        <w:numPr>
          <w:ilvl w:val="2"/>
          <w:numId w:val="115"/>
        </w:numPr>
        <w:tabs>
          <w:tab w:val="left" w:pos="1463"/>
        </w:tabs>
        <w:autoSpaceDE w:val="0"/>
        <w:autoSpaceDN w:val="0"/>
        <w:ind w:right="190" w:firstLine="566"/>
        <w:jc w:val="both"/>
      </w:pPr>
      <w:r>
        <w:t>процессы, обеспечивающие допуск работников к самостоятельной работе (</w:t>
      </w:r>
      <w:proofErr w:type="spellStart"/>
      <w:r>
        <w:t>пп</w:t>
      </w:r>
      <w:proofErr w:type="spellEnd"/>
      <w:r>
        <w:t>. 3 – 5 пункта 8.1.);</w:t>
      </w:r>
    </w:p>
    <w:p w:rsidR="007B3625" w:rsidRDefault="007B3625" w:rsidP="007B3625">
      <w:pPr>
        <w:pStyle w:val="aff1"/>
        <w:widowControl w:val="0"/>
        <w:numPr>
          <w:ilvl w:val="2"/>
          <w:numId w:val="115"/>
        </w:numPr>
        <w:tabs>
          <w:tab w:val="left" w:pos="1464"/>
        </w:tabs>
        <w:autoSpaceDE w:val="0"/>
        <w:autoSpaceDN w:val="0"/>
        <w:ind w:left="1464" w:hanging="565"/>
        <w:jc w:val="both"/>
      </w:pPr>
      <w:r>
        <w:t>процессы,</w:t>
      </w:r>
      <w:r>
        <w:rPr>
          <w:spacing w:val="-3"/>
        </w:rPr>
        <w:t xml:space="preserve"> </w:t>
      </w:r>
      <w:r>
        <w:t>обеспечивающие</w:t>
      </w:r>
      <w:r>
        <w:rPr>
          <w:spacing w:val="-2"/>
        </w:rPr>
        <w:t xml:space="preserve"> </w:t>
      </w:r>
      <w:r>
        <w:t>безопасность</w:t>
      </w:r>
      <w:r>
        <w:rPr>
          <w:spacing w:val="-2"/>
        </w:rPr>
        <w:t xml:space="preserve"> </w:t>
      </w:r>
      <w:r>
        <w:t>производственной среды</w:t>
      </w:r>
      <w:r>
        <w:rPr>
          <w:spacing w:val="-2"/>
        </w:rPr>
        <w:t xml:space="preserve"> </w:t>
      </w:r>
      <w:r>
        <w:t>(</w:t>
      </w:r>
      <w:proofErr w:type="spellStart"/>
      <w:r>
        <w:t>пп</w:t>
      </w:r>
      <w:proofErr w:type="spellEnd"/>
      <w:r>
        <w:t>.</w:t>
      </w:r>
      <w:r>
        <w:rPr>
          <w:spacing w:val="-2"/>
        </w:rPr>
        <w:t xml:space="preserve"> </w:t>
      </w:r>
      <w:r>
        <w:t>6</w:t>
      </w:r>
      <w:r>
        <w:rPr>
          <w:spacing w:val="6"/>
        </w:rPr>
        <w:t xml:space="preserve"> </w:t>
      </w:r>
      <w:r>
        <w:t>–</w:t>
      </w:r>
      <w:r>
        <w:rPr>
          <w:spacing w:val="-1"/>
        </w:rPr>
        <w:t xml:space="preserve"> </w:t>
      </w:r>
      <w:r>
        <w:t>11</w:t>
      </w:r>
      <w:r>
        <w:rPr>
          <w:spacing w:val="-3"/>
        </w:rPr>
        <w:t xml:space="preserve"> </w:t>
      </w:r>
      <w:r>
        <w:rPr>
          <w:spacing w:val="-2"/>
        </w:rPr>
        <w:t>пункта</w:t>
      </w:r>
    </w:p>
    <w:p w:rsidR="007B3625" w:rsidRDefault="007B3625" w:rsidP="007B3625">
      <w:pPr>
        <w:pStyle w:val="af"/>
      </w:pPr>
      <w:r>
        <w:rPr>
          <w:spacing w:val="-2"/>
        </w:rPr>
        <w:t xml:space="preserve">8.1.); </w:t>
      </w:r>
      <w:r>
        <w:t>группа</w:t>
      </w:r>
      <w:r>
        <w:rPr>
          <w:spacing w:val="-4"/>
        </w:rPr>
        <w:t xml:space="preserve"> </w:t>
      </w:r>
      <w:r>
        <w:t>сопутствующих</w:t>
      </w:r>
      <w:r>
        <w:rPr>
          <w:spacing w:val="-1"/>
        </w:rPr>
        <w:t xml:space="preserve"> </w:t>
      </w:r>
      <w:r>
        <w:t>процессов</w:t>
      </w:r>
      <w:r>
        <w:rPr>
          <w:spacing w:val="-3"/>
        </w:rPr>
        <w:t xml:space="preserve"> </w:t>
      </w:r>
      <w:r>
        <w:t>по</w:t>
      </w:r>
      <w:r>
        <w:rPr>
          <w:spacing w:val="-3"/>
        </w:rPr>
        <w:t xml:space="preserve"> </w:t>
      </w:r>
      <w:r>
        <w:t>охране</w:t>
      </w:r>
      <w:r>
        <w:rPr>
          <w:spacing w:val="-3"/>
        </w:rPr>
        <w:t xml:space="preserve"> </w:t>
      </w:r>
      <w:r>
        <w:t>труда</w:t>
      </w:r>
      <w:r>
        <w:rPr>
          <w:spacing w:val="-2"/>
        </w:rPr>
        <w:t xml:space="preserve"> </w:t>
      </w:r>
      <w:r>
        <w:t>(</w:t>
      </w:r>
      <w:proofErr w:type="spellStart"/>
      <w:r>
        <w:t>пп</w:t>
      </w:r>
      <w:proofErr w:type="spellEnd"/>
      <w:r>
        <w:t>.</w:t>
      </w:r>
      <w:r>
        <w:rPr>
          <w:spacing w:val="-2"/>
        </w:rPr>
        <w:t xml:space="preserve"> </w:t>
      </w:r>
      <w:r>
        <w:t>12</w:t>
      </w:r>
      <w:r>
        <w:rPr>
          <w:spacing w:val="2"/>
        </w:rPr>
        <w:t xml:space="preserve"> </w:t>
      </w:r>
      <w:r>
        <w:t>–</w:t>
      </w:r>
      <w:r>
        <w:rPr>
          <w:spacing w:val="-2"/>
        </w:rPr>
        <w:t xml:space="preserve"> </w:t>
      </w:r>
      <w:r>
        <w:t>15</w:t>
      </w:r>
      <w:r>
        <w:rPr>
          <w:spacing w:val="-3"/>
        </w:rPr>
        <w:t xml:space="preserve"> </w:t>
      </w:r>
      <w:r>
        <w:t>пункта</w:t>
      </w:r>
      <w:r>
        <w:rPr>
          <w:spacing w:val="-2"/>
        </w:rPr>
        <w:t xml:space="preserve"> 8.1.);</w:t>
      </w:r>
    </w:p>
    <w:p w:rsidR="007B3625" w:rsidRDefault="007B3625" w:rsidP="007B3625">
      <w:pPr>
        <w:pStyle w:val="aff1"/>
        <w:widowControl w:val="0"/>
        <w:numPr>
          <w:ilvl w:val="0"/>
          <w:numId w:val="108"/>
        </w:numPr>
        <w:tabs>
          <w:tab w:val="left" w:pos="586"/>
        </w:tabs>
        <w:autoSpaceDE w:val="0"/>
        <w:autoSpaceDN w:val="0"/>
        <w:ind w:hanging="566"/>
      </w:pPr>
      <w:r>
        <w:t>процессы</w:t>
      </w:r>
      <w:r>
        <w:rPr>
          <w:spacing w:val="-3"/>
        </w:rPr>
        <w:t xml:space="preserve"> </w:t>
      </w:r>
      <w:r>
        <w:t>реагирования</w:t>
      </w:r>
      <w:r>
        <w:rPr>
          <w:spacing w:val="-3"/>
        </w:rPr>
        <w:t xml:space="preserve"> </w:t>
      </w:r>
      <w:r>
        <w:t>на</w:t>
      </w:r>
      <w:r>
        <w:rPr>
          <w:spacing w:val="-4"/>
        </w:rPr>
        <w:t xml:space="preserve"> </w:t>
      </w:r>
      <w:r>
        <w:t>ситуации</w:t>
      </w:r>
      <w:r>
        <w:rPr>
          <w:spacing w:val="-3"/>
        </w:rPr>
        <w:t xml:space="preserve"> </w:t>
      </w:r>
      <w:r>
        <w:t>(</w:t>
      </w:r>
      <w:proofErr w:type="spellStart"/>
      <w:r>
        <w:t>пп</w:t>
      </w:r>
      <w:proofErr w:type="spellEnd"/>
      <w:r>
        <w:t>.</w:t>
      </w:r>
      <w:r>
        <w:rPr>
          <w:spacing w:val="-2"/>
        </w:rPr>
        <w:t xml:space="preserve"> </w:t>
      </w:r>
      <w:r>
        <w:t>16 –</w:t>
      </w:r>
      <w:r>
        <w:rPr>
          <w:spacing w:val="-3"/>
        </w:rPr>
        <w:t xml:space="preserve"> </w:t>
      </w:r>
      <w:r>
        <w:t>18</w:t>
      </w:r>
      <w:r>
        <w:rPr>
          <w:spacing w:val="-3"/>
        </w:rPr>
        <w:t xml:space="preserve"> </w:t>
      </w:r>
      <w:r>
        <w:t>пункта</w:t>
      </w:r>
      <w:r>
        <w:rPr>
          <w:spacing w:val="-2"/>
        </w:rPr>
        <w:t xml:space="preserve"> 8.1.).</w:t>
      </w:r>
    </w:p>
    <w:p w:rsidR="007B3625" w:rsidRDefault="007B3625" w:rsidP="007B3625">
      <w:pPr>
        <w:pStyle w:val="aff1"/>
        <w:widowControl w:val="0"/>
        <w:numPr>
          <w:ilvl w:val="1"/>
          <w:numId w:val="115"/>
        </w:numPr>
        <w:tabs>
          <w:tab w:val="left" w:pos="1465"/>
        </w:tabs>
        <w:autoSpaceDE w:val="0"/>
        <w:autoSpaceDN w:val="0"/>
        <w:spacing w:before="80"/>
        <w:ind w:right="195" w:firstLine="566"/>
      </w:pPr>
      <w:r>
        <w:t>Порядок действий, обеспечивающих функционирование</w:t>
      </w:r>
      <w:r>
        <w:rPr>
          <w:spacing w:val="-1"/>
        </w:rPr>
        <w:t xml:space="preserve"> </w:t>
      </w:r>
      <w:r>
        <w:t>процессов и СУОТ в целом, определяется следующими основными процессами и процедурами:</w:t>
      </w:r>
    </w:p>
    <w:p w:rsidR="007B3625" w:rsidRDefault="007B3625" w:rsidP="007B3625">
      <w:pPr>
        <w:pStyle w:val="aff1"/>
        <w:widowControl w:val="0"/>
        <w:numPr>
          <w:ilvl w:val="2"/>
          <w:numId w:val="115"/>
        </w:numPr>
        <w:tabs>
          <w:tab w:val="left" w:pos="1465"/>
        </w:tabs>
        <w:autoSpaceDE w:val="0"/>
        <w:autoSpaceDN w:val="0"/>
        <w:ind w:left="1465" w:hanging="566"/>
      </w:pPr>
      <w:r>
        <w:t>планирование</w:t>
      </w:r>
      <w:r>
        <w:rPr>
          <w:spacing w:val="-9"/>
        </w:rPr>
        <w:t xml:space="preserve"> </w:t>
      </w:r>
      <w:r>
        <w:t>и</w:t>
      </w:r>
      <w:r>
        <w:rPr>
          <w:spacing w:val="-3"/>
        </w:rPr>
        <w:t xml:space="preserve"> </w:t>
      </w:r>
      <w:r>
        <w:t>выполнение</w:t>
      </w:r>
      <w:r>
        <w:rPr>
          <w:spacing w:val="-4"/>
        </w:rPr>
        <w:t xml:space="preserve"> </w:t>
      </w:r>
      <w:r>
        <w:t>мероприятий</w:t>
      </w:r>
      <w:r>
        <w:rPr>
          <w:spacing w:val="-3"/>
        </w:rPr>
        <w:t xml:space="preserve"> </w:t>
      </w:r>
      <w:r>
        <w:t>по</w:t>
      </w:r>
      <w:r>
        <w:rPr>
          <w:spacing w:val="-3"/>
        </w:rPr>
        <w:t xml:space="preserve"> </w:t>
      </w:r>
      <w:r>
        <w:t>охране</w:t>
      </w:r>
      <w:r>
        <w:rPr>
          <w:spacing w:val="-4"/>
        </w:rPr>
        <w:t xml:space="preserve"> </w:t>
      </w:r>
      <w:r>
        <w:rPr>
          <w:spacing w:val="-2"/>
        </w:rPr>
        <w:t>труда;</w:t>
      </w:r>
    </w:p>
    <w:p w:rsidR="007B3625" w:rsidRDefault="007B3625" w:rsidP="007B3625">
      <w:pPr>
        <w:pStyle w:val="aff1"/>
        <w:widowControl w:val="0"/>
        <w:numPr>
          <w:ilvl w:val="2"/>
          <w:numId w:val="115"/>
        </w:numPr>
        <w:tabs>
          <w:tab w:val="left" w:pos="1465"/>
        </w:tabs>
        <w:autoSpaceDE w:val="0"/>
        <w:autoSpaceDN w:val="0"/>
        <w:ind w:right="192" w:firstLine="566"/>
      </w:pPr>
      <w:r>
        <w:t xml:space="preserve">контроль планирования и выполнения таких мероприятий, их анализ по результатам </w:t>
      </w:r>
      <w:r>
        <w:rPr>
          <w:spacing w:val="-2"/>
        </w:rPr>
        <w:t>контроля;</w:t>
      </w:r>
    </w:p>
    <w:p w:rsidR="007B3625" w:rsidRDefault="007B3625" w:rsidP="007B3625">
      <w:pPr>
        <w:pStyle w:val="aff1"/>
        <w:widowControl w:val="0"/>
        <w:numPr>
          <w:ilvl w:val="2"/>
          <w:numId w:val="115"/>
        </w:numPr>
        <w:tabs>
          <w:tab w:val="left" w:pos="1465"/>
        </w:tabs>
        <w:autoSpaceDE w:val="0"/>
        <w:autoSpaceDN w:val="0"/>
        <w:ind w:right="192" w:firstLine="566"/>
      </w:pPr>
      <w:r>
        <w:t>формирование</w:t>
      </w:r>
      <w:r>
        <w:rPr>
          <w:spacing w:val="-15"/>
        </w:rPr>
        <w:t xml:space="preserve"> </w:t>
      </w:r>
      <w:r>
        <w:t>корректирующих</w:t>
      </w:r>
      <w:r>
        <w:rPr>
          <w:spacing w:val="-15"/>
        </w:rPr>
        <w:t xml:space="preserve"> </w:t>
      </w:r>
      <w:r>
        <w:t>действий</w:t>
      </w:r>
      <w:r>
        <w:rPr>
          <w:spacing w:val="-15"/>
        </w:rPr>
        <w:t xml:space="preserve"> </w:t>
      </w:r>
      <w:r>
        <w:t>по</w:t>
      </w:r>
      <w:r>
        <w:rPr>
          <w:spacing w:val="-15"/>
        </w:rPr>
        <w:t xml:space="preserve"> </w:t>
      </w:r>
      <w:r>
        <w:t>совершенствованию</w:t>
      </w:r>
      <w:r>
        <w:rPr>
          <w:spacing w:val="-15"/>
        </w:rPr>
        <w:t xml:space="preserve"> </w:t>
      </w:r>
      <w:r>
        <w:t xml:space="preserve">функционирования </w:t>
      </w:r>
      <w:r>
        <w:rPr>
          <w:spacing w:val="-2"/>
        </w:rPr>
        <w:t>СУОТ;</w:t>
      </w:r>
    </w:p>
    <w:p w:rsidR="007B3625" w:rsidRDefault="007B3625" w:rsidP="007B3625">
      <w:pPr>
        <w:pStyle w:val="aff1"/>
        <w:widowControl w:val="0"/>
        <w:numPr>
          <w:ilvl w:val="2"/>
          <w:numId w:val="115"/>
        </w:numPr>
        <w:tabs>
          <w:tab w:val="left" w:pos="1465"/>
        </w:tabs>
        <w:autoSpaceDE w:val="0"/>
        <w:autoSpaceDN w:val="0"/>
        <w:ind w:left="1465" w:hanging="566"/>
      </w:pPr>
      <w:r>
        <w:t>управление</w:t>
      </w:r>
      <w:r>
        <w:rPr>
          <w:spacing w:val="-5"/>
        </w:rPr>
        <w:t xml:space="preserve"> </w:t>
      </w:r>
      <w:r>
        <w:t>документами</w:t>
      </w:r>
      <w:r>
        <w:rPr>
          <w:spacing w:val="-3"/>
        </w:rPr>
        <w:t xml:space="preserve"> </w:t>
      </w:r>
      <w:r>
        <w:rPr>
          <w:spacing w:val="-2"/>
        </w:rPr>
        <w:t>СУОТ;</w:t>
      </w:r>
    </w:p>
    <w:p w:rsidR="007B3625" w:rsidRDefault="007B3625" w:rsidP="007B3625">
      <w:pPr>
        <w:pStyle w:val="aff1"/>
        <w:widowControl w:val="0"/>
        <w:numPr>
          <w:ilvl w:val="2"/>
          <w:numId w:val="115"/>
        </w:numPr>
        <w:tabs>
          <w:tab w:val="left" w:pos="1465"/>
        </w:tabs>
        <w:autoSpaceDE w:val="0"/>
        <w:autoSpaceDN w:val="0"/>
        <w:ind w:left="1465" w:hanging="566"/>
      </w:pPr>
      <w:r>
        <w:t>информирование</w:t>
      </w:r>
      <w:r>
        <w:rPr>
          <w:spacing w:val="-8"/>
        </w:rPr>
        <w:t xml:space="preserve"> </w:t>
      </w:r>
      <w:r>
        <w:t>работников,</w:t>
      </w:r>
      <w:r>
        <w:rPr>
          <w:spacing w:val="-5"/>
        </w:rPr>
        <w:t xml:space="preserve"> </w:t>
      </w:r>
      <w:r>
        <w:t>взаимодействие</w:t>
      </w:r>
      <w:r>
        <w:rPr>
          <w:spacing w:val="-5"/>
        </w:rPr>
        <w:t xml:space="preserve"> </w:t>
      </w:r>
      <w:r>
        <w:t>с</w:t>
      </w:r>
      <w:r>
        <w:rPr>
          <w:spacing w:val="-5"/>
        </w:rPr>
        <w:t xml:space="preserve"> </w:t>
      </w:r>
      <w:r>
        <w:rPr>
          <w:spacing w:val="-2"/>
        </w:rPr>
        <w:t>ними;</w:t>
      </w:r>
    </w:p>
    <w:p w:rsidR="007B3625" w:rsidRDefault="007B3625" w:rsidP="007B3625">
      <w:pPr>
        <w:pStyle w:val="aff1"/>
        <w:widowControl w:val="0"/>
        <w:numPr>
          <w:ilvl w:val="2"/>
          <w:numId w:val="115"/>
        </w:numPr>
        <w:tabs>
          <w:tab w:val="left" w:pos="1465"/>
        </w:tabs>
        <w:autoSpaceDE w:val="0"/>
        <w:autoSpaceDN w:val="0"/>
        <w:ind w:left="1465" w:hanging="566"/>
      </w:pPr>
      <w:r>
        <w:t>распределение</w:t>
      </w:r>
      <w:r>
        <w:rPr>
          <w:spacing w:val="-7"/>
        </w:rPr>
        <w:t xml:space="preserve"> </w:t>
      </w:r>
      <w:r>
        <w:t>обязанностей</w:t>
      </w:r>
      <w:r>
        <w:rPr>
          <w:spacing w:val="-3"/>
        </w:rPr>
        <w:t xml:space="preserve"> </w:t>
      </w:r>
      <w:r>
        <w:t>по</w:t>
      </w:r>
      <w:r>
        <w:rPr>
          <w:spacing w:val="-3"/>
        </w:rPr>
        <w:t xml:space="preserve"> </w:t>
      </w:r>
      <w:r>
        <w:t>обеспечению</w:t>
      </w:r>
      <w:r>
        <w:rPr>
          <w:spacing w:val="-3"/>
        </w:rPr>
        <w:t xml:space="preserve"> </w:t>
      </w:r>
      <w:r>
        <w:t>функционирования</w:t>
      </w:r>
      <w:r>
        <w:rPr>
          <w:spacing w:val="-6"/>
        </w:rPr>
        <w:t xml:space="preserve"> </w:t>
      </w:r>
      <w:r>
        <w:rPr>
          <w:spacing w:val="-2"/>
        </w:rPr>
        <w:t>СУОТ.</w:t>
      </w:r>
    </w:p>
    <w:p w:rsidR="007B3625" w:rsidRDefault="007B3625" w:rsidP="007B3625">
      <w:pPr>
        <w:pStyle w:val="aff1"/>
        <w:widowControl w:val="0"/>
        <w:numPr>
          <w:ilvl w:val="1"/>
          <w:numId w:val="115"/>
        </w:numPr>
        <w:tabs>
          <w:tab w:val="left" w:pos="1464"/>
        </w:tabs>
        <w:autoSpaceDE w:val="0"/>
        <w:autoSpaceDN w:val="0"/>
        <w:ind w:right="193" w:firstLine="566"/>
        <w:jc w:val="both"/>
      </w:pPr>
      <w:r>
        <w:t>В общеобразовательной организации проводятся профилактические мероприятия по отработке</w:t>
      </w:r>
      <w:r>
        <w:rPr>
          <w:spacing w:val="-12"/>
        </w:rPr>
        <w:t xml:space="preserve"> </w:t>
      </w:r>
      <w:r>
        <w:t>действий</w:t>
      </w:r>
      <w:r>
        <w:rPr>
          <w:spacing w:val="-10"/>
        </w:rPr>
        <w:t xml:space="preserve"> </w:t>
      </w:r>
      <w:r>
        <w:t>работников</w:t>
      </w:r>
      <w:r>
        <w:rPr>
          <w:spacing w:val="-11"/>
        </w:rPr>
        <w:t xml:space="preserve"> </w:t>
      </w:r>
      <w:r>
        <w:t>при</w:t>
      </w:r>
      <w:r>
        <w:rPr>
          <w:spacing w:val="-10"/>
        </w:rPr>
        <w:t xml:space="preserve"> </w:t>
      </w:r>
      <w:r>
        <w:t>несчастном</w:t>
      </w:r>
      <w:r>
        <w:rPr>
          <w:spacing w:val="-11"/>
        </w:rPr>
        <w:t xml:space="preserve"> </w:t>
      </w:r>
      <w:r>
        <w:t>случае,</w:t>
      </w:r>
      <w:r>
        <w:rPr>
          <w:spacing w:val="-8"/>
        </w:rPr>
        <w:t xml:space="preserve"> </w:t>
      </w:r>
      <w:r>
        <w:t>аварии,</w:t>
      </w:r>
      <w:r>
        <w:rPr>
          <w:spacing w:val="-11"/>
        </w:rPr>
        <w:t xml:space="preserve"> </w:t>
      </w:r>
      <w:r>
        <w:t>риске</w:t>
      </w:r>
      <w:r>
        <w:rPr>
          <w:spacing w:val="-9"/>
        </w:rPr>
        <w:t xml:space="preserve"> </w:t>
      </w:r>
      <w:r>
        <w:t>их</w:t>
      </w:r>
      <w:r>
        <w:rPr>
          <w:spacing w:val="-9"/>
        </w:rPr>
        <w:t xml:space="preserve"> </w:t>
      </w:r>
      <w:r>
        <w:t>возникновения,</w:t>
      </w:r>
      <w:r>
        <w:rPr>
          <w:spacing w:val="-11"/>
        </w:rPr>
        <w:t xml:space="preserve"> </w:t>
      </w:r>
      <w:r>
        <w:t>а</w:t>
      </w:r>
      <w:r>
        <w:rPr>
          <w:spacing w:val="-12"/>
        </w:rPr>
        <w:t xml:space="preserve"> </w:t>
      </w:r>
      <w:r>
        <w:t>также по их устранению, расследованию причин возникновения.</w:t>
      </w:r>
    </w:p>
    <w:p w:rsidR="007B3625" w:rsidRDefault="007B3625" w:rsidP="007B3625">
      <w:pPr>
        <w:pStyle w:val="aff1"/>
        <w:widowControl w:val="0"/>
        <w:numPr>
          <w:ilvl w:val="1"/>
          <w:numId w:val="115"/>
        </w:numPr>
        <w:tabs>
          <w:tab w:val="left" w:pos="1464"/>
        </w:tabs>
        <w:autoSpaceDE w:val="0"/>
        <w:autoSpaceDN w:val="0"/>
        <w:ind w:right="187" w:firstLine="566"/>
        <w:jc w:val="both"/>
      </w:pPr>
      <w:r>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7B3625" w:rsidRDefault="007B3625" w:rsidP="007B3625">
      <w:pPr>
        <w:pStyle w:val="af"/>
        <w:spacing w:before="6"/>
      </w:pPr>
    </w:p>
    <w:p w:rsidR="007B3625" w:rsidRDefault="007B3625" w:rsidP="007B3625">
      <w:pPr>
        <w:pStyle w:val="110"/>
        <w:numPr>
          <w:ilvl w:val="0"/>
          <w:numId w:val="115"/>
        </w:numPr>
        <w:tabs>
          <w:tab w:val="left" w:pos="1965"/>
        </w:tabs>
        <w:ind w:left="1965" w:hanging="360"/>
        <w:jc w:val="left"/>
      </w:pPr>
      <w:bookmarkStart w:id="99" w:name="_bookmark8"/>
      <w:bookmarkEnd w:id="99"/>
      <w:r>
        <w:t>Оценка</w:t>
      </w:r>
      <w:r>
        <w:rPr>
          <w:spacing w:val="-7"/>
        </w:rPr>
        <w:t xml:space="preserve"> </w:t>
      </w:r>
      <w:r>
        <w:t>результатов</w:t>
      </w:r>
      <w:r>
        <w:rPr>
          <w:spacing w:val="-4"/>
        </w:rPr>
        <w:t xml:space="preserve"> </w:t>
      </w:r>
      <w:r>
        <w:t>деятельности</w:t>
      </w:r>
      <w:r>
        <w:rPr>
          <w:spacing w:val="-4"/>
        </w:rPr>
        <w:t xml:space="preserve"> </w:t>
      </w:r>
      <w:r>
        <w:t>системы</w:t>
      </w:r>
      <w:r>
        <w:rPr>
          <w:spacing w:val="-4"/>
        </w:rPr>
        <w:t xml:space="preserve"> </w:t>
      </w:r>
      <w:r>
        <w:t>управления</w:t>
      </w:r>
      <w:r>
        <w:rPr>
          <w:spacing w:val="-4"/>
        </w:rPr>
        <w:t xml:space="preserve"> </w:t>
      </w:r>
      <w:r>
        <w:t>охраной</w:t>
      </w:r>
      <w:r>
        <w:rPr>
          <w:spacing w:val="-5"/>
        </w:rPr>
        <w:t xml:space="preserve"> </w:t>
      </w:r>
      <w:r>
        <w:rPr>
          <w:spacing w:val="-2"/>
        </w:rPr>
        <w:t>труда</w:t>
      </w:r>
    </w:p>
    <w:p w:rsidR="007B3625" w:rsidRDefault="007B3625" w:rsidP="007B3625">
      <w:pPr>
        <w:pStyle w:val="aff1"/>
        <w:widowControl w:val="0"/>
        <w:numPr>
          <w:ilvl w:val="1"/>
          <w:numId w:val="115"/>
        </w:numPr>
        <w:tabs>
          <w:tab w:val="left" w:pos="1464"/>
        </w:tabs>
        <w:autoSpaceDE w:val="0"/>
        <w:autoSpaceDN w:val="0"/>
        <w:spacing w:before="271"/>
        <w:ind w:right="196" w:firstLine="566"/>
        <w:jc w:val="both"/>
      </w:pPr>
      <w:r>
        <w:t>Объектами</w:t>
      </w:r>
      <w:r>
        <w:rPr>
          <w:spacing w:val="-13"/>
        </w:rPr>
        <w:t xml:space="preserve"> </w:t>
      </w:r>
      <w:r>
        <w:t>контроля</w:t>
      </w:r>
      <w:r>
        <w:rPr>
          <w:spacing w:val="-15"/>
        </w:rPr>
        <w:t xml:space="preserve"> </w:t>
      </w:r>
      <w:r>
        <w:t>при</w:t>
      </w:r>
      <w:r>
        <w:rPr>
          <w:spacing w:val="-13"/>
        </w:rPr>
        <w:t xml:space="preserve"> </w:t>
      </w:r>
      <w:r>
        <w:t>функционировании</w:t>
      </w:r>
      <w:r>
        <w:rPr>
          <w:spacing w:val="-13"/>
        </w:rPr>
        <w:t xml:space="preserve"> </w:t>
      </w:r>
      <w:r>
        <w:t>СУОТ</w:t>
      </w:r>
      <w:r>
        <w:rPr>
          <w:spacing w:val="-14"/>
        </w:rPr>
        <w:t xml:space="preserve"> </w:t>
      </w:r>
      <w:r>
        <w:t>являются</w:t>
      </w:r>
      <w:r>
        <w:rPr>
          <w:spacing w:val="-14"/>
        </w:rPr>
        <w:t xml:space="preserve"> </w:t>
      </w:r>
      <w:r>
        <w:t>мероприятия,</w:t>
      </w:r>
      <w:r>
        <w:rPr>
          <w:spacing w:val="-15"/>
        </w:rPr>
        <w:t xml:space="preserve"> </w:t>
      </w:r>
      <w:r>
        <w:t>процессы и процедуры, реализуемые в рамках СУОТ.</w:t>
      </w:r>
    </w:p>
    <w:p w:rsidR="007B3625" w:rsidRDefault="007B3625" w:rsidP="007B3625">
      <w:pPr>
        <w:pStyle w:val="aff1"/>
        <w:widowControl w:val="0"/>
        <w:numPr>
          <w:ilvl w:val="1"/>
          <w:numId w:val="115"/>
        </w:numPr>
        <w:tabs>
          <w:tab w:val="left" w:pos="1465"/>
        </w:tabs>
        <w:autoSpaceDE w:val="0"/>
        <w:autoSpaceDN w:val="0"/>
        <w:ind w:left="1465" w:hanging="566"/>
        <w:jc w:val="both"/>
      </w:pPr>
      <w:r>
        <w:t>К</w:t>
      </w:r>
      <w:r>
        <w:rPr>
          <w:spacing w:val="-6"/>
        </w:rPr>
        <w:t xml:space="preserve"> </w:t>
      </w:r>
      <w:r>
        <w:t>основным</w:t>
      </w:r>
      <w:r>
        <w:rPr>
          <w:spacing w:val="-5"/>
        </w:rPr>
        <w:t xml:space="preserve"> </w:t>
      </w:r>
      <w:r>
        <w:t>видам</w:t>
      </w:r>
      <w:r>
        <w:rPr>
          <w:spacing w:val="-4"/>
        </w:rPr>
        <w:t xml:space="preserve"> </w:t>
      </w:r>
      <w:r>
        <w:t>контроля</w:t>
      </w:r>
      <w:r>
        <w:rPr>
          <w:spacing w:val="-3"/>
        </w:rPr>
        <w:t xml:space="preserve"> </w:t>
      </w:r>
      <w:r>
        <w:t>функционирования</w:t>
      </w:r>
      <w:r>
        <w:rPr>
          <w:spacing w:val="-3"/>
        </w:rPr>
        <w:t xml:space="preserve"> </w:t>
      </w:r>
      <w:r>
        <w:t>СУОТ</w:t>
      </w:r>
      <w:r>
        <w:rPr>
          <w:spacing w:val="-3"/>
        </w:rPr>
        <w:t xml:space="preserve"> </w:t>
      </w:r>
      <w:r>
        <w:rPr>
          <w:spacing w:val="-2"/>
        </w:rPr>
        <w:t>относятся:</w:t>
      </w:r>
    </w:p>
    <w:p w:rsidR="007B3625" w:rsidRDefault="007B3625" w:rsidP="007B3625">
      <w:pPr>
        <w:pStyle w:val="aff1"/>
        <w:widowControl w:val="0"/>
        <w:numPr>
          <w:ilvl w:val="2"/>
          <w:numId w:val="115"/>
        </w:numPr>
        <w:tabs>
          <w:tab w:val="left" w:pos="1464"/>
        </w:tabs>
        <w:autoSpaceDE w:val="0"/>
        <w:autoSpaceDN w:val="0"/>
        <w:ind w:left="1464" w:hanging="565"/>
        <w:jc w:val="both"/>
      </w:pPr>
      <w:r>
        <w:t>контроль</w:t>
      </w:r>
      <w:r>
        <w:rPr>
          <w:spacing w:val="-13"/>
        </w:rPr>
        <w:t xml:space="preserve"> </w:t>
      </w:r>
      <w:r>
        <w:t>состояния</w:t>
      </w:r>
      <w:r>
        <w:rPr>
          <w:spacing w:val="-13"/>
        </w:rPr>
        <w:t xml:space="preserve"> </w:t>
      </w:r>
      <w:r>
        <w:t>рабочего</w:t>
      </w:r>
      <w:r>
        <w:rPr>
          <w:spacing w:val="-11"/>
        </w:rPr>
        <w:t xml:space="preserve"> </w:t>
      </w:r>
      <w:r>
        <w:t>места,</w:t>
      </w:r>
      <w:r>
        <w:rPr>
          <w:spacing w:val="-11"/>
        </w:rPr>
        <w:t xml:space="preserve"> </w:t>
      </w:r>
      <w:r>
        <w:t>оборудования,</w:t>
      </w:r>
      <w:r>
        <w:rPr>
          <w:spacing w:val="-13"/>
        </w:rPr>
        <w:t xml:space="preserve"> </w:t>
      </w:r>
      <w:r>
        <w:t>инструментов,</w:t>
      </w:r>
      <w:r>
        <w:rPr>
          <w:spacing w:val="-10"/>
        </w:rPr>
        <w:t xml:space="preserve"> </w:t>
      </w:r>
      <w:r>
        <w:t>сырья,</w:t>
      </w:r>
      <w:r>
        <w:rPr>
          <w:spacing w:val="-10"/>
        </w:rPr>
        <w:t xml:space="preserve"> </w:t>
      </w:r>
      <w:r>
        <w:rPr>
          <w:spacing w:val="-2"/>
        </w:rPr>
        <w:t>материалов;</w:t>
      </w:r>
    </w:p>
    <w:p w:rsidR="007B3625" w:rsidRDefault="007B3625" w:rsidP="007B3625">
      <w:pPr>
        <w:pStyle w:val="aff1"/>
        <w:widowControl w:val="0"/>
        <w:numPr>
          <w:ilvl w:val="2"/>
          <w:numId w:val="115"/>
        </w:numPr>
        <w:tabs>
          <w:tab w:val="left" w:pos="1463"/>
        </w:tabs>
        <w:autoSpaceDE w:val="0"/>
        <w:autoSpaceDN w:val="0"/>
        <w:ind w:right="194" w:firstLine="566"/>
        <w:jc w:val="both"/>
      </w:pPr>
      <w:r>
        <w:t>контроль выполнения работ работником в рамках производственных и технологических процессов;</w:t>
      </w:r>
    </w:p>
    <w:p w:rsidR="007B3625" w:rsidRDefault="007B3625" w:rsidP="007B3625">
      <w:pPr>
        <w:pStyle w:val="aff1"/>
        <w:widowControl w:val="0"/>
        <w:numPr>
          <w:ilvl w:val="2"/>
          <w:numId w:val="115"/>
        </w:numPr>
        <w:tabs>
          <w:tab w:val="left" w:pos="1464"/>
        </w:tabs>
        <w:autoSpaceDE w:val="0"/>
        <w:autoSpaceDN w:val="0"/>
        <w:ind w:left="1464" w:hanging="565"/>
        <w:jc w:val="both"/>
      </w:pPr>
      <w:r>
        <w:t>выявление</w:t>
      </w:r>
      <w:r>
        <w:rPr>
          <w:spacing w:val="-8"/>
        </w:rPr>
        <w:t xml:space="preserve"> </w:t>
      </w:r>
      <w:r>
        <w:t>опасностей</w:t>
      </w:r>
      <w:r>
        <w:rPr>
          <w:spacing w:val="-4"/>
        </w:rPr>
        <w:t xml:space="preserve"> </w:t>
      </w:r>
      <w:r>
        <w:t>и</w:t>
      </w:r>
      <w:r>
        <w:rPr>
          <w:spacing w:val="-4"/>
        </w:rPr>
        <w:t xml:space="preserve"> </w:t>
      </w:r>
      <w:r>
        <w:t>определение</w:t>
      </w:r>
      <w:r>
        <w:rPr>
          <w:spacing w:val="-4"/>
        </w:rPr>
        <w:t xml:space="preserve"> </w:t>
      </w:r>
      <w:r>
        <w:t>уровня</w:t>
      </w:r>
      <w:r>
        <w:rPr>
          <w:spacing w:val="-4"/>
        </w:rPr>
        <w:t xml:space="preserve"> </w:t>
      </w:r>
      <w:r>
        <w:t>профессионального</w:t>
      </w:r>
      <w:r>
        <w:rPr>
          <w:spacing w:val="-4"/>
        </w:rPr>
        <w:t xml:space="preserve"> </w:t>
      </w:r>
      <w:r>
        <w:rPr>
          <w:spacing w:val="-2"/>
        </w:rPr>
        <w:t>риска;</w:t>
      </w:r>
    </w:p>
    <w:p w:rsidR="007B3625" w:rsidRDefault="007B3625" w:rsidP="007B3625">
      <w:pPr>
        <w:pStyle w:val="aff1"/>
        <w:widowControl w:val="0"/>
        <w:numPr>
          <w:ilvl w:val="2"/>
          <w:numId w:val="115"/>
        </w:numPr>
        <w:tabs>
          <w:tab w:val="left" w:pos="1464"/>
        </w:tabs>
        <w:autoSpaceDE w:val="0"/>
        <w:autoSpaceDN w:val="0"/>
        <w:ind w:left="1464" w:hanging="565"/>
        <w:jc w:val="both"/>
      </w:pPr>
      <w:r>
        <w:t>контроль</w:t>
      </w:r>
      <w:r>
        <w:rPr>
          <w:spacing w:val="-8"/>
        </w:rPr>
        <w:t xml:space="preserve"> </w:t>
      </w:r>
      <w:r>
        <w:t>показателей</w:t>
      </w:r>
      <w:r>
        <w:rPr>
          <w:spacing w:val="-5"/>
        </w:rPr>
        <w:t xml:space="preserve"> </w:t>
      </w:r>
      <w:r>
        <w:t>реализации</w:t>
      </w:r>
      <w:r>
        <w:rPr>
          <w:spacing w:val="-5"/>
        </w:rPr>
        <w:t xml:space="preserve"> </w:t>
      </w:r>
      <w:r>
        <w:t>мероприятий,</w:t>
      </w:r>
      <w:r>
        <w:rPr>
          <w:spacing w:val="-5"/>
        </w:rPr>
        <w:t xml:space="preserve"> </w:t>
      </w:r>
      <w:r>
        <w:t>процессов</w:t>
      </w:r>
      <w:r>
        <w:rPr>
          <w:spacing w:val="-5"/>
        </w:rPr>
        <w:t xml:space="preserve"> </w:t>
      </w:r>
      <w:r>
        <w:t>и</w:t>
      </w:r>
      <w:r>
        <w:rPr>
          <w:spacing w:val="-5"/>
        </w:rPr>
        <w:t xml:space="preserve"> </w:t>
      </w:r>
      <w:r>
        <w:rPr>
          <w:spacing w:val="-2"/>
        </w:rPr>
        <w:t>процедур;</w:t>
      </w:r>
    </w:p>
    <w:p w:rsidR="007B3625" w:rsidRDefault="007B3625" w:rsidP="007B3625">
      <w:pPr>
        <w:pStyle w:val="aff1"/>
        <w:widowControl w:val="0"/>
        <w:numPr>
          <w:ilvl w:val="2"/>
          <w:numId w:val="115"/>
        </w:numPr>
        <w:tabs>
          <w:tab w:val="left" w:pos="1463"/>
        </w:tabs>
        <w:autoSpaceDE w:val="0"/>
        <w:autoSpaceDN w:val="0"/>
        <w:ind w:right="198" w:firstLine="566"/>
        <w:jc w:val="both"/>
      </w:pPr>
      <w:r>
        <w:t>контроль выполнения процессов, имеющих периодический характер (СОУТ, обучение по охране труда, проведение медицинских осмотров);</w:t>
      </w:r>
    </w:p>
    <w:p w:rsidR="007B3625" w:rsidRDefault="007B3625" w:rsidP="007B3625">
      <w:pPr>
        <w:pStyle w:val="aff1"/>
        <w:widowControl w:val="0"/>
        <w:numPr>
          <w:ilvl w:val="2"/>
          <w:numId w:val="115"/>
        </w:numPr>
        <w:tabs>
          <w:tab w:val="left" w:pos="1464"/>
        </w:tabs>
        <w:autoSpaceDE w:val="0"/>
        <w:autoSpaceDN w:val="0"/>
        <w:spacing w:before="1"/>
        <w:ind w:left="1464" w:hanging="565"/>
        <w:jc w:val="both"/>
      </w:pPr>
      <w:r>
        <w:t>учет</w:t>
      </w:r>
      <w:r>
        <w:rPr>
          <w:spacing w:val="-6"/>
        </w:rPr>
        <w:t xml:space="preserve"> </w:t>
      </w:r>
      <w:r>
        <w:t>и</w:t>
      </w:r>
      <w:r>
        <w:rPr>
          <w:spacing w:val="-2"/>
        </w:rPr>
        <w:t xml:space="preserve"> </w:t>
      </w:r>
      <w:r>
        <w:t>анализ</w:t>
      </w:r>
      <w:r>
        <w:rPr>
          <w:spacing w:val="-4"/>
        </w:rPr>
        <w:t xml:space="preserve"> </w:t>
      </w:r>
      <w:r>
        <w:t>несчастных</w:t>
      </w:r>
      <w:r>
        <w:rPr>
          <w:spacing w:val="-2"/>
        </w:rPr>
        <w:t xml:space="preserve"> </w:t>
      </w:r>
      <w:r>
        <w:t>случаев,</w:t>
      </w:r>
      <w:r>
        <w:rPr>
          <w:spacing w:val="-4"/>
        </w:rPr>
        <w:t xml:space="preserve"> </w:t>
      </w:r>
      <w:r>
        <w:t>профессиональных</w:t>
      </w:r>
      <w:r>
        <w:rPr>
          <w:spacing w:val="-1"/>
        </w:rPr>
        <w:t xml:space="preserve"> </w:t>
      </w:r>
      <w:r>
        <w:rPr>
          <w:spacing w:val="-2"/>
        </w:rPr>
        <w:t>заболеваний;</w:t>
      </w:r>
    </w:p>
    <w:p w:rsidR="007B3625" w:rsidRDefault="007B3625" w:rsidP="007B3625">
      <w:pPr>
        <w:pStyle w:val="aff1"/>
        <w:widowControl w:val="0"/>
        <w:numPr>
          <w:ilvl w:val="2"/>
          <w:numId w:val="115"/>
        </w:numPr>
        <w:tabs>
          <w:tab w:val="left" w:pos="1463"/>
        </w:tabs>
        <w:autoSpaceDE w:val="0"/>
        <w:autoSpaceDN w:val="0"/>
        <w:ind w:right="195" w:firstLine="566"/>
        <w:jc w:val="both"/>
      </w:pPr>
      <w: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7B3625" w:rsidRDefault="007B3625" w:rsidP="007B3625">
      <w:pPr>
        <w:pStyle w:val="aff1"/>
        <w:widowControl w:val="0"/>
        <w:numPr>
          <w:ilvl w:val="2"/>
          <w:numId w:val="115"/>
        </w:numPr>
        <w:tabs>
          <w:tab w:val="left" w:pos="1463"/>
        </w:tabs>
        <w:autoSpaceDE w:val="0"/>
        <w:autoSpaceDN w:val="0"/>
        <w:ind w:right="198" w:firstLine="566"/>
        <w:jc w:val="both"/>
      </w:pPr>
      <w:r>
        <w:t>контроль эффективности функционирования отдельных элементов СУОТ и системы в целом.</w:t>
      </w:r>
    </w:p>
    <w:p w:rsidR="007B3625" w:rsidRDefault="007B3625" w:rsidP="007B3625">
      <w:pPr>
        <w:pStyle w:val="aff1"/>
        <w:widowControl w:val="0"/>
        <w:numPr>
          <w:ilvl w:val="1"/>
          <w:numId w:val="115"/>
        </w:numPr>
        <w:tabs>
          <w:tab w:val="left" w:pos="1465"/>
        </w:tabs>
        <w:autoSpaceDE w:val="0"/>
        <w:autoSpaceDN w:val="0"/>
        <w:ind w:left="1465" w:hanging="566"/>
        <w:jc w:val="both"/>
      </w:pPr>
      <w:r>
        <w:lastRenderedPageBreak/>
        <w:t>В</w:t>
      </w:r>
      <w:r>
        <w:rPr>
          <w:spacing w:val="-7"/>
        </w:rPr>
        <w:t xml:space="preserve"> </w:t>
      </w:r>
      <w:r>
        <w:t>рамках</w:t>
      </w:r>
      <w:r>
        <w:rPr>
          <w:spacing w:val="-1"/>
        </w:rPr>
        <w:t xml:space="preserve"> </w:t>
      </w:r>
      <w:r>
        <w:t>контрольных</w:t>
      </w:r>
      <w:r>
        <w:rPr>
          <w:spacing w:val="-4"/>
        </w:rPr>
        <w:t xml:space="preserve"> </w:t>
      </w:r>
      <w:r>
        <w:t>мероприятий</w:t>
      </w:r>
      <w:r>
        <w:rPr>
          <w:spacing w:val="-3"/>
        </w:rPr>
        <w:t xml:space="preserve"> </w:t>
      </w:r>
      <w:r>
        <w:t>может</w:t>
      </w:r>
      <w:r>
        <w:rPr>
          <w:spacing w:val="-3"/>
        </w:rPr>
        <w:t xml:space="preserve"> </w:t>
      </w:r>
      <w:r>
        <w:t>использоваться</w:t>
      </w:r>
      <w:r>
        <w:rPr>
          <w:spacing w:val="-3"/>
        </w:rPr>
        <w:t xml:space="preserve"> </w:t>
      </w:r>
      <w:r>
        <w:t>фото-</w:t>
      </w:r>
      <w:r>
        <w:rPr>
          <w:spacing w:val="-4"/>
        </w:rPr>
        <w:t xml:space="preserve"> </w:t>
      </w:r>
      <w:r>
        <w:t>и</w:t>
      </w:r>
      <w:r>
        <w:rPr>
          <w:spacing w:val="-2"/>
        </w:rPr>
        <w:t xml:space="preserve"> </w:t>
      </w:r>
      <w:proofErr w:type="spellStart"/>
      <w:r>
        <w:rPr>
          <w:spacing w:val="-2"/>
        </w:rPr>
        <w:t>видеофиксация</w:t>
      </w:r>
      <w:proofErr w:type="spellEnd"/>
      <w:r>
        <w:rPr>
          <w:spacing w:val="-2"/>
        </w:rPr>
        <w:t>.</w:t>
      </w:r>
    </w:p>
    <w:p w:rsidR="007B3625" w:rsidRDefault="007B3625" w:rsidP="007B3625">
      <w:pPr>
        <w:pStyle w:val="aff1"/>
        <w:widowControl w:val="0"/>
        <w:numPr>
          <w:ilvl w:val="1"/>
          <w:numId w:val="115"/>
        </w:numPr>
        <w:tabs>
          <w:tab w:val="left" w:pos="1464"/>
        </w:tabs>
        <w:autoSpaceDE w:val="0"/>
        <w:autoSpaceDN w:val="0"/>
        <w:ind w:right="198" w:firstLine="566"/>
        <w:jc w:val="both"/>
      </w:pPr>
      <w: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7B3625" w:rsidRDefault="007B3625" w:rsidP="007B3625">
      <w:pPr>
        <w:pStyle w:val="aff1"/>
        <w:widowControl w:val="0"/>
        <w:numPr>
          <w:ilvl w:val="1"/>
          <w:numId w:val="115"/>
        </w:numPr>
        <w:tabs>
          <w:tab w:val="left" w:pos="1464"/>
        </w:tabs>
        <w:autoSpaceDE w:val="0"/>
        <w:autoSpaceDN w:val="0"/>
        <w:ind w:right="193" w:firstLine="566"/>
        <w:jc w:val="both"/>
      </w:pPr>
      <w:r>
        <w:t xml:space="preserve">Ежегодно образовательная организация составляют отчет о функционировании </w:t>
      </w:r>
      <w:r>
        <w:rPr>
          <w:spacing w:val="-2"/>
        </w:rPr>
        <w:t>СУОТ.</w:t>
      </w:r>
    </w:p>
    <w:p w:rsidR="007B3625" w:rsidRDefault="007B3625" w:rsidP="007B3625">
      <w:pPr>
        <w:pStyle w:val="aff1"/>
        <w:widowControl w:val="0"/>
        <w:numPr>
          <w:ilvl w:val="1"/>
          <w:numId w:val="115"/>
        </w:numPr>
        <w:tabs>
          <w:tab w:val="left" w:pos="1465"/>
        </w:tabs>
        <w:autoSpaceDE w:val="0"/>
        <w:autoSpaceDN w:val="0"/>
        <w:ind w:left="1465" w:hanging="566"/>
      </w:pPr>
      <w:r>
        <w:t>В</w:t>
      </w:r>
      <w:r>
        <w:rPr>
          <w:spacing w:val="-7"/>
        </w:rPr>
        <w:t xml:space="preserve"> </w:t>
      </w:r>
      <w:r>
        <w:t>ежегодном</w:t>
      </w:r>
      <w:r>
        <w:rPr>
          <w:spacing w:val="-3"/>
        </w:rPr>
        <w:t xml:space="preserve"> </w:t>
      </w:r>
      <w:r>
        <w:t>отчете</w:t>
      </w:r>
      <w:r>
        <w:rPr>
          <w:spacing w:val="-2"/>
        </w:rPr>
        <w:t xml:space="preserve"> </w:t>
      </w:r>
      <w:r>
        <w:t>отражается</w:t>
      </w:r>
      <w:r>
        <w:rPr>
          <w:spacing w:val="-2"/>
        </w:rPr>
        <w:t xml:space="preserve"> </w:t>
      </w:r>
      <w:r>
        <w:t>оценка</w:t>
      </w:r>
      <w:r>
        <w:rPr>
          <w:spacing w:val="-3"/>
        </w:rPr>
        <w:t xml:space="preserve"> </w:t>
      </w:r>
      <w:r>
        <w:t xml:space="preserve">следующих </w:t>
      </w:r>
      <w:r>
        <w:rPr>
          <w:spacing w:val="-2"/>
        </w:rPr>
        <w:t>показателей:</w:t>
      </w:r>
    </w:p>
    <w:p w:rsidR="007B3625" w:rsidRDefault="007B3625" w:rsidP="007B3625">
      <w:pPr>
        <w:pStyle w:val="aff1"/>
        <w:widowControl w:val="0"/>
        <w:numPr>
          <w:ilvl w:val="2"/>
          <w:numId w:val="115"/>
        </w:numPr>
        <w:tabs>
          <w:tab w:val="left" w:pos="1465"/>
        </w:tabs>
        <w:autoSpaceDE w:val="0"/>
        <w:autoSpaceDN w:val="0"/>
        <w:ind w:left="1465" w:hanging="566"/>
      </w:pPr>
      <w:r>
        <w:t>достижение</w:t>
      </w:r>
      <w:r>
        <w:rPr>
          <w:spacing w:val="-3"/>
        </w:rPr>
        <w:t xml:space="preserve"> </w:t>
      </w:r>
      <w:r>
        <w:t>целей</w:t>
      </w:r>
      <w:r>
        <w:rPr>
          <w:spacing w:val="-2"/>
        </w:rPr>
        <w:t xml:space="preserve"> </w:t>
      </w:r>
      <w:r>
        <w:t>в</w:t>
      </w:r>
      <w:r>
        <w:rPr>
          <w:spacing w:val="-3"/>
        </w:rPr>
        <w:t xml:space="preserve"> </w:t>
      </w:r>
      <w:r>
        <w:t>области</w:t>
      </w:r>
      <w:r>
        <w:rPr>
          <w:spacing w:val="-1"/>
        </w:rPr>
        <w:t xml:space="preserve"> </w:t>
      </w:r>
      <w:r>
        <w:t>охраны</w:t>
      </w:r>
      <w:r>
        <w:rPr>
          <w:spacing w:val="-2"/>
        </w:rPr>
        <w:t xml:space="preserve"> труда;</w:t>
      </w:r>
    </w:p>
    <w:p w:rsidR="007B3625" w:rsidRDefault="007B3625" w:rsidP="007B3625">
      <w:pPr>
        <w:pStyle w:val="aff1"/>
        <w:widowControl w:val="0"/>
        <w:numPr>
          <w:ilvl w:val="2"/>
          <w:numId w:val="115"/>
        </w:numPr>
        <w:tabs>
          <w:tab w:val="left" w:pos="1465"/>
        </w:tabs>
        <w:autoSpaceDE w:val="0"/>
        <w:autoSpaceDN w:val="0"/>
        <w:ind w:right="193" w:firstLine="566"/>
      </w:pPr>
      <w:r>
        <w:t>способность СУОТ, действующей в школе, обеспечивать выполнение обязанностей, отраженных в политике в области охраны труда;</w:t>
      </w:r>
    </w:p>
    <w:p w:rsidR="007B3625" w:rsidRDefault="007B3625" w:rsidP="007B3625">
      <w:pPr>
        <w:pStyle w:val="aff1"/>
        <w:widowControl w:val="0"/>
        <w:numPr>
          <w:ilvl w:val="2"/>
          <w:numId w:val="115"/>
        </w:numPr>
        <w:tabs>
          <w:tab w:val="left" w:pos="1465"/>
        </w:tabs>
        <w:autoSpaceDE w:val="0"/>
        <w:autoSpaceDN w:val="0"/>
        <w:spacing w:before="1"/>
        <w:ind w:left="1465" w:hanging="566"/>
      </w:pPr>
      <w:r>
        <w:t>эффективность</w:t>
      </w:r>
      <w:r>
        <w:rPr>
          <w:spacing w:val="-5"/>
        </w:rPr>
        <w:t xml:space="preserve"> </w:t>
      </w:r>
      <w:r>
        <w:t>действий</w:t>
      </w:r>
      <w:r>
        <w:rPr>
          <w:spacing w:val="-4"/>
        </w:rPr>
        <w:t xml:space="preserve"> </w:t>
      </w:r>
      <w:r>
        <w:t>на</w:t>
      </w:r>
      <w:r>
        <w:rPr>
          <w:spacing w:val="-5"/>
        </w:rPr>
        <w:t xml:space="preserve"> </w:t>
      </w:r>
      <w:r>
        <w:t xml:space="preserve">всех уровнях </w:t>
      </w:r>
      <w:r>
        <w:rPr>
          <w:spacing w:val="-2"/>
        </w:rPr>
        <w:t>управления;</w:t>
      </w:r>
    </w:p>
    <w:p w:rsidR="007B3625" w:rsidRDefault="007B3625" w:rsidP="007B3625">
      <w:pPr>
        <w:pStyle w:val="aff1"/>
        <w:widowControl w:val="0"/>
        <w:numPr>
          <w:ilvl w:val="2"/>
          <w:numId w:val="115"/>
        </w:numPr>
        <w:tabs>
          <w:tab w:val="left" w:pos="1465"/>
        </w:tabs>
        <w:autoSpaceDE w:val="0"/>
        <w:autoSpaceDN w:val="0"/>
        <w:ind w:right="190" w:firstLine="566"/>
      </w:pPr>
      <w:r>
        <w:t>необходимость</w:t>
      </w:r>
      <w:r>
        <w:rPr>
          <w:spacing w:val="-15"/>
        </w:rPr>
        <w:t xml:space="preserve"> </w:t>
      </w:r>
      <w:r>
        <w:t>дальнейшего</w:t>
      </w:r>
      <w:r>
        <w:rPr>
          <w:spacing w:val="-15"/>
        </w:rPr>
        <w:t xml:space="preserve"> </w:t>
      </w:r>
      <w:r>
        <w:t>развития</w:t>
      </w:r>
      <w:r>
        <w:rPr>
          <w:spacing w:val="-15"/>
        </w:rPr>
        <w:t xml:space="preserve"> </w:t>
      </w:r>
      <w:r>
        <w:t>СУОТ,</w:t>
      </w:r>
      <w:r>
        <w:rPr>
          <w:spacing w:val="-15"/>
        </w:rPr>
        <w:t xml:space="preserve"> </w:t>
      </w:r>
      <w:r>
        <w:t>включая</w:t>
      </w:r>
      <w:r>
        <w:rPr>
          <w:spacing w:val="-15"/>
        </w:rPr>
        <w:t xml:space="preserve"> </w:t>
      </w:r>
      <w:r>
        <w:t>корректировку</w:t>
      </w:r>
      <w:r>
        <w:rPr>
          <w:spacing w:val="-17"/>
        </w:rPr>
        <w:t xml:space="preserve"> </w:t>
      </w:r>
      <w:r>
        <w:t>целей</w:t>
      </w:r>
      <w:r>
        <w:rPr>
          <w:spacing w:val="-15"/>
        </w:rPr>
        <w:t xml:space="preserve"> </w:t>
      </w:r>
      <w:r>
        <w:t>в</w:t>
      </w:r>
      <w:r>
        <w:rPr>
          <w:spacing w:val="-15"/>
        </w:rPr>
        <w:t xml:space="preserve"> </w:t>
      </w:r>
      <w:r>
        <w:t>области охраны</w:t>
      </w:r>
      <w:r>
        <w:rPr>
          <w:spacing w:val="-7"/>
        </w:rPr>
        <w:t xml:space="preserve"> </w:t>
      </w:r>
      <w:r>
        <w:t>труда,</w:t>
      </w:r>
      <w:r>
        <w:rPr>
          <w:spacing w:val="-7"/>
        </w:rPr>
        <w:t xml:space="preserve"> </w:t>
      </w:r>
      <w:r>
        <w:t>перераспределение</w:t>
      </w:r>
      <w:r>
        <w:rPr>
          <w:spacing w:val="-8"/>
        </w:rPr>
        <w:t xml:space="preserve"> </w:t>
      </w:r>
      <w:r>
        <w:t>обязанностей</w:t>
      </w:r>
      <w:r>
        <w:rPr>
          <w:spacing w:val="-7"/>
        </w:rPr>
        <w:t xml:space="preserve"> </w:t>
      </w:r>
      <w:r>
        <w:t>должностных</w:t>
      </w:r>
      <w:r>
        <w:rPr>
          <w:spacing w:val="-6"/>
        </w:rPr>
        <w:t xml:space="preserve"> </w:t>
      </w:r>
      <w:r>
        <w:t>лиц,</w:t>
      </w:r>
      <w:r>
        <w:rPr>
          <w:spacing w:val="-7"/>
        </w:rPr>
        <w:t xml:space="preserve"> </w:t>
      </w:r>
      <w:r>
        <w:t>перераспределение</w:t>
      </w:r>
      <w:r>
        <w:rPr>
          <w:spacing w:val="-8"/>
        </w:rPr>
        <w:t xml:space="preserve"> </w:t>
      </w:r>
      <w:r>
        <w:t>ресурсов;</w:t>
      </w:r>
    </w:p>
    <w:p w:rsidR="007B3625" w:rsidRDefault="007B3625" w:rsidP="007B3625">
      <w:pPr>
        <w:pStyle w:val="aff1"/>
        <w:widowControl w:val="0"/>
        <w:numPr>
          <w:ilvl w:val="2"/>
          <w:numId w:val="115"/>
        </w:numPr>
        <w:tabs>
          <w:tab w:val="left" w:pos="1465"/>
        </w:tabs>
        <w:autoSpaceDE w:val="0"/>
        <w:autoSpaceDN w:val="0"/>
        <w:ind w:right="196" w:firstLine="566"/>
      </w:pPr>
      <w:r>
        <w:t>необходимость</w:t>
      </w:r>
      <w:r>
        <w:rPr>
          <w:spacing w:val="-12"/>
        </w:rPr>
        <w:t xml:space="preserve"> </w:t>
      </w:r>
      <w:r>
        <w:t>своевременной</w:t>
      </w:r>
      <w:r>
        <w:rPr>
          <w:spacing w:val="-13"/>
        </w:rPr>
        <w:t xml:space="preserve"> </w:t>
      </w:r>
      <w:r>
        <w:t>подготовки</w:t>
      </w:r>
      <w:r>
        <w:rPr>
          <w:spacing w:val="-13"/>
        </w:rPr>
        <w:t xml:space="preserve"> </w:t>
      </w:r>
      <w:r>
        <w:t>работников,</w:t>
      </w:r>
      <w:r>
        <w:rPr>
          <w:spacing w:val="-14"/>
        </w:rPr>
        <w:t xml:space="preserve"> </w:t>
      </w:r>
      <w:r>
        <w:t>которых</w:t>
      </w:r>
      <w:r>
        <w:rPr>
          <w:spacing w:val="-12"/>
        </w:rPr>
        <w:t xml:space="preserve"> </w:t>
      </w:r>
      <w:r>
        <w:t>затронут</w:t>
      </w:r>
      <w:r>
        <w:rPr>
          <w:spacing w:val="-11"/>
        </w:rPr>
        <w:t xml:space="preserve"> </w:t>
      </w:r>
      <w:r>
        <w:t>решения</w:t>
      </w:r>
      <w:r>
        <w:rPr>
          <w:spacing w:val="-14"/>
        </w:rPr>
        <w:t xml:space="preserve"> </w:t>
      </w:r>
      <w:r>
        <w:t>об изменении СУОТ;</w:t>
      </w:r>
    </w:p>
    <w:p w:rsidR="007B3625" w:rsidRDefault="007B3625" w:rsidP="007B3625">
      <w:pPr>
        <w:pStyle w:val="aff1"/>
        <w:widowControl w:val="0"/>
        <w:numPr>
          <w:ilvl w:val="2"/>
          <w:numId w:val="115"/>
        </w:numPr>
        <w:tabs>
          <w:tab w:val="left" w:pos="1465"/>
        </w:tabs>
        <w:autoSpaceDE w:val="0"/>
        <w:autoSpaceDN w:val="0"/>
        <w:ind w:right="192" w:firstLine="566"/>
      </w:pPr>
      <w:r>
        <w:t>необходимость</w:t>
      </w:r>
      <w:r>
        <w:rPr>
          <w:spacing w:val="80"/>
        </w:rPr>
        <w:t xml:space="preserve"> </w:t>
      </w:r>
      <w:r>
        <w:t>изменения</w:t>
      </w:r>
      <w:r>
        <w:rPr>
          <w:spacing w:val="80"/>
        </w:rPr>
        <w:t xml:space="preserve"> </w:t>
      </w:r>
      <w:r>
        <w:t>критериев</w:t>
      </w:r>
      <w:r>
        <w:rPr>
          <w:spacing w:val="80"/>
        </w:rPr>
        <w:t xml:space="preserve"> </w:t>
      </w:r>
      <w:r>
        <w:t>оценки</w:t>
      </w:r>
      <w:r>
        <w:rPr>
          <w:spacing w:val="80"/>
        </w:rPr>
        <w:t xml:space="preserve"> </w:t>
      </w:r>
      <w:r>
        <w:t>эффективности</w:t>
      </w:r>
      <w:r>
        <w:rPr>
          <w:spacing w:val="80"/>
        </w:rPr>
        <w:t xml:space="preserve"> </w:t>
      </w:r>
      <w:r>
        <w:t xml:space="preserve">функционирования </w:t>
      </w:r>
      <w:r>
        <w:rPr>
          <w:spacing w:val="-2"/>
        </w:rPr>
        <w:t>СУОТ;</w:t>
      </w:r>
    </w:p>
    <w:p w:rsidR="007B3625" w:rsidRDefault="007B3625" w:rsidP="007B3625">
      <w:pPr>
        <w:pStyle w:val="aff1"/>
        <w:widowControl w:val="0"/>
        <w:numPr>
          <w:ilvl w:val="2"/>
          <w:numId w:val="115"/>
        </w:numPr>
        <w:tabs>
          <w:tab w:val="left" w:pos="1463"/>
        </w:tabs>
        <w:autoSpaceDE w:val="0"/>
        <w:autoSpaceDN w:val="0"/>
        <w:ind w:right="194" w:firstLine="566"/>
        <w:jc w:val="both"/>
      </w:pPr>
      <w:r>
        <w:t>полнота идентификации опасностей и управления профессиональными рисками в рамках СУОТ;</w:t>
      </w:r>
    </w:p>
    <w:p w:rsidR="007B3625" w:rsidRDefault="007B3625" w:rsidP="007B3625">
      <w:pPr>
        <w:pStyle w:val="aff1"/>
        <w:widowControl w:val="0"/>
        <w:numPr>
          <w:ilvl w:val="2"/>
          <w:numId w:val="115"/>
        </w:numPr>
        <w:tabs>
          <w:tab w:val="left" w:pos="1465"/>
        </w:tabs>
        <w:autoSpaceDE w:val="0"/>
        <w:autoSpaceDN w:val="0"/>
        <w:spacing w:before="80"/>
        <w:ind w:left="1465" w:hanging="566"/>
      </w:pPr>
      <w:r>
        <w:t>необходимость</w:t>
      </w:r>
      <w:r>
        <w:rPr>
          <w:spacing w:val="-5"/>
        </w:rPr>
        <w:t xml:space="preserve"> </w:t>
      </w:r>
      <w:r>
        <w:t>выработки</w:t>
      </w:r>
      <w:r>
        <w:rPr>
          <w:spacing w:val="-6"/>
        </w:rPr>
        <w:t xml:space="preserve"> </w:t>
      </w:r>
      <w:r>
        <w:t>корректирующих</w:t>
      </w:r>
      <w:r>
        <w:rPr>
          <w:spacing w:val="-3"/>
        </w:rPr>
        <w:t xml:space="preserve"> </w:t>
      </w:r>
      <w:r>
        <w:rPr>
          <w:spacing w:val="-4"/>
        </w:rPr>
        <w:t>мер.</w:t>
      </w:r>
    </w:p>
    <w:p w:rsidR="007B3625" w:rsidRDefault="007B3625" w:rsidP="007B3625">
      <w:pPr>
        <w:pStyle w:val="aff1"/>
        <w:widowControl w:val="0"/>
        <w:numPr>
          <w:ilvl w:val="1"/>
          <w:numId w:val="115"/>
        </w:numPr>
        <w:tabs>
          <w:tab w:val="left" w:pos="1480"/>
          <w:tab w:val="left" w:pos="2878"/>
          <w:tab w:val="left" w:pos="4039"/>
          <w:tab w:val="left" w:pos="6240"/>
          <w:tab w:val="left" w:pos="7111"/>
          <w:tab w:val="left" w:pos="8833"/>
          <w:tab w:val="left" w:pos="9166"/>
        </w:tabs>
        <w:autoSpaceDE w:val="0"/>
        <w:autoSpaceDN w:val="0"/>
        <w:ind w:right="190" w:firstLine="566"/>
      </w:pPr>
      <w:r>
        <w:rPr>
          <w:spacing w:val="-2"/>
        </w:rPr>
        <w:t>Показатели</w:t>
      </w:r>
      <w:r>
        <w:tab/>
      </w:r>
      <w:r>
        <w:rPr>
          <w:spacing w:val="-2"/>
        </w:rPr>
        <w:t>контроля</w:t>
      </w:r>
      <w:r>
        <w:tab/>
      </w:r>
      <w:r>
        <w:rPr>
          <w:spacing w:val="-2"/>
        </w:rPr>
        <w:t>функционирования</w:t>
      </w:r>
      <w:r>
        <w:tab/>
      </w:r>
      <w:r>
        <w:rPr>
          <w:spacing w:val="-4"/>
        </w:rPr>
        <w:t>СУОТ</w:t>
      </w:r>
      <w:r>
        <w:tab/>
      </w:r>
      <w:r>
        <w:rPr>
          <w:spacing w:val="-2"/>
        </w:rPr>
        <w:t>определяются,</w:t>
      </w:r>
      <w:r>
        <w:tab/>
      </w:r>
      <w:r>
        <w:rPr>
          <w:spacing w:val="-10"/>
        </w:rPr>
        <w:t>в</w:t>
      </w:r>
      <w:r>
        <w:tab/>
      </w:r>
      <w:r>
        <w:rPr>
          <w:spacing w:val="-2"/>
        </w:rPr>
        <w:t xml:space="preserve">частности, </w:t>
      </w:r>
      <w:r>
        <w:t>следующими данными:</w:t>
      </w:r>
    </w:p>
    <w:p w:rsidR="007B3625" w:rsidRDefault="007B3625" w:rsidP="007B3625">
      <w:pPr>
        <w:pStyle w:val="aff1"/>
        <w:widowControl w:val="0"/>
        <w:numPr>
          <w:ilvl w:val="2"/>
          <w:numId w:val="115"/>
        </w:numPr>
        <w:tabs>
          <w:tab w:val="left" w:pos="1465"/>
          <w:tab w:val="left" w:pos="3120"/>
          <w:tab w:val="left" w:pos="4739"/>
          <w:tab w:val="left" w:pos="5646"/>
          <w:tab w:val="left" w:pos="6108"/>
          <w:tab w:val="left" w:pos="7638"/>
          <w:tab w:val="left" w:pos="8974"/>
        </w:tabs>
        <w:autoSpaceDE w:val="0"/>
        <w:autoSpaceDN w:val="0"/>
        <w:ind w:right="195" w:firstLine="566"/>
      </w:pPr>
      <w:r>
        <w:rPr>
          <w:spacing w:val="-2"/>
        </w:rPr>
        <w:t>абсолютными</w:t>
      </w:r>
      <w:r>
        <w:tab/>
      </w:r>
      <w:r>
        <w:rPr>
          <w:spacing w:val="-2"/>
        </w:rPr>
        <w:t>показателями</w:t>
      </w:r>
      <w:r>
        <w:tab/>
      </w:r>
      <w:r>
        <w:rPr>
          <w:spacing w:val="-2"/>
        </w:rPr>
        <w:t>(время</w:t>
      </w:r>
      <w:r>
        <w:tab/>
      </w:r>
      <w:r>
        <w:rPr>
          <w:spacing w:val="-6"/>
        </w:rPr>
        <w:t>на</w:t>
      </w:r>
      <w:r>
        <w:tab/>
      </w:r>
      <w:r>
        <w:rPr>
          <w:spacing w:val="-2"/>
        </w:rPr>
        <w:t>выполнение,</w:t>
      </w:r>
      <w:r>
        <w:tab/>
      </w:r>
      <w:r>
        <w:rPr>
          <w:spacing w:val="-2"/>
        </w:rPr>
        <w:t>стоимость,</w:t>
      </w:r>
      <w:r>
        <w:tab/>
      </w:r>
      <w:r>
        <w:rPr>
          <w:spacing w:val="-2"/>
        </w:rPr>
        <w:t xml:space="preserve">технические </w:t>
      </w:r>
      <w:r>
        <w:t>показатели и пр.);</w:t>
      </w:r>
    </w:p>
    <w:p w:rsidR="007B3625" w:rsidRDefault="007B3625" w:rsidP="007B3625">
      <w:pPr>
        <w:pStyle w:val="aff1"/>
        <w:widowControl w:val="0"/>
        <w:numPr>
          <w:ilvl w:val="2"/>
          <w:numId w:val="115"/>
        </w:numPr>
        <w:tabs>
          <w:tab w:val="left" w:pos="1465"/>
          <w:tab w:val="left" w:pos="3466"/>
          <w:tab w:val="left" w:pos="5140"/>
          <w:tab w:val="left" w:pos="6857"/>
          <w:tab w:val="left" w:pos="8528"/>
          <w:tab w:val="left" w:pos="8938"/>
        </w:tabs>
        <w:autoSpaceDE w:val="0"/>
        <w:autoSpaceDN w:val="0"/>
        <w:ind w:right="195" w:firstLine="566"/>
      </w:pPr>
      <w:r>
        <w:rPr>
          <w:spacing w:val="-2"/>
        </w:rPr>
        <w:t>относительными</w:t>
      </w:r>
      <w:r>
        <w:tab/>
      </w:r>
      <w:r>
        <w:rPr>
          <w:spacing w:val="-2"/>
        </w:rPr>
        <w:t>показателями</w:t>
      </w:r>
      <w:r>
        <w:tab/>
      </w:r>
      <w:r>
        <w:rPr>
          <w:spacing w:val="-2"/>
        </w:rPr>
        <w:t>(соотношение</w:t>
      </w:r>
      <w:r>
        <w:tab/>
      </w:r>
      <w:r>
        <w:rPr>
          <w:spacing w:val="-2"/>
        </w:rPr>
        <w:t>планируемых</w:t>
      </w:r>
      <w:r>
        <w:tab/>
      </w:r>
      <w:r>
        <w:rPr>
          <w:spacing w:val="-10"/>
        </w:rPr>
        <w:t>и</w:t>
      </w:r>
      <w:r>
        <w:tab/>
      </w:r>
      <w:r>
        <w:rPr>
          <w:spacing w:val="-2"/>
        </w:rPr>
        <w:t xml:space="preserve">фактических </w:t>
      </w:r>
      <w:r>
        <w:t>результатов, показатели в сравнении с другими процессами и пр.);</w:t>
      </w:r>
    </w:p>
    <w:p w:rsidR="007B3625" w:rsidRDefault="007B3625" w:rsidP="007B3625">
      <w:pPr>
        <w:pStyle w:val="aff1"/>
        <w:widowControl w:val="0"/>
        <w:numPr>
          <w:ilvl w:val="2"/>
          <w:numId w:val="115"/>
        </w:numPr>
        <w:tabs>
          <w:tab w:val="left" w:pos="1465"/>
        </w:tabs>
        <w:autoSpaceDE w:val="0"/>
        <w:autoSpaceDN w:val="0"/>
        <w:ind w:right="194" w:firstLine="566"/>
      </w:pPr>
      <w:r>
        <w:t>качественными</w:t>
      </w:r>
      <w:r>
        <w:rPr>
          <w:spacing w:val="40"/>
        </w:rPr>
        <w:t xml:space="preserve"> </w:t>
      </w:r>
      <w:r>
        <w:t>показателями</w:t>
      </w:r>
      <w:r>
        <w:rPr>
          <w:spacing w:val="40"/>
        </w:rPr>
        <w:t xml:space="preserve"> </w:t>
      </w:r>
      <w:r>
        <w:t>(актуальность</w:t>
      </w:r>
      <w:r>
        <w:rPr>
          <w:spacing w:val="40"/>
        </w:rPr>
        <w:t xml:space="preserve"> </w:t>
      </w:r>
      <w:r>
        <w:t>и</w:t>
      </w:r>
      <w:r>
        <w:rPr>
          <w:spacing w:val="40"/>
        </w:rPr>
        <w:t xml:space="preserve"> </w:t>
      </w:r>
      <w:r>
        <w:t>доступность</w:t>
      </w:r>
      <w:r>
        <w:rPr>
          <w:spacing w:val="40"/>
        </w:rPr>
        <w:t xml:space="preserve"> </w:t>
      </w:r>
      <w:r>
        <w:t>исходных</w:t>
      </w:r>
      <w:r>
        <w:rPr>
          <w:spacing w:val="40"/>
        </w:rPr>
        <w:t xml:space="preserve"> </w:t>
      </w:r>
      <w:r>
        <w:t>данных</w:t>
      </w:r>
      <w:r>
        <w:rPr>
          <w:spacing w:val="40"/>
        </w:rPr>
        <w:t xml:space="preserve"> </w:t>
      </w:r>
      <w:r>
        <w:t>для реализации процессов СУОТ).</w:t>
      </w:r>
    </w:p>
    <w:p w:rsidR="007B3625" w:rsidRDefault="007B3625" w:rsidP="007B3625">
      <w:pPr>
        <w:pStyle w:val="aff1"/>
        <w:widowControl w:val="0"/>
        <w:numPr>
          <w:ilvl w:val="1"/>
          <w:numId w:val="115"/>
        </w:numPr>
        <w:tabs>
          <w:tab w:val="left" w:pos="1465"/>
        </w:tabs>
        <w:autoSpaceDE w:val="0"/>
        <w:autoSpaceDN w:val="0"/>
        <w:ind w:right="194" w:firstLine="566"/>
      </w:pPr>
      <w:r>
        <w:t>С</w:t>
      </w:r>
      <w:r>
        <w:rPr>
          <w:spacing w:val="80"/>
        </w:rPr>
        <w:t xml:space="preserve"> </w:t>
      </w:r>
      <w:r>
        <w:t>учетом</w:t>
      </w:r>
      <w:r>
        <w:rPr>
          <w:spacing w:val="80"/>
        </w:rPr>
        <w:t xml:space="preserve"> </w:t>
      </w:r>
      <w:r>
        <w:t>данных</w:t>
      </w:r>
      <w:r>
        <w:rPr>
          <w:spacing w:val="80"/>
        </w:rPr>
        <w:t xml:space="preserve"> </w:t>
      </w:r>
      <w:r>
        <w:t>ежегодного</w:t>
      </w:r>
      <w:r>
        <w:rPr>
          <w:spacing w:val="80"/>
        </w:rPr>
        <w:t xml:space="preserve"> </w:t>
      </w:r>
      <w:r>
        <w:t>отчета</w:t>
      </w:r>
      <w:r>
        <w:rPr>
          <w:spacing w:val="80"/>
        </w:rPr>
        <w:t xml:space="preserve"> </w:t>
      </w:r>
      <w:r>
        <w:t>оценивается</w:t>
      </w:r>
      <w:r>
        <w:rPr>
          <w:spacing w:val="80"/>
        </w:rPr>
        <w:t xml:space="preserve"> </w:t>
      </w:r>
      <w:r>
        <w:t>необходимость</w:t>
      </w:r>
      <w:r>
        <w:rPr>
          <w:spacing w:val="80"/>
        </w:rPr>
        <w:t xml:space="preserve"> </w:t>
      </w:r>
      <w:r>
        <w:t>привлечения независимой специализированной организации для обеспечения внешнего контроля СУОТ.</w:t>
      </w:r>
    </w:p>
    <w:p w:rsidR="007B3625" w:rsidRDefault="007B3625" w:rsidP="007B3625">
      <w:pPr>
        <w:pStyle w:val="af"/>
        <w:spacing w:before="5"/>
      </w:pPr>
    </w:p>
    <w:p w:rsidR="007B3625" w:rsidRDefault="007B3625" w:rsidP="007B3625">
      <w:pPr>
        <w:pStyle w:val="110"/>
        <w:numPr>
          <w:ilvl w:val="0"/>
          <w:numId w:val="115"/>
        </w:numPr>
        <w:tabs>
          <w:tab w:val="left" w:pos="3701"/>
        </w:tabs>
        <w:ind w:left="3701" w:hanging="360"/>
        <w:jc w:val="left"/>
      </w:pPr>
      <w:bookmarkStart w:id="100" w:name="_bookmark9"/>
      <w:bookmarkEnd w:id="100"/>
      <w:r>
        <w:t>Улучшение</w:t>
      </w:r>
      <w:r>
        <w:rPr>
          <w:spacing w:val="-9"/>
        </w:rPr>
        <w:t xml:space="preserve"> </w:t>
      </w:r>
      <w:r>
        <w:t>функционирования</w:t>
      </w:r>
      <w:r>
        <w:rPr>
          <w:spacing w:val="-6"/>
        </w:rPr>
        <w:t xml:space="preserve"> </w:t>
      </w:r>
      <w:r>
        <w:rPr>
          <w:spacing w:val="-4"/>
        </w:rPr>
        <w:t>СУОТ</w:t>
      </w:r>
    </w:p>
    <w:p w:rsidR="007B3625" w:rsidRDefault="007B3625" w:rsidP="007B3625">
      <w:pPr>
        <w:pStyle w:val="aff1"/>
        <w:widowControl w:val="0"/>
        <w:numPr>
          <w:ilvl w:val="1"/>
          <w:numId w:val="115"/>
        </w:numPr>
        <w:tabs>
          <w:tab w:val="left" w:pos="1464"/>
        </w:tabs>
        <w:autoSpaceDE w:val="0"/>
        <w:autoSpaceDN w:val="0"/>
        <w:spacing w:before="271"/>
        <w:ind w:right="191" w:firstLine="566"/>
        <w:jc w:val="both"/>
      </w:pPr>
      <w: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7B3625" w:rsidRDefault="007B3625" w:rsidP="007B3625">
      <w:pPr>
        <w:pStyle w:val="aff1"/>
        <w:widowControl w:val="0"/>
        <w:numPr>
          <w:ilvl w:val="1"/>
          <w:numId w:val="115"/>
        </w:numPr>
        <w:tabs>
          <w:tab w:val="left" w:pos="1464"/>
        </w:tabs>
        <w:autoSpaceDE w:val="0"/>
        <w:autoSpaceDN w:val="0"/>
        <w:spacing w:before="1"/>
        <w:ind w:right="196" w:firstLine="566"/>
        <w:jc w:val="both"/>
      </w:pPr>
      <w:r>
        <w:t>Реализация корректирующих мер состоит из следующих этапов: разработка; формирование; планирование; внедрение; контроль.</w:t>
      </w:r>
    </w:p>
    <w:p w:rsidR="007B3625" w:rsidRDefault="007B3625" w:rsidP="007B3625">
      <w:pPr>
        <w:pStyle w:val="aff1"/>
        <w:widowControl w:val="0"/>
        <w:numPr>
          <w:ilvl w:val="1"/>
          <w:numId w:val="115"/>
        </w:numPr>
        <w:tabs>
          <w:tab w:val="left" w:pos="1464"/>
        </w:tabs>
        <w:autoSpaceDE w:val="0"/>
        <w:autoSpaceDN w:val="0"/>
        <w:ind w:right="195" w:firstLine="566"/>
        <w:jc w:val="both"/>
      </w:pPr>
      <w:r>
        <w:t>Действия на каждом этапе реализации корректирующих мер, сроки их выполнения, ответственные лица утверждаются директором школы.</w:t>
      </w:r>
    </w:p>
    <w:p w:rsidR="007B3625" w:rsidRDefault="007B3625" w:rsidP="007B3625">
      <w:pPr>
        <w:pStyle w:val="aff1"/>
        <w:widowControl w:val="0"/>
        <w:numPr>
          <w:ilvl w:val="1"/>
          <w:numId w:val="115"/>
        </w:numPr>
        <w:tabs>
          <w:tab w:val="left" w:pos="1464"/>
        </w:tabs>
        <w:autoSpaceDE w:val="0"/>
        <w:autoSpaceDN w:val="0"/>
        <w:ind w:right="195" w:firstLine="566"/>
        <w:jc w:val="both"/>
      </w:pPr>
      <w:r>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7B3625" w:rsidRDefault="007B3625" w:rsidP="007B3625">
      <w:pPr>
        <w:pStyle w:val="aff1"/>
        <w:widowControl w:val="0"/>
        <w:numPr>
          <w:ilvl w:val="1"/>
          <w:numId w:val="115"/>
        </w:numPr>
        <w:tabs>
          <w:tab w:val="left" w:pos="1464"/>
        </w:tabs>
        <w:autoSpaceDE w:val="0"/>
        <w:autoSpaceDN w:val="0"/>
        <w:ind w:right="193" w:firstLine="566"/>
        <w:jc w:val="both"/>
      </w:pPr>
      <w:r>
        <w:t>Работники</w:t>
      </w:r>
      <w:r>
        <w:rPr>
          <w:spacing w:val="-15"/>
        </w:rPr>
        <w:t xml:space="preserve"> </w:t>
      </w:r>
      <w:r>
        <w:t>должны</w:t>
      </w:r>
      <w:r>
        <w:rPr>
          <w:spacing w:val="-15"/>
        </w:rPr>
        <w:t xml:space="preserve"> </w:t>
      </w:r>
      <w:r>
        <w:t>быть</w:t>
      </w:r>
      <w:r>
        <w:rPr>
          <w:spacing w:val="-15"/>
        </w:rPr>
        <w:t xml:space="preserve"> </w:t>
      </w:r>
      <w:r>
        <w:t>проинформированы</w:t>
      </w:r>
      <w:r>
        <w:rPr>
          <w:spacing w:val="-15"/>
        </w:rPr>
        <w:t xml:space="preserve"> </w:t>
      </w:r>
      <w:r>
        <w:t>о</w:t>
      </w:r>
      <w:r>
        <w:rPr>
          <w:spacing w:val="-15"/>
        </w:rPr>
        <w:t xml:space="preserve"> </w:t>
      </w:r>
      <w:r>
        <w:t>результатах</w:t>
      </w:r>
      <w:r>
        <w:rPr>
          <w:spacing w:val="-15"/>
        </w:rPr>
        <w:t xml:space="preserve"> </w:t>
      </w:r>
      <w:r>
        <w:t>деятельности</w:t>
      </w:r>
      <w:r>
        <w:rPr>
          <w:spacing w:val="-15"/>
        </w:rPr>
        <w:t xml:space="preserve"> </w:t>
      </w:r>
      <w:r>
        <w:t>организации по улучшению СУОТ.</w:t>
      </w:r>
    </w:p>
    <w:p w:rsidR="007B3625" w:rsidRDefault="007B3625" w:rsidP="007B3625">
      <w:pPr>
        <w:pStyle w:val="af"/>
      </w:pPr>
    </w:p>
    <w:p w:rsidR="007B3625" w:rsidRDefault="007B3625" w:rsidP="007B3625">
      <w:pPr>
        <w:pStyle w:val="af"/>
        <w:spacing w:before="5"/>
      </w:pPr>
    </w:p>
    <w:p w:rsidR="007B3625" w:rsidRDefault="007B3625" w:rsidP="007B3625">
      <w:pPr>
        <w:pStyle w:val="110"/>
        <w:numPr>
          <w:ilvl w:val="0"/>
          <w:numId w:val="115"/>
        </w:numPr>
        <w:tabs>
          <w:tab w:val="left" w:pos="4250"/>
        </w:tabs>
        <w:ind w:left="4250" w:hanging="360"/>
        <w:jc w:val="left"/>
      </w:pPr>
      <w:bookmarkStart w:id="101" w:name="_bookmark10"/>
      <w:bookmarkEnd w:id="101"/>
      <w:r>
        <w:lastRenderedPageBreak/>
        <w:t>Контроль</w:t>
      </w:r>
      <w:r>
        <w:rPr>
          <w:spacing w:val="-1"/>
        </w:rPr>
        <w:t xml:space="preserve"> </w:t>
      </w:r>
      <w:r>
        <w:t>и</w:t>
      </w:r>
      <w:r>
        <w:rPr>
          <w:spacing w:val="-1"/>
        </w:rPr>
        <w:t xml:space="preserve"> </w:t>
      </w:r>
      <w:r>
        <w:rPr>
          <w:spacing w:val="-2"/>
        </w:rPr>
        <w:t>ответственность</w:t>
      </w:r>
    </w:p>
    <w:p w:rsidR="007B3625" w:rsidRDefault="007B3625" w:rsidP="007B3625">
      <w:pPr>
        <w:pStyle w:val="af"/>
        <w:spacing w:before="271"/>
        <w:ind w:right="185"/>
      </w:pPr>
      <w:r>
        <w:t>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7B3625" w:rsidRDefault="007B3625" w:rsidP="007B3625">
      <w:pPr>
        <w:pStyle w:val="af"/>
        <w:spacing w:before="1"/>
        <w:ind w:right="195"/>
      </w:pPr>
      <w:r>
        <w:t>11.2. Ответственность за организацию работы по охране труда и безопасности жизнедеятельности несет директор школы.</w:t>
      </w:r>
    </w:p>
    <w:p w:rsidR="007B3625" w:rsidRDefault="007B3625" w:rsidP="007B3625">
      <w:pPr>
        <w:pStyle w:val="af"/>
        <w:ind w:right="186"/>
      </w:pPr>
      <w: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7B3625" w:rsidRDefault="007B3625" w:rsidP="007B3625">
      <w:pPr>
        <w:pStyle w:val="af"/>
        <w:spacing w:before="4"/>
      </w:pPr>
    </w:p>
    <w:p w:rsidR="007B3625" w:rsidRDefault="007B3625" w:rsidP="007B3625">
      <w:pPr>
        <w:pStyle w:val="110"/>
        <w:numPr>
          <w:ilvl w:val="0"/>
          <w:numId w:val="115"/>
        </w:numPr>
        <w:tabs>
          <w:tab w:val="left" w:pos="4236"/>
        </w:tabs>
        <w:spacing w:before="1"/>
        <w:ind w:left="4236" w:hanging="360"/>
        <w:jc w:val="left"/>
      </w:pPr>
      <w:bookmarkStart w:id="102" w:name="_bookmark11"/>
      <w:bookmarkEnd w:id="102"/>
      <w:r>
        <w:t>Заключительные</w:t>
      </w:r>
      <w:r>
        <w:rPr>
          <w:spacing w:val="-9"/>
        </w:rPr>
        <w:t xml:space="preserve"> </w:t>
      </w:r>
      <w:r>
        <w:rPr>
          <w:spacing w:val="-2"/>
        </w:rPr>
        <w:t>положения</w:t>
      </w:r>
    </w:p>
    <w:p w:rsidR="007B3625" w:rsidRDefault="007B3625" w:rsidP="007B3625">
      <w:pPr>
        <w:pStyle w:val="aff1"/>
        <w:widowControl w:val="0"/>
        <w:numPr>
          <w:ilvl w:val="1"/>
          <w:numId w:val="115"/>
        </w:numPr>
        <w:tabs>
          <w:tab w:val="left" w:pos="1464"/>
        </w:tabs>
        <w:autoSpaceDE w:val="0"/>
        <w:autoSpaceDN w:val="0"/>
        <w:spacing w:before="271"/>
        <w:ind w:right="192" w:firstLine="566"/>
        <w:jc w:val="both"/>
      </w:pPr>
      <w:r>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rsidR="007B3625" w:rsidRDefault="007B3625" w:rsidP="007B3625">
      <w:pPr>
        <w:pStyle w:val="aff1"/>
        <w:widowControl w:val="0"/>
        <w:numPr>
          <w:ilvl w:val="1"/>
          <w:numId w:val="115"/>
        </w:numPr>
        <w:tabs>
          <w:tab w:val="left" w:pos="1464"/>
        </w:tabs>
        <w:autoSpaceDE w:val="0"/>
        <w:autoSpaceDN w:val="0"/>
        <w:spacing w:before="1"/>
        <w:ind w:right="191" w:firstLine="566"/>
        <w:jc w:val="both"/>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B3625" w:rsidRDefault="007B3625" w:rsidP="007B3625">
      <w:pPr>
        <w:pStyle w:val="aff1"/>
        <w:widowControl w:val="0"/>
        <w:numPr>
          <w:ilvl w:val="1"/>
          <w:numId w:val="115"/>
        </w:numPr>
        <w:tabs>
          <w:tab w:val="left" w:pos="1465"/>
        </w:tabs>
        <w:autoSpaceDE w:val="0"/>
        <w:autoSpaceDN w:val="0"/>
        <w:ind w:left="1465" w:hanging="566"/>
        <w:jc w:val="both"/>
      </w:pPr>
      <w:r>
        <w:t>Положение</w:t>
      </w:r>
      <w:r>
        <w:rPr>
          <w:spacing w:val="-5"/>
        </w:rPr>
        <w:t xml:space="preserve"> </w:t>
      </w:r>
      <w:r>
        <w:t>о</w:t>
      </w:r>
      <w:r>
        <w:rPr>
          <w:spacing w:val="-2"/>
        </w:rPr>
        <w:t xml:space="preserve"> </w:t>
      </w:r>
      <w:r>
        <w:t>СУОТ</w:t>
      </w:r>
      <w:r>
        <w:rPr>
          <w:spacing w:val="-2"/>
        </w:rPr>
        <w:t xml:space="preserve"> </w:t>
      </w:r>
      <w:r>
        <w:t>в</w:t>
      </w:r>
      <w:r>
        <w:rPr>
          <w:spacing w:val="-2"/>
        </w:rPr>
        <w:t xml:space="preserve"> </w:t>
      </w:r>
      <w:r>
        <w:t>школе</w:t>
      </w:r>
      <w:r>
        <w:rPr>
          <w:spacing w:val="-3"/>
        </w:rPr>
        <w:t xml:space="preserve"> </w:t>
      </w:r>
      <w:r>
        <w:t>принимается</w:t>
      </w:r>
      <w:r>
        <w:rPr>
          <w:spacing w:val="-2"/>
        </w:rPr>
        <w:t xml:space="preserve"> </w:t>
      </w:r>
      <w:r>
        <w:t>на</w:t>
      </w:r>
      <w:r>
        <w:rPr>
          <w:spacing w:val="-3"/>
        </w:rPr>
        <w:t xml:space="preserve"> </w:t>
      </w:r>
      <w:r>
        <w:t>неопределенный</w:t>
      </w:r>
      <w:r>
        <w:rPr>
          <w:spacing w:val="-1"/>
        </w:rPr>
        <w:t xml:space="preserve"> </w:t>
      </w:r>
      <w:r>
        <w:rPr>
          <w:spacing w:val="-2"/>
        </w:rPr>
        <w:t>срок.</w:t>
      </w:r>
    </w:p>
    <w:p w:rsidR="007B3625" w:rsidRDefault="007B3625" w:rsidP="007B3625">
      <w:pPr>
        <w:pStyle w:val="aff1"/>
        <w:widowControl w:val="0"/>
        <w:numPr>
          <w:ilvl w:val="1"/>
          <w:numId w:val="115"/>
        </w:numPr>
        <w:tabs>
          <w:tab w:val="left" w:pos="1464"/>
        </w:tabs>
        <w:autoSpaceDE w:val="0"/>
        <w:autoSpaceDN w:val="0"/>
        <w:ind w:right="195" w:firstLine="566"/>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B3625" w:rsidRDefault="007B3625" w:rsidP="00B7490A">
      <w:pPr>
        <w:rPr>
          <w:b/>
        </w:rPr>
      </w:pPr>
    </w:p>
    <w:p w:rsidR="007B3625" w:rsidRDefault="007B3625" w:rsidP="00B7490A">
      <w:pPr>
        <w:rPr>
          <w:b/>
        </w:rPr>
        <w:sectPr w:rsidR="007B3625" w:rsidSect="007B3625">
          <w:pgSz w:w="11906" w:h="16838"/>
          <w:pgMar w:top="1134" w:right="850" w:bottom="1134" w:left="1701" w:header="708" w:footer="708" w:gutter="0"/>
          <w:cols w:space="708"/>
          <w:docGrid w:linePitch="360"/>
        </w:sectPr>
      </w:pPr>
    </w:p>
    <w:tbl>
      <w:tblPr>
        <w:tblW w:w="10244" w:type="dxa"/>
        <w:tblInd w:w="108" w:type="dxa"/>
        <w:tblLook w:val="04A0" w:firstRow="1" w:lastRow="0" w:firstColumn="1" w:lastColumn="0" w:noHBand="0" w:noVBand="1"/>
      </w:tblPr>
      <w:tblGrid>
        <w:gridCol w:w="5455"/>
        <w:gridCol w:w="4789"/>
      </w:tblGrid>
      <w:tr w:rsidR="007B3625" w:rsidRPr="000567EA" w:rsidTr="0060069F">
        <w:trPr>
          <w:trHeight w:val="1764"/>
        </w:trPr>
        <w:tc>
          <w:tcPr>
            <w:tcW w:w="5455" w:type="dxa"/>
            <w:vAlign w:val="center"/>
          </w:tcPr>
          <w:p w:rsidR="00AE70E4" w:rsidRDefault="00AE70E4" w:rsidP="0060069F">
            <w:pPr>
              <w:tabs>
                <w:tab w:val="center" w:pos="4677"/>
                <w:tab w:val="right" w:pos="9355"/>
              </w:tabs>
              <w:rPr>
                <w:b/>
              </w:rPr>
            </w:pPr>
          </w:p>
          <w:p w:rsidR="00AE70E4" w:rsidRDefault="00AE70E4" w:rsidP="0060069F">
            <w:pPr>
              <w:tabs>
                <w:tab w:val="center" w:pos="4677"/>
                <w:tab w:val="right" w:pos="9355"/>
              </w:tabs>
              <w:rPr>
                <w:b/>
              </w:rPr>
            </w:pPr>
          </w:p>
          <w:p w:rsidR="00AE70E4" w:rsidRDefault="00AE70E4" w:rsidP="0060069F">
            <w:pPr>
              <w:tabs>
                <w:tab w:val="center" w:pos="4677"/>
                <w:tab w:val="right" w:pos="9355"/>
              </w:tabs>
              <w:rPr>
                <w:b/>
              </w:rPr>
            </w:pPr>
          </w:p>
          <w:p w:rsidR="007B3625" w:rsidRPr="00D247DC" w:rsidRDefault="007B3625" w:rsidP="0060069F">
            <w:pPr>
              <w:tabs>
                <w:tab w:val="center" w:pos="4677"/>
                <w:tab w:val="right" w:pos="9355"/>
              </w:tabs>
              <w:rPr>
                <w:b/>
              </w:rPr>
            </w:pPr>
            <w:r w:rsidRPr="00D247DC">
              <w:rPr>
                <w:b/>
              </w:rPr>
              <w:t>СОГЛАСОВАНО</w:t>
            </w:r>
          </w:p>
          <w:p w:rsidR="007B3625" w:rsidRPr="00D247DC" w:rsidRDefault="007B3625" w:rsidP="0060069F">
            <w:pPr>
              <w:tabs>
                <w:tab w:val="center" w:pos="4677"/>
                <w:tab w:val="right" w:pos="9355"/>
              </w:tabs>
              <w:rPr>
                <w:b/>
              </w:rPr>
            </w:pPr>
            <w:r w:rsidRPr="00D247DC">
              <w:rPr>
                <w:b/>
              </w:rPr>
              <w:t>Председатель первичной профсоюзной организации МБО</w:t>
            </w:r>
            <w:r>
              <w:rPr>
                <w:b/>
              </w:rPr>
              <w:t>У  «Татаро-английская гимназия №16</w:t>
            </w:r>
            <w:r w:rsidRPr="00D247DC">
              <w:rPr>
                <w:b/>
              </w:rPr>
              <w:t xml:space="preserve">»  </w:t>
            </w:r>
          </w:p>
          <w:p w:rsidR="007B3625" w:rsidRPr="00D247DC" w:rsidRDefault="007B3625" w:rsidP="0060069F">
            <w:pPr>
              <w:tabs>
                <w:tab w:val="center" w:pos="4677"/>
                <w:tab w:val="right" w:pos="9355"/>
              </w:tabs>
              <w:rPr>
                <w:i/>
              </w:rPr>
            </w:pPr>
          </w:p>
          <w:p w:rsidR="007B3625" w:rsidRPr="003B4143" w:rsidRDefault="007B3625" w:rsidP="0060069F">
            <w:pPr>
              <w:tabs>
                <w:tab w:val="center" w:pos="4677"/>
                <w:tab w:val="right" w:pos="9355"/>
              </w:tabs>
            </w:pPr>
            <w:r w:rsidRPr="003B4143">
              <w:t xml:space="preserve">__________ </w:t>
            </w:r>
            <w:proofErr w:type="spellStart"/>
            <w:r w:rsidRPr="003B4143">
              <w:t>Фаезова</w:t>
            </w:r>
            <w:proofErr w:type="spellEnd"/>
            <w:r w:rsidRPr="003B4143">
              <w:t xml:space="preserve"> Г.Р.</w:t>
            </w:r>
          </w:p>
        </w:tc>
        <w:tc>
          <w:tcPr>
            <w:tcW w:w="4789" w:type="dxa"/>
          </w:tcPr>
          <w:p w:rsidR="007B3625" w:rsidRPr="000567EA" w:rsidRDefault="007B3625" w:rsidP="0060069F">
            <w:pPr>
              <w:tabs>
                <w:tab w:val="center" w:pos="4677"/>
                <w:tab w:val="right" w:pos="9355"/>
              </w:tabs>
              <w:ind w:left="601"/>
              <w:jc w:val="right"/>
              <w:rPr>
                <w:b/>
                <w:i/>
              </w:rPr>
            </w:pPr>
            <w:r w:rsidRPr="000567EA">
              <w:rPr>
                <w:b/>
                <w:i/>
              </w:rPr>
              <w:t xml:space="preserve"> </w:t>
            </w:r>
          </w:p>
          <w:p w:rsidR="00AE70E4" w:rsidRDefault="00AE70E4" w:rsidP="00AE70E4">
            <w:pPr>
              <w:tabs>
                <w:tab w:val="center" w:pos="4677"/>
                <w:tab w:val="right" w:pos="9355"/>
              </w:tabs>
              <w:ind w:left="601"/>
              <w:jc w:val="right"/>
              <w:rPr>
                <w:lang w:val="tt-RU" w:eastAsia="en-US"/>
              </w:rPr>
            </w:pPr>
            <w:r w:rsidRPr="00414FC2">
              <w:rPr>
                <w:lang w:val="tt-RU" w:eastAsia="en-US"/>
              </w:rPr>
              <w:t>Прило</w:t>
            </w:r>
            <w:r w:rsidRPr="00414FC2">
              <w:rPr>
                <w:lang w:eastAsia="en-US"/>
              </w:rPr>
              <w:t>ж</w:t>
            </w:r>
            <w:r w:rsidRPr="00414FC2">
              <w:rPr>
                <w:lang w:val="tt-RU" w:eastAsia="en-US"/>
              </w:rPr>
              <w:t>ение №</w:t>
            </w:r>
            <w:r>
              <w:rPr>
                <w:lang w:val="tt-RU" w:eastAsia="en-US"/>
              </w:rPr>
              <w:t>2</w:t>
            </w:r>
            <w:r w:rsidR="000A2518">
              <w:rPr>
                <w:lang w:val="tt-RU" w:eastAsia="en-US"/>
              </w:rPr>
              <w:t>5</w:t>
            </w:r>
          </w:p>
          <w:p w:rsidR="00AE70E4" w:rsidRDefault="00AE70E4" w:rsidP="0060069F">
            <w:pPr>
              <w:tabs>
                <w:tab w:val="center" w:pos="4677"/>
                <w:tab w:val="right" w:pos="9355"/>
              </w:tabs>
              <w:ind w:left="601"/>
              <w:rPr>
                <w:lang w:val="tt-RU" w:eastAsia="en-US"/>
              </w:rPr>
            </w:pPr>
          </w:p>
          <w:p w:rsidR="007B3625" w:rsidRPr="00D247DC" w:rsidRDefault="007B3625" w:rsidP="0060069F">
            <w:pPr>
              <w:tabs>
                <w:tab w:val="center" w:pos="4677"/>
                <w:tab w:val="right" w:pos="9355"/>
              </w:tabs>
              <w:ind w:left="601"/>
              <w:rPr>
                <w:b/>
              </w:rPr>
            </w:pPr>
            <w:r w:rsidRPr="00D247DC">
              <w:rPr>
                <w:b/>
              </w:rPr>
              <w:t>УТВЕРЖДЕНО</w:t>
            </w:r>
          </w:p>
          <w:p w:rsidR="007B3625" w:rsidRPr="00D247DC" w:rsidRDefault="007B3625" w:rsidP="0060069F">
            <w:pPr>
              <w:tabs>
                <w:tab w:val="center" w:pos="4677"/>
                <w:tab w:val="right" w:pos="9355"/>
              </w:tabs>
              <w:ind w:left="601"/>
              <w:rPr>
                <w:b/>
              </w:rPr>
            </w:pPr>
            <w:r w:rsidRPr="00D247DC">
              <w:rPr>
                <w:b/>
              </w:rPr>
              <w:t>Директор</w:t>
            </w:r>
          </w:p>
          <w:p w:rsidR="007B3625" w:rsidRPr="00D247DC" w:rsidRDefault="007B3625" w:rsidP="0060069F">
            <w:pPr>
              <w:tabs>
                <w:tab w:val="center" w:pos="4677"/>
                <w:tab w:val="right" w:pos="9355"/>
              </w:tabs>
              <w:ind w:left="601"/>
              <w:rPr>
                <w:b/>
              </w:rPr>
            </w:pPr>
            <w:r>
              <w:rPr>
                <w:b/>
              </w:rPr>
              <w:t>МБОУ «Татаро-английская гимназия №16</w:t>
            </w:r>
            <w:r w:rsidRPr="00D247DC">
              <w:rPr>
                <w:b/>
              </w:rPr>
              <w:t>»</w:t>
            </w:r>
          </w:p>
          <w:p w:rsidR="007B3625" w:rsidRPr="00D247DC" w:rsidRDefault="007B3625" w:rsidP="0060069F">
            <w:pPr>
              <w:tabs>
                <w:tab w:val="center" w:pos="4677"/>
                <w:tab w:val="right" w:pos="9355"/>
              </w:tabs>
              <w:ind w:left="601"/>
              <w:rPr>
                <w:b/>
              </w:rPr>
            </w:pPr>
          </w:p>
          <w:p w:rsidR="007B3625" w:rsidRPr="000567EA" w:rsidRDefault="007B3625" w:rsidP="0060069F">
            <w:pPr>
              <w:tabs>
                <w:tab w:val="left" w:pos="142"/>
                <w:tab w:val="center" w:pos="4677"/>
                <w:tab w:val="right" w:pos="9355"/>
              </w:tabs>
              <w:ind w:left="601"/>
              <w:contextualSpacing/>
              <w:textAlignment w:val="baseline"/>
            </w:pPr>
            <w:r w:rsidRPr="000567EA">
              <w:t xml:space="preserve">___________ </w:t>
            </w:r>
            <w:proofErr w:type="spellStart"/>
            <w:r>
              <w:t>Халимова</w:t>
            </w:r>
            <w:proofErr w:type="spellEnd"/>
            <w:r>
              <w:t xml:space="preserve"> Г.М.</w:t>
            </w:r>
          </w:p>
        </w:tc>
      </w:tr>
    </w:tbl>
    <w:p w:rsidR="007B3625" w:rsidRPr="000567EA" w:rsidRDefault="007B3625" w:rsidP="007B3625">
      <w:pPr>
        <w:ind w:left="-567"/>
        <w:rPr>
          <w:rFonts w:eastAsia="Calibri"/>
        </w:rPr>
      </w:pPr>
    </w:p>
    <w:p w:rsidR="007B3625" w:rsidRPr="00D247DC" w:rsidRDefault="007B3625" w:rsidP="007B3625">
      <w:pPr>
        <w:rPr>
          <w:b/>
        </w:rPr>
      </w:pPr>
      <w:r w:rsidRPr="00D247DC">
        <w:rPr>
          <w:rFonts w:eastAsia="Calibri"/>
          <w:b/>
        </w:rPr>
        <w:t>«____»___________20____г.</w:t>
      </w:r>
      <w:r w:rsidRPr="00D247DC">
        <w:rPr>
          <w:rFonts w:eastAsia="Calibri"/>
          <w:b/>
        </w:rPr>
        <w:tab/>
      </w:r>
      <w:r w:rsidRPr="000567EA">
        <w:rPr>
          <w:rFonts w:eastAsia="Calibri"/>
        </w:rPr>
        <w:tab/>
      </w:r>
      <w:r w:rsidRPr="000567EA">
        <w:rPr>
          <w:rFonts w:eastAsia="Calibri"/>
        </w:rPr>
        <w:tab/>
        <w:t xml:space="preserve">           </w:t>
      </w:r>
      <w:r w:rsidRPr="00D247DC">
        <w:rPr>
          <w:rFonts w:eastAsia="Calibri"/>
          <w:b/>
        </w:rPr>
        <w:t>Приказ от _______20 __ г. №_____</w:t>
      </w:r>
    </w:p>
    <w:p w:rsidR="007B3625" w:rsidRDefault="007B3625" w:rsidP="007B3625">
      <w:pPr>
        <w:jc w:val="center"/>
        <w:rPr>
          <w:b/>
          <w:bCs/>
          <w:spacing w:val="1"/>
          <w:w w:val="113"/>
        </w:rPr>
      </w:pPr>
    </w:p>
    <w:p w:rsidR="007B3625" w:rsidRDefault="007B3625" w:rsidP="007B3625">
      <w:pPr>
        <w:jc w:val="center"/>
        <w:rPr>
          <w:b/>
          <w:bCs/>
          <w:spacing w:val="1"/>
          <w:w w:val="113"/>
        </w:rPr>
      </w:pPr>
    </w:p>
    <w:p w:rsidR="007B3625" w:rsidRDefault="007B3625" w:rsidP="007B3625">
      <w:pPr>
        <w:jc w:val="center"/>
        <w:rPr>
          <w:b/>
          <w:bCs/>
          <w:spacing w:val="1"/>
          <w:w w:val="113"/>
        </w:rPr>
      </w:pPr>
      <w:r>
        <w:rPr>
          <w:b/>
          <w:bCs/>
          <w:spacing w:val="1"/>
          <w:w w:val="113"/>
        </w:rPr>
        <w:t>ПОЛОЖЕНИЕ</w:t>
      </w:r>
    </w:p>
    <w:p w:rsidR="007B3625" w:rsidRDefault="007B3625" w:rsidP="007B3625">
      <w:pPr>
        <w:jc w:val="center"/>
        <w:rPr>
          <w:b/>
          <w:bCs/>
          <w:spacing w:val="1"/>
          <w:w w:val="113"/>
        </w:rPr>
      </w:pPr>
      <w:r>
        <w:rPr>
          <w:b/>
          <w:bCs/>
          <w:spacing w:val="1"/>
          <w:w w:val="113"/>
        </w:rPr>
        <w:t xml:space="preserve">об обеспечении работников  средствами  индивидуальной защиты </w:t>
      </w:r>
    </w:p>
    <w:p w:rsidR="007B3625" w:rsidRDefault="007B3625" w:rsidP="007B3625">
      <w:pPr>
        <w:jc w:val="center"/>
        <w:rPr>
          <w:b/>
          <w:bCs/>
          <w:spacing w:val="1"/>
          <w:w w:val="113"/>
        </w:rPr>
      </w:pPr>
      <w:r>
        <w:rPr>
          <w:b/>
          <w:bCs/>
          <w:spacing w:val="1"/>
          <w:w w:val="113"/>
        </w:rPr>
        <w:t>и смывающими средствами</w:t>
      </w:r>
    </w:p>
    <w:p w:rsidR="007B3625" w:rsidRDefault="007B3625" w:rsidP="007B3625">
      <w:pPr>
        <w:jc w:val="center"/>
        <w:rPr>
          <w:b/>
          <w:bCs/>
          <w:spacing w:val="1"/>
          <w:w w:val="113"/>
        </w:rPr>
      </w:pPr>
    </w:p>
    <w:p w:rsidR="007B3625" w:rsidRDefault="007B3625" w:rsidP="007B3625">
      <w:pPr>
        <w:pStyle w:val="af"/>
        <w:rPr>
          <w:sz w:val="20"/>
        </w:rPr>
      </w:pPr>
    </w:p>
    <w:p w:rsidR="007B3625" w:rsidRPr="003B4143" w:rsidRDefault="007B3625" w:rsidP="007B3625">
      <w:pPr>
        <w:pStyle w:val="210"/>
        <w:spacing w:before="1"/>
        <w:ind w:left="740" w:firstLine="0"/>
        <w:rPr>
          <w:sz w:val="24"/>
          <w:szCs w:val="24"/>
        </w:rPr>
      </w:pPr>
      <w:r w:rsidRPr="003B4143">
        <w:rPr>
          <w:sz w:val="24"/>
          <w:szCs w:val="24"/>
        </w:rPr>
        <w:t>Введено</w:t>
      </w:r>
      <w:r w:rsidRPr="003B4143">
        <w:rPr>
          <w:spacing w:val="-2"/>
          <w:sz w:val="24"/>
          <w:szCs w:val="24"/>
        </w:rPr>
        <w:t xml:space="preserve"> </w:t>
      </w:r>
      <w:r w:rsidRPr="003B4143">
        <w:rPr>
          <w:sz w:val="24"/>
          <w:szCs w:val="24"/>
        </w:rPr>
        <w:t>в</w:t>
      </w:r>
      <w:r w:rsidRPr="003B4143">
        <w:rPr>
          <w:spacing w:val="-3"/>
          <w:sz w:val="24"/>
          <w:szCs w:val="24"/>
        </w:rPr>
        <w:t xml:space="preserve"> </w:t>
      </w:r>
      <w:r w:rsidRPr="003B4143">
        <w:rPr>
          <w:sz w:val="24"/>
          <w:szCs w:val="24"/>
        </w:rPr>
        <w:t>действие</w:t>
      </w:r>
      <w:r w:rsidRPr="003B4143">
        <w:rPr>
          <w:spacing w:val="-4"/>
          <w:sz w:val="24"/>
          <w:szCs w:val="24"/>
        </w:rPr>
        <w:t xml:space="preserve"> </w:t>
      </w:r>
      <w:r w:rsidRPr="003B4143">
        <w:rPr>
          <w:sz w:val="24"/>
          <w:szCs w:val="24"/>
        </w:rPr>
        <w:t>с_______________ 20___г.</w:t>
      </w:r>
    </w:p>
    <w:p w:rsidR="007B3625" w:rsidRPr="003B4143" w:rsidRDefault="007B3625" w:rsidP="007B3625">
      <w:pPr>
        <w:pStyle w:val="af"/>
        <w:ind w:left="740" w:right="1075" w:firstLine="707"/>
        <w:jc w:val="both"/>
      </w:pPr>
    </w:p>
    <w:p w:rsidR="007B3625" w:rsidRPr="003B4143" w:rsidRDefault="007B3625" w:rsidP="007B3625">
      <w:pPr>
        <w:pStyle w:val="af"/>
        <w:ind w:left="740" w:right="1075" w:firstLine="707"/>
        <w:jc w:val="both"/>
      </w:pPr>
      <w:r w:rsidRPr="003B4143">
        <w:t>Положение разработано на основании приказа Министерства труда и</w:t>
      </w:r>
      <w:r w:rsidRPr="003B4143">
        <w:rPr>
          <w:spacing w:val="1"/>
        </w:rPr>
        <w:t xml:space="preserve"> </w:t>
      </w:r>
      <w:r w:rsidRPr="003B4143">
        <w:t>социальной защиты Российской Федерации от 29 октября 2021 г. № 766н «Об</w:t>
      </w:r>
      <w:r w:rsidRPr="003B4143">
        <w:rPr>
          <w:spacing w:val="-67"/>
        </w:rPr>
        <w:t xml:space="preserve"> </w:t>
      </w:r>
      <w:r w:rsidRPr="003B4143">
        <w:t>утверждении</w:t>
      </w:r>
      <w:r w:rsidRPr="003B4143">
        <w:rPr>
          <w:spacing w:val="1"/>
        </w:rPr>
        <w:t xml:space="preserve"> </w:t>
      </w:r>
      <w:r w:rsidRPr="003B4143">
        <w:t>правил</w:t>
      </w:r>
      <w:r w:rsidRPr="003B4143">
        <w:rPr>
          <w:spacing w:val="1"/>
        </w:rPr>
        <w:t xml:space="preserve"> </w:t>
      </w:r>
      <w:r w:rsidRPr="003B4143">
        <w:t>обеспечения</w:t>
      </w:r>
      <w:r w:rsidRPr="003B4143">
        <w:rPr>
          <w:spacing w:val="1"/>
        </w:rPr>
        <w:t xml:space="preserve"> </w:t>
      </w:r>
      <w:r w:rsidRPr="003B4143">
        <w:t>работников</w:t>
      </w:r>
      <w:r w:rsidRPr="003B4143">
        <w:rPr>
          <w:spacing w:val="1"/>
        </w:rPr>
        <w:t xml:space="preserve"> </w:t>
      </w:r>
      <w:r w:rsidRPr="003B4143">
        <w:t>средствами</w:t>
      </w:r>
      <w:r w:rsidRPr="003B4143">
        <w:rPr>
          <w:spacing w:val="1"/>
        </w:rPr>
        <w:t xml:space="preserve"> </w:t>
      </w:r>
      <w:r w:rsidRPr="003B4143">
        <w:t>индивидуальной</w:t>
      </w:r>
      <w:r w:rsidRPr="003B4143">
        <w:rPr>
          <w:spacing w:val="-67"/>
        </w:rPr>
        <w:t xml:space="preserve"> </w:t>
      </w:r>
      <w:r w:rsidRPr="003B4143">
        <w:t>защиты</w:t>
      </w:r>
      <w:r w:rsidRPr="003B4143">
        <w:rPr>
          <w:spacing w:val="-4"/>
        </w:rPr>
        <w:t xml:space="preserve"> </w:t>
      </w:r>
      <w:r w:rsidRPr="003B4143">
        <w:t>и смывающими средствами»</w:t>
      </w:r>
    </w:p>
    <w:p w:rsidR="007B3625" w:rsidRPr="003B4143" w:rsidRDefault="007B3625" w:rsidP="007B3625">
      <w:pPr>
        <w:pStyle w:val="af"/>
      </w:pPr>
    </w:p>
    <w:p w:rsidR="007B3625" w:rsidRPr="003B4143" w:rsidRDefault="007B3625" w:rsidP="007B3625">
      <w:pPr>
        <w:pStyle w:val="210"/>
        <w:numPr>
          <w:ilvl w:val="0"/>
          <w:numId w:val="129"/>
        </w:numPr>
        <w:tabs>
          <w:tab w:val="left" w:pos="4394"/>
        </w:tabs>
        <w:spacing w:before="72" w:line="321" w:lineRule="exact"/>
        <w:jc w:val="both"/>
        <w:rPr>
          <w:sz w:val="24"/>
          <w:szCs w:val="24"/>
        </w:rPr>
      </w:pPr>
      <w:r w:rsidRPr="003B4143">
        <w:rPr>
          <w:sz w:val="24"/>
          <w:szCs w:val="24"/>
        </w:rPr>
        <w:t>Область</w:t>
      </w:r>
      <w:r w:rsidRPr="003B4143">
        <w:rPr>
          <w:spacing w:val="-5"/>
          <w:sz w:val="24"/>
          <w:szCs w:val="24"/>
        </w:rPr>
        <w:t xml:space="preserve"> </w:t>
      </w:r>
      <w:r w:rsidRPr="003B4143">
        <w:rPr>
          <w:sz w:val="24"/>
          <w:szCs w:val="24"/>
        </w:rPr>
        <w:t>применения</w:t>
      </w:r>
    </w:p>
    <w:p w:rsidR="007B3625" w:rsidRPr="003B4143" w:rsidRDefault="007B3625" w:rsidP="007B3625">
      <w:pPr>
        <w:pStyle w:val="aff1"/>
        <w:widowControl w:val="0"/>
        <w:numPr>
          <w:ilvl w:val="0"/>
          <w:numId w:val="127"/>
        </w:numPr>
        <w:tabs>
          <w:tab w:val="left" w:pos="2046"/>
        </w:tabs>
        <w:autoSpaceDE w:val="0"/>
        <w:autoSpaceDN w:val="0"/>
        <w:ind w:right="786" w:firstLine="0"/>
        <w:jc w:val="both"/>
      </w:pPr>
      <w:r w:rsidRPr="003B4143">
        <w:t>Положение о порядке обеспечения работников МБОУ «Татаро-английская гимназия №16» (далее - работников) средствами индивидуальной защиты и</w:t>
      </w:r>
      <w:r w:rsidRPr="003B4143">
        <w:rPr>
          <w:spacing w:val="1"/>
        </w:rPr>
        <w:t xml:space="preserve"> </w:t>
      </w:r>
      <w:r w:rsidRPr="003B4143">
        <w:t>смывающими</w:t>
      </w:r>
      <w:r w:rsidRPr="003B4143">
        <w:rPr>
          <w:spacing w:val="4"/>
        </w:rPr>
        <w:t xml:space="preserve"> </w:t>
      </w:r>
      <w:r w:rsidRPr="003B4143">
        <w:t>средствами</w:t>
      </w:r>
      <w:r w:rsidRPr="003B4143">
        <w:rPr>
          <w:spacing w:val="7"/>
        </w:rPr>
        <w:t xml:space="preserve"> </w:t>
      </w:r>
      <w:r w:rsidRPr="003B4143">
        <w:t>(далее</w:t>
      </w:r>
      <w:r w:rsidRPr="003B4143">
        <w:rPr>
          <w:spacing w:val="9"/>
        </w:rPr>
        <w:t xml:space="preserve"> </w:t>
      </w:r>
      <w:r w:rsidRPr="003B4143">
        <w:t>-</w:t>
      </w:r>
      <w:r w:rsidRPr="003B4143">
        <w:rPr>
          <w:spacing w:val="3"/>
        </w:rPr>
        <w:t xml:space="preserve"> </w:t>
      </w:r>
      <w:r w:rsidRPr="003B4143">
        <w:t>Положение)</w:t>
      </w:r>
      <w:r w:rsidRPr="003B4143">
        <w:rPr>
          <w:spacing w:val="4"/>
        </w:rPr>
        <w:t xml:space="preserve"> </w:t>
      </w:r>
      <w:r w:rsidRPr="003B4143">
        <w:t>является</w:t>
      </w:r>
      <w:r w:rsidRPr="003B4143">
        <w:rPr>
          <w:spacing w:val="7"/>
        </w:rPr>
        <w:t xml:space="preserve"> </w:t>
      </w:r>
      <w:r w:rsidRPr="003B4143">
        <w:t>локальным</w:t>
      </w:r>
      <w:r w:rsidRPr="003B4143">
        <w:rPr>
          <w:spacing w:val="5"/>
        </w:rPr>
        <w:t xml:space="preserve"> </w:t>
      </w:r>
      <w:r w:rsidRPr="003B4143">
        <w:t>нормативно   правовым актом МБОУ «Татаро-английская гимназия №16» (далее - работодатель) и</w:t>
      </w:r>
      <w:r w:rsidRPr="003B4143">
        <w:rPr>
          <w:spacing w:val="1"/>
        </w:rPr>
        <w:t xml:space="preserve"> </w:t>
      </w:r>
      <w:r w:rsidRPr="003B4143">
        <w:t>устанавливает</w:t>
      </w:r>
      <w:r w:rsidRPr="003B4143">
        <w:rPr>
          <w:spacing w:val="1"/>
        </w:rPr>
        <w:t xml:space="preserve"> </w:t>
      </w:r>
      <w:r w:rsidRPr="003B4143">
        <w:t>обязательные</w:t>
      </w:r>
      <w:r w:rsidRPr="003B4143">
        <w:rPr>
          <w:spacing w:val="1"/>
        </w:rPr>
        <w:t xml:space="preserve"> </w:t>
      </w:r>
      <w:r w:rsidRPr="003B4143">
        <w:t>требования</w:t>
      </w:r>
      <w:r w:rsidRPr="003B4143">
        <w:rPr>
          <w:spacing w:val="1"/>
        </w:rPr>
        <w:t xml:space="preserve"> </w:t>
      </w:r>
      <w:r w:rsidRPr="003B4143">
        <w:t>к</w:t>
      </w:r>
      <w:r w:rsidRPr="003B4143">
        <w:rPr>
          <w:spacing w:val="1"/>
        </w:rPr>
        <w:t xml:space="preserve"> </w:t>
      </w:r>
      <w:r w:rsidRPr="003B4143">
        <w:t>порядку</w:t>
      </w:r>
      <w:r w:rsidRPr="003B4143">
        <w:rPr>
          <w:spacing w:val="1"/>
        </w:rPr>
        <w:t xml:space="preserve"> </w:t>
      </w:r>
      <w:r w:rsidRPr="003B4143">
        <w:t>приобретения,</w:t>
      </w:r>
      <w:r w:rsidRPr="003B4143">
        <w:rPr>
          <w:spacing w:val="1"/>
        </w:rPr>
        <w:t xml:space="preserve"> </w:t>
      </w:r>
      <w:r w:rsidRPr="003B4143">
        <w:t>выдачи,</w:t>
      </w:r>
      <w:r w:rsidRPr="003B4143">
        <w:rPr>
          <w:spacing w:val="1"/>
        </w:rPr>
        <w:t xml:space="preserve"> </w:t>
      </w:r>
      <w:r w:rsidRPr="003B4143">
        <w:t>применения, хранения и ухода за специальной одеждой, специальной обувью и</w:t>
      </w:r>
      <w:r w:rsidRPr="003B4143">
        <w:rPr>
          <w:spacing w:val="1"/>
        </w:rPr>
        <w:t xml:space="preserve"> </w:t>
      </w:r>
      <w:r w:rsidRPr="003B4143">
        <w:t>другими</w:t>
      </w:r>
      <w:r w:rsidRPr="003B4143">
        <w:rPr>
          <w:spacing w:val="-1"/>
        </w:rPr>
        <w:t xml:space="preserve"> </w:t>
      </w:r>
      <w:r w:rsidRPr="003B4143">
        <w:t>средствами</w:t>
      </w:r>
      <w:r w:rsidRPr="003B4143">
        <w:rPr>
          <w:spacing w:val="-2"/>
        </w:rPr>
        <w:t xml:space="preserve"> </w:t>
      </w:r>
      <w:r w:rsidRPr="003B4143">
        <w:t>индивидуальной</w:t>
      </w:r>
      <w:r w:rsidRPr="003B4143">
        <w:rPr>
          <w:spacing w:val="-1"/>
        </w:rPr>
        <w:t xml:space="preserve"> </w:t>
      </w:r>
      <w:r w:rsidRPr="003B4143">
        <w:t>защиты</w:t>
      </w:r>
      <w:r w:rsidRPr="003B4143">
        <w:rPr>
          <w:spacing w:val="1"/>
        </w:rPr>
        <w:t xml:space="preserve"> </w:t>
      </w:r>
      <w:r w:rsidRPr="003B4143">
        <w:t>(далее</w:t>
      </w:r>
      <w:r w:rsidRPr="003B4143">
        <w:rPr>
          <w:spacing w:val="2"/>
        </w:rPr>
        <w:t xml:space="preserve"> </w:t>
      </w:r>
      <w:r w:rsidRPr="003B4143">
        <w:t>-</w:t>
      </w:r>
      <w:r w:rsidRPr="003B4143">
        <w:rPr>
          <w:spacing w:val="-1"/>
        </w:rPr>
        <w:t xml:space="preserve"> </w:t>
      </w:r>
      <w:r w:rsidRPr="003B4143">
        <w:t>СИЗ).</w:t>
      </w:r>
    </w:p>
    <w:p w:rsidR="007B3625" w:rsidRPr="003B4143" w:rsidRDefault="007B3625" w:rsidP="007B3625">
      <w:pPr>
        <w:pStyle w:val="aff1"/>
        <w:widowControl w:val="0"/>
        <w:numPr>
          <w:ilvl w:val="1"/>
          <w:numId w:val="128"/>
        </w:numPr>
        <w:tabs>
          <w:tab w:val="left" w:pos="2078"/>
        </w:tabs>
        <w:autoSpaceDE w:val="0"/>
        <w:autoSpaceDN w:val="0"/>
        <w:ind w:right="786" w:firstLine="707"/>
        <w:jc w:val="both"/>
      </w:pPr>
      <w:r w:rsidRPr="003B4143">
        <w:t>Положение</w:t>
      </w:r>
      <w:r w:rsidRPr="003B4143">
        <w:rPr>
          <w:spacing w:val="1"/>
        </w:rPr>
        <w:t xml:space="preserve"> </w:t>
      </w:r>
      <w:r w:rsidRPr="003B4143">
        <w:t>является</w:t>
      </w:r>
      <w:r w:rsidRPr="003B4143">
        <w:rPr>
          <w:spacing w:val="1"/>
        </w:rPr>
        <w:t xml:space="preserve"> </w:t>
      </w:r>
      <w:r w:rsidRPr="003B4143">
        <w:t>обязательным</w:t>
      </w:r>
      <w:r w:rsidRPr="003B4143">
        <w:rPr>
          <w:spacing w:val="1"/>
        </w:rPr>
        <w:t xml:space="preserve"> </w:t>
      </w:r>
      <w:r w:rsidRPr="003B4143">
        <w:t>к</w:t>
      </w:r>
      <w:r w:rsidRPr="003B4143">
        <w:rPr>
          <w:spacing w:val="1"/>
        </w:rPr>
        <w:t xml:space="preserve"> </w:t>
      </w:r>
      <w:r w:rsidRPr="003B4143">
        <w:t>руководству</w:t>
      </w:r>
      <w:r w:rsidRPr="003B4143">
        <w:rPr>
          <w:spacing w:val="1"/>
        </w:rPr>
        <w:t xml:space="preserve"> </w:t>
      </w:r>
      <w:r w:rsidRPr="003B4143">
        <w:t>и</w:t>
      </w:r>
      <w:r w:rsidRPr="003B4143">
        <w:rPr>
          <w:spacing w:val="1"/>
        </w:rPr>
        <w:t xml:space="preserve"> </w:t>
      </w:r>
      <w:r w:rsidRPr="003B4143">
        <w:t>исполнению</w:t>
      </w:r>
      <w:r w:rsidRPr="003B4143">
        <w:rPr>
          <w:spacing w:val="1"/>
        </w:rPr>
        <w:t xml:space="preserve"> </w:t>
      </w:r>
      <w:r w:rsidRPr="003B4143">
        <w:t>работниками, которые в своей трудовой деятельности используют (применяют)</w:t>
      </w:r>
      <w:r w:rsidRPr="003B4143">
        <w:rPr>
          <w:spacing w:val="1"/>
        </w:rPr>
        <w:t xml:space="preserve"> </w:t>
      </w:r>
      <w:r w:rsidRPr="003B4143">
        <w:t>СИЗ</w:t>
      </w:r>
      <w:r w:rsidRPr="003B4143">
        <w:rPr>
          <w:spacing w:val="-1"/>
        </w:rPr>
        <w:t xml:space="preserve"> </w:t>
      </w:r>
      <w:r w:rsidRPr="003B4143">
        <w:t>и смывающие средства.</w:t>
      </w:r>
    </w:p>
    <w:p w:rsidR="007B3625" w:rsidRPr="003B4143" w:rsidRDefault="007B3625" w:rsidP="007B3625">
      <w:pPr>
        <w:pStyle w:val="af"/>
        <w:spacing w:line="321" w:lineRule="exact"/>
        <w:ind w:left="1486"/>
      </w:pPr>
      <w:r w:rsidRPr="003B4143">
        <w:t>.</w:t>
      </w:r>
    </w:p>
    <w:p w:rsidR="007B3625" w:rsidRPr="003B4143" w:rsidRDefault="007B3625" w:rsidP="007B3625">
      <w:pPr>
        <w:pStyle w:val="210"/>
        <w:numPr>
          <w:ilvl w:val="0"/>
          <w:numId w:val="129"/>
        </w:numPr>
        <w:tabs>
          <w:tab w:val="left" w:pos="4684"/>
        </w:tabs>
        <w:spacing w:before="3" w:line="321" w:lineRule="exact"/>
        <w:ind w:left="4683"/>
        <w:jc w:val="both"/>
        <w:rPr>
          <w:sz w:val="24"/>
          <w:szCs w:val="24"/>
        </w:rPr>
      </w:pPr>
      <w:r w:rsidRPr="003B4143">
        <w:rPr>
          <w:sz w:val="24"/>
          <w:szCs w:val="24"/>
        </w:rPr>
        <w:t>Нормативные</w:t>
      </w:r>
      <w:r w:rsidRPr="003B4143">
        <w:rPr>
          <w:spacing w:val="-3"/>
          <w:sz w:val="24"/>
          <w:szCs w:val="24"/>
        </w:rPr>
        <w:t xml:space="preserve"> </w:t>
      </w:r>
      <w:r w:rsidRPr="003B4143">
        <w:rPr>
          <w:sz w:val="24"/>
          <w:szCs w:val="24"/>
        </w:rPr>
        <w:t>ссылки</w:t>
      </w:r>
    </w:p>
    <w:p w:rsidR="007B3625" w:rsidRPr="003B4143" w:rsidRDefault="007B3625" w:rsidP="007B3625">
      <w:pPr>
        <w:pStyle w:val="af"/>
        <w:ind w:left="778" w:right="789" w:firstLine="707"/>
        <w:jc w:val="both"/>
      </w:pPr>
      <w:r w:rsidRPr="003B4143">
        <w:t>В</w:t>
      </w:r>
      <w:r w:rsidRPr="003B4143">
        <w:rPr>
          <w:spacing w:val="1"/>
        </w:rPr>
        <w:t xml:space="preserve"> </w:t>
      </w:r>
      <w:r w:rsidRPr="003B4143">
        <w:t>настоящем</w:t>
      </w:r>
      <w:r w:rsidRPr="003B4143">
        <w:rPr>
          <w:spacing w:val="1"/>
        </w:rPr>
        <w:t xml:space="preserve"> </w:t>
      </w:r>
      <w:r w:rsidRPr="003B4143">
        <w:t>Положении</w:t>
      </w:r>
      <w:r w:rsidRPr="003B4143">
        <w:rPr>
          <w:spacing w:val="1"/>
        </w:rPr>
        <w:t xml:space="preserve"> </w:t>
      </w:r>
      <w:r w:rsidRPr="003B4143">
        <w:t>использованы</w:t>
      </w:r>
      <w:r w:rsidRPr="003B4143">
        <w:rPr>
          <w:spacing w:val="1"/>
        </w:rPr>
        <w:t xml:space="preserve"> </w:t>
      </w:r>
      <w:r w:rsidRPr="003B4143">
        <w:t>ссылки</w:t>
      </w:r>
      <w:r w:rsidRPr="003B4143">
        <w:rPr>
          <w:spacing w:val="1"/>
        </w:rPr>
        <w:t xml:space="preserve"> </w:t>
      </w:r>
      <w:r w:rsidRPr="003B4143">
        <w:t>на</w:t>
      </w:r>
      <w:r w:rsidRPr="003B4143">
        <w:rPr>
          <w:spacing w:val="1"/>
        </w:rPr>
        <w:t xml:space="preserve"> </w:t>
      </w:r>
      <w:r w:rsidRPr="003B4143">
        <w:t>следующие</w:t>
      </w:r>
      <w:r w:rsidRPr="003B4143">
        <w:rPr>
          <w:spacing w:val="1"/>
        </w:rPr>
        <w:t xml:space="preserve"> </w:t>
      </w:r>
      <w:r w:rsidRPr="003B4143">
        <w:t>нормативные</w:t>
      </w:r>
      <w:r w:rsidRPr="003B4143">
        <w:rPr>
          <w:spacing w:val="-4"/>
        </w:rPr>
        <w:t xml:space="preserve"> </w:t>
      </w:r>
      <w:r w:rsidRPr="003B4143">
        <w:t>документы:</w:t>
      </w:r>
    </w:p>
    <w:p w:rsidR="007B3625" w:rsidRPr="003B4143" w:rsidRDefault="007B3625" w:rsidP="007B3625">
      <w:pPr>
        <w:pStyle w:val="aff1"/>
        <w:widowControl w:val="0"/>
        <w:numPr>
          <w:ilvl w:val="1"/>
          <w:numId w:val="126"/>
        </w:numPr>
        <w:tabs>
          <w:tab w:val="left" w:pos="1979"/>
        </w:tabs>
        <w:autoSpaceDE w:val="0"/>
        <w:autoSpaceDN w:val="0"/>
        <w:spacing w:line="322" w:lineRule="exact"/>
        <w:ind w:hanging="493"/>
        <w:jc w:val="both"/>
      </w:pPr>
      <w:r w:rsidRPr="003B4143">
        <w:t>Трудовой</w:t>
      </w:r>
      <w:r w:rsidRPr="003B4143">
        <w:rPr>
          <w:spacing w:val="-5"/>
        </w:rPr>
        <w:t xml:space="preserve"> </w:t>
      </w:r>
      <w:r w:rsidRPr="003B4143">
        <w:t>кодекс</w:t>
      </w:r>
      <w:r w:rsidRPr="003B4143">
        <w:rPr>
          <w:spacing w:val="-5"/>
        </w:rPr>
        <w:t xml:space="preserve"> </w:t>
      </w:r>
      <w:r w:rsidRPr="003B4143">
        <w:t>Российской</w:t>
      </w:r>
      <w:r w:rsidRPr="003B4143">
        <w:rPr>
          <w:spacing w:val="-5"/>
        </w:rPr>
        <w:t xml:space="preserve"> </w:t>
      </w:r>
      <w:r w:rsidRPr="003B4143">
        <w:t>Федерации.</w:t>
      </w:r>
    </w:p>
    <w:p w:rsidR="007B3625" w:rsidRPr="003B4143" w:rsidRDefault="007B3625" w:rsidP="007B3625">
      <w:pPr>
        <w:pStyle w:val="aff1"/>
        <w:widowControl w:val="0"/>
        <w:numPr>
          <w:ilvl w:val="1"/>
          <w:numId w:val="126"/>
        </w:numPr>
        <w:tabs>
          <w:tab w:val="left" w:pos="2111"/>
        </w:tabs>
        <w:autoSpaceDE w:val="0"/>
        <w:autoSpaceDN w:val="0"/>
        <w:ind w:left="778" w:right="793" w:firstLine="707"/>
        <w:jc w:val="both"/>
      </w:pPr>
      <w:r w:rsidRPr="003B4143">
        <w:t>Приказ</w:t>
      </w:r>
      <w:r w:rsidRPr="003B4143">
        <w:rPr>
          <w:spacing w:val="1"/>
        </w:rPr>
        <w:t xml:space="preserve"> </w:t>
      </w:r>
      <w:r w:rsidRPr="003B4143">
        <w:t>Министерства</w:t>
      </w:r>
      <w:r w:rsidRPr="003B4143">
        <w:rPr>
          <w:spacing w:val="1"/>
        </w:rPr>
        <w:t xml:space="preserve"> </w:t>
      </w:r>
      <w:r w:rsidRPr="003B4143">
        <w:t>труда</w:t>
      </w:r>
      <w:r w:rsidRPr="003B4143">
        <w:rPr>
          <w:spacing w:val="1"/>
        </w:rPr>
        <w:t xml:space="preserve"> </w:t>
      </w:r>
      <w:r w:rsidRPr="003B4143">
        <w:t>и</w:t>
      </w:r>
      <w:r w:rsidRPr="003B4143">
        <w:rPr>
          <w:spacing w:val="1"/>
        </w:rPr>
        <w:t xml:space="preserve"> </w:t>
      </w:r>
      <w:r w:rsidRPr="003B4143">
        <w:t>социальной</w:t>
      </w:r>
      <w:r w:rsidRPr="003B4143">
        <w:rPr>
          <w:spacing w:val="1"/>
        </w:rPr>
        <w:t xml:space="preserve"> </w:t>
      </w:r>
      <w:r w:rsidRPr="003B4143">
        <w:t>защиты</w:t>
      </w:r>
      <w:r w:rsidRPr="003B4143">
        <w:rPr>
          <w:spacing w:val="1"/>
        </w:rPr>
        <w:t xml:space="preserve"> </w:t>
      </w:r>
      <w:r w:rsidRPr="003B4143">
        <w:t>Российской</w:t>
      </w:r>
      <w:r w:rsidRPr="003B4143">
        <w:rPr>
          <w:spacing w:val="1"/>
        </w:rPr>
        <w:t xml:space="preserve"> </w:t>
      </w:r>
      <w:r w:rsidRPr="003B4143">
        <w:t>Федерации от 29 октября 2021 г. № 766н «Об утверждении правил обеспечения</w:t>
      </w:r>
      <w:r w:rsidRPr="003B4143">
        <w:rPr>
          <w:spacing w:val="1"/>
        </w:rPr>
        <w:t xml:space="preserve"> </w:t>
      </w:r>
      <w:r w:rsidRPr="003B4143">
        <w:t>работников</w:t>
      </w:r>
      <w:r w:rsidRPr="003B4143">
        <w:rPr>
          <w:spacing w:val="-6"/>
        </w:rPr>
        <w:t xml:space="preserve"> </w:t>
      </w:r>
      <w:r w:rsidRPr="003B4143">
        <w:t>средствами</w:t>
      </w:r>
      <w:r w:rsidRPr="003B4143">
        <w:rPr>
          <w:spacing w:val="-3"/>
        </w:rPr>
        <w:t xml:space="preserve"> </w:t>
      </w:r>
      <w:r w:rsidRPr="003B4143">
        <w:t>индивидуальной</w:t>
      </w:r>
      <w:r w:rsidRPr="003B4143">
        <w:rPr>
          <w:spacing w:val="-3"/>
        </w:rPr>
        <w:t xml:space="preserve"> </w:t>
      </w:r>
      <w:r w:rsidRPr="003B4143">
        <w:t>защиты</w:t>
      </w:r>
      <w:r w:rsidRPr="003B4143">
        <w:rPr>
          <w:spacing w:val="-3"/>
        </w:rPr>
        <w:t xml:space="preserve"> </w:t>
      </w:r>
      <w:r w:rsidRPr="003B4143">
        <w:t>и</w:t>
      </w:r>
      <w:r w:rsidRPr="003B4143">
        <w:rPr>
          <w:spacing w:val="-3"/>
        </w:rPr>
        <w:t xml:space="preserve"> </w:t>
      </w:r>
      <w:r w:rsidRPr="003B4143">
        <w:t>смывающими</w:t>
      </w:r>
      <w:r w:rsidRPr="003B4143">
        <w:rPr>
          <w:spacing w:val="-3"/>
        </w:rPr>
        <w:t xml:space="preserve"> </w:t>
      </w:r>
      <w:r w:rsidRPr="003B4143">
        <w:t>средствами».</w:t>
      </w:r>
    </w:p>
    <w:p w:rsidR="007B3625" w:rsidRPr="003B4143" w:rsidRDefault="007B3625" w:rsidP="007B3625">
      <w:pPr>
        <w:pStyle w:val="aff1"/>
        <w:widowControl w:val="0"/>
        <w:numPr>
          <w:ilvl w:val="1"/>
          <w:numId w:val="126"/>
        </w:numPr>
        <w:tabs>
          <w:tab w:val="left" w:pos="2111"/>
        </w:tabs>
        <w:autoSpaceDE w:val="0"/>
        <w:autoSpaceDN w:val="0"/>
        <w:ind w:left="778" w:right="787" w:firstLine="707"/>
        <w:jc w:val="both"/>
      </w:pPr>
      <w:r w:rsidRPr="003B4143">
        <w:t>Приказ</w:t>
      </w:r>
      <w:r w:rsidRPr="003B4143">
        <w:rPr>
          <w:spacing w:val="1"/>
        </w:rPr>
        <w:t xml:space="preserve"> </w:t>
      </w:r>
      <w:r w:rsidRPr="003B4143">
        <w:t>Министерства</w:t>
      </w:r>
      <w:r w:rsidRPr="003B4143">
        <w:rPr>
          <w:spacing w:val="1"/>
        </w:rPr>
        <w:t xml:space="preserve"> </w:t>
      </w:r>
      <w:r w:rsidRPr="003B4143">
        <w:t>труда</w:t>
      </w:r>
      <w:r w:rsidRPr="003B4143">
        <w:rPr>
          <w:spacing w:val="1"/>
        </w:rPr>
        <w:t xml:space="preserve"> </w:t>
      </w:r>
      <w:r w:rsidRPr="003B4143">
        <w:t>и</w:t>
      </w:r>
      <w:r w:rsidRPr="003B4143">
        <w:rPr>
          <w:spacing w:val="1"/>
        </w:rPr>
        <w:t xml:space="preserve"> </w:t>
      </w:r>
      <w:r w:rsidRPr="003B4143">
        <w:t>социальной</w:t>
      </w:r>
      <w:r w:rsidRPr="003B4143">
        <w:rPr>
          <w:spacing w:val="1"/>
        </w:rPr>
        <w:t xml:space="preserve"> </w:t>
      </w:r>
      <w:r w:rsidRPr="003B4143">
        <w:t>защиты</w:t>
      </w:r>
      <w:r w:rsidRPr="003B4143">
        <w:rPr>
          <w:spacing w:val="1"/>
        </w:rPr>
        <w:t xml:space="preserve"> </w:t>
      </w:r>
      <w:r w:rsidRPr="003B4143">
        <w:t>Российской</w:t>
      </w:r>
      <w:r w:rsidRPr="003B4143">
        <w:rPr>
          <w:spacing w:val="1"/>
        </w:rPr>
        <w:t xml:space="preserve"> </w:t>
      </w:r>
      <w:r w:rsidRPr="003B4143">
        <w:t>Федерации от 29 октября 2021 г. № 767н «Об утверждении единых типовых</w:t>
      </w:r>
      <w:r w:rsidRPr="003B4143">
        <w:rPr>
          <w:spacing w:val="1"/>
        </w:rPr>
        <w:t xml:space="preserve"> </w:t>
      </w:r>
      <w:r w:rsidRPr="003B4143">
        <w:t>норм</w:t>
      </w:r>
      <w:r w:rsidRPr="003B4143">
        <w:rPr>
          <w:spacing w:val="-2"/>
        </w:rPr>
        <w:t xml:space="preserve"> </w:t>
      </w:r>
      <w:r w:rsidRPr="003B4143">
        <w:t>выдачи средств</w:t>
      </w:r>
      <w:r w:rsidRPr="003B4143">
        <w:rPr>
          <w:spacing w:val="-3"/>
        </w:rPr>
        <w:t xml:space="preserve"> </w:t>
      </w:r>
      <w:r w:rsidRPr="003B4143">
        <w:t>индивидуальной</w:t>
      </w:r>
      <w:r w:rsidRPr="003B4143">
        <w:rPr>
          <w:spacing w:val="-1"/>
        </w:rPr>
        <w:t xml:space="preserve"> </w:t>
      </w:r>
      <w:r w:rsidRPr="003B4143">
        <w:t>защиты</w:t>
      </w:r>
      <w:r w:rsidRPr="003B4143">
        <w:rPr>
          <w:spacing w:val="-1"/>
        </w:rPr>
        <w:t xml:space="preserve"> </w:t>
      </w:r>
      <w:r w:rsidRPr="003B4143">
        <w:t>и</w:t>
      </w:r>
      <w:r w:rsidRPr="003B4143">
        <w:rPr>
          <w:spacing w:val="-1"/>
        </w:rPr>
        <w:t xml:space="preserve"> </w:t>
      </w:r>
      <w:r w:rsidRPr="003B4143">
        <w:t>смывающих средств».</w:t>
      </w:r>
    </w:p>
    <w:p w:rsidR="007B3625" w:rsidRPr="003B4143" w:rsidRDefault="007B3625" w:rsidP="007B3625">
      <w:pPr>
        <w:pStyle w:val="af"/>
        <w:spacing w:before="3"/>
      </w:pPr>
    </w:p>
    <w:p w:rsidR="007B3625" w:rsidRPr="003B4143" w:rsidRDefault="007B3625" w:rsidP="007B3625">
      <w:pPr>
        <w:pStyle w:val="210"/>
        <w:numPr>
          <w:ilvl w:val="0"/>
          <w:numId w:val="129"/>
        </w:numPr>
        <w:tabs>
          <w:tab w:val="left" w:pos="3772"/>
        </w:tabs>
        <w:ind w:left="3771"/>
        <w:jc w:val="both"/>
        <w:rPr>
          <w:sz w:val="24"/>
          <w:szCs w:val="24"/>
        </w:rPr>
      </w:pPr>
      <w:r w:rsidRPr="003B4143">
        <w:rPr>
          <w:sz w:val="24"/>
          <w:szCs w:val="24"/>
        </w:rPr>
        <w:t>Термины,</w:t>
      </w:r>
      <w:r w:rsidRPr="003B4143">
        <w:rPr>
          <w:spacing w:val="-3"/>
          <w:sz w:val="24"/>
          <w:szCs w:val="24"/>
        </w:rPr>
        <w:t xml:space="preserve"> </w:t>
      </w:r>
      <w:r w:rsidRPr="003B4143">
        <w:rPr>
          <w:sz w:val="24"/>
          <w:szCs w:val="24"/>
        </w:rPr>
        <w:t>определения,</w:t>
      </w:r>
      <w:r w:rsidRPr="003B4143">
        <w:rPr>
          <w:spacing w:val="-4"/>
          <w:sz w:val="24"/>
          <w:szCs w:val="24"/>
        </w:rPr>
        <w:t xml:space="preserve"> </w:t>
      </w:r>
      <w:r w:rsidRPr="003B4143">
        <w:rPr>
          <w:sz w:val="24"/>
          <w:szCs w:val="24"/>
        </w:rPr>
        <w:t>сокращения</w:t>
      </w:r>
    </w:p>
    <w:p w:rsidR="007B3625" w:rsidRPr="003B4143" w:rsidRDefault="007B3625" w:rsidP="007B3625">
      <w:pPr>
        <w:pStyle w:val="af"/>
        <w:ind w:left="778" w:right="793" w:firstLine="707"/>
        <w:jc w:val="both"/>
      </w:pPr>
      <w:r w:rsidRPr="003B4143">
        <w:lastRenderedPageBreak/>
        <w:t>В настоящем положении используются следующие термины, определения</w:t>
      </w:r>
      <w:r w:rsidRPr="003B4143">
        <w:rPr>
          <w:spacing w:val="-67"/>
        </w:rPr>
        <w:t xml:space="preserve"> </w:t>
      </w:r>
      <w:r w:rsidRPr="003B4143">
        <w:t>и</w:t>
      </w:r>
      <w:r w:rsidRPr="003B4143">
        <w:rPr>
          <w:spacing w:val="-1"/>
        </w:rPr>
        <w:t xml:space="preserve"> </w:t>
      </w:r>
      <w:r w:rsidRPr="003B4143">
        <w:t>сокращения:</w:t>
      </w:r>
    </w:p>
    <w:p w:rsidR="007B3625" w:rsidRPr="003B4143" w:rsidRDefault="007B3625" w:rsidP="007B3625">
      <w:pPr>
        <w:spacing w:line="322" w:lineRule="exact"/>
        <w:ind w:left="1486"/>
        <w:jc w:val="both"/>
      </w:pPr>
      <w:r w:rsidRPr="003B4143">
        <w:rPr>
          <w:b/>
        </w:rPr>
        <w:t>Средства</w:t>
      </w:r>
      <w:r w:rsidRPr="003B4143">
        <w:rPr>
          <w:b/>
          <w:spacing w:val="18"/>
        </w:rPr>
        <w:t xml:space="preserve"> </w:t>
      </w:r>
      <w:r w:rsidRPr="003B4143">
        <w:rPr>
          <w:b/>
        </w:rPr>
        <w:t>индивидуальной</w:t>
      </w:r>
      <w:r w:rsidRPr="003B4143">
        <w:rPr>
          <w:b/>
          <w:spacing w:val="19"/>
        </w:rPr>
        <w:t xml:space="preserve"> </w:t>
      </w:r>
      <w:r w:rsidRPr="003B4143">
        <w:rPr>
          <w:b/>
        </w:rPr>
        <w:t>и</w:t>
      </w:r>
      <w:r w:rsidRPr="003B4143">
        <w:rPr>
          <w:b/>
          <w:spacing w:val="17"/>
        </w:rPr>
        <w:t xml:space="preserve"> </w:t>
      </w:r>
      <w:r w:rsidRPr="003B4143">
        <w:rPr>
          <w:b/>
        </w:rPr>
        <w:t>коллективной</w:t>
      </w:r>
      <w:r w:rsidRPr="003B4143">
        <w:rPr>
          <w:b/>
          <w:spacing w:val="19"/>
        </w:rPr>
        <w:t xml:space="preserve"> </w:t>
      </w:r>
      <w:r w:rsidRPr="003B4143">
        <w:rPr>
          <w:b/>
        </w:rPr>
        <w:t>защиты</w:t>
      </w:r>
      <w:r w:rsidRPr="003B4143">
        <w:rPr>
          <w:b/>
          <w:spacing w:val="17"/>
        </w:rPr>
        <w:t xml:space="preserve"> </w:t>
      </w:r>
      <w:r w:rsidRPr="003B4143">
        <w:t>работников</w:t>
      </w:r>
      <w:r w:rsidRPr="003B4143">
        <w:rPr>
          <w:spacing w:val="20"/>
        </w:rPr>
        <w:t xml:space="preserve"> </w:t>
      </w:r>
      <w:r w:rsidRPr="003B4143">
        <w:t>(СИЗ)</w:t>
      </w:r>
    </w:p>
    <w:p w:rsidR="007B3625" w:rsidRPr="003B4143" w:rsidRDefault="007B3625" w:rsidP="007B3625">
      <w:pPr>
        <w:pStyle w:val="aff1"/>
        <w:widowControl w:val="0"/>
        <w:numPr>
          <w:ilvl w:val="0"/>
          <w:numId w:val="127"/>
        </w:numPr>
        <w:tabs>
          <w:tab w:val="left" w:pos="1007"/>
        </w:tabs>
        <w:autoSpaceDE w:val="0"/>
        <w:autoSpaceDN w:val="0"/>
        <w:ind w:right="792" w:firstLine="0"/>
        <w:jc w:val="both"/>
      </w:pPr>
      <w:r w:rsidRPr="003B4143">
        <w:t>технические средства, используемые для предотвращения или уменьшения</w:t>
      </w:r>
      <w:r w:rsidRPr="003B4143">
        <w:rPr>
          <w:spacing w:val="1"/>
        </w:rPr>
        <w:t xml:space="preserve"> </w:t>
      </w:r>
      <w:r w:rsidRPr="003B4143">
        <w:t>воздействия</w:t>
      </w:r>
      <w:r w:rsidRPr="003B4143">
        <w:rPr>
          <w:spacing w:val="1"/>
        </w:rPr>
        <w:t xml:space="preserve"> </w:t>
      </w:r>
      <w:r w:rsidRPr="003B4143">
        <w:t>на</w:t>
      </w:r>
      <w:r w:rsidRPr="003B4143">
        <w:rPr>
          <w:spacing w:val="1"/>
        </w:rPr>
        <w:t xml:space="preserve"> </w:t>
      </w:r>
      <w:r w:rsidRPr="003B4143">
        <w:t>работников</w:t>
      </w:r>
      <w:r w:rsidRPr="003B4143">
        <w:rPr>
          <w:spacing w:val="1"/>
        </w:rPr>
        <w:t xml:space="preserve"> </w:t>
      </w:r>
      <w:r w:rsidRPr="003B4143">
        <w:t>вредных</w:t>
      </w:r>
      <w:r w:rsidRPr="003B4143">
        <w:rPr>
          <w:spacing w:val="1"/>
        </w:rPr>
        <w:t xml:space="preserve"> </w:t>
      </w:r>
      <w:r w:rsidRPr="003B4143">
        <w:t>и</w:t>
      </w:r>
      <w:r w:rsidRPr="003B4143">
        <w:rPr>
          <w:spacing w:val="1"/>
        </w:rPr>
        <w:t xml:space="preserve"> </w:t>
      </w:r>
      <w:r w:rsidRPr="003B4143">
        <w:t>(или)</w:t>
      </w:r>
      <w:r w:rsidRPr="003B4143">
        <w:rPr>
          <w:spacing w:val="1"/>
        </w:rPr>
        <w:t xml:space="preserve"> </w:t>
      </w:r>
      <w:r w:rsidRPr="003B4143">
        <w:t>опасных</w:t>
      </w:r>
      <w:r w:rsidRPr="003B4143">
        <w:rPr>
          <w:spacing w:val="1"/>
        </w:rPr>
        <w:t xml:space="preserve"> </w:t>
      </w:r>
      <w:r w:rsidRPr="003B4143">
        <w:t>производственных</w:t>
      </w:r>
      <w:r w:rsidRPr="003B4143">
        <w:rPr>
          <w:spacing w:val="1"/>
        </w:rPr>
        <w:t xml:space="preserve"> </w:t>
      </w:r>
      <w:r w:rsidRPr="003B4143">
        <w:t>факторов,</w:t>
      </w:r>
      <w:r w:rsidRPr="003B4143">
        <w:rPr>
          <w:spacing w:val="-2"/>
        </w:rPr>
        <w:t xml:space="preserve"> </w:t>
      </w:r>
      <w:r w:rsidRPr="003B4143">
        <w:t>а</w:t>
      </w:r>
      <w:r w:rsidRPr="003B4143">
        <w:rPr>
          <w:spacing w:val="-1"/>
        </w:rPr>
        <w:t xml:space="preserve"> </w:t>
      </w:r>
      <w:r w:rsidRPr="003B4143">
        <w:t>также для защиты</w:t>
      </w:r>
      <w:r w:rsidRPr="003B4143">
        <w:rPr>
          <w:spacing w:val="-3"/>
        </w:rPr>
        <w:t xml:space="preserve"> </w:t>
      </w:r>
      <w:r w:rsidRPr="003B4143">
        <w:t>от</w:t>
      </w:r>
      <w:r w:rsidRPr="003B4143">
        <w:rPr>
          <w:spacing w:val="-1"/>
        </w:rPr>
        <w:t xml:space="preserve"> </w:t>
      </w:r>
      <w:r w:rsidRPr="003B4143">
        <w:t>загрязнения.</w:t>
      </w:r>
    </w:p>
    <w:p w:rsidR="007B3625" w:rsidRPr="003B4143" w:rsidRDefault="007B3625" w:rsidP="007B3625">
      <w:pPr>
        <w:ind w:left="778" w:right="790" w:firstLine="707"/>
        <w:jc w:val="both"/>
      </w:pPr>
      <w:r w:rsidRPr="003B4143">
        <w:rPr>
          <w:b/>
        </w:rPr>
        <w:t xml:space="preserve">Смывающие и обезвреживающие средства </w:t>
      </w:r>
      <w:r w:rsidRPr="003B4143">
        <w:t>- средства, используемые</w:t>
      </w:r>
      <w:r w:rsidRPr="003B4143">
        <w:rPr>
          <w:spacing w:val="1"/>
        </w:rPr>
        <w:t xml:space="preserve"> </w:t>
      </w:r>
      <w:r w:rsidRPr="003B4143">
        <w:t>для защиты</w:t>
      </w:r>
      <w:r w:rsidRPr="003B4143">
        <w:rPr>
          <w:spacing w:val="-3"/>
        </w:rPr>
        <w:t xml:space="preserve"> </w:t>
      </w:r>
      <w:r w:rsidRPr="003B4143">
        <w:t>от</w:t>
      </w:r>
      <w:r w:rsidRPr="003B4143">
        <w:rPr>
          <w:spacing w:val="-1"/>
        </w:rPr>
        <w:t xml:space="preserve"> </w:t>
      </w:r>
      <w:r w:rsidRPr="003B4143">
        <w:t>загрязнений.</w:t>
      </w:r>
    </w:p>
    <w:p w:rsidR="007B3625" w:rsidRPr="003B4143" w:rsidRDefault="007B3625" w:rsidP="007B3625">
      <w:pPr>
        <w:pStyle w:val="af"/>
        <w:ind w:left="778" w:right="786" w:firstLine="707"/>
        <w:jc w:val="both"/>
      </w:pPr>
      <w:r w:rsidRPr="003B4143">
        <w:rPr>
          <w:b/>
        </w:rPr>
        <w:t>Типовые</w:t>
      </w:r>
      <w:r w:rsidRPr="003B4143">
        <w:rPr>
          <w:b/>
          <w:spacing w:val="1"/>
        </w:rPr>
        <w:t xml:space="preserve"> </w:t>
      </w:r>
      <w:r w:rsidRPr="003B4143">
        <w:rPr>
          <w:b/>
        </w:rPr>
        <w:t>отраслевые</w:t>
      </w:r>
      <w:r w:rsidRPr="003B4143">
        <w:rPr>
          <w:b/>
          <w:spacing w:val="1"/>
        </w:rPr>
        <w:t xml:space="preserve"> </w:t>
      </w:r>
      <w:r w:rsidRPr="003B4143">
        <w:rPr>
          <w:b/>
        </w:rPr>
        <w:t>нормы</w:t>
      </w:r>
      <w:r w:rsidRPr="003B4143">
        <w:rPr>
          <w:b/>
          <w:spacing w:val="1"/>
        </w:rPr>
        <w:t xml:space="preserve"> </w:t>
      </w:r>
      <w:r w:rsidRPr="003B4143">
        <w:rPr>
          <w:b/>
        </w:rPr>
        <w:t>(ТОН)</w:t>
      </w:r>
      <w:r w:rsidRPr="003B4143">
        <w:rPr>
          <w:b/>
          <w:spacing w:val="1"/>
        </w:rPr>
        <w:t xml:space="preserve"> </w:t>
      </w:r>
      <w:r w:rsidRPr="003B4143">
        <w:t>-</w:t>
      </w:r>
      <w:r w:rsidRPr="003B4143">
        <w:rPr>
          <w:spacing w:val="1"/>
        </w:rPr>
        <w:t xml:space="preserve"> </w:t>
      </w:r>
      <w:r w:rsidRPr="003B4143">
        <w:t>законодательно</w:t>
      </w:r>
      <w:r w:rsidRPr="003B4143">
        <w:rPr>
          <w:spacing w:val="1"/>
        </w:rPr>
        <w:t xml:space="preserve"> </w:t>
      </w:r>
      <w:r w:rsidRPr="003B4143">
        <w:t>регламентированные</w:t>
      </w:r>
      <w:r w:rsidRPr="003B4143">
        <w:rPr>
          <w:spacing w:val="1"/>
        </w:rPr>
        <w:t xml:space="preserve"> </w:t>
      </w:r>
      <w:r w:rsidRPr="003B4143">
        <w:t>перечни</w:t>
      </w:r>
      <w:r w:rsidRPr="003B4143">
        <w:rPr>
          <w:spacing w:val="1"/>
        </w:rPr>
        <w:t xml:space="preserve"> </w:t>
      </w:r>
      <w:r w:rsidRPr="003B4143">
        <w:t>(наименования)</w:t>
      </w:r>
      <w:r w:rsidRPr="003B4143">
        <w:rPr>
          <w:spacing w:val="1"/>
        </w:rPr>
        <w:t xml:space="preserve"> </w:t>
      </w:r>
      <w:r w:rsidRPr="003B4143">
        <w:t>средств,</w:t>
      </w:r>
      <w:r w:rsidRPr="003B4143">
        <w:rPr>
          <w:spacing w:val="1"/>
        </w:rPr>
        <w:t xml:space="preserve"> </w:t>
      </w:r>
      <w:r w:rsidRPr="003B4143">
        <w:t>используемых</w:t>
      </w:r>
      <w:r w:rsidRPr="003B4143">
        <w:rPr>
          <w:spacing w:val="1"/>
        </w:rPr>
        <w:t xml:space="preserve"> </w:t>
      </w:r>
      <w:r w:rsidRPr="003B4143">
        <w:t>для</w:t>
      </w:r>
      <w:r w:rsidRPr="003B4143">
        <w:rPr>
          <w:spacing w:val="1"/>
        </w:rPr>
        <w:t xml:space="preserve"> </w:t>
      </w:r>
      <w:r w:rsidRPr="003B4143">
        <w:t>предотвращения или уменьшения воздействия на работников вредных и (или)</w:t>
      </w:r>
      <w:r w:rsidRPr="003B4143">
        <w:rPr>
          <w:spacing w:val="1"/>
        </w:rPr>
        <w:t xml:space="preserve"> </w:t>
      </w:r>
      <w:r w:rsidRPr="003B4143">
        <w:t>опасных</w:t>
      </w:r>
      <w:r w:rsidRPr="003B4143">
        <w:rPr>
          <w:spacing w:val="-4"/>
        </w:rPr>
        <w:t xml:space="preserve"> </w:t>
      </w:r>
      <w:r w:rsidRPr="003B4143">
        <w:t>производственных</w:t>
      </w:r>
      <w:r w:rsidRPr="003B4143">
        <w:rPr>
          <w:spacing w:val="1"/>
        </w:rPr>
        <w:t xml:space="preserve"> </w:t>
      </w:r>
      <w:r w:rsidRPr="003B4143">
        <w:t>факторов,</w:t>
      </w:r>
      <w:r w:rsidRPr="003B4143">
        <w:rPr>
          <w:spacing w:val="-2"/>
        </w:rPr>
        <w:t xml:space="preserve"> </w:t>
      </w:r>
      <w:r w:rsidRPr="003B4143">
        <w:t>а</w:t>
      </w:r>
      <w:r w:rsidRPr="003B4143">
        <w:rPr>
          <w:spacing w:val="-4"/>
        </w:rPr>
        <w:t xml:space="preserve"> </w:t>
      </w:r>
      <w:r w:rsidRPr="003B4143">
        <w:t>также</w:t>
      </w:r>
      <w:r w:rsidRPr="003B4143">
        <w:rPr>
          <w:spacing w:val="-4"/>
        </w:rPr>
        <w:t xml:space="preserve"> </w:t>
      </w:r>
      <w:r w:rsidRPr="003B4143">
        <w:t>для защиты</w:t>
      </w:r>
      <w:r w:rsidRPr="003B4143">
        <w:rPr>
          <w:spacing w:val="-4"/>
        </w:rPr>
        <w:t xml:space="preserve"> </w:t>
      </w:r>
      <w:r w:rsidRPr="003B4143">
        <w:t>от</w:t>
      </w:r>
      <w:r w:rsidRPr="003B4143">
        <w:rPr>
          <w:spacing w:val="-1"/>
        </w:rPr>
        <w:t xml:space="preserve"> </w:t>
      </w:r>
      <w:r w:rsidRPr="003B4143">
        <w:t>загрязнения.</w:t>
      </w:r>
    </w:p>
    <w:p w:rsidR="007B3625" w:rsidRPr="003B4143" w:rsidRDefault="007B3625" w:rsidP="007B3625">
      <w:pPr>
        <w:pStyle w:val="af"/>
        <w:spacing w:before="3"/>
      </w:pPr>
    </w:p>
    <w:p w:rsidR="007B3625" w:rsidRPr="003B4143" w:rsidRDefault="007B3625" w:rsidP="007B3625">
      <w:pPr>
        <w:pStyle w:val="210"/>
        <w:numPr>
          <w:ilvl w:val="0"/>
          <w:numId w:val="129"/>
        </w:numPr>
        <w:tabs>
          <w:tab w:val="left" w:pos="4918"/>
        </w:tabs>
        <w:spacing w:before="1"/>
        <w:ind w:left="4917" w:hanging="282"/>
        <w:jc w:val="both"/>
        <w:rPr>
          <w:sz w:val="24"/>
          <w:szCs w:val="24"/>
        </w:rPr>
      </w:pPr>
      <w:r w:rsidRPr="003B4143">
        <w:rPr>
          <w:sz w:val="24"/>
          <w:szCs w:val="24"/>
        </w:rPr>
        <w:t>Общие</w:t>
      </w:r>
      <w:r w:rsidRPr="003B4143">
        <w:rPr>
          <w:spacing w:val="-4"/>
          <w:sz w:val="24"/>
          <w:szCs w:val="24"/>
        </w:rPr>
        <w:t xml:space="preserve"> </w:t>
      </w:r>
      <w:r w:rsidRPr="003B4143">
        <w:rPr>
          <w:sz w:val="24"/>
          <w:szCs w:val="24"/>
        </w:rPr>
        <w:t>положения</w:t>
      </w:r>
    </w:p>
    <w:p w:rsidR="007B3625" w:rsidRPr="003B4143" w:rsidRDefault="007B3625" w:rsidP="007B3625">
      <w:pPr>
        <w:pStyle w:val="aff1"/>
        <w:widowControl w:val="0"/>
        <w:numPr>
          <w:ilvl w:val="1"/>
          <w:numId w:val="125"/>
        </w:numPr>
        <w:tabs>
          <w:tab w:val="left" w:pos="2094"/>
        </w:tabs>
        <w:autoSpaceDE w:val="0"/>
        <w:autoSpaceDN w:val="0"/>
        <w:ind w:right="787" w:firstLine="707"/>
        <w:jc w:val="both"/>
      </w:pPr>
      <w:r w:rsidRPr="003B4143">
        <w:t>Положение</w:t>
      </w:r>
      <w:r w:rsidRPr="003B4143">
        <w:rPr>
          <w:spacing w:val="1"/>
        </w:rPr>
        <w:t xml:space="preserve"> </w:t>
      </w:r>
      <w:r w:rsidRPr="003B4143">
        <w:t>обеспечения</w:t>
      </w:r>
      <w:r w:rsidRPr="003B4143">
        <w:rPr>
          <w:spacing w:val="1"/>
        </w:rPr>
        <w:t xml:space="preserve"> </w:t>
      </w:r>
      <w:r w:rsidRPr="003B4143">
        <w:t>работников,</w:t>
      </w:r>
      <w:r w:rsidRPr="003B4143">
        <w:rPr>
          <w:spacing w:val="1"/>
        </w:rPr>
        <w:t xml:space="preserve"> </w:t>
      </w:r>
      <w:r w:rsidRPr="003B4143">
        <w:t>которые</w:t>
      </w:r>
      <w:r w:rsidRPr="003B4143">
        <w:rPr>
          <w:spacing w:val="1"/>
        </w:rPr>
        <w:t xml:space="preserve"> </w:t>
      </w:r>
      <w:r w:rsidRPr="003B4143">
        <w:t>в</w:t>
      </w:r>
      <w:r w:rsidRPr="003B4143">
        <w:rPr>
          <w:spacing w:val="1"/>
        </w:rPr>
        <w:t xml:space="preserve"> </w:t>
      </w:r>
      <w:r w:rsidRPr="003B4143">
        <w:t>своей</w:t>
      </w:r>
      <w:r w:rsidRPr="003B4143">
        <w:rPr>
          <w:spacing w:val="1"/>
        </w:rPr>
        <w:t xml:space="preserve"> </w:t>
      </w:r>
      <w:r w:rsidRPr="003B4143">
        <w:t>трудовой</w:t>
      </w:r>
      <w:r w:rsidRPr="003B4143">
        <w:rPr>
          <w:spacing w:val="1"/>
        </w:rPr>
        <w:t xml:space="preserve"> </w:t>
      </w:r>
      <w:r w:rsidRPr="003B4143">
        <w:t>деятельности</w:t>
      </w:r>
      <w:r w:rsidRPr="003B4143">
        <w:rPr>
          <w:spacing w:val="1"/>
        </w:rPr>
        <w:t xml:space="preserve"> </w:t>
      </w:r>
      <w:r w:rsidRPr="003B4143">
        <w:t>используют</w:t>
      </w:r>
      <w:r w:rsidRPr="003B4143">
        <w:rPr>
          <w:spacing w:val="1"/>
        </w:rPr>
        <w:t xml:space="preserve"> </w:t>
      </w:r>
      <w:r w:rsidRPr="003B4143">
        <w:t>(применяют)</w:t>
      </w:r>
      <w:r w:rsidRPr="003B4143">
        <w:rPr>
          <w:spacing w:val="1"/>
        </w:rPr>
        <w:t xml:space="preserve"> </w:t>
      </w:r>
      <w:r w:rsidRPr="003B4143">
        <w:t>СИЗ</w:t>
      </w:r>
      <w:r w:rsidRPr="003B4143">
        <w:rPr>
          <w:spacing w:val="1"/>
        </w:rPr>
        <w:t xml:space="preserve"> </w:t>
      </w:r>
      <w:r w:rsidRPr="003B4143">
        <w:t>и</w:t>
      </w:r>
      <w:r w:rsidRPr="003B4143">
        <w:rPr>
          <w:spacing w:val="1"/>
        </w:rPr>
        <w:t xml:space="preserve"> </w:t>
      </w:r>
      <w:r w:rsidRPr="003B4143">
        <w:t>смывающие</w:t>
      </w:r>
      <w:r w:rsidRPr="003B4143">
        <w:rPr>
          <w:spacing w:val="1"/>
        </w:rPr>
        <w:t xml:space="preserve"> </w:t>
      </w:r>
      <w:r w:rsidRPr="003B4143">
        <w:t>средства,</w:t>
      </w:r>
      <w:r w:rsidRPr="003B4143">
        <w:rPr>
          <w:spacing w:val="1"/>
        </w:rPr>
        <w:t xml:space="preserve"> </w:t>
      </w:r>
      <w:r w:rsidRPr="003B4143">
        <w:t>устанавливает</w:t>
      </w:r>
      <w:r w:rsidRPr="003B4143">
        <w:rPr>
          <w:spacing w:val="1"/>
        </w:rPr>
        <w:t xml:space="preserve"> </w:t>
      </w:r>
      <w:r w:rsidRPr="003B4143">
        <w:t>обязательные</w:t>
      </w:r>
      <w:r w:rsidRPr="003B4143">
        <w:rPr>
          <w:spacing w:val="1"/>
        </w:rPr>
        <w:t xml:space="preserve"> </w:t>
      </w:r>
      <w:r w:rsidRPr="003B4143">
        <w:t>требования</w:t>
      </w:r>
      <w:r w:rsidRPr="003B4143">
        <w:rPr>
          <w:spacing w:val="1"/>
        </w:rPr>
        <w:t xml:space="preserve"> </w:t>
      </w:r>
      <w:r w:rsidRPr="003B4143">
        <w:t>к</w:t>
      </w:r>
      <w:r w:rsidRPr="003B4143">
        <w:rPr>
          <w:spacing w:val="1"/>
        </w:rPr>
        <w:t xml:space="preserve"> </w:t>
      </w:r>
      <w:r w:rsidRPr="003B4143">
        <w:t>обеспечению</w:t>
      </w:r>
      <w:r w:rsidRPr="003B4143">
        <w:rPr>
          <w:spacing w:val="1"/>
        </w:rPr>
        <w:t xml:space="preserve"> </w:t>
      </w:r>
      <w:r w:rsidRPr="003B4143">
        <w:t>работников</w:t>
      </w:r>
      <w:r w:rsidRPr="003B4143">
        <w:rPr>
          <w:spacing w:val="1"/>
        </w:rPr>
        <w:t xml:space="preserve"> </w:t>
      </w:r>
      <w:r w:rsidRPr="003B4143">
        <w:t>СИЗ</w:t>
      </w:r>
      <w:r w:rsidRPr="003B4143">
        <w:rPr>
          <w:spacing w:val="1"/>
        </w:rPr>
        <w:t xml:space="preserve"> </w:t>
      </w:r>
      <w:r w:rsidRPr="003B4143">
        <w:t>и</w:t>
      </w:r>
      <w:r w:rsidRPr="003B4143">
        <w:rPr>
          <w:spacing w:val="1"/>
        </w:rPr>
        <w:t xml:space="preserve"> </w:t>
      </w:r>
      <w:r w:rsidRPr="003B4143">
        <w:t>смывающими</w:t>
      </w:r>
      <w:r w:rsidRPr="003B4143">
        <w:rPr>
          <w:spacing w:val="1"/>
        </w:rPr>
        <w:t xml:space="preserve"> </w:t>
      </w:r>
      <w:r w:rsidRPr="003B4143">
        <w:t>средствами,</w:t>
      </w:r>
      <w:r w:rsidRPr="003B4143">
        <w:rPr>
          <w:spacing w:val="1"/>
        </w:rPr>
        <w:t xml:space="preserve"> </w:t>
      </w:r>
      <w:r w:rsidRPr="003B4143">
        <w:t>включая</w:t>
      </w:r>
      <w:r w:rsidRPr="003B4143">
        <w:rPr>
          <w:spacing w:val="1"/>
        </w:rPr>
        <w:t xml:space="preserve"> </w:t>
      </w:r>
      <w:r w:rsidRPr="003B4143">
        <w:t>определение</w:t>
      </w:r>
      <w:r w:rsidRPr="003B4143">
        <w:rPr>
          <w:spacing w:val="1"/>
        </w:rPr>
        <w:t xml:space="preserve"> </w:t>
      </w:r>
      <w:r w:rsidRPr="003B4143">
        <w:t>потребности,</w:t>
      </w:r>
      <w:r w:rsidRPr="003B4143">
        <w:rPr>
          <w:spacing w:val="1"/>
        </w:rPr>
        <w:t xml:space="preserve"> </w:t>
      </w:r>
      <w:r w:rsidRPr="003B4143">
        <w:t>организацию</w:t>
      </w:r>
      <w:r w:rsidRPr="003B4143">
        <w:rPr>
          <w:spacing w:val="1"/>
        </w:rPr>
        <w:t xml:space="preserve"> </w:t>
      </w:r>
      <w:r w:rsidRPr="003B4143">
        <w:t>приобретения,</w:t>
      </w:r>
      <w:r w:rsidRPr="003B4143">
        <w:rPr>
          <w:spacing w:val="1"/>
        </w:rPr>
        <w:t xml:space="preserve"> </w:t>
      </w:r>
      <w:r w:rsidRPr="003B4143">
        <w:t>выдачи,</w:t>
      </w:r>
      <w:r w:rsidRPr="003B4143">
        <w:rPr>
          <w:spacing w:val="1"/>
        </w:rPr>
        <w:t xml:space="preserve"> </w:t>
      </w:r>
      <w:r w:rsidRPr="003B4143">
        <w:t>эксплуатации</w:t>
      </w:r>
      <w:r w:rsidRPr="003B4143">
        <w:rPr>
          <w:spacing w:val="1"/>
        </w:rPr>
        <w:t xml:space="preserve"> </w:t>
      </w:r>
      <w:r w:rsidRPr="003B4143">
        <w:t>(использования),</w:t>
      </w:r>
      <w:r w:rsidRPr="003B4143">
        <w:rPr>
          <w:spacing w:val="1"/>
        </w:rPr>
        <w:t xml:space="preserve"> </w:t>
      </w:r>
      <w:r w:rsidRPr="003B4143">
        <w:t>хранения,</w:t>
      </w:r>
      <w:r w:rsidRPr="003B4143">
        <w:rPr>
          <w:spacing w:val="1"/>
        </w:rPr>
        <w:t xml:space="preserve"> </w:t>
      </w:r>
      <w:r w:rsidRPr="003B4143">
        <w:t>ухода</w:t>
      </w:r>
      <w:r w:rsidRPr="003B4143">
        <w:rPr>
          <w:spacing w:val="-67"/>
        </w:rPr>
        <w:t xml:space="preserve"> </w:t>
      </w:r>
      <w:r w:rsidRPr="003B4143">
        <w:t>(обслуживания)</w:t>
      </w:r>
      <w:r w:rsidRPr="003B4143">
        <w:rPr>
          <w:spacing w:val="-1"/>
        </w:rPr>
        <w:t xml:space="preserve"> </w:t>
      </w:r>
      <w:r w:rsidRPr="003B4143">
        <w:t>и вывода из эксплуатации.</w:t>
      </w:r>
    </w:p>
    <w:p w:rsidR="007B3625" w:rsidRPr="003B4143" w:rsidRDefault="007B3625" w:rsidP="007B3625">
      <w:pPr>
        <w:pStyle w:val="aff1"/>
        <w:widowControl w:val="0"/>
        <w:numPr>
          <w:ilvl w:val="1"/>
          <w:numId w:val="125"/>
        </w:numPr>
        <w:tabs>
          <w:tab w:val="left" w:pos="2060"/>
        </w:tabs>
        <w:autoSpaceDE w:val="0"/>
        <w:autoSpaceDN w:val="0"/>
        <w:ind w:left="2059" w:hanging="574"/>
        <w:jc w:val="both"/>
      </w:pPr>
      <w:r w:rsidRPr="003B4143">
        <w:t>Организация</w:t>
      </w:r>
      <w:r w:rsidRPr="003B4143">
        <w:rPr>
          <w:spacing w:val="10"/>
        </w:rPr>
        <w:t xml:space="preserve"> </w:t>
      </w:r>
      <w:r w:rsidRPr="003B4143">
        <w:t>всех</w:t>
      </w:r>
      <w:r w:rsidRPr="003B4143">
        <w:rPr>
          <w:spacing w:val="76"/>
        </w:rPr>
        <w:t xml:space="preserve"> </w:t>
      </w:r>
      <w:r w:rsidRPr="003B4143">
        <w:t>работ</w:t>
      </w:r>
      <w:r w:rsidRPr="003B4143">
        <w:rPr>
          <w:spacing w:val="75"/>
        </w:rPr>
        <w:t xml:space="preserve"> </w:t>
      </w:r>
      <w:r w:rsidRPr="003B4143">
        <w:t>по</w:t>
      </w:r>
      <w:r w:rsidRPr="003B4143">
        <w:rPr>
          <w:spacing w:val="77"/>
        </w:rPr>
        <w:t xml:space="preserve"> </w:t>
      </w:r>
      <w:r w:rsidRPr="003B4143">
        <w:t>обеспечению</w:t>
      </w:r>
      <w:r w:rsidRPr="003B4143">
        <w:rPr>
          <w:spacing w:val="75"/>
        </w:rPr>
        <w:t xml:space="preserve"> </w:t>
      </w:r>
      <w:r w:rsidRPr="003B4143">
        <w:t>работников</w:t>
      </w:r>
      <w:r w:rsidRPr="003B4143">
        <w:rPr>
          <w:spacing w:val="78"/>
        </w:rPr>
        <w:t xml:space="preserve"> </w:t>
      </w:r>
      <w:r w:rsidRPr="003B4143">
        <w:t>СИЗ,</w:t>
      </w:r>
      <w:r w:rsidRPr="003B4143">
        <w:rPr>
          <w:spacing w:val="78"/>
        </w:rPr>
        <w:t xml:space="preserve"> </w:t>
      </w:r>
      <w:r w:rsidRPr="003B4143">
        <w:t>в</w:t>
      </w:r>
      <w:r w:rsidRPr="003B4143">
        <w:rPr>
          <w:spacing w:val="77"/>
        </w:rPr>
        <w:t xml:space="preserve"> </w:t>
      </w:r>
      <w:r w:rsidRPr="003B4143">
        <w:t>том</w:t>
      </w:r>
    </w:p>
    <w:p w:rsidR="007B3625" w:rsidRPr="003B4143" w:rsidRDefault="007B3625" w:rsidP="007B3625">
      <w:pPr>
        <w:pStyle w:val="af"/>
        <w:spacing w:before="67" w:line="242" w:lineRule="auto"/>
        <w:ind w:left="778" w:right="793"/>
        <w:jc w:val="both"/>
      </w:pPr>
      <w:r w:rsidRPr="003B4143">
        <w:t>числе</w:t>
      </w:r>
      <w:r w:rsidRPr="003B4143">
        <w:rPr>
          <w:spacing w:val="1"/>
        </w:rPr>
        <w:t xml:space="preserve"> </w:t>
      </w:r>
      <w:r w:rsidRPr="003B4143">
        <w:t>приобретение,</w:t>
      </w:r>
      <w:r w:rsidRPr="003B4143">
        <w:rPr>
          <w:spacing w:val="1"/>
        </w:rPr>
        <w:t xml:space="preserve"> </w:t>
      </w:r>
      <w:r w:rsidRPr="003B4143">
        <w:t>выдача,</w:t>
      </w:r>
      <w:r w:rsidRPr="003B4143">
        <w:rPr>
          <w:spacing w:val="1"/>
        </w:rPr>
        <w:t xml:space="preserve"> </w:t>
      </w:r>
      <w:r w:rsidRPr="003B4143">
        <w:t>хранение,</w:t>
      </w:r>
      <w:r w:rsidRPr="003B4143">
        <w:rPr>
          <w:spacing w:val="1"/>
        </w:rPr>
        <w:t xml:space="preserve"> </w:t>
      </w:r>
      <w:r w:rsidRPr="003B4143">
        <w:t>уход,</w:t>
      </w:r>
      <w:r w:rsidRPr="003B4143">
        <w:rPr>
          <w:spacing w:val="1"/>
        </w:rPr>
        <w:t xml:space="preserve"> </w:t>
      </w:r>
      <w:r w:rsidRPr="003B4143">
        <w:t>вывод</w:t>
      </w:r>
      <w:r w:rsidRPr="003B4143">
        <w:rPr>
          <w:spacing w:val="1"/>
        </w:rPr>
        <w:t xml:space="preserve"> </w:t>
      </w:r>
      <w:r w:rsidRPr="003B4143">
        <w:t>из</w:t>
      </w:r>
      <w:r w:rsidRPr="003B4143">
        <w:rPr>
          <w:spacing w:val="1"/>
        </w:rPr>
        <w:t xml:space="preserve"> </w:t>
      </w:r>
      <w:r w:rsidRPr="003B4143">
        <w:t>эксплуатации,</w:t>
      </w:r>
      <w:r w:rsidRPr="003B4143">
        <w:rPr>
          <w:spacing w:val="1"/>
        </w:rPr>
        <w:t xml:space="preserve"> </w:t>
      </w:r>
      <w:r w:rsidRPr="003B4143">
        <w:t>утилизация</w:t>
      </w:r>
      <w:r w:rsidRPr="003B4143">
        <w:rPr>
          <w:spacing w:val="-1"/>
        </w:rPr>
        <w:t xml:space="preserve"> </w:t>
      </w:r>
      <w:r w:rsidRPr="003B4143">
        <w:t>СИЗ</w:t>
      </w:r>
      <w:r w:rsidRPr="003B4143">
        <w:rPr>
          <w:spacing w:val="-3"/>
        </w:rPr>
        <w:t xml:space="preserve"> </w:t>
      </w:r>
      <w:r w:rsidRPr="003B4143">
        <w:t>осуществляется за счет</w:t>
      </w:r>
      <w:r w:rsidRPr="003B4143">
        <w:rPr>
          <w:spacing w:val="-3"/>
        </w:rPr>
        <w:t xml:space="preserve"> </w:t>
      </w:r>
      <w:r w:rsidRPr="003B4143">
        <w:t>средств</w:t>
      </w:r>
      <w:r w:rsidRPr="003B4143">
        <w:rPr>
          <w:spacing w:val="-1"/>
        </w:rPr>
        <w:t xml:space="preserve"> </w:t>
      </w:r>
      <w:r w:rsidRPr="003B4143">
        <w:t>работодателя.</w:t>
      </w:r>
    </w:p>
    <w:p w:rsidR="007B3625" w:rsidRPr="003B4143" w:rsidRDefault="007B3625" w:rsidP="007B3625">
      <w:pPr>
        <w:pStyle w:val="af"/>
        <w:ind w:left="778" w:right="792" w:firstLine="707"/>
        <w:jc w:val="both"/>
      </w:pPr>
      <w:r w:rsidRPr="003B4143">
        <w:t>К</w:t>
      </w:r>
      <w:r w:rsidRPr="003B4143">
        <w:rPr>
          <w:spacing w:val="1"/>
        </w:rPr>
        <w:t xml:space="preserve"> </w:t>
      </w:r>
      <w:r w:rsidRPr="003B4143">
        <w:t>средствам</w:t>
      </w:r>
      <w:r w:rsidRPr="003B4143">
        <w:rPr>
          <w:spacing w:val="1"/>
        </w:rPr>
        <w:t xml:space="preserve"> </w:t>
      </w:r>
      <w:r w:rsidRPr="003B4143">
        <w:t>индивидуальной</w:t>
      </w:r>
      <w:r w:rsidRPr="003B4143">
        <w:rPr>
          <w:spacing w:val="1"/>
        </w:rPr>
        <w:t xml:space="preserve"> </w:t>
      </w:r>
      <w:r w:rsidRPr="003B4143">
        <w:t>защиты</w:t>
      </w:r>
      <w:r w:rsidRPr="003B4143">
        <w:rPr>
          <w:spacing w:val="1"/>
        </w:rPr>
        <w:t xml:space="preserve"> </w:t>
      </w:r>
      <w:r w:rsidRPr="003B4143">
        <w:t>относятся:</w:t>
      </w:r>
      <w:r w:rsidRPr="003B4143">
        <w:rPr>
          <w:spacing w:val="1"/>
        </w:rPr>
        <w:t xml:space="preserve"> </w:t>
      </w:r>
      <w:r w:rsidRPr="003B4143">
        <w:t>специальная</w:t>
      </w:r>
      <w:r w:rsidRPr="003B4143">
        <w:rPr>
          <w:spacing w:val="1"/>
        </w:rPr>
        <w:t xml:space="preserve"> </w:t>
      </w:r>
      <w:r w:rsidRPr="003B4143">
        <w:t>одежда,</w:t>
      </w:r>
      <w:r w:rsidRPr="003B4143">
        <w:rPr>
          <w:spacing w:val="1"/>
        </w:rPr>
        <w:t xml:space="preserve"> </w:t>
      </w:r>
      <w:r w:rsidRPr="003B4143">
        <w:t>специальная</w:t>
      </w:r>
      <w:r w:rsidRPr="003B4143">
        <w:rPr>
          <w:spacing w:val="-1"/>
        </w:rPr>
        <w:t xml:space="preserve"> </w:t>
      </w:r>
      <w:r w:rsidRPr="003B4143">
        <w:t>обувь и другие средства</w:t>
      </w:r>
      <w:r w:rsidRPr="003B4143">
        <w:rPr>
          <w:spacing w:val="-5"/>
        </w:rPr>
        <w:t xml:space="preserve"> </w:t>
      </w:r>
      <w:r w:rsidRPr="003B4143">
        <w:t>индивидуальной защиты.</w:t>
      </w:r>
    </w:p>
    <w:p w:rsidR="007B3625" w:rsidRPr="003B4143" w:rsidRDefault="007B3625" w:rsidP="007B3625">
      <w:pPr>
        <w:pStyle w:val="aff1"/>
        <w:widowControl w:val="0"/>
        <w:numPr>
          <w:ilvl w:val="1"/>
          <w:numId w:val="125"/>
        </w:numPr>
        <w:tabs>
          <w:tab w:val="left" w:pos="1979"/>
        </w:tabs>
        <w:autoSpaceDE w:val="0"/>
        <w:autoSpaceDN w:val="0"/>
        <w:spacing w:line="321" w:lineRule="exact"/>
        <w:ind w:left="1978" w:hanging="493"/>
        <w:jc w:val="both"/>
      </w:pPr>
      <w:r w:rsidRPr="003B4143">
        <w:t>Работодатель</w:t>
      </w:r>
      <w:r w:rsidRPr="003B4143">
        <w:rPr>
          <w:spacing w:val="-6"/>
        </w:rPr>
        <w:t xml:space="preserve"> </w:t>
      </w:r>
      <w:r w:rsidRPr="003B4143">
        <w:t>обязуется:</w:t>
      </w:r>
    </w:p>
    <w:p w:rsidR="007B3625" w:rsidRPr="003B4143" w:rsidRDefault="007B3625" w:rsidP="007B3625">
      <w:pPr>
        <w:pStyle w:val="aff1"/>
        <w:widowControl w:val="0"/>
        <w:numPr>
          <w:ilvl w:val="1"/>
          <w:numId w:val="127"/>
        </w:numPr>
        <w:tabs>
          <w:tab w:val="left" w:pos="1499"/>
        </w:tabs>
        <w:autoSpaceDE w:val="0"/>
        <w:autoSpaceDN w:val="0"/>
        <w:ind w:right="785"/>
        <w:jc w:val="both"/>
      </w:pPr>
      <w:r w:rsidRPr="003B4143">
        <w:t>разработать</w:t>
      </w:r>
      <w:r w:rsidRPr="003B4143">
        <w:rPr>
          <w:spacing w:val="1"/>
        </w:rPr>
        <w:t xml:space="preserve"> </w:t>
      </w:r>
      <w:r w:rsidRPr="003B4143">
        <w:t>на</w:t>
      </w:r>
      <w:r w:rsidRPr="003B4143">
        <w:rPr>
          <w:spacing w:val="1"/>
        </w:rPr>
        <w:t xml:space="preserve"> </w:t>
      </w:r>
      <w:r w:rsidRPr="003B4143">
        <w:t>основании</w:t>
      </w:r>
      <w:r w:rsidRPr="003B4143">
        <w:rPr>
          <w:spacing w:val="1"/>
        </w:rPr>
        <w:t xml:space="preserve"> </w:t>
      </w:r>
      <w:r w:rsidRPr="003B4143">
        <w:t>единых</w:t>
      </w:r>
      <w:r w:rsidRPr="003B4143">
        <w:rPr>
          <w:spacing w:val="1"/>
        </w:rPr>
        <w:t xml:space="preserve"> </w:t>
      </w:r>
      <w:r w:rsidRPr="003B4143">
        <w:t>Типовых</w:t>
      </w:r>
      <w:r w:rsidRPr="003B4143">
        <w:rPr>
          <w:spacing w:val="1"/>
        </w:rPr>
        <w:t xml:space="preserve"> </w:t>
      </w:r>
      <w:r w:rsidRPr="003B4143">
        <w:t>норм</w:t>
      </w:r>
      <w:r w:rsidRPr="003B4143">
        <w:rPr>
          <w:spacing w:val="1"/>
        </w:rPr>
        <w:t xml:space="preserve"> </w:t>
      </w:r>
      <w:r w:rsidRPr="003B4143">
        <w:t>выдачи</w:t>
      </w:r>
      <w:r w:rsidRPr="003B4143">
        <w:rPr>
          <w:spacing w:val="1"/>
        </w:rPr>
        <w:t xml:space="preserve"> </w:t>
      </w:r>
      <w:r w:rsidRPr="003B4143">
        <w:t>средств</w:t>
      </w:r>
      <w:r w:rsidRPr="003B4143">
        <w:rPr>
          <w:spacing w:val="1"/>
        </w:rPr>
        <w:t xml:space="preserve"> </w:t>
      </w:r>
      <w:r w:rsidRPr="003B4143">
        <w:t>индивидуальной защиты и смывающих средств (далее - Единые типовые</w:t>
      </w:r>
      <w:r w:rsidRPr="003B4143">
        <w:rPr>
          <w:spacing w:val="1"/>
        </w:rPr>
        <w:t xml:space="preserve"> </w:t>
      </w:r>
      <w:r w:rsidRPr="003B4143">
        <w:t>нормы), с учетом результатов специальной оценки условий труда (далее -</w:t>
      </w:r>
      <w:r w:rsidRPr="003B4143">
        <w:rPr>
          <w:spacing w:val="1"/>
        </w:rPr>
        <w:t xml:space="preserve"> </w:t>
      </w:r>
      <w:r w:rsidRPr="003B4143">
        <w:t>СОУТ),</w:t>
      </w:r>
      <w:r w:rsidRPr="003B4143">
        <w:rPr>
          <w:spacing w:val="1"/>
        </w:rPr>
        <w:t xml:space="preserve"> </w:t>
      </w:r>
      <w:r w:rsidRPr="003B4143">
        <w:t>результатов</w:t>
      </w:r>
      <w:r w:rsidRPr="003B4143">
        <w:rPr>
          <w:spacing w:val="1"/>
        </w:rPr>
        <w:t xml:space="preserve"> </w:t>
      </w:r>
      <w:r w:rsidRPr="003B4143">
        <w:t>оценки</w:t>
      </w:r>
      <w:r w:rsidRPr="003B4143">
        <w:rPr>
          <w:spacing w:val="1"/>
        </w:rPr>
        <w:t xml:space="preserve"> </w:t>
      </w:r>
      <w:r w:rsidRPr="003B4143">
        <w:t>профессиональных</w:t>
      </w:r>
      <w:r w:rsidRPr="003B4143">
        <w:rPr>
          <w:spacing w:val="1"/>
        </w:rPr>
        <w:t xml:space="preserve"> </w:t>
      </w:r>
      <w:r w:rsidRPr="003B4143">
        <w:t>рисков</w:t>
      </w:r>
      <w:r w:rsidRPr="003B4143">
        <w:rPr>
          <w:spacing w:val="1"/>
        </w:rPr>
        <w:t xml:space="preserve"> </w:t>
      </w:r>
      <w:r w:rsidRPr="003B4143">
        <w:t>(далее</w:t>
      </w:r>
      <w:r w:rsidRPr="003B4143">
        <w:rPr>
          <w:spacing w:val="1"/>
        </w:rPr>
        <w:t xml:space="preserve"> </w:t>
      </w:r>
      <w:r w:rsidRPr="003B4143">
        <w:t>-</w:t>
      </w:r>
      <w:r w:rsidRPr="003B4143">
        <w:rPr>
          <w:spacing w:val="1"/>
        </w:rPr>
        <w:t xml:space="preserve"> </w:t>
      </w:r>
      <w:r w:rsidRPr="003B4143">
        <w:t>ОПР),</w:t>
      </w:r>
      <w:r w:rsidRPr="003B4143">
        <w:rPr>
          <w:spacing w:val="1"/>
        </w:rPr>
        <w:t xml:space="preserve"> </w:t>
      </w:r>
      <w:r w:rsidRPr="003B4143">
        <w:t>мнения</w:t>
      </w:r>
      <w:r w:rsidRPr="003B4143">
        <w:rPr>
          <w:spacing w:val="1"/>
        </w:rPr>
        <w:t xml:space="preserve"> </w:t>
      </w:r>
      <w:r w:rsidRPr="003B4143">
        <w:t>выборного</w:t>
      </w:r>
      <w:r w:rsidRPr="003B4143">
        <w:rPr>
          <w:spacing w:val="1"/>
        </w:rPr>
        <w:t xml:space="preserve"> </w:t>
      </w:r>
      <w:r w:rsidRPr="003B4143">
        <w:t>органа</w:t>
      </w:r>
      <w:r w:rsidRPr="003B4143">
        <w:rPr>
          <w:spacing w:val="1"/>
        </w:rPr>
        <w:t xml:space="preserve"> </w:t>
      </w:r>
      <w:r w:rsidRPr="003B4143">
        <w:t>первичной</w:t>
      </w:r>
      <w:r w:rsidRPr="003B4143">
        <w:rPr>
          <w:spacing w:val="1"/>
        </w:rPr>
        <w:t xml:space="preserve"> </w:t>
      </w:r>
      <w:r w:rsidRPr="003B4143">
        <w:t>профсоюзной</w:t>
      </w:r>
      <w:r w:rsidRPr="003B4143">
        <w:rPr>
          <w:spacing w:val="1"/>
        </w:rPr>
        <w:t xml:space="preserve"> </w:t>
      </w:r>
      <w:r w:rsidRPr="003B4143">
        <w:t>и</w:t>
      </w:r>
      <w:r w:rsidRPr="003B4143">
        <w:rPr>
          <w:spacing w:val="1"/>
        </w:rPr>
        <w:t xml:space="preserve"> </w:t>
      </w:r>
      <w:r w:rsidRPr="003B4143">
        <w:t>утвердить</w:t>
      </w:r>
      <w:r w:rsidRPr="003B4143">
        <w:rPr>
          <w:spacing w:val="-67"/>
        </w:rPr>
        <w:t xml:space="preserve"> </w:t>
      </w:r>
      <w:r w:rsidRPr="003B4143">
        <w:t>локальным</w:t>
      </w:r>
      <w:r w:rsidRPr="003B4143">
        <w:rPr>
          <w:spacing w:val="1"/>
        </w:rPr>
        <w:t xml:space="preserve"> </w:t>
      </w:r>
      <w:r w:rsidRPr="003B4143">
        <w:t>нормативным</w:t>
      </w:r>
      <w:r w:rsidRPr="003B4143">
        <w:rPr>
          <w:spacing w:val="1"/>
        </w:rPr>
        <w:t xml:space="preserve"> </w:t>
      </w:r>
      <w:r w:rsidRPr="003B4143">
        <w:t>актом</w:t>
      </w:r>
      <w:r w:rsidRPr="003B4143">
        <w:rPr>
          <w:spacing w:val="1"/>
        </w:rPr>
        <w:t xml:space="preserve"> </w:t>
      </w:r>
      <w:r w:rsidRPr="003B4143">
        <w:t>Нормы</w:t>
      </w:r>
      <w:r w:rsidRPr="003B4143">
        <w:rPr>
          <w:spacing w:val="1"/>
        </w:rPr>
        <w:t xml:space="preserve"> </w:t>
      </w:r>
      <w:r w:rsidRPr="003B4143">
        <w:t>бесплатной</w:t>
      </w:r>
      <w:r w:rsidRPr="003B4143">
        <w:rPr>
          <w:spacing w:val="1"/>
        </w:rPr>
        <w:t xml:space="preserve"> </w:t>
      </w:r>
      <w:r w:rsidRPr="003B4143">
        <w:t>выдачи</w:t>
      </w:r>
      <w:r w:rsidRPr="003B4143">
        <w:rPr>
          <w:spacing w:val="1"/>
        </w:rPr>
        <w:t xml:space="preserve"> </w:t>
      </w:r>
      <w:r w:rsidRPr="003B4143">
        <w:t>СИЗ</w:t>
      </w:r>
      <w:r w:rsidRPr="003B4143">
        <w:rPr>
          <w:spacing w:val="1"/>
        </w:rPr>
        <w:t xml:space="preserve"> </w:t>
      </w:r>
      <w:r w:rsidRPr="003B4143">
        <w:t>и</w:t>
      </w:r>
      <w:r w:rsidRPr="003B4143">
        <w:rPr>
          <w:spacing w:val="1"/>
        </w:rPr>
        <w:t xml:space="preserve"> </w:t>
      </w:r>
      <w:r w:rsidRPr="003B4143">
        <w:t>смывающих средств</w:t>
      </w:r>
      <w:r w:rsidRPr="003B4143">
        <w:rPr>
          <w:spacing w:val="-3"/>
        </w:rPr>
        <w:t xml:space="preserve"> </w:t>
      </w:r>
      <w:r w:rsidRPr="003B4143">
        <w:t>работникам (далее -</w:t>
      </w:r>
      <w:r w:rsidRPr="003B4143">
        <w:rPr>
          <w:spacing w:val="-2"/>
        </w:rPr>
        <w:t xml:space="preserve"> </w:t>
      </w:r>
      <w:r w:rsidRPr="003B4143">
        <w:t>Нормы);</w:t>
      </w:r>
    </w:p>
    <w:p w:rsidR="007B3625" w:rsidRPr="003B4143" w:rsidRDefault="007B3625" w:rsidP="007B3625">
      <w:pPr>
        <w:pStyle w:val="aff1"/>
        <w:widowControl w:val="0"/>
        <w:numPr>
          <w:ilvl w:val="1"/>
          <w:numId w:val="127"/>
        </w:numPr>
        <w:tabs>
          <w:tab w:val="left" w:pos="1499"/>
        </w:tabs>
        <w:autoSpaceDE w:val="0"/>
        <w:autoSpaceDN w:val="0"/>
        <w:ind w:right="791"/>
        <w:jc w:val="both"/>
      </w:pPr>
      <w:r w:rsidRPr="003B4143">
        <w:t>обеспечить разработку локального нормативного акта, устанавливающего</w:t>
      </w:r>
      <w:r w:rsidRPr="003B4143">
        <w:rPr>
          <w:spacing w:val="-67"/>
        </w:rPr>
        <w:t xml:space="preserve"> </w:t>
      </w:r>
      <w:r w:rsidRPr="003B4143">
        <w:t>порядок</w:t>
      </w:r>
      <w:r w:rsidRPr="003B4143">
        <w:rPr>
          <w:spacing w:val="1"/>
        </w:rPr>
        <w:t xml:space="preserve"> </w:t>
      </w:r>
      <w:r w:rsidRPr="003B4143">
        <w:t>обеспечения</w:t>
      </w:r>
      <w:r w:rsidRPr="003B4143">
        <w:rPr>
          <w:spacing w:val="1"/>
        </w:rPr>
        <w:t xml:space="preserve"> </w:t>
      </w:r>
      <w:r w:rsidRPr="003B4143">
        <w:t>работников</w:t>
      </w:r>
      <w:r w:rsidRPr="003B4143">
        <w:rPr>
          <w:spacing w:val="1"/>
        </w:rPr>
        <w:t xml:space="preserve"> </w:t>
      </w:r>
      <w:r w:rsidRPr="003B4143">
        <w:t>СИЗ</w:t>
      </w:r>
      <w:r w:rsidRPr="003B4143">
        <w:rPr>
          <w:spacing w:val="1"/>
        </w:rPr>
        <w:t xml:space="preserve"> </w:t>
      </w:r>
      <w:r w:rsidRPr="003B4143">
        <w:t>и</w:t>
      </w:r>
      <w:r w:rsidRPr="003B4143">
        <w:rPr>
          <w:spacing w:val="1"/>
        </w:rPr>
        <w:t xml:space="preserve"> </w:t>
      </w:r>
      <w:r w:rsidRPr="003B4143">
        <w:t>смывающими</w:t>
      </w:r>
      <w:r w:rsidRPr="003B4143">
        <w:rPr>
          <w:spacing w:val="1"/>
        </w:rPr>
        <w:t xml:space="preserve"> </w:t>
      </w:r>
      <w:r w:rsidRPr="003B4143">
        <w:t>средствами,</w:t>
      </w:r>
      <w:r w:rsidRPr="003B4143">
        <w:rPr>
          <w:spacing w:val="-67"/>
        </w:rPr>
        <w:t xml:space="preserve"> </w:t>
      </w:r>
      <w:r w:rsidRPr="003B4143">
        <w:t>распределение</w:t>
      </w:r>
      <w:r w:rsidRPr="003B4143">
        <w:rPr>
          <w:spacing w:val="1"/>
        </w:rPr>
        <w:t xml:space="preserve"> </w:t>
      </w:r>
      <w:r w:rsidRPr="003B4143">
        <w:t>обязанностей</w:t>
      </w:r>
      <w:r w:rsidRPr="003B4143">
        <w:rPr>
          <w:spacing w:val="1"/>
        </w:rPr>
        <w:t xml:space="preserve"> </w:t>
      </w:r>
      <w:r w:rsidRPr="003B4143">
        <w:t>и</w:t>
      </w:r>
      <w:r w:rsidRPr="003B4143">
        <w:rPr>
          <w:spacing w:val="1"/>
        </w:rPr>
        <w:t xml:space="preserve"> </w:t>
      </w:r>
      <w:r w:rsidRPr="003B4143">
        <w:t>ответственности</w:t>
      </w:r>
      <w:r w:rsidRPr="003B4143">
        <w:rPr>
          <w:spacing w:val="1"/>
        </w:rPr>
        <w:t xml:space="preserve"> </w:t>
      </w:r>
      <w:r w:rsidRPr="003B4143">
        <w:t>должностных</w:t>
      </w:r>
      <w:r w:rsidRPr="003B4143">
        <w:rPr>
          <w:spacing w:val="1"/>
        </w:rPr>
        <w:t xml:space="preserve"> </w:t>
      </w:r>
      <w:r w:rsidRPr="003B4143">
        <w:t>лиц</w:t>
      </w:r>
      <w:r w:rsidRPr="003B4143">
        <w:rPr>
          <w:spacing w:val="1"/>
        </w:rPr>
        <w:t xml:space="preserve"> </w:t>
      </w:r>
      <w:r w:rsidRPr="003B4143">
        <w:t>за</w:t>
      </w:r>
      <w:r w:rsidRPr="003B4143">
        <w:rPr>
          <w:spacing w:val="1"/>
        </w:rPr>
        <w:t xml:space="preserve"> </w:t>
      </w:r>
      <w:r w:rsidRPr="003B4143">
        <w:t>этапы обеспечения работников СИЗ и смывающими средствами, с учетом</w:t>
      </w:r>
      <w:r w:rsidRPr="003B4143">
        <w:rPr>
          <w:spacing w:val="-67"/>
        </w:rPr>
        <w:t xml:space="preserve"> </w:t>
      </w:r>
      <w:r w:rsidRPr="003B4143">
        <w:t>особенностей</w:t>
      </w:r>
      <w:r w:rsidRPr="003B4143">
        <w:rPr>
          <w:spacing w:val="-1"/>
        </w:rPr>
        <w:t xml:space="preserve"> </w:t>
      </w:r>
      <w:r w:rsidRPr="003B4143">
        <w:t>структуры</w:t>
      </w:r>
      <w:r w:rsidRPr="003B4143">
        <w:rPr>
          <w:spacing w:val="1"/>
        </w:rPr>
        <w:t xml:space="preserve"> </w:t>
      </w:r>
      <w:r w:rsidRPr="003B4143">
        <w:t>управления</w:t>
      </w:r>
      <w:r w:rsidRPr="003B4143">
        <w:rPr>
          <w:spacing w:val="-1"/>
        </w:rPr>
        <w:t xml:space="preserve"> </w:t>
      </w:r>
      <w:r w:rsidRPr="003B4143">
        <w:t>и</w:t>
      </w:r>
      <w:r w:rsidRPr="003B4143">
        <w:rPr>
          <w:spacing w:val="-1"/>
        </w:rPr>
        <w:t xml:space="preserve"> </w:t>
      </w:r>
      <w:r w:rsidRPr="003B4143">
        <w:t>требований</w:t>
      </w:r>
      <w:r w:rsidRPr="003B4143">
        <w:rPr>
          <w:spacing w:val="-1"/>
        </w:rPr>
        <w:t xml:space="preserve"> </w:t>
      </w:r>
      <w:r w:rsidRPr="003B4143">
        <w:t>Положения;</w:t>
      </w:r>
    </w:p>
    <w:p w:rsidR="007B3625" w:rsidRPr="003B4143" w:rsidRDefault="007B3625" w:rsidP="007B3625">
      <w:pPr>
        <w:pStyle w:val="aff1"/>
        <w:widowControl w:val="0"/>
        <w:numPr>
          <w:ilvl w:val="1"/>
          <w:numId w:val="127"/>
        </w:numPr>
        <w:tabs>
          <w:tab w:val="left" w:pos="1499"/>
        </w:tabs>
        <w:autoSpaceDE w:val="0"/>
        <w:autoSpaceDN w:val="0"/>
        <w:ind w:right="792"/>
        <w:jc w:val="both"/>
      </w:pPr>
      <w:r w:rsidRPr="003B4143">
        <w:t>обеспечить</w:t>
      </w:r>
      <w:r w:rsidRPr="003B4143">
        <w:rPr>
          <w:spacing w:val="1"/>
        </w:rPr>
        <w:t xml:space="preserve"> </w:t>
      </w:r>
      <w:r w:rsidRPr="003B4143">
        <w:t>информирование</w:t>
      </w:r>
      <w:r w:rsidRPr="003B4143">
        <w:rPr>
          <w:spacing w:val="1"/>
        </w:rPr>
        <w:t xml:space="preserve"> </w:t>
      </w:r>
      <w:r w:rsidRPr="003B4143">
        <w:t>работников</w:t>
      </w:r>
      <w:r w:rsidRPr="003B4143">
        <w:rPr>
          <w:spacing w:val="1"/>
        </w:rPr>
        <w:t xml:space="preserve"> </w:t>
      </w:r>
      <w:r w:rsidRPr="003B4143">
        <w:t>о</w:t>
      </w:r>
      <w:r w:rsidRPr="003B4143">
        <w:rPr>
          <w:spacing w:val="1"/>
        </w:rPr>
        <w:t xml:space="preserve"> </w:t>
      </w:r>
      <w:r w:rsidRPr="003B4143">
        <w:t>полагающихся</w:t>
      </w:r>
      <w:r w:rsidRPr="003B4143">
        <w:rPr>
          <w:spacing w:val="1"/>
        </w:rPr>
        <w:t xml:space="preserve"> </w:t>
      </w:r>
      <w:r w:rsidRPr="003B4143">
        <w:t>им</w:t>
      </w:r>
      <w:r w:rsidRPr="003B4143">
        <w:rPr>
          <w:spacing w:val="1"/>
        </w:rPr>
        <w:t xml:space="preserve"> </w:t>
      </w:r>
      <w:r w:rsidRPr="003B4143">
        <w:t>СИЗ</w:t>
      </w:r>
      <w:r w:rsidRPr="003B4143">
        <w:rPr>
          <w:spacing w:val="1"/>
        </w:rPr>
        <w:t xml:space="preserve"> </w:t>
      </w:r>
      <w:r w:rsidRPr="003B4143">
        <w:t>и</w:t>
      </w:r>
      <w:r w:rsidRPr="003B4143">
        <w:rPr>
          <w:spacing w:val="1"/>
        </w:rPr>
        <w:t xml:space="preserve"> </w:t>
      </w:r>
      <w:r w:rsidRPr="003B4143">
        <w:t>смывающих</w:t>
      </w:r>
      <w:r w:rsidRPr="003B4143">
        <w:rPr>
          <w:spacing w:val="1"/>
        </w:rPr>
        <w:t xml:space="preserve"> </w:t>
      </w:r>
      <w:r w:rsidRPr="003B4143">
        <w:t>средствах</w:t>
      </w:r>
      <w:r w:rsidRPr="003B4143">
        <w:rPr>
          <w:spacing w:val="1"/>
        </w:rPr>
        <w:t xml:space="preserve"> </w:t>
      </w:r>
      <w:r w:rsidRPr="003B4143">
        <w:t>согласно</w:t>
      </w:r>
      <w:r w:rsidRPr="003B4143">
        <w:rPr>
          <w:spacing w:val="1"/>
        </w:rPr>
        <w:t xml:space="preserve"> </w:t>
      </w:r>
      <w:r w:rsidRPr="003B4143">
        <w:t>Нормам</w:t>
      </w:r>
      <w:r w:rsidRPr="003B4143">
        <w:rPr>
          <w:spacing w:val="1"/>
        </w:rPr>
        <w:t xml:space="preserve"> </w:t>
      </w:r>
      <w:r w:rsidRPr="003B4143">
        <w:t>и</w:t>
      </w:r>
      <w:r w:rsidRPr="003B4143">
        <w:rPr>
          <w:spacing w:val="1"/>
        </w:rPr>
        <w:t xml:space="preserve"> </w:t>
      </w:r>
      <w:r w:rsidRPr="003B4143">
        <w:t>способах</w:t>
      </w:r>
      <w:r w:rsidRPr="003B4143">
        <w:rPr>
          <w:spacing w:val="1"/>
        </w:rPr>
        <w:t xml:space="preserve"> </w:t>
      </w:r>
      <w:r w:rsidRPr="003B4143">
        <w:t>выдачи,</w:t>
      </w:r>
      <w:r w:rsidRPr="003B4143">
        <w:rPr>
          <w:spacing w:val="1"/>
        </w:rPr>
        <w:t xml:space="preserve"> </w:t>
      </w:r>
      <w:r w:rsidRPr="003B4143">
        <w:t>условиях</w:t>
      </w:r>
      <w:r w:rsidRPr="003B4143">
        <w:rPr>
          <w:spacing w:val="-67"/>
        </w:rPr>
        <w:t xml:space="preserve"> </w:t>
      </w:r>
      <w:r w:rsidRPr="003B4143">
        <w:t>хранения, а также об ответственности за целостность и комплектность</w:t>
      </w:r>
      <w:r w:rsidRPr="003B4143">
        <w:rPr>
          <w:spacing w:val="1"/>
        </w:rPr>
        <w:t xml:space="preserve"> </w:t>
      </w:r>
      <w:r w:rsidRPr="003B4143">
        <w:t>СИЗ</w:t>
      </w:r>
      <w:r w:rsidRPr="003B4143">
        <w:rPr>
          <w:spacing w:val="-1"/>
        </w:rPr>
        <w:t xml:space="preserve"> </w:t>
      </w:r>
      <w:r w:rsidRPr="003B4143">
        <w:t>в</w:t>
      </w:r>
      <w:r w:rsidRPr="003B4143">
        <w:rPr>
          <w:spacing w:val="-1"/>
        </w:rPr>
        <w:t xml:space="preserve"> </w:t>
      </w:r>
      <w:r w:rsidRPr="003B4143">
        <w:t>случае</w:t>
      </w:r>
      <w:r w:rsidRPr="003B4143">
        <w:rPr>
          <w:spacing w:val="-1"/>
        </w:rPr>
        <w:t xml:space="preserve"> </w:t>
      </w:r>
      <w:r w:rsidRPr="003B4143">
        <w:t>хранения СИЗ</w:t>
      </w:r>
      <w:r w:rsidRPr="003B4143">
        <w:rPr>
          <w:spacing w:val="-1"/>
        </w:rPr>
        <w:t xml:space="preserve"> </w:t>
      </w:r>
      <w:r w:rsidRPr="003B4143">
        <w:t>у</w:t>
      </w:r>
      <w:r w:rsidRPr="003B4143">
        <w:rPr>
          <w:spacing w:val="-5"/>
        </w:rPr>
        <w:t xml:space="preserve"> </w:t>
      </w:r>
      <w:r w:rsidRPr="003B4143">
        <w:t>работников</w:t>
      </w:r>
      <w:r w:rsidRPr="003B4143">
        <w:rPr>
          <w:spacing w:val="-3"/>
        </w:rPr>
        <w:t xml:space="preserve"> </w:t>
      </w:r>
      <w:r w:rsidRPr="003B4143">
        <w:t>в</w:t>
      </w:r>
      <w:r w:rsidRPr="003B4143">
        <w:rPr>
          <w:spacing w:val="-2"/>
        </w:rPr>
        <w:t xml:space="preserve"> </w:t>
      </w:r>
      <w:r w:rsidRPr="003B4143">
        <w:t>нерабочее</w:t>
      </w:r>
      <w:r w:rsidRPr="003B4143">
        <w:rPr>
          <w:spacing w:val="-1"/>
        </w:rPr>
        <w:t xml:space="preserve"> </w:t>
      </w:r>
      <w:r w:rsidRPr="003B4143">
        <w:t>время;</w:t>
      </w:r>
    </w:p>
    <w:p w:rsidR="007B3625" w:rsidRPr="003B4143" w:rsidRDefault="007B3625" w:rsidP="007B3625">
      <w:pPr>
        <w:pStyle w:val="aff1"/>
        <w:widowControl w:val="0"/>
        <w:numPr>
          <w:ilvl w:val="1"/>
          <w:numId w:val="127"/>
        </w:numPr>
        <w:tabs>
          <w:tab w:val="left" w:pos="1499"/>
        </w:tabs>
        <w:autoSpaceDE w:val="0"/>
        <w:autoSpaceDN w:val="0"/>
        <w:ind w:right="788"/>
        <w:jc w:val="both"/>
      </w:pPr>
      <w:r w:rsidRPr="003B4143">
        <w:t>обеспечить</w:t>
      </w:r>
      <w:r w:rsidRPr="003B4143">
        <w:rPr>
          <w:spacing w:val="1"/>
        </w:rPr>
        <w:t xml:space="preserve"> </w:t>
      </w:r>
      <w:r w:rsidRPr="003B4143">
        <w:t>проведение</w:t>
      </w:r>
      <w:r w:rsidRPr="003B4143">
        <w:rPr>
          <w:spacing w:val="1"/>
        </w:rPr>
        <w:t xml:space="preserve"> </w:t>
      </w:r>
      <w:r w:rsidRPr="003B4143">
        <w:t>инструктажа</w:t>
      </w:r>
      <w:r w:rsidRPr="003B4143">
        <w:rPr>
          <w:spacing w:val="1"/>
        </w:rPr>
        <w:t xml:space="preserve"> </w:t>
      </w:r>
      <w:r w:rsidRPr="003B4143">
        <w:t>работников</w:t>
      </w:r>
      <w:r w:rsidRPr="003B4143">
        <w:rPr>
          <w:spacing w:val="71"/>
        </w:rPr>
        <w:t xml:space="preserve"> </w:t>
      </w:r>
      <w:r w:rsidRPr="003B4143">
        <w:t>о</w:t>
      </w:r>
      <w:r w:rsidRPr="003B4143">
        <w:rPr>
          <w:spacing w:val="71"/>
        </w:rPr>
        <w:t xml:space="preserve"> </w:t>
      </w:r>
      <w:r w:rsidRPr="003B4143">
        <w:t>правилах</w:t>
      </w:r>
      <w:r w:rsidRPr="003B4143">
        <w:rPr>
          <w:spacing w:val="1"/>
        </w:rPr>
        <w:t xml:space="preserve"> </w:t>
      </w:r>
      <w:r w:rsidRPr="003B4143">
        <w:t>эксплуатации</w:t>
      </w:r>
      <w:r w:rsidRPr="003B4143">
        <w:rPr>
          <w:spacing w:val="1"/>
        </w:rPr>
        <w:t xml:space="preserve"> </w:t>
      </w:r>
      <w:r w:rsidRPr="003B4143">
        <w:t>СИЗ,</w:t>
      </w:r>
      <w:r w:rsidRPr="003B4143">
        <w:rPr>
          <w:spacing w:val="1"/>
        </w:rPr>
        <w:t xml:space="preserve"> </w:t>
      </w:r>
      <w:r w:rsidRPr="003B4143">
        <w:t>использование</w:t>
      </w:r>
      <w:r w:rsidRPr="003B4143">
        <w:rPr>
          <w:spacing w:val="1"/>
        </w:rPr>
        <w:t xml:space="preserve"> </w:t>
      </w:r>
      <w:r w:rsidRPr="003B4143">
        <w:t>которых</w:t>
      </w:r>
      <w:r w:rsidRPr="003B4143">
        <w:rPr>
          <w:spacing w:val="1"/>
        </w:rPr>
        <w:t xml:space="preserve"> </w:t>
      </w:r>
      <w:r w:rsidRPr="003B4143">
        <w:t>не</w:t>
      </w:r>
      <w:r w:rsidRPr="003B4143">
        <w:rPr>
          <w:spacing w:val="1"/>
        </w:rPr>
        <w:t xml:space="preserve"> </w:t>
      </w:r>
      <w:r w:rsidRPr="003B4143">
        <w:t>требует</w:t>
      </w:r>
      <w:r w:rsidRPr="003B4143">
        <w:rPr>
          <w:spacing w:val="1"/>
        </w:rPr>
        <w:t xml:space="preserve"> </w:t>
      </w:r>
      <w:r w:rsidRPr="003B4143">
        <w:t>от</w:t>
      </w:r>
      <w:r w:rsidRPr="003B4143">
        <w:rPr>
          <w:spacing w:val="1"/>
        </w:rPr>
        <w:t xml:space="preserve"> </w:t>
      </w:r>
      <w:r w:rsidRPr="003B4143">
        <w:t>них</w:t>
      </w:r>
      <w:r w:rsidRPr="003B4143">
        <w:rPr>
          <w:spacing w:val="1"/>
        </w:rPr>
        <w:t xml:space="preserve"> </w:t>
      </w:r>
      <w:r w:rsidRPr="003B4143">
        <w:t>практических</w:t>
      </w:r>
      <w:r w:rsidRPr="003B4143">
        <w:rPr>
          <w:spacing w:val="1"/>
        </w:rPr>
        <w:t xml:space="preserve"> </w:t>
      </w:r>
      <w:r w:rsidRPr="003B4143">
        <w:t>навыков,</w:t>
      </w:r>
      <w:r w:rsidRPr="003B4143">
        <w:rPr>
          <w:spacing w:val="1"/>
        </w:rPr>
        <w:t xml:space="preserve"> </w:t>
      </w:r>
      <w:r w:rsidRPr="003B4143">
        <w:t>знаний</w:t>
      </w:r>
      <w:r w:rsidRPr="003B4143">
        <w:rPr>
          <w:spacing w:val="1"/>
        </w:rPr>
        <w:t xml:space="preserve"> </w:t>
      </w:r>
      <w:r w:rsidRPr="003B4143">
        <w:t>о</w:t>
      </w:r>
      <w:r w:rsidRPr="003B4143">
        <w:rPr>
          <w:spacing w:val="1"/>
        </w:rPr>
        <w:t xml:space="preserve"> </w:t>
      </w:r>
      <w:r w:rsidRPr="003B4143">
        <w:t>простейших</w:t>
      </w:r>
      <w:r w:rsidRPr="003B4143">
        <w:rPr>
          <w:spacing w:val="1"/>
        </w:rPr>
        <w:t xml:space="preserve"> </w:t>
      </w:r>
      <w:r w:rsidRPr="003B4143">
        <w:t>способах</w:t>
      </w:r>
      <w:r w:rsidRPr="003B4143">
        <w:rPr>
          <w:spacing w:val="1"/>
        </w:rPr>
        <w:t xml:space="preserve"> </w:t>
      </w:r>
      <w:r w:rsidRPr="003B4143">
        <w:t>проверки</w:t>
      </w:r>
      <w:r w:rsidRPr="003B4143">
        <w:rPr>
          <w:spacing w:val="1"/>
        </w:rPr>
        <w:t xml:space="preserve"> </w:t>
      </w:r>
      <w:r w:rsidRPr="003B4143">
        <w:t>их</w:t>
      </w:r>
      <w:r w:rsidRPr="003B4143">
        <w:rPr>
          <w:spacing w:val="1"/>
        </w:rPr>
        <w:t xml:space="preserve"> </w:t>
      </w:r>
      <w:r w:rsidRPr="003B4143">
        <w:t>работоспособности</w:t>
      </w:r>
      <w:r w:rsidRPr="003B4143">
        <w:rPr>
          <w:spacing w:val="-4"/>
        </w:rPr>
        <w:t xml:space="preserve"> </w:t>
      </w:r>
      <w:r w:rsidRPr="003B4143">
        <w:t>и исправности;</w:t>
      </w:r>
    </w:p>
    <w:p w:rsidR="007B3625" w:rsidRPr="003B4143" w:rsidRDefault="007B3625" w:rsidP="007B3625">
      <w:pPr>
        <w:pStyle w:val="aff1"/>
        <w:widowControl w:val="0"/>
        <w:numPr>
          <w:ilvl w:val="1"/>
          <w:numId w:val="127"/>
        </w:numPr>
        <w:tabs>
          <w:tab w:val="left" w:pos="1499"/>
        </w:tabs>
        <w:autoSpaceDE w:val="0"/>
        <w:autoSpaceDN w:val="0"/>
        <w:ind w:right="792"/>
        <w:jc w:val="both"/>
      </w:pPr>
      <w:r w:rsidRPr="003B4143">
        <w:t>организовать учет и контроль за выдачей работникам СИЗ и смывающих</w:t>
      </w:r>
      <w:r w:rsidRPr="003B4143">
        <w:rPr>
          <w:spacing w:val="1"/>
        </w:rPr>
        <w:t xml:space="preserve"> </w:t>
      </w:r>
      <w:r w:rsidRPr="003B4143">
        <w:t>средств,</w:t>
      </w:r>
      <w:r w:rsidRPr="003B4143">
        <w:rPr>
          <w:spacing w:val="1"/>
        </w:rPr>
        <w:t xml:space="preserve"> </w:t>
      </w:r>
      <w:r w:rsidRPr="003B4143">
        <w:t>а</w:t>
      </w:r>
      <w:r w:rsidRPr="003B4143">
        <w:rPr>
          <w:spacing w:val="1"/>
        </w:rPr>
        <w:t xml:space="preserve"> </w:t>
      </w:r>
      <w:r w:rsidRPr="003B4143">
        <w:t>также</w:t>
      </w:r>
      <w:r w:rsidRPr="003B4143">
        <w:rPr>
          <w:spacing w:val="1"/>
        </w:rPr>
        <w:t xml:space="preserve"> </w:t>
      </w:r>
      <w:r w:rsidRPr="003B4143">
        <w:t>за</w:t>
      </w:r>
      <w:r w:rsidRPr="003B4143">
        <w:rPr>
          <w:spacing w:val="1"/>
        </w:rPr>
        <w:t xml:space="preserve"> </w:t>
      </w:r>
      <w:r w:rsidRPr="003B4143">
        <w:t>своевременным</w:t>
      </w:r>
      <w:r w:rsidRPr="003B4143">
        <w:rPr>
          <w:spacing w:val="1"/>
        </w:rPr>
        <w:t xml:space="preserve"> </w:t>
      </w:r>
      <w:r w:rsidRPr="003B4143">
        <w:t>возвратом</w:t>
      </w:r>
      <w:r w:rsidRPr="003B4143">
        <w:rPr>
          <w:spacing w:val="1"/>
        </w:rPr>
        <w:t xml:space="preserve"> </w:t>
      </w:r>
      <w:r w:rsidRPr="003B4143">
        <w:t>СИЗ</w:t>
      </w:r>
      <w:r w:rsidRPr="003B4143">
        <w:rPr>
          <w:spacing w:val="1"/>
        </w:rPr>
        <w:t xml:space="preserve"> </w:t>
      </w:r>
      <w:r w:rsidRPr="003B4143">
        <w:t>по</w:t>
      </w:r>
      <w:r w:rsidRPr="003B4143">
        <w:rPr>
          <w:spacing w:val="1"/>
        </w:rPr>
        <w:t xml:space="preserve"> </w:t>
      </w:r>
      <w:r w:rsidRPr="003B4143">
        <w:t>истечение</w:t>
      </w:r>
      <w:r w:rsidRPr="003B4143">
        <w:rPr>
          <w:spacing w:val="-67"/>
        </w:rPr>
        <w:t xml:space="preserve"> </w:t>
      </w:r>
      <w:r w:rsidRPr="003B4143">
        <w:t>нормативного срока эксплуатации или срока годности СИЗ либо в случае</w:t>
      </w:r>
      <w:r w:rsidRPr="003B4143">
        <w:rPr>
          <w:spacing w:val="1"/>
        </w:rPr>
        <w:t xml:space="preserve"> </w:t>
      </w:r>
      <w:r w:rsidRPr="003B4143">
        <w:t>досрочного выхода</w:t>
      </w:r>
      <w:r w:rsidRPr="003B4143">
        <w:rPr>
          <w:spacing w:val="-3"/>
        </w:rPr>
        <w:t xml:space="preserve"> </w:t>
      </w:r>
      <w:r w:rsidRPr="003B4143">
        <w:t>СИЗ из строя;</w:t>
      </w:r>
    </w:p>
    <w:p w:rsidR="007B3625" w:rsidRPr="003B4143" w:rsidRDefault="007B3625" w:rsidP="007B3625">
      <w:pPr>
        <w:pStyle w:val="aff1"/>
        <w:widowControl w:val="0"/>
        <w:numPr>
          <w:ilvl w:val="1"/>
          <w:numId w:val="127"/>
        </w:numPr>
        <w:tabs>
          <w:tab w:val="left" w:pos="1499"/>
        </w:tabs>
        <w:autoSpaceDE w:val="0"/>
        <w:autoSpaceDN w:val="0"/>
        <w:ind w:right="789"/>
        <w:jc w:val="both"/>
      </w:pPr>
      <w:r w:rsidRPr="003B4143">
        <w:t>не допускать работников к выполнению работ без обеспечения СИЗ, а</w:t>
      </w:r>
      <w:r w:rsidRPr="003B4143">
        <w:rPr>
          <w:spacing w:val="1"/>
        </w:rPr>
        <w:t xml:space="preserve"> </w:t>
      </w:r>
      <w:r w:rsidRPr="003B4143">
        <w:t>также</w:t>
      </w:r>
      <w:r w:rsidRPr="003B4143">
        <w:rPr>
          <w:spacing w:val="1"/>
        </w:rPr>
        <w:t xml:space="preserve"> </w:t>
      </w:r>
      <w:r w:rsidRPr="003B4143">
        <w:t>в</w:t>
      </w:r>
      <w:r w:rsidRPr="003B4143">
        <w:rPr>
          <w:spacing w:val="1"/>
        </w:rPr>
        <w:t xml:space="preserve"> </w:t>
      </w:r>
      <w:r w:rsidRPr="003B4143">
        <w:lastRenderedPageBreak/>
        <w:t>неисправных</w:t>
      </w:r>
      <w:r w:rsidRPr="003B4143">
        <w:rPr>
          <w:spacing w:val="1"/>
        </w:rPr>
        <w:t xml:space="preserve"> </w:t>
      </w:r>
      <w:r w:rsidRPr="003B4143">
        <w:t>СИЗ</w:t>
      </w:r>
      <w:r w:rsidRPr="003B4143">
        <w:rPr>
          <w:spacing w:val="1"/>
        </w:rPr>
        <w:t xml:space="preserve"> </w:t>
      </w:r>
      <w:r w:rsidRPr="003B4143">
        <w:t>или</w:t>
      </w:r>
      <w:r w:rsidRPr="003B4143">
        <w:rPr>
          <w:spacing w:val="1"/>
        </w:rPr>
        <w:t xml:space="preserve"> </w:t>
      </w:r>
      <w:r w:rsidRPr="003B4143">
        <w:t>в</w:t>
      </w:r>
      <w:r w:rsidRPr="003B4143">
        <w:rPr>
          <w:spacing w:val="1"/>
        </w:rPr>
        <w:t xml:space="preserve"> </w:t>
      </w:r>
      <w:r w:rsidRPr="003B4143">
        <w:t>СИЗ</w:t>
      </w:r>
      <w:r w:rsidRPr="003B4143">
        <w:rPr>
          <w:spacing w:val="1"/>
        </w:rPr>
        <w:t xml:space="preserve"> </w:t>
      </w:r>
      <w:r w:rsidRPr="003B4143">
        <w:t>с</w:t>
      </w:r>
      <w:r w:rsidRPr="003B4143">
        <w:rPr>
          <w:spacing w:val="1"/>
        </w:rPr>
        <w:t xml:space="preserve"> </w:t>
      </w:r>
      <w:r w:rsidRPr="003B4143">
        <w:t>загрязнениями,</w:t>
      </w:r>
      <w:r w:rsidRPr="003B4143">
        <w:rPr>
          <w:spacing w:val="1"/>
        </w:rPr>
        <w:t xml:space="preserve"> </w:t>
      </w:r>
      <w:r w:rsidRPr="003B4143">
        <w:t>способными</w:t>
      </w:r>
      <w:r w:rsidRPr="003B4143">
        <w:rPr>
          <w:spacing w:val="1"/>
        </w:rPr>
        <w:t xml:space="preserve"> </w:t>
      </w:r>
      <w:r w:rsidRPr="003B4143">
        <w:t>снизить</w:t>
      </w:r>
      <w:r w:rsidRPr="003B4143">
        <w:rPr>
          <w:spacing w:val="-2"/>
        </w:rPr>
        <w:t xml:space="preserve"> </w:t>
      </w:r>
      <w:r w:rsidRPr="003B4143">
        <w:t>заявленный</w:t>
      </w:r>
      <w:r w:rsidRPr="003B4143">
        <w:rPr>
          <w:spacing w:val="-3"/>
        </w:rPr>
        <w:t xml:space="preserve"> </w:t>
      </w:r>
      <w:r w:rsidRPr="003B4143">
        <w:t>изготовителем</w:t>
      </w:r>
      <w:r w:rsidRPr="003B4143">
        <w:rPr>
          <w:spacing w:val="-1"/>
        </w:rPr>
        <w:t xml:space="preserve"> </w:t>
      </w:r>
      <w:r w:rsidRPr="003B4143">
        <w:t>уровень</w:t>
      </w:r>
      <w:r w:rsidRPr="003B4143">
        <w:rPr>
          <w:spacing w:val="-2"/>
        </w:rPr>
        <w:t xml:space="preserve"> </w:t>
      </w:r>
      <w:r w:rsidRPr="003B4143">
        <w:t>защитных свойств;</w:t>
      </w:r>
    </w:p>
    <w:p w:rsidR="007B3625" w:rsidRPr="003B4143" w:rsidRDefault="007B3625" w:rsidP="007B3625">
      <w:pPr>
        <w:pStyle w:val="aff1"/>
        <w:widowControl w:val="0"/>
        <w:numPr>
          <w:ilvl w:val="1"/>
          <w:numId w:val="127"/>
        </w:numPr>
        <w:tabs>
          <w:tab w:val="left" w:pos="1499"/>
        </w:tabs>
        <w:autoSpaceDE w:val="0"/>
        <w:autoSpaceDN w:val="0"/>
        <w:ind w:right="789"/>
        <w:jc w:val="both"/>
      </w:pPr>
      <w:r w:rsidRPr="003B4143">
        <w:t xml:space="preserve">обеспечить в случае применения </w:t>
      </w:r>
      <w:proofErr w:type="spellStart"/>
      <w:r w:rsidRPr="003B4143">
        <w:t>вендингового</w:t>
      </w:r>
      <w:proofErr w:type="spellEnd"/>
      <w:r w:rsidRPr="003B4143">
        <w:t xml:space="preserve"> оборудовании и дозаторов</w:t>
      </w:r>
      <w:r w:rsidRPr="003B4143">
        <w:rPr>
          <w:spacing w:val="-67"/>
        </w:rPr>
        <w:t xml:space="preserve"> </w:t>
      </w:r>
      <w:r w:rsidRPr="003B4143">
        <w:t>постоянное</w:t>
      </w:r>
      <w:r w:rsidRPr="003B4143">
        <w:rPr>
          <w:spacing w:val="1"/>
        </w:rPr>
        <w:t xml:space="preserve"> </w:t>
      </w:r>
      <w:r w:rsidRPr="003B4143">
        <w:t>наличие</w:t>
      </w:r>
      <w:r w:rsidRPr="003B4143">
        <w:rPr>
          <w:spacing w:val="1"/>
        </w:rPr>
        <w:t xml:space="preserve"> </w:t>
      </w:r>
      <w:r w:rsidRPr="003B4143">
        <w:t>в</w:t>
      </w:r>
      <w:r w:rsidRPr="003B4143">
        <w:rPr>
          <w:spacing w:val="1"/>
        </w:rPr>
        <w:t xml:space="preserve"> </w:t>
      </w:r>
      <w:r w:rsidRPr="003B4143">
        <w:t>них</w:t>
      </w:r>
      <w:r w:rsidRPr="003B4143">
        <w:rPr>
          <w:spacing w:val="1"/>
        </w:rPr>
        <w:t xml:space="preserve"> </w:t>
      </w:r>
      <w:r w:rsidRPr="003B4143">
        <w:t>СИЗ,</w:t>
      </w:r>
      <w:r w:rsidRPr="003B4143">
        <w:rPr>
          <w:spacing w:val="1"/>
        </w:rPr>
        <w:t xml:space="preserve"> </w:t>
      </w:r>
      <w:r w:rsidRPr="003B4143">
        <w:t>смывающих</w:t>
      </w:r>
      <w:r w:rsidRPr="003B4143">
        <w:rPr>
          <w:spacing w:val="1"/>
        </w:rPr>
        <w:t xml:space="preserve"> </w:t>
      </w:r>
      <w:r w:rsidRPr="003B4143">
        <w:t>и</w:t>
      </w:r>
      <w:r w:rsidRPr="003B4143">
        <w:rPr>
          <w:spacing w:val="1"/>
        </w:rPr>
        <w:t xml:space="preserve"> </w:t>
      </w:r>
      <w:r w:rsidRPr="003B4143">
        <w:t>обеззараживающих</w:t>
      </w:r>
      <w:r w:rsidRPr="003B4143">
        <w:rPr>
          <w:spacing w:val="1"/>
        </w:rPr>
        <w:t xml:space="preserve"> </w:t>
      </w:r>
      <w:r w:rsidRPr="003B4143">
        <w:t>средств;</w:t>
      </w:r>
    </w:p>
    <w:p w:rsidR="007B3625" w:rsidRPr="003B4143" w:rsidRDefault="007B3625" w:rsidP="007B3625">
      <w:pPr>
        <w:pStyle w:val="aff1"/>
        <w:widowControl w:val="0"/>
        <w:numPr>
          <w:ilvl w:val="1"/>
          <w:numId w:val="127"/>
        </w:numPr>
        <w:tabs>
          <w:tab w:val="left" w:pos="1499"/>
        </w:tabs>
        <w:autoSpaceDE w:val="0"/>
        <w:autoSpaceDN w:val="0"/>
        <w:spacing w:line="322" w:lineRule="exact"/>
        <w:ind w:hanging="361"/>
        <w:jc w:val="both"/>
      </w:pPr>
      <w:r w:rsidRPr="003B4143">
        <w:t>обеспечить</w:t>
      </w:r>
      <w:r w:rsidRPr="003B4143">
        <w:rPr>
          <w:spacing w:val="-4"/>
        </w:rPr>
        <w:t xml:space="preserve"> </w:t>
      </w:r>
      <w:r w:rsidRPr="003B4143">
        <w:t>контроль</w:t>
      </w:r>
      <w:r w:rsidRPr="003B4143">
        <w:rPr>
          <w:spacing w:val="-4"/>
        </w:rPr>
        <w:t xml:space="preserve"> </w:t>
      </w:r>
      <w:r w:rsidRPr="003B4143">
        <w:t>за</w:t>
      </w:r>
      <w:r w:rsidRPr="003B4143">
        <w:rPr>
          <w:spacing w:val="-2"/>
        </w:rPr>
        <w:t xml:space="preserve"> </w:t>
      </w:r>
      <w:r w:rsidRPr="003B4143">
        <w:t>правильностью</w:t>
      </w:r>
      <w:r w:rsidRPr="003B4143">
        <w:rPr>
          <w:spacing w:val="-7"/>
        </w:rPr>
        <w:t xml:space="preserve"> </w:t>
      </w:r>
      <w:r w:rsidRPr="003B4143">
        <w:t>применения</w:t>
      </w:r>
      <w:r w:rsidRPr="003B4143">
        <w:rPr>
          <w:spacing w:val="-2"/>
        </w:rPr>
        <w:t xml:space="preserve"> </w:t>
      </w:r>
      <w:r w:rsidRPr="003B4143">
        <w:t>СИЗ</w:t>
      </w:r>
      <w:r w:rsidRPr="003B4143">
        <w:rPr>
          <w:spacing w:val="-3"/>
        </w:rPr>
        <w:t xml:space="preserve"> </w:t>
      </w:r>
      <w:r w:rsidRPr="003B4143">
        <w:t>работниками;</w:t>
      </w:r>
    </w:p>
    <w:p w:rsidR="007B3625" w:rsidRPr="003B4143" w:rsidRDefault="007B3625" w:rsidP="007B3625">
      <w:pPr>
        <w:pStyle w:val="aff1"/>
        <w:widowControl w:val="0"/>
        <w:numPr>
          <w:ilvl w:val="1"/>
          <w:numId w:val="127"/>
        </w:numPr>
        <w:tabs>
          <w:tab w:val="left" w:pos="1499"/>
        </w:tabs>
        <w:autoSpaceDE w:val="0"/>
        <w:autoSpaceDN w:val="0"/>
        <w:ind w:right="793"/>
        <w:jc w:val="both"/>
      </w:pPr>
      <w:r w:rsidRPr="003B4143">
        <w:t>обеспечить</w:t>
      </w:r>
      <w:r w:rsidRPr="003B4143">
        <w:rPr>
          <w:spacing w:val="1"/>
        </w:rPr>
        <w:t xml:space="preserve"> </w:t>
      </w:r>
      <w:r w:rsidRPr="003B4143">
        <w:t>хранение</w:t>
      </w:r>
      <w:r w:rsidRPr="003B4143">
        <w:rPr>
          <w:spacing w:val="1"/>
        </w:rPr>
        <w:t xml:space="preserve"> </w:t>
      </w:r>
      <w:r w:rsidRPr="003B4143">
        <w:t>СИЗ</w:t>
      </w:r>
      <w:r w:rsidRPr="003B4143">
        <w:rPr>
          <w:spacing w:val="1"/>
        </w:rPr>
        <w:t xml:space="preserve"> </w:t>
      </w:r>
      <w:r w:rsidRPr="003B4143">
        <w:t>в</w:t>
      </w:r>
      <w:r w:rsidRPr="003B4143">
        <w:rPr>
          <w:spacing w:val="1"/>
        </w:rPr>
        <w:t xml:space="preserve"> </w:t>
      </w:r>
      <w:r w:rsidRPr="003B4143">
        <w:t>соответствии</w:t>
      </w:r>
      <w:r w:rsidRPr="003B4143">
        <w:rPr>
          <w:spacing w:val="1"/>
        </w:rPr>
        <w:t xml:space="preserve"> </w:t>
      </w:r>
      <w:r w:rsidRPr="003B4143">
        <w:t>с</w:t>
      </w:r>
      <w:r w:rsidRPr="003B4143">
        <w:rPr>
          <w:spacing w:val="1"/>
        </w:rPr>
        <w:t xml:space="preserve"> </w:t>
      </w:r>
      <w:r w:rsidRPr="003B4143">
        <w:t>эксплуатационной</w:t>
      </w:r>
      <w:r w:rsidRPr="003B4143">
        <w:rPr>
          <w:spacing w:val="1"/>
        </w:rPr>
        <w:t xml:space="preserve"> </w:t>
      </w:r>
      <w:r w:rsidRPr="003B4143">
        <w:t>документацией изготовителя, сушку, выявление повреждений в процессе</w:t>
      </w:r>
      <w:r w:rsidRPr="003B4143">
        <w:rPr>
          <w:spacing w:val="1"/>
        </w:rPr>
        <w:t xml:space="preserve"> </w:t>
      </w:r>
      <w:r w:rsidRPr="003B4143">
        <w:t>эксплуатации</w:t>
      </w:r>
      <w:r w:rsidRPr="003B4143">
        <w:rPr>
          <w:spacing w:val="-1"/>
        </w:rPr>
        <w:t xml:space="preserve"> </w:t>
      </w:r>
      <w:r w:rsidRPr="003B4143">
        <w:t>и ремонт</w:t>
      </w:r>
      <w:r w:rsidRPr="003B4143">
        <w:rPr>
          <w:spacing w:val="-1"/>
        </w:rPr>
        <w:t xml:space="preserve"> </w:t>
      </w:r>
      <w:r w:rsidRPr="003B4143">
        <w:t>СИЗ</w:t>
      </w:r>
      <w:r w:rsidRPr="003B4143">
        <w:rPr>
          <w:spacing w:val="-1"/>
        </w:rPr>
        <w:t xml:space="preserve"> </w:t>
      </w:r>
      <w:r w:rsidRPr="003B4143">
        <w:t>в</w:t>
      </w:r>
      <w:r w:rsidRPr="003B4143">
        <w:rPr>
          <w:spacing w:val="-1"/>
        </w:rPr>
        <w:t xml:space="preserve"> </w:t>
      </w:r>
      <w:r w:rsidRPr="003B4143">
        <w:t>период</w:t>
      </w:r>
      <w:r w:rsidRPr="003B4143">
        <w:rPr>
          <w:spacing w:val="1"/>
        </w:rPr>
        <w:t xml:space="preserve"> </w:t>
      </w:r>
      <w:r w:rsidRPr="003B4143">
        <w:t>эксплуатации;</w:t>
      </w:r>
    </w:p>
    <w:p w:rsidR="007B3625" w:rsidRPr="003B4143" w:rsidRDefault="007B3625" w:rsidP="007B3625">
      <w:pPr>
        <w:pStyle w:val="aff1"/>
        <w:widowControl w:val="0"/>
        <w:numPr>
          <w:ilvl w:val="1"/>
          <w:numId w:val="127"/>
        </w:numPr>
        <w:tabs>
          <w:tab w:val="left" w:pos="1499"/>
        </w:tabs>
        <w:autoSpaceDE w:val="0"/>
        <w:autoSpaceDN w:val="0"/>
        <w:ind w:right="793"/>
        <w:jc w:val="both"/>
      </w:pPr>
      <w:r w:rsidRPr="003B4143">
        <w:t>обеспечить уход, обслуживание СИЗ в соответствии с рекомендациями</w:t>
      </w:r>
      <w:r w:rsidRPr="003B4143">
        <w:rPr>
          <w:spacing w:val="1"/>
        </w:rPr>
        <w:t xml:space="preserve"> </w:t>
      </w:r>
      <w:r w:rsidRPr="003B4143">
        <w:t>изготовителей</w:t>
      </w:r>
      <w:r w:rsidRPr="003B4143">
        <w:rPr>
          <w:spacing w:val="-1"/>
        </w:rPr>
        <w:t xml:space="preserve"> </w:t>
      </w:r>
      <w:r w:rsidRPr="003B4143">
        <w:t>СИЗ;</w:t>
      </w:r>
    </w:p>
    <w:p w:rsidR="007B3625" w:rsidRPr="003B4143" w:rsidRDefault="007B3625" w:rsidP="007B3625">
      <w:pPr>
        <w:pStyle w:val="aff1"/>
        <w:widowControl w:val="0"/>
        <w:numPr>
          <w:ilvl w:val="1"/>
          <w:numId w:val="127"/>
        </w:numPr>
        <w:tabs>
          <w:tab w:val="left" w:pos="1499"/>
        </w:tabs>
        <w:autoSpaceDE w:val="0"/>
        <w:autoSpaceDN w:val="0"/>
        <w:ind w:right="792"/>
        <w:jc w:val="both"/>
      </w:pPr>
      <w:r w:rsidRPr="003B4143">
        <w:t>обеспечить</w:t>
      </w:r>
      <w:r w:rsidRPr="003B4143">
        <w:rPr>
          <w:spacing w:val="1"/>
        </w:rPr>
        <w:t xml:space="preserve"> </w:t>
      </w:r>
      <w:r w:rsidRPr="003B4143">
        <w:t>своевременный</w:t>
      </w:r>
      <w:r w:rsidRPr="003B4143">
        <w:rPr>
          <w:spacing w:val="1"/>
        </w:rPr>
        <w:t xml:space="preserve"> </w:t>
      </w:r>
      <w:r w:rsidRPr="003B4143">
        <w:t>прием</w:t>
      </w:r>
      <w:r w:rsidRPr="003B4143">
        <w:rPr>
          <w:spacing w:val="1"/>
        </w:rPr>
        <w:t xml:space="preserve"> </w:t>
      </w:r>
      <w:r w:rsidRPr="003B4143">
        <w:t>от</w:t>
      </w:r>
      <w:r w:rsidRPr="003B4143">
        <w:rPr>
          <w:spacing w:val="1"/>
        </w:rPr>
        <w:t xml:space="preserve"> </w:t>
      </w:r>
      <w:r w:rsidRPr="003B4143">
        <w:t>работников</w:t>
      </w:r>
      <w:r w:rsidRPr="003B4143">
        <w:rPr>
          <w:spacing w:val="1"/>
        </w:rPr>
        <w:t xml:space="preserve"> </w:t>
      </w:r>
      <w:r w:rsidRPr="003B4143">
        <w:t>и</w:t>
      </w:r>
      <w:r w:rsidRPr="003B4143">
        <w:rPr>
          <w:spacing w:val="1"/>
        </w:rPr>
        <w:t xml:space="preserve"> </w:t>
      </w:r>
      <w:r w:rsidRPr="003B4143">
        <w:t>вывод</w:t>
      </w:r>
      <w:r w:rsidRPr="003B4143">
        <w:rPr>
          <w:spacing w:val="1"/>
        </w:rPr>
        <w:t xml:space="preserve"> </w:t>
      </w:r>
      <w:r w:rsidRPr="003B4143">
        <w:t>из</w:t>
      </w:r>
      <w:r w:rsidRPr="003B4143">
        <w:rPr>
          <w:spacing w:val="1"/>
        </w:rPr>
        <w:t xml:space="preserve"> </w:t>
      </w:r>
      <w:r w:rsidRPr="003B4143">
        <w:t>эксплуатации,</w:t>
      </w:r>
      <w:r w:rsidRPr="003B4143">
        <w:rPr>
          <w:spacing w:val="-2"/>
        </w:rPr>
        <w:t xml:space="preserve"> </w:t>
      </w:r>
      <w:r w:rsidRPr="003B4143">
        <w:t>а также утилизацию</w:t>
      </w:r>
      <w:r w:rsidRPr="003B4143">
        <w:rPr>
          <w:spacing w:val="-1"/>
        </w:rPr>
        <w:t xml:space="preserve"> </w:t>
      </w:r>
      <w:r w:rsidRPr="003B4143">
        <w:t>СИЗ.</w:t>
      </w:r>
    </w:p>
    <w:p w:rsidR="007B3625" w:rsidRPr="003B4143" w:rsidRDefault="007B3625" w:rsidP="007B3625">
      <w:pPr>
        <w:pStyle w:val="aff1"/>
        <w:widowControl w:val="0"/>
        <w:numPr>
          <w:ilvl w:val="1"/>
          <w:numId w:val="125"/>
        </w:numPr>
        <w:tabs>
          <w:tab w:val="left" w:pos="1979"/>
        </w:tabs>
        <w:autoSpaceDE w:val="0"/>
        <w:autoSpaceDN w:val="0"/>
        <w:spacing w:line="321" w:lineRule="exact"/>
        <w:ind w:left="1978" w:hanging="493"/>
        <w:jc w:val="both"/>
      </w:pPr>
      <w:r w:rsidRPr="003B4143">
        <w:t>Работодатель</w:t>
      </w:r>
      <w:r w:rsidRPr="003B4143">
        <w:rPr>
          <w:spacing w:val="-4"/>
        </w:rPr>
        <w:t xml:space="preserve"> </w:t>
      </w:r>
      <w:r w:rsidRPr="003B4143">
        <w:t>имеет</w:t>
      </w:r>
      <w:r w:rsidRPr="003B4143">
        <w:rPr>
          <w:spacing w:val="-2"/>
        </w:rPr>
        <w:t xml:space="preserve"> </w:t>
      </w:r>
      <w:r w:rsidRPr="003B4143">
        <w:t>право:</w:t>
      </w:r>
    </w:p>
    <w:p w:rsidR="007B3625" w:rsidRPr="003B4143" w:rsidRDefault="007B3625" w:rsidP="007B3625">
      <w:pPr>
        <w:pStyle w:val="aff1"/>
        <w:widowControl w:val="0"/>
        <w:numPr>
          <w:ilvl w:val="2"/>
          <w:numId w:val="127"/>
        </w:numPr>
        <w:tabs>
          <w:tab w:val="left" w:pos="2195"/>
        </w:tabs>
        <w:autoSpaceDE w:val="0"/>
        <w:autoSpaceDN w:val="0"/>
        <w:ind w:left="2194" w:hanging="709"/>
        <w:jc w:val="both"/>
      </w:pPr>
      <w:r w:rsidRPr="003B4143">
        <w:t>формировать</w:t>
      </w:r>
      <w:r w:rsidRPr="003B4143">
        <w:rPr>
          <w:spacing w:val="49"/>
        </w:rPr>
        <w:t xml:space="preserve"> </w:t>
      </w:r>
      <w:r w:rsidRPr="003B4143">
        <w:t>Нормы</w:t>
      </w:r>
      <w:r w:rsidRPr="003B4143">
        <w:rPr>
          <w:spacing w:val="119"/>
        </w:rPr>
        <w:t xml:space="preserve"> </w:t>
      </w:r>
      <w:r w:rsidRPr="003B4143">
        <w:t>и</w:t>
      </w:r>
      <w:r w:rsidRPr="003B4143">
        <w:rPr>
          <w:spacing w:val="118"/>
        </w:rPr>
        <w:t xml:space="preserve"> </w:t>
      </w:r>
      <w:r w:rsidRPr="003B4143">
        <w:t>вести</w:t>
      </w:r>
      <w:r w:rsidRPr="003B4143">
        <w:rPr>
          <w:spacing w:val="119"/>
        </w:rPr>
        <w:t xml:space="preserve"> </w:t>
      </w:r>
      <w:r w:rsidRPr="003B4143">
        <w:t>учет</w:t>
      </w:r>
      <w:r w:rsidRPr="003B4143">
        <w:rPr>
          <w:spacing w:val="119"/>
        </w:rPr>
        <w:t xml:space="preserve"> </w:t>
      </w:r>
      <w:r w:rsidRPr="003B4143">
        <w:t>выдачи</w:t>
      </w:r>
      <w:r w:rsidRPr="003B4143">
        <w:rPr>
          <w:spacing w:val="117"/>
        </w:rPr>
        <w:t xml:space="preserve"> </w:t>
      </w:r>
      <w:r w:rsidRPr="003B4143">
        <w:t>работникам</w:t>
      </w:r>
      <w:r w:rsidRPr="003B4143">
        <w:rPr>
          <w:spacing w:val="117"/>
        </w:rPr>
        <w:t xml:space="preserve"> </w:t>
      </w:r>
      <w:r w:rsidRPr="003B4143">
        <w:t>СИЗ</w:t>
      </w:r>
      <w:r w:rsidRPr="003B4143">
        <w:rPr>
          <w:spacing w:val="116"/>
        </w:rPr>
        <w:t xml:space="preserve"> </w:t>
      </w:r>
      <w:r w:rsidRPr="003B4143">
        <w:t>с</w:t>
      </w:r>
    </w:p>
    <w:p w:rsidR="007B3625" w:rsidRPr="003B4143" w:rsidRDefault="007B3625" w:rsidP="007B3625">
      <w:pPr>
        <w:pStyle w:val="af"/>
        <w:spacing w:before="67" w:line="242" w:lineRule="auto"/>
        <w:ind w:left="778" w:right="787"/>
        <w:jc w:val="both"/>
      </w:pPr>
      <w:r w:rsidRPr="003B4143">
        <w:t>применением</w:t>
      </w:r>
      <w:r w:rsidRPr="003B4143">
        <w:rPr>
          <w:spacing w:val="1"/>
        </w:rPr>
        <w:t xml:space="preserve"> </w:t>
      </w:r>
      <w:r w:rsidRPr="003B4143">
        <w:t>программных</w:t>
      </w:r>
      <w:r w:rsidRPr="003B4143">
        <w:rPr>
          <w:spacing w:val="1"/>
        </w:rPr>
        <w:t xml:space="preserve"> </w:t>
      </w:r>
      <w:r w:rsidRPr="003B4143">
        <w:t>средств</w:t>
      </w:r>
      <w:r w:rsidRPr="003B4143">
        <w:rPr>
          <w:spacing w:val="1"/>
        </w:rPr>
        <w:t xml:space="preserve"> </w:t>
      </w:r>
      <w:r w:rsidRPr="003B4143">
        <w:t>(информационно-аналитических</w:t>
      </w:r>
      <w:r w:rsidRPr="003B4143">
        <w:rPr>
          <w:spacing w:val="1"/>
        </w:rPr>
        <w:t xml:space="preserve"> </w:t>
      </w:r>
      <w:r w:rsidRPr="003B4143">
        <w:t>баз</w:t>
      </w:r>
      <w:r w:rsidRPr="003B4143">
        <w:rPr>
          <w:spacing w:val="1"/>
        </w:rPr>
        <w:t xml:space="preserve"> </w:t>
      </w:r>
      <w:r w:rsidRPr="003B4143">
        <w:t>данных);</w:t>
      </w:r>
    </w:p>
    <w:p w:rsidR="007B3625" w:rsidRPr="003B4143" w:rsidRDefault="007B3625" w:rsidP="007B3625">
      <w:pPr>
        <w:pStyle w:val="aff1"/>
        <w:widowControl w:val="0"/>
        <w:numPr>
          <w:ilvl w:val="2"/>
          <w:numId w:val="127"/>
        </w:numPr>
        <w:tabs>
          <w:tab w:val="left" w:pos="2195"/>
        </w:tabs>
        <w:autoSpaceDE w:val="0"/>
        <w:autoSpaceDN w:val="0"/>
        <w:ind w:right="791" w:firstLine="707"/>
        <w:jc w:val="both"/>
      </w:pPr>
      <w:r w:rsidRPr="003B4143">
        <w:t>организовать</w:t>
      </w:r>
      <w:r w:rsidRPr="003B4143">
        <w:rPr>
          <w:spacing w:val="1"/>
        </w:rPr>
        <w:t xml:space="preserve"> </w:t>
      </w:r>
      <w:r w:rsidRPr="003B4143">
        <w:t>выдачу</w:t>
      </w:r>
      <w:r w:rsidRPr="003B4143">
        <w:rPr>
          <w:spacing w:val="1"/>
        </w:rPr>
        <w:t xml:space="preserve"> </w:t>
      </w:r>
      <w:r w:rsidRPr="003B4143">
        <w:t>СИЗ</w:t>
      </w:r>
      <w:r w:rsidRPr="003B4143">
        <w:rPr>
          <w:spacing w:val="1"/>
        </w:rPr>
        <w:t xml:space="preserve"> </w:t>
      </w:r>
      <w:r w:rsidRPr="003B4143">
        <w:t>и</w:t>
      </w:r>
      <w:r w:rsidRPr="003B4143">
        <w:rPr>
          <w:spacing w:val="1"/>
        </w:rPr>
        <w:t xml:space="preserve"> </w:t>
      </w:r>
      <w:r w:rsidRPr="003B4143">
        <w:t>(или)</w:t>
      </w:r>
      <w:r w:rsidRPr="003B4143">
        <w:rPr>
          <w:spacing w:val="1"/>
        </w:rPr>
        <w:t xml:space="preserve"> </w:t>
      </w:r>
      <w:r w:rsidRPr="003B4143">
        <w:t>их</w:t>
      </w:r>
      <w:r w:rsidRPr="003B4143">
        <w:rPr>
          <w:spacing w:val="1"/>
        </w:rPr>
        <w:t xml:space="preserve"> </w:t>
      </w:r>
      <w:r w:rsidRPr="003B4143">
        <w:t>сменных</w:t>
      </w:r>
      <w:r w:rsidRPr="003B4143">
        <w:rPr>
          <w:spacing w:val="1"/>
        </w:rPr>
        <w:t xml:space="preserve"> </w:t>
      </w:r>
      <w:r w:rsidRPr="003B4143">
        <w:t>элементов,</w:t>
      </w:r>
      <w:r w:rsidRPr="003B4143">
        <w:rPr>
          <w:spacing w:val="1"/>
        </w:rPr>
        <w:t xml:space="preserve"> </w:t>
      </w:r>
      <w:r w:rsidRPr="003B4143">
        <w:t>посредством</w:t>
      </w:r>
      <w:r w:rsidRPr="003B4143">
        <w:rPr>
          <w:spacing w:val="-1"/>
        </w:rPr>
        <w:t xml:space="preserve"> </w:t>
      </w:r>
      <w:r w:rsidRPr="003B4143">
        <w:t>автоматизированных систем выдачи</w:t>
      </w:r>
      <w:r w:rsidRPr="003B4143">
        <w:rPr>
          <w:spacing w:val="-3"/>
        </w:rPr>
        <w:t xml:space="preserve"> </w:t>
      </w:r>
      <w:r w:rsidRPr="003B4143">
        <w:t>и</w:t>
      </w:r>
      <w:r w:rsidRPr="003B4143">
        <w:rPr>
          <w:spacing w:val="-1"/>
        </w:rPr>
        <w:t xml:space="preserve"> </w:t>
      </w:r>
      <w:r w:rsidRPr="003B4143">
        <w:t>дозаторов;</w:t>
      </w:r>
    </w:p>
    <w:p w:rsidR="007B3625" w:rsidRPr="003B4143" w:rsidRDefault="007B3625" w:rsidP="007B3625">
      <w:pPr>
        <w:pStyle w:val="aff1"/>
        <w:widowControl w:val="0"/>
        <w:numPr>
          <w:ilvl w:val="2"/>
          <w:numId w:val="127"/>
        </w:numPr>
        <w:tabs>
          <w:tab w:val="left" w:pos="2195"/>
        </w:tabs>
        <w:autoSpaceDE w:val="0"/>
        <w:autoSpaceDN w:val="0"/>
        <w:ind w:right="790" w:firstLine="707"/>
        <w:jc w:val="both"/>
      </w:pPr>
      <w:r w:rsidRPr="003B4143">
        <w:t>осуществлять</w:t>
      </w:r>
      <w:r w:rsidRPr="003B4143">
        <w:rPr>
          <w:spacing w:val="1"/>
        </w:rPr>
        <w:t xml:space="preserve"> </w:t>
      </w:r>
      <w:r w:rsidRPr="003B4143">
        <w:t>при</w:t>
      </w:r>
      <w:r w:rsidRPr="003B4143">
        <w:rPr>
          <w:spacing w:val="1"/>
        </w:rPr>
        <w:t xml:space="preserve"> </w:t>
      </w:r>
      <w:r w:rsidRPr="003B4143">
        <w:t>формировании</w:t>
      </w:r>
      <w:r w:rsidRPr="003B4143">
        <w:rPr>
          <w:spacing w:val="1"/>
        </w:rPr>
        <w:t xml:space="preserve"> </w:t>
      </w:r>
      <w:r w:rsidRPr="003B4143">
        <w:t>Норм</w:t>
      </w:r>
      <w:r w:rsidRPr="003B4143">
        <w:rPr>
          <w:spacing w:val="1"/>
        </w:rPr>
        <w:t xml:space="preserve"> </w:t>
      </w:r>
      <w:r w:rsidRPr="003B4143">
        <w:t>замену</w:t>
      </w:r>
      <w:r w:rsidRPr="003B4143">
        <w:rPr>
          <w:spacing w:val="1"/>
        </w:rPr>
        <w:t xml:space="preserve"> </w:t>
      </w:r>
      <w:r w:rsidRPr="003B4143">
        <w:t>нескольких</w:t>
      </w:r>
      <w:r w:rsidRPr="003B4143">
        <w:rPr>
          <w:spacing w:val="1"/>
        </w:rPr>
        <w:t xml:space="preserve"> </w:t>
      </w:r>
      <w:r w:rsidRPr="003B4143">
        <w:t>СИЗ,</w:t>
      </w:r>
      <w:r w:rsidRPr="003B4143">
        <w:rPr>
          <w:spacing w:val="1"/>
        </w:rPr>
        <w:t xml:space="preserve"> </w:t>
      </w:r>
      <w:r w:rsidRPr="003B4143">
        <w:t>указанных в Единых типовых нормах, на одно, обеспечивающее аналогичную</w:t>
      </w:r>
      <w:r w:rsidRPr="003B4143">
        <w:rPr>
          <w:spacing w:val="1"/>
        </w:rPr>
        <w:t xml:space="preserve"> </w:t>
      </w:r>
      <w:r w:rsidRPr="003B4143">
        <w:t>или</w:t>
      </w:r>
      <w:r w:rsidRPr="003B4143">
        <w:rPr>
          <w:spacing w:val="1"/>
        </w:rPr>
        <w:t xml:space="preserve"> </w:t>
      </w:r>
      <w:r w:rsidRPr="003B4143">
        <w:t>улучшенную</w:t>
      </w:r>
      <w:r w:rsidRPr="003B4143">
        <w:rPr>
          <w:spacing w:val="1"/>
        </w:rPr>
        <w:t xml:space="preserve"> </w:t>
      </w:r>
      <w:r w:rsidRPr="003B4143">
        <w:t>защиту</w:t>
      </w:r>
      <w:r w:rsidRPr="003B4143">
        <w:rPr>
          <w:spacing w:val="1"/>
        </w:rPr>
        <w:t xml:space="preserve"> </w:t>
      </w:r>
      <w:r w:rsidRPr="003B4143">
        <w:t>от</w:t>
      </w:r>
      <w:r w:rsidRPr="003B4143">
        <w:rPr>
          <w:spacing w:val="1"/>
        </w:rPr>
        <w:t xml:space="preserve"> </w:t>
      </w:r>
      <w:r w:rsidRPr="003B4143">
        <w:t>вредных</w:t>
      </w:r>
      <w:r w:rsidRPr="003B4143">
        <w:rPr>
          <w:spacing w:val="1"/>
        </w:rPr>
        <w:t xml:space="preserve"> </w:t>
      </w:r>
      <w:r w:rsidRPr="003B4143">
        <w:t>и</w:t>
      </w:r>
      <w:r w:rsidRPr="003B4143">
        <w:rPr>
          <w:spacing w:val="1"/>
        </w:rPr>
        <w:t xml:space="preserve"> </w:t>
      </w:r>
      <w:r w:rsidRPr="003B4143">
        <w:t>(или)</w:t>
      </w:r>
      <w:r w:rsidRPr="003B4143">
        <w:rPr>
          <w:spacing w:val="1"/>
        </w:rPr>
        <w:t xml:space="preserve"> </w:t>
      </w:r>
      <w:r w:rsidRPr="003B4143">
        <w:t>опасных</w:t>
      </w:r>
      <w:r w:rsidRPr="003B4143">
        <w:rPr>
          <w:spacing w:val="1"/>
        </w:rPr>
        <w:t xml:space="preserve"> </w:t>
      </w:r>
      <w:r w:rsidRPr="003B4143">
        <w:t>производственных</w:t>
      </w:r>
      <w:r w:rsidRPr="003B4143">
        <w:rPr>
          <w:spacing w:val="1"/>
        </w:rPr>
        <w:t xml:space="preserve"> </w:t>
      </w:r>
      <w:r w:rsidRPr="003B4143">
        <w:t>факторов</w:t>
      </w:r>
      <w:r w:rsidRPr="003B4143">
        <w:rPr>
          <w:spacing w:val="1"/>
        </w:rPr>
        <w:t xml:space="preserve"> </w:t>
      </w:r>
      <w:r w:rsidRPr="003B4143">
        <w:t>и</w:t>
      </w:r>
      <w:r w:rsidRPr="003B4143">
        <w:rPr>
          <w:spacing w:val="1"/>
        </w:rPr>
        <w:t xml:space="preserve"> </w:t>
      </w:r>
      <w:r w:rsidRPr="003B4143">
        <w:t>опасностей,</w:t>
      </w:r>
      <w:r w:rsidRPr="003B4143">
        <w:rPr>
          <w:spacing w:val="1"/>
        </w:rPr>
        <w:t xml:space="preserve"> </w:t>
      </w:r>
      <w:r w:rsidRPr="003B4143">
        <w:t>а</w:t>
      </w:r>
      <w:r w:rsidRPr="003B4143">
        <w:rPr>
          <w:spacing w:val="1"/>
        </w:rPr>
        <w:t xml:space="preserve"> </w:t>
      </w:r>
      <w:r w:rsidRPr="003B4143">
        <w:t>также</w:t>
      </w:r>
      <w:r w:rsidRPr="003B4143">
        <w:rPr>
          <w:spacing w:val="1"/>
        </w:rPr>
        <w:t xml:space="preserve"> </w:t>
      </w:r>
      <w:r w:rsidRPr="003B4143">
        <w:t>особых</w:t>
      </w:r>
      <w:r w:rsidRPr="003B4143">
        <w:rPr>
          <w:spacing w:val="1"/>
        </w:rPr>
        <w:t xml:space="preserve"> </w:t>
      </w:r>
      <w:r w:rsidRPr="003B4143">
        <w:t>температурных</w:t>
      </w:r>
      <w:r w:rsidRPr="003B4143">
        <w:rPr>
          <w:spacing w:val="1"/>
        </w:rPr>
        <w:t xml:space="preserve"> </w:t>
      </w:r>
      <w:r w:rsidRPr="003B4143">
        <w:t>условий</w:t>
      </w:r>
      <w:r w:rsidRPr="003B4143">
        <w:rPr>
          <w:spacing w:val="1"/>
        </w:rPr>
        <w:t xml:space="preserve"> </w:t>
      </w:r>
      <w:r w:rsidRPr="003B4143">
        <w:t>или</w:t>
      </w:r>
      <w:r w:rsidRPr="003B4143">
        <w:rPr>
          <w:spacing w:val="1"/>
        </w:rPr>
        <w:t xml:space="preserve"> </w:t>
      </w:r>
      <w:r w:rsidRPr="003B4143">
        <w:t>загрязнений.</w:t>
      </w:r>
    </w:p>
    <w:p w:rsidR="007B3625" w:rsidRPr="003B4143" w:rsidRDefault="007B3625" w:rsidP="007B3625">
      <w:pPr>
        <w:pStyle w:val="aff1"/>
        <w:widowControl w:val="0"/>
        <w:numPr>
          <w:ilvl w:val="1"/>
          <w:numId w:val="125"/>
        </w:numPr>
        <w:tabs>
          <w:tab w:val="left" w:pos="1979"/>
        </w:tabs>
        <w:autoSpaceDE w:val="0"/>
        <w:autoSpaceDN w:val="0"/>
        <w:spacing w:line="322" w:lineRule="exact"/>
        <w:ind w:left="1978" w:hanging="493"/>
      </w:pPr>
      <w:r w:rsidRPr="003B4143">
        <w:t>Работник</w:t>
      </w:r>
      <w:r w:rsidRPr="003B4143">
        <w:rPr>
          <w:spacing w:val="-4"/>
        </w:rPr>
        <w:t xml:space="preserve"> </w:t>
      </w:r>
      <w:r w:rsidRPr="003B4143">
        <w:t>обязан:</w:t>
      </w:r>
    </w:p>
    <w:p w:rsidR="007B3625" w:rsidRPr="003B4143" w:rsidRDefault="007B3625" w:rsidP="007B3625">
      <w:pPr>
        <w:pStyle w:val="aff1"/>
        <w:widowControl w:val="0"/>
        <w:numPr>
          <w:ilvl w:val="0"/>
          <w:numId w:val="124"/>
        </w:numPr>
        <w:tabs>
          <w:tab w:val="left" w:pos="2194"/>
          <w:tab w:val="left" w:pos="2195"/>
        </w:tabs>
        <w:autoSpaceDE w:val="0"/>
        <w:autoSpaceDN w:val="0"/>
        <w:spacing w:line="322" w:lineRule="exact"/>
        <w:ind w:left="2194" w:hanging="709"/>
      </w:pPr>
      <w:r w:rsidRPr="003B4143">
        <w:t>эксплуатировать</w:t>
      </w:r>
      <w:r w:rsidRPr="003B4143">
        <w:rPr>
          <w:spacing w:val="-4"/>
        </w:rPr>
        <w:t xml:space="preserve"> </w:t>
      </w:r>
      <w:r w:rsidRPr="003B4143">
        <w:t>(использовать)</w:t>
      </w:r>
      <w:r w:rsidRPr="003B4143">
        <w:rPr>
          <w:spacing w:val="-4"/>
        </w:rPr>
        <w:t xml:space="preserve"> </w:t>
      </w:r>
      <w:r w:rsidRPr="003B4143">
        <w:t>по</w:t>
      </w:r>
      <w:r w:rsidRPr="003B4143">
        <w:rPr>
          <w:spacing w:val="-4"/>
        </w:rPr>
        <w:t xml:space="preserve"> </w:t>
      </w:r>
      <w:r w:rsidRPr="003B4143">
        <w:t>назначению</w:t>
      </w:r>
      <w:r w:rsidRPr="003B4143">
        <w:rPr>
          <w:spacing w:val="-4"/>
        </w:rPr>
        <w:t xml:space="preserve"> </w:t>
      </w:r>
      <w:r w:rsidRPr="003B4143">
        <w:t>выданные</w:t>
      </w:r>
      <w:r w:rsidRPr="003B4143">
        <w:rPr>
          <w:spacing w:val="-1"/>
        </w:rPr>
        <w:t xml:space="preserve"> </w:t>
      </w:r>
      <w:r w:rsidRPr="003B4143">
        <w:t>ему</w:t>
      </w:r>
      <w:r w:rsidRPr="003B4143">
        <w:rPr>
          <w:spacing w:val="-6"/>
        </w:rPr>
        <w:t xml:space="preserve"> </w:t>
      </w:r>
      <w:r w:rsidRPr="003B4143">
        <w:t>СИЗ;</w:t>
      </w:r>
    </w:p>
    <w:p w:rsidR="007B3625" w:rsidRPr="003B4143" w:rsidRDefault="007B3625" w:rsidP="007B3625">
      <w:pPr>
        <w:pStyle w:val="aff1"/>
        <w:widowControl w:val="0"/>
        <w:numPr>
          <w:ilvl w:val="0"/>
          <w:numId w:val="124"/>
        </w:numPr>
        <w:tabs>
          <w:tab w:val="left" w:pos="2194"/>
          <w:tab w:val="left" w:pos="2195"/>
        </w:tabs>
        <w:autoSpaceDE w:val="0"/>
        <w:autoSpaceDN w:val="0"/>
        <w:spacing w:line="322" w:lineRule="exact"/>
        <w:ind w:left="2194" w:hanging="709"/>
      </w:pPr>
      <w:r w:rsidRPr="003B4143">
        <w:t>соблюдать</w:t>
      </w:r>
      <w:r w:rsidRPr="003B4143">
        <w:rPr>
          <w:spacing w:val="-4"/>
        </w:rPr>
        <w:t xml:space="preserve"> </w:t>
      </w:r>
      <w:r w:rsidRPr="003B4143">
        <w:t>правила</w:t>
      </w:r>
      <w:r w:rsidRPr="003B4143">
        <w:rPr>
          <w:spacing w:val="-2"/>
        </w:rPr>
        <w:t xml:space="preserve"> </w:t>
      </w:r>
      <w:r w:rsidRPr="003B4143">
        <w:t>эксплуатации</w:t>
      </w:r>
      <w:r w:rsidRPr="003B4143">
        <w:rPr>
          <w:spacing w:val="-3"/>
        </w:rPr>
        <w:t xml:space="preserve"> </w:t>
      </w:r>
      <w:r w:rsidRPr="003B4143">
        <w:t>(использования)</w:t>
      </w:r>
      <w:r w:rsidRPr="003B4143">
        <w:rPr>
          <w:spacing w:val="-2"/>
        </w:rPr>
        <w:t xml:space="preserve"> </w:t>
      </w:r>
      <w:r w:rsidRPr="003B4143">
        <w:t>СИЗ;</w:t>
      </w:r>
    </w:p>
    <w:p w:rsidR="007B3625" w:rsidRPr="003B4143" w:rsidRDefault="007B3625" w:rsidP="007B3625">
      <w:pPr>
        <w:pStyle w:val="aff1"/>
        <w:widowControl w:val="0"/>
        <w:numPr>
          <w:ilvl w:val="0"/>
          <w:numId w:val="124"/>
        </w:numPr>
        <w:tabs>
          <w:tab w:val="left" w:pos="2195"/>
        </w:tabs>
        <w:autoSpaceDE w:val="0"/>
        <w:autoSpaceDN w:val="0"/>
        <w:ind w:right="786" w:firstLine="707"/>
        <w:jc w:val="both"/>
      </w:pPr>
      <w:r w:rsidRPr="003B4143">
        <w:t>проводить</w:t>
      </w:r>
      <w:r w:rsidRPr="003B4143">
        <w:rPr>
          <w:spacing w:val="1"/>
        </w:rPr>
        <w:t xml:space="preserve"> </w:t>
      </w:r>
      <w:r w:rsidRPr="003B4143">
        <w:t>перед</w:t>
      </w:r>
      <w:r w:rsidRPr="003B4143">
        <w:rPr>
          <w:spacing w:val="1"/>
        </w:rPr>
        <w:t xml:space="preserve"> </w:t>
      </w:r>
      <w:r w:rsidRPr="003B4143">
        <w:t>началом</w:t>
      </w:r>
      <w:r w:rsidRPr="003B4143">
        <w:rPr>
          <w:spacing w:val="1"/>
        </w:rPr>
        <w:t xml:space="preserve"> </w:t>
      </w:r>
      <w:r w:rsidRPr="003B4143">
        <w:t>работы</w:t>
      </w:r>
      <w:r w:rsidRPr="003B4143">
        <w:rPr>
          <w:spacing w:val="1"/>
        </w:rPr>
        <w:t xml:space="preserve"> </w:t>
      </w:r>
      <w:r w:rsidRPr="003B4143">
        <w:t>осмотр,</w:t>
      </w:r>
      <w:r w:rsidRPr="003B4143">
        <w:rPr>
          <w:spacing w:val="1"/>
        </w:rPr>
        <w:t xml:space="preserve"> </w:t>
      </w:r>
      <w:r w:rsidRPr="003B4143">
        <w:t>оценку</w:t>
      </w:r>
      <w:r w:rsidRPr="003B4143">
        <w:rPr>
          <w:spacing w:val="1"/>
        </w:rPr>
        <w:t xml:space="preserve"> </w:t>
      </w:r>
      <w:r w:rsidRPr="003B4143">
        <w:t>исправности,</w:t>
      </w:r>
      <w:r w:rsidRPr="003B4143">
        <w:rPr>
          <w:spacing w:val="1"/>
        </w:rPr>
        <w:t xml:space="preserve"> </w:t>
      </w:r>
      <w:r w:rsidRPr="003B4143">
        <w:t>комплектности</w:t>
      </w:r>
      <w:r w:rsidRPr="003B4143">
        <w:rPr>
          <w:spacing w:val="1"/>
        </w:rPr>
        <w:t xml:space="preserve"> </w:t>
      </w:r>
      <w:r w:rsidRPr="003B4143">
        <w:t>и</w:t>
      </w:r>
      <w:r w:rsidRPr="003B4143">
        <w:rPr>
          <w:spacing w:val="1"/>
        </w:rPr>
        <w:t xml:space="preserve"> </w:t>
      </w:r>
      <w:r w:rsidRPr="003B4143">
        <w:t>пригодности</w:t>
      </w:r>
      <w:r w:rsidRPr="003B4143">
        <w:rPr>
          <w:spacing w:val="1"/>
        </w:rPr>
        <w:t xml:space="preserve"> </w:t>
      </w:r>
      <w:r w:rsidRPr="003B4143">
        <w:t>СИЗ,</w:t>
      </w:r>
      <w:r w:rsidRPr="003B4143">
        <w:rPr>
          <w:spacing w:val="1"/>
        </w:rPr>
        <w:t xml:space="preserve"> </w:t>
      </w:r>
      <w:r w:rsidRPr="003B4143">
        <w:t>информировать</w:t>
      </w:r>
      <w:r w:rsidRPr="003B4143">
        <w:rPr>
          <w:spacing w:val="1"/>
        </w:rPr>
        <w:t xml:space="preserve"> </w:t>
      </w:r>
      <w:r w:rsidRPr="003B4143">
        <w:t>работодателя</w:t>
      </w:r>
      <w:r w:rsidRPr="003B4143">
        <w:rPr>
          <w:spacing w:val="1"/>
        </w:rPr>
        <w:t xml:space="preserve"> </w:t>
      </w:r>
      <w:r w:rsidRPr="003B4143">
        <w:t>о</w:t>
      </w:r>
      <w:r w:rsidRPr="003B4143">
        <w:rPr>
          <w:spacing w:val="1"/>
        </w:rPr>
        <w:t xml:space="preserve"> </w:t>
      </w:r>
      <w:r w:rsidRPr="003B4143">
        <w:t>потере</w:t>
      </w:r>
      <w:r w:rsidRPr="003B4143">
        <w:rPr>
          <w:spacing w:val="1"/>
        </w:rPr>
        <w:t xml:space="preserve"> </w:t>
      </w:r>
      <w:r w:rsidRPr="003B4143">
        <w:t>целостности</w:t>
      </w:r>
      <w:r w:rsidRPr="003B4143">
        <w:rPr>
          <w:spacing w:val="1"/>
        </w:rPr>
        <w:t xml:space="preserve"> </w:t>
      </w:r>
      <w:r w:rsidRPr="003B4143">
        <w:t>выданных</w:t>
      </w:r>
      <w:r w:rsidRPr="003B4143">
        <w:rPr>
          <w:spacing w:val="1"/>
        </w:rPr>
        <w:t xml:space="preserve"> </w:t>
      </w:r>
      <w:r w:rsidRPr="003B4143">
        <w:t>СИЗ,</w:t>
      </w:r>
      <w:r w:rsidRPr="003B4143">
        <w:rPr>
          <w:spacing w:val="1"/>
        </w:rPr>
        <w:t xml:space="preserve"> </w:t>
      </w:r>
      <w:r w:rsidRPr="003B4143">
        <w:t>загрязнении,</w:t>
      </w:r>
      <w:r w:rsidRPr="003B4143">
        <w:rPr>
          <w:spacing w:val="1"/>
        </w:rPr>
        <w:t xml:space="preserve"> </w:t>
      </w:r>
      <w:r w:rsidRPr="003B4143">
        <w:t>их</w:t>
      </w:r>
      <w:r w:rsidRPr="003B4143">
        <w:rPr>
          <w:spacing w:val="1"/>
        </w:rPr>
        <w:t xml:space="preserve"> </w:t>
      </w:r>
      <w:r w:rsidRPr="003B4143">
        <w:t>порче,</w:t>
      </w:r>
      <w:r w:rsidRPr="003B4143">
        <w:rPr>
          <w:spacing w:val="1"/>
        </w:rPr>
        <w:t xml:space="preserve"> </w:t>
      </w:r>
      <w:r w:rsidRPr="003B4143">
        <w:t>выходе</w:t>
      </w:r>
      <w:r w:rsidRPr="003B4143">
        <w:rPr>
          <w:spacing w:val="1"/>
        </w:rPr>
        <w:t xml:space="preserve"> </w:t>
      </w:r>
      <w:r w:rsidRPr="003B4143">
        <w:t>из</w:t>
      </w:r>
      <w:r w:rsidRPr="003B4143">
        <w:rPr>
          <w:spacing w:val="1"/>
        </w:rPr>
        <w:t xml:space="preserve"> </w:t>
      </w:r>
      <w:r w:rsidRPr="003B4143">
        <w:t>строя</w:t>
      </w:r>
      <w:r w:rsidRPr="003B4143">
        <w:rPr>
          <w:spacing w:val="1"/>
        </w:rPr>
        <w:t xml:space="preserve"> </w:t>
      </w:r>
      <w:r w:rsidRPr="003B4143">
        <w:t>(неисправности),</w:t>
      </w:r>
      <w:r w:rsidRPr="003B4143">
        <w:rPr>
          <w:spacing w:val="-2"/>
        </w:rPr>
        <w:t xml:space="preserve"> </w:t>
      </w:r>
      <w:r w:rsidRPr="003B4143">
        <w:t>утрате или пропаже;</w:t>
      </w:r>
    </w:p>
    <w:p w:rsidR="007B3625" w:rsidRPr="003B4143" w:rsidRDefault="007B3625" w:rsidP="007B3625">
      <w:pPr>
        <w:pStyle w:val="aff1"/>
        <w:widowControl w:val="0"/>
        <w:numPr>
          <w:ilvl w:val="0"/>
          <w:numId w:val="124"/>
        </w:numPr>
        <w:tabs>
          <w:tab w:val="left" w:pos="2194"/>
          <w:tab w:val="left" w:pos="2195"/>
          <w:tab w:val="left" w:pos="4975"/>
          <w:tab w:val="left" w:pos="7471"/>
          <w:tab w:val="left" w:pos="8662"/>
        </w:tabs>
        <w:autoSpaceDE w:val="0"/>
        <w:autoSpaceDN w:val="0"/>
        <w:ind w:right="791" w:firstLine="707"/>
      </w:pPr>
      <w:r w:rsidRPr="003B4143">
        <w:t>информировать</w:t>
      </w:r>
      <w:r w:rsidRPr="003B4143">
        <w:tab/>
        <w:t>работодателя</w:t>
      </w:r>
      <w:r w:rsidRPr="003B4143">
        <w:tab/>
        <w:t>об</w:t>
      </w:r>
      <w:r w:rsidRPr="003B4143">
        <w:tab/>
      </w:r>
      <w:r w:rsidRPr="003B4143">
        <w:rPr>
          <w:spacing w:val="-1"/>
        </w:rPr>
        <w:t>изменившихся</w:t>
      </w:r>
      <w:r w:rsidRPr="003B4143">
        <w:rPr>
          <w:spacing w:val="-67"/>
        </w:rPr>
        <w:t xml:space="preserve"> </w:t>
      </w:r>
      <w:r w:rsidRPr="003B4143">
        <w:t>антропометрических данных;</w:t>
      </w:r>
    </w:p>
    <w:p w:rsidR="007B3625" w:rsidRPr="003B4143" w:rsidRDefault="007B3625" w:rsidP="007B3625">
      <w:pPr>
        <w:pStyle w:val="aff1"/>
        <w:widowControl w:val="0"/>
        <w:numPr>
          <w:ilvl w:val="0"/>
          <w:numId w:val="124"/>
        </w:numPr>
        <w:tabs>
          <w:tab w:val="left" w:pos="2194"/>
          <w:tab w:val="left" w:pos="2195"/>
        </w:tabs>
        <w:autoSpaceDE w:val="0"/>
        <w:autoSpaceDN w:val="0"/>
        <w:ind w:right="793" w:firstLine="707"/>
      </w:pPr>
      <w:r w:rsidRPr="003B4143">
        <w:t>вернуть</w:t>
      </w:r>
      <w:r w:rsidRPr="003B4143">
        <w:rPr>
          <w:spacing w:val="49"/>
        </w:rPr>
        <w:t xml:space="preserve"> </w:t>
      </w:r>
      <w:r w:rsidRPr="003B4143">
        <w:t>работодателю</w:t>
      </w:r>
      <w:r w:rsidRPr="003B4143">
        <w:rPr>
          <w:spacing w:val="52"/>
        </w:rPr>
        <w:t xml:space="preserve"> </w:t>
      </w:r>
      <w:r w:rsidRPr="003B4143">
        <w:t>утратившие</w:t>
      </w:r>
      <w:r w:rsidRPr="003B4143">
        <w:rPr>
          <w:spacing w:val="48"/>
        </w:rPr>
        <w:t xml:space="preserve"> </w:t>
      </w:r>
      <w:r w:rsidRPr="003B4143">
        <w:t>до</w:t>
      </w:r>
      <w:r w:rsidRPr="003B4143">
        <w:rPr>
          <w:spacing w:val="49"/>
        </w:rPr>
        <w:t xml:space="preserve"> </w:t>
      </w:r>
      <w:r w:rsidRPr="003B4143">
        <w:t>окончания</w:t>
      </w:r>
      <w:r w:rsidRPr="003B4143">
        <w:rPr>
          <w:spacing w:val="49"/>
        </w:rPr>
        <w:t xml:space="preserve"> </w:t>
      </w:r>
      <w:r w:rsidRPr="003B4143">
        <w:t>нормативного</w:t>
      </w:r>
      <w:r w:rsidRPr="003B4143">
        <w:rPr>
          <w:spacing w:val="-67"/>
        </w:rPr>
        <w:t xml:space="preserve"> </w:t>
      </w:r>
      <w:r w:rsidRPr="003B4143">
        <w:t>срока</w:t>
      </w:r>
      <w:r w:rsidRPr="003B4143">
        <w:rPr>
          <w:spacing w:val="-2"/>
        </w:rPr>
        <w:t xml:space="preserve"> </w:t>
      </w:r>
      <w:r w:rsidRPr="003B4143">
        <w:t>эксплуатации</w:t>
      </w:r>
      <w:r w:rsidRPr="003B4143">
        <w:rPr>
          <w:spacing w:val="-4"/>
        </w:rPr>
        <w:t xml:space="preserve"> </w:t>
      </w:r>
      <w:r w:rsidRPr="003B4143">
        <w:t>или</w:t>
      </w:r>
      <w:r w:rsidRPr="003B4143">
        <w:rPr>
          <w:spacing w:val="-1"/>
        </w:rPr>
        <w:t xml:space="preserve"> </w:t>
      </w:r>
      <w:r w:rsidRPr="003B4143">
        <w:t>срока</w:t>
      </w:r>
      <w:r w:rsidRPr="003B4143">
        <w:rPr>
          <w:spacing w:val="-2"/>
        </w:rPr>
        <w:t xml:space="preserve"> </w:t>
      </w:r>
      <w:r w:rsidRPr="003B4143">
        <w:t>годности</w:t>
      </w:r>
      <w:r w:rsidRPr="003B4143">
        <w:rPr>
          <w:spacing w:val="-3"/>
        </w:rPr>
        <w:t xml:space="preserve"> </w:t>
      </w:r>
      <w:r w:rsidRPr="003B4143">
        <w:t>целостность</w:t>
      </w:r>
      <w:r w:rsidRPr="003B4143">
        <w:rPr>
          <w:spacing w:val="-2"/>
        </w:rPr>
        <w:t xml:space="preserve"> </w:t>
      </w:r>
      <w:r w:rsidRPr="003B4143">
        <w:t>или</w:t>
      </w:r>
      <w:r w:rsidRPr="003B4143">
        <w:rPr>
          <w:spacing w:val="-5"/>
        </w:rPr>
        <w:t xml:space="preserve"> </w:t>
      </w:r>
      <w:r w:rsidRPr="003B4143">
        <w:t>испорченные</w:t>
      </w:r>
      <w:r w:rsidRPr="003B4143">
        <w:rPr>
          <w:spacing w:val="-1"/>
        </w:rPr>
        <w:t xml:space="preserve"> </w:t>
      </w:r>
      <w:r w:rsidRPr="003B4143">
        <w:t>СИЗ;</w:t>
      </w:r>
    </w:p>
    <w:p w:rsidR="007B3625" w:rsidRPr="003B4143" w:rsidRDefault="007B3625" w:rsidP="007B3625">
      <w:pPr>
        <w:pStyle w:val="aff1"/>
        <w:widowControl w:val="0"/>
        <w:numPr>
          <w:ilvl w:val="0"/>
          <w:numId w:val="124"/>
        </w:numPr>
        <w:tabs>
          <w:tab w:val="left" w:pos="2194"/>
          <w:tab w:val="left" w:pos="2195"/>
          <w:tab w:val="left" w:pos="3331"/>
          <w:tab w:val="left" w:pos="5936"/>
          <w:tab w:val="left" w:pos="6430"/>
          <w:tab w:val="left" w:pos="7866"/>
          <w:tab w:val="left" w:pos="9746"/>
        </w:tabs>
        <w:autoSpaceDE w:val="0"/>
        <w:autoSpaceDN w:val="0"/>
        <w:ind w:right="792" w:firstLine="707"/>
      </w:pPr>
      <w:r w:rsidRPr="003B4143">
        <w:t>вернуть</w:t>
      </w:r>
      <w:r w:rsidRPr="003B4143">
        <w:tab/>
        <w:t>работодателю</w:t>
      </w:r>
      <w:r w:rsidRPr="003B4143">
        <w:rPr>
          <w:spacing w:val="127"/>
        </w:rPr>
        <w:t xml:space="preserve"> </w:t>
      </w:r>
      <w:r w:rsidRPr="003B4143">
        <w:t>СИЗ</w:t>
      </w:r>
      <w:r w:rsidRPr="003B4143">
        <w:tab/>
        <w:t>по</w:t>
      </w:r>
      <w:r w:rsidRPr="003B4143">
        <w:tab/>
        <w:t>истечении</w:t>
      </w:r>
      <w:r w:rsidRPr="003B4143">
        <w:tab/>
        <w:t>нормативного</w:t>
      </w:r>
      <w:r w:rsidRPr="003B4143">
        <w:tab/>
      </w:r>
      <w:r w:rsidRPr="003B4143">
        <w:rPr>
          <w:spacing w:val="-1"/>
        </w:rPr>
        <w:t>срока</w:t>
      </w:r>
      <w:r w:rsidRPr="003B4143">
        <w:rPr>
          <w:spacing w:val="-67"/>
        </w:rPr>
        <w:t xml:space="preserve"> </w:t>
      </w:r>
      <w:r w:rsidRPr="003B4143">
        <w:t>эксплуатации</w:t>
      </w:r>
      <w:r w:rsidRPr="003B4143">
        <w:rPr>
          <w:spacing w:val="-2"/>
        </w:rPr>
        <w:t xml:space="preserve"> </w:t>
      </w:r>
      <w:r w:rsidRPr="003B4143">
        <w:t>или</w:t>
      </w:r>
      <w:r w:rsidRPr="003B4143">
        <w:rPr>
          <w:spacing w:val="-1"/>
        </w:rPr>
        <w:t xml:space="preserve"> </w:t>
      </w:r>
      <w:r w:rsidRPr="003B4143">
        <w:t>срока</w:t>
      </w:r>
      <w:r w:rsidRPr="003B4143">
        <w:rPr>
          <w:spacing w:val="-1"/>
        </w:rPr>
        <w:t xml:space="preserve"> </w:t>
      </w:r>
      <w:r w:rsidRPr="003B4143">
        <w:t>годности,</w:t>
      </w:r>
      <w:r w:rsidRPr="003B4143">
        <w:rPr>
          <w:spacing w:val="-2"/>
        </w:rPr>
        <w:t xml:space="preserve"> </w:t>
      </w:r>
      <w:r w:rsidRPr="003B4143">
        <w:t>а</w:t>
      </w:r>
      <w:r w:rsidRPr="003B4143">
        <w:rPr>
          <w:spacing w:val="-2"/>
        </w:rPr>
        <w:t xml:space="preserve"> </w:t>
      </w:r>
      <w:r w:rsidRPr="003B4143">
        <w:t>также</w:t>
      </w:r>
      <w:r w:rsidRPr="003B4143">
        <w:rPr>
          <w:spacing w:val="-1"/>
        </w:rPr>
        <w:t xml:space="preserve"> </w:t>
      </w:r>
      <w:r w:rsidRPr="003B4143">
        <w:t>в</w:t>
      </w:r>
      <w:r w:rsidRPr="003B4143">
        <w:rPr>
          <w:spacing w:val="-4"/>
        </w:rPr>
        <w:t xml:space="preserve"> </w:t>
      </w:r>
      <w:r w:rsidRPr="003B4143">
        <w:t>случае</w:t>
      </w:r>
      <w:r w:rsidRPr="003B4143">
        <w:rPr>
          <w:spacing w:val="1"/>
        </w:rPr>
        <w:t xml:space="preserve"> </w:t>
      </w:r>
      <w:r w:rsidRPr="003B4143">
        <w:t>увольнения</w:t>
      </w:r>
      <w:r w:rsidRPr="003B4143">
        <w:rPr>
          <w:spacing w:val="-4"/>
        </w:rPr>
        <w:t xml:space="preserve"> </w:t>
      </w:r>
      <w:r w:rsidRPr="003B4143">
        <w:t>работника.</w:t>
      </w:r>
    </w:p>
    <w:p w:rsidR="007B3625" w:rsidRPr="003B4143" w:rsidRDefault="007B3625" w:rsidP="007B3625">
      <w:pPr>
        <w:pStyle w:val="af"/>
        <w:spacing w:before="1"/>
      </w:pPr>
    </w:p>
    <w:p w:rsidR="007B3625" w:rsidRPr="003B4143" w:rsidRDefault="007B3625" w:rsidP="007B3625">
      <w:pPr>
        <w:pStyle w:val="210"/>
        <w:numPr>
          <w:ilvl w:val="0"/>
          <w:numId w:val="129"/>
        </w:numPr>
        <w:tabs>
          <w:tab w:val="left" w:pos="3040"/>
        </w:tabs>
        <w:ind w:left="3039" w:hanging="282"/>
        <w:jc w:val="both"/>
        <w:rPr>
          <w:sz w:val="24"/>
          <w:szCs w:val="24"/>
        </w:rPr>
      </w:pPr>
      <w:r w:rsidRPr="003B4143">
        <w:rPr>
          <w:sz w:val="24"/>
          <w:szCs w:val="24"/>
        </w:rPr>
        <w:t>Определение</w:t>
      </w:r>
      <w:r w:rsidRPr="003B4143">
        <w:rPr>
          <w:spacing w:val="-4"/>
          <w:sz w:val="24"/>
          <w:szCs w:val="24"/>
        </w:rPr>
        <w:t xml:space="preserve"> </w:t>
      </w:r>
      <w:r w:rsidRPr="003B4143">
        <w:rPr>
          <w:sz w:val="24"/>
          <w:szCs w:val="24"/>
        </w:rPr>
        <w:t>работодателем</w:t>
      </w:r>
      <w:r w:rsidRPr="003B4143">
        <w:rPr>
          <w:spacing w:val="-4"/>
          <w:sz w:val="24"/>
          <w:szCs w:val="24"/>
        </w:rPr>
        <w:t xml:space="preserve"> </w:t>
      </w:r>
      <w:r w:rsidRPr="003B4143">
        <w:rPr>
          <w:sz w:val="24"/>
          <w:szCs w:val="24"/>
        </w:rPr>
        <w:t>потребности</w:t>
      </w:r>
      <w:r w:rsidRPr="003B4143">
        <w:rPr>
          <w:spacing w:val="-4"/>
          <w:sz w:val="24"/>
          <w:szCs w:val="24"/>
        </w:rPr>
        <w:t xml:space="preserve"> </w:t>
      </w:r>
      <w:r w:rsidRPr="003B4143">
        <w:rPr>
          <w:sz w:val="24"/>
          <w:szCs w:val="24"/>
        </w:rPr>
        <w:t>в</w:t>
      </w:r>
      <w:r w:rsidRPr="003B4143">
        <w:rPr>
          <w:spacing w:val="-4"/>
          <w:sz w:val="24"/>
          <w:szCs w:val="24"/>
        </w:rPr>
        <w:t xml:space="preserve"> </w:t>
      </w:r>
      <w:r w:rsidRPr="003B4143">
        <w:rPr>
          <w:sz w:val="24"/>
          <w:szCs w:val="24"/>
        </w:rPr>
        <w:t>СИЗ</w:t>
      </w:r>
    </w:p>
    <w:p w:rsidR="007B3625" w:rsidRPr="003B4143" w:rsidRDefault="007B3625" w:rsidP="007B3625">
      <w:pPr>
        <w:pStyle w:val="aff1"/>
        <w:widowControl w:val="0"/>
        <w:numPr>
          <w:ilvl w:val="1"/>
          <w:numId w:val="123"/>
        </w:numPr>
        <w:tabs>
          <w:tab w:val="left" w:pos="1996"/>
        </w:tabs>
        <w:autoSpaceDE w:val="0"/>
        <w:autoSpaceDN w:val="0"/>
        <w:ind w:right="787" w:firstLine="707"/>
        <w:jc w:val="both"/>
      </w:pPr>
      <w:r w:rsidRPr="003B4143">
        <w:t>Потребность в СИЗ устанавливается работодателем в зависимости от</w:t>
      </w:r>
      <w:r w:rsidRPr="003B4143">
        <w:rPr>
          <w:spacing w:val="1"/>
        </w:rPr>
        <w:t xml:space="preserve"> </w:t>
      </w:r>
      <w:r w:rsidRPr="003B4143">
        <w:t>профессий (должностей) работников с учетом перечня и уровня воздействия на</w:t>
      </w:r>
      <w:r w:rsidRPr="003B4143">
        <w:rPr>
          <w:spacing w:val="1"/>
        </w:rPr>
        <w:t xml:space="preserve"> </w:t>
      </w:r>
      <w:r w:rsidRPr="003B4143">
        <w:t>работников</w:t>
      </w:r>
      <w:r w:rsidRPr="003B4143">
        <w:rPr>
          <w:spacing w:val="1"/>
        </w:rPr>
        <w:t xml:space="preserve"> </w:t>
      </w:r>
      <w:r w:rsidRPr="003B4143">
        <w:t>вредных</w:t>
      </w:r>
      <w:r w:rsidRPr="003B4143">
        <w:rPr>
          <w:spacing w:val="1"/>
        </w:rPr>
        <w:t xml:space="preserve"> </w:t>
      </w:r>
      <w:r w:rsidRPr="003B4143">
        <w:t>и</w:t>
      </w:r>
      <w:r w:rsidRPr="003B4143">
        <w:rPr>
          <w:spacing w:val="1"/>
        </w:rPr>
        <w:t xml:space="preserve"> </w:t>
      </w:r>
      <w:r w:rsidRPr="003B4143">
        <w:t>(или)</w:t>
      </w:r>
      <w:r w:rsidRPr="003B4143">
        <w:rPr>
          <w:spacing w:val="1"/>
        </w:rPr>
        <w:t xml:space="preserve"> </w:t>
      </w:r>
      <w:r w:rsidRPr="003B4143">
        <w:t>опасных</w:t>
      </w:r>
      <w:r w:rsidRPr="003B4143">
        <w:rPr>
          <w:spacing w:val="1"/>
        </w:rPr>
        <w:t xml:space="preserve"> </w:t>
      </w:r>
      <w:r w:rsidRPr="003B4143">
        <w:t>производственных</w:t>
      </w:r>
      <w:r w:rsidRPr="003B4143">
        <w:rPr>
          <w:spacing w:val="1"/>
        </w:rPr>
        <w:t xml:space="preserve"> </w:t>
      </w:r>
      <w:r w:rsidRPr="003B4143">
        <w:t>факторов</w:t>
      </w:r>
      <w:r w:rsidRPr="003B4143">
        <w:rPr>
          <w:spacing w:val="71"/>
        </w:rPr>
        <w:t xml:space="preserve"> </w:t>
      </w:r>
      <w:r w:rsidRPr="003B4143">
        <w:t>и</w:t>
      </w:r>
      <w:r w:rsidRPr="003B4143">
        <w:rPr>
          <w:spacing w:val="1"/>
        </w:rPr>
        <w:t xml:space="preserve"> </w:t>
      </w:r>
      <w:r w:rsidRPr="003B4143">
        <w:t>опасностей, установленных на рабочих местах по результатам СОУТ и ОПР,</w:t>
      </w:r>
      <w:r w:rsidRPr="003B4143">
        <w:rPr>
          <w:spacing w:val="1"/>
        </w:rPr>
        <w:t xml:space="preserve"> </w:t>
      </w:r>
      <w:r w:rsidRPr="003B4143">
        <w:t>количества</w:t>
      </w:r>
      <w:r w:rsidRPr="003B4143">
        <w:rPr>
          <w:spacing w:val="1"/>
        </w:rPr>
        <w:t xml:space="preserve"> </w:t>
      </w:r>
      <w:r w:rsidRPr="003B4143">
        <w:t>работников</w:t>
      </w:r>
      <w:r w:rsidRPr="003B4143">
        <w:rPr>
          <w:spacing w:val="1"/>
        </w:rPr>
        <w:t xml:space="preserve"> </w:t>
      </w:r>
      <w:r w:rsidRPr="003B4143">
        <w:t>на</w:t>
      </w:r>
      <w:r w:rsidRPr="003B4143">
        <w:rPr>
          <w:spacing w:val="1"/>
        </w:rPr>
        <w:t xml:space="preserve"> </w:t>
      </w:r>
      <w:r w:rsidRPr="003B4143">
        <w:t>этих</w:t>
      </w:r>
      <w:r w:rsidRPr="003B4143">
        <w:rPr>
          <w:spacing w:val="1"/>
        </w:rPr>
        <w:t xml:space="preserve"> </w:t>
      </w:r>
      <w:r w:rsidRPr="003B4143">
        <w:t>рабочих</w:t>
      </w:r>
      <w:r w:rsidRPr="003B4143">
        <w:rPr>
          <w:spacing w:val="1"/>
        </w:rPr>
        <w:t xml:space="preserve"> </w:t>
      </w:r>
      <w:r w:rsidRPr="003B4143">
        <w:t>местах,</w:t>
      </w:r>
      <w:r w:rsidRPr="003B4143">
        <w:rPr>
          <w:spacing w:val="1"/>
        </w:rPr>
        <w:t xml:space="preserve"> </w:t>
      </w:r>
      <w:r w:rsidRPr="003B4143">
        <w:t>с</w:t>
      </w:r>
      <w:r w:rsidRPr="003B4143">
        <w:rPr>
          <w:spacing w:val="1"/>
        </w:rPr>
        <w:t xml:space="preserve"> </w:t>
      </w:r>
      <w:r w:rsidRPr="003B4143">
        <w:t>учетом</w:t>
      </w:r>
      <w:r w:rsidRPr="003B4143">
        <w:rPr>
          <w:spacing w:val="1"/>
        </w:rPr>
        <w:t xml:space="preserve"> </w:t>
      </w:r>
      <w:r w:rsidRPr="003B4143">
        <w:t>организации</w:t>
      </w:r>
      <w:r w:rsidRPr="003B4143">
        <w:rPr>
          <w:spacing w:val="1"/>
        </w:rPr>
        <w:t xml:space="preserve"> </w:t>
      </w:r>
      <w:r w:rsidRPr="003B4143">
        <w:t>мероприятий</w:t>
      </w:r>
      <w:r w:rsidRPr="003B4143">
        <w:rPr>
          <w:spacing w:val="1"/>
        </w:rPr>
        <w:t xml:space="preserve"> </w:t>
      </w:r>
      <w:r w:rsidRPr="003B4143">
        <w:t>по</w:t>
      </w:r>
      <w:r w:rsidRPr="003B4143">
        <w:rPr>
          <w:spacing w:val="1"/>
        </w:rPr>
        <w:t xml:space="preserve"> </w:t>
      </w:r>
      <w:r w:rsidRPr="003B4143">
        <w:t>уходу</w:t>
      </w:r>
      <w:r w:rsidRPr="003B4143">
        <w:rPr>
          <w:spacing w:val="1"/>
        </w:rPr>
        <w:t xml:space="preserve"> </w:t>
      </w:r>
      <w:r w:rsidRPr="003B4143">
        <w:t>и</w:t>
      </w:r>
      <w:r w:rsidRPr="003B4143">
        <w:rPr>
          <w:spacing w:val="1"/>
        </w:rPr>
        <w:t xml:space="preserve"> </w:t>
      </w:r>
      <w:r w:rsidRPr="003B4143">
        <w:t>иных</w:t>
      </w:r>
      <w:r w:rsidRPr="003B4143">
        <w:rPr>
          <w:spacing w:val="1"/>
        </w:rPr>
        <w:t xml:space="preserve"> </w:t>
      </w:r>
      <w:r w:rsidRPr="003B4143">
        <w:t>факторов,</w:t>
      </w:r>
      <w:r w:rsidRPr="003B4143">
        <w:rPr>
          <w:spacing w:val="1"/>
        </w:rPr>
        <w:t xml:space="preserve"> </w:t>
      </w:r>
      <w:r w:rsidRPr="003B4143">
        <w:t>определяемых</w:t>
      </w:r>
      <w:r w:rsidRPr="003B4143">
        <w:rPr>
          <w:spacing w:val="1"/>
        </w:rPr>
        <w:t xml:space="preserve"> </w:t>
      </w:r>
      <w:r w:rsidRPr="003B4143">
        <w:t>работодателем,</w:t>
      </w:r>
      <w:r w:rsidRPr="003B4143">
        <w:rPr>
          <w:spacing w:val="1"/>
        </w:rPr>
        <w:t xml:space="preserve"> </w:t>
      </w:r>
      <w:r w:rsidRPr="003B4143">
        <w:t>влияющих на уровень</w:t>
      </w:r>
      <w:r w:rsidRPr="003B4143">
        <w:rPr>
          <w:spacing w:val="-1"/>
        </w:rPr>
        <w:t xml:space="preserve"> </w:t>
      </w:r>
      <w:r w:rsidRPr="003B4143">
        <w:t>потребности</w:t>
      </w:r>
      <w:r w:rsidRPr="003B4143">
        <w:rPr>
          <w:spacing w:val="-1"/>
        </w:rPr>
        <w:t xml:space="preserve"> </w:t>
      </w:r>
      <w:r w:rsidRPr="003B4143">
        <w:t>в</w:t>
      </w:r>
      <w:r w:rsidRPr="003B4143">
        <w:rPr>
          <w:spacing w:val="-1"/>
        </w:rPr>
        <w:t xml:space="preserve"> </w:t>
      </w:r>
      <w:r w:rsidRPr="003B4143">
        <w:t>СИЗ.</w:t>
      </w:r>
    </w:p>
    <w:p w:rsidR="007B3625" w:rsidRPr="003B4143" w:rsidRDefault="007B3625" w:rsidP="007B3625">
      <w:pPr>
        <w:pStyle w:val="aff1"/>
        <w:widowControl w:val="0"/>
        <w:numPr>
          <w:ilvl w:val="1"/>
          <w:numId w:val="123"/>
        </w:numPr>
        <w:tabs>
          <w:tab w:val="left" w:pos="1984"/>
        </w:tabs>
        <w:autoSpaceDE w:val="0"/>
        <w:autoSpaceDN w:val="0"/>
        <w:ind w:right="786" w:firstLine="707"/>
        <w:jc w:val="both"/>
      </w:pPr>
      <w:r w:rsidRPr="003B4143">
        <w:t xml:space="preserve">Нормы разрабатываются работодателем </w:t>
      </w:r>
      <w:r w:rsidRPr="003B4143">
        <w:rPr>
          <w:b/>
        </w:rPr>
        <w:t xml:space="preserve">(приложение № 1) </w:t>
      </w:r>
      <w:r w:rsidRPr="003B4143">
        <w:t>на основе</w:t>
      </w:r>
      <w:r w:rsidRPr="003B4143">
        <w:rPr>
          <w:spacing w:val="-67"/>
        </w:rPr>
        <w:t xml:space="preserve"> </w:t>
      </w:r>
      <w:r w:rsidRPr="003B4143">
        <w:t>Единых типовых норм, с учетом результатов СОУТ и ОПР, мнения выборного</w:t>
      </w:r>
      <w:r w:rsidRPr="003B4143">
        <w:rPr>
          <w:spacing w:val="1"/>
        </w:rPr>
        <w:t xml:space="preserve"> </w:t>
      </w:r>
      <w:r w:rsidRPr="003B4143">
        <w:t>органа</w:t>
      </w:r>
      <w:r w:rsidRPr="003B4143">
        <w:rPr>
          <w:spacing w:val="1"/>
        </w:rPr>
        <w:t xml:space="preserve"> </w:t>
      </w:r>
      <w:r w:rsidRPr="003B4143">
        <w:t>первичной</w:t>
      </w:r>
      <w:r w:rsidRPr="003B4143">
        <w:rPr>
          <w:spacing w:val="1"/>
        </w:rPr>
        <w:t xml:space="preserve"> </w:t>
      </w:r>
      <w:r w:rsidRPr="003B4143">
        <w:t>профсоюзной</w:t>
      </w:r>
      <w:r w:rsidRPr="003B4143">
        <w:rPr>
          <w:spacing w:val="1"/>
        </w:rPr>
        <w:t xml:space="preserve"> </w:t>
      </w:r>
      <w:r w:rsidRPr="003B4143">
        <w:t>организации,</w:t>
      </w:r>
      <w:r w:rsidRPr="003B4143">
        <w:rPr>
          <w:spacing w:val="1"/>
        </w:rPr>
        <w:t xml:space="preserve"> </w:t>
      </w:r>
      <w:r w:rsidRPr="003B4143">
        <w:t>требований</w:t>
      </w:r>
      <w:r w:rsidRPr="003B4143">
        <w:rPr>
          <w:spacing w:val="1"/>
        </w:rPr>
        <w:t xml:space="preserve"> </w:t>
      </w:r>
      <w:r w:rsidRPr="003B4143">
        <w:t>правил</w:t>
      </w:r>
      <w:r w:rsidRPr="003B4143">
        <w:rPr>
          <w:spacing w:val="1"/>
        </w:rPr>
        <w:t xml:space="preserve"> </w:t>
      </w:r>
      <w:r w:rsidRPr="003B4143">
        <w:t>по</w:t>
      </w:r>
      <w:r w:rsidRPr="003B4143">
        <w:rPr>
          <w:spacing w:val="1"/>
        </w:rPr>
        <w:t xml:space="preserve"> </w:t>
      </w:r>
      <w:r w:rsidRPr="003B4143">
        <w:t>охране</w:t>
      </w:r>
      <w:r w:rsidRPr="003B4143">
        <w:rPr>
          <w:spacing w:val="-67"/>
        </w:rPr>
        <w:t xml:space="preserve"> </w:t>
      </w:r>
      <w:r w:rsidRPr="003B4143">
        <w:t>труда,</w:t>
      </w:r>
      <w:r w:rsidRPr="003B4143">
        <w:rPr>
          <w:spacing w:val="1"/>
        </w:rPr>
        <w:t xml:space="preserve"> </w:t>
      </w:r>
      <w:r w:rsidRPr="003B4143">
        <w:t>паспортов</w:t>
      </w:r>
      <w:r w:rsidRPr="003B4143">
        <w:rPr>
          <w:spacing w:val="1"/>
        </w:rPr>
        <w:t xml:space="preserve"> </w:t>
      </w:r>
      <w:r w:rsidRPr="003B4143">
        <w:t>безопасности</w:t>
      </w:r>
      <w:r w:rsidRPr="003B4143">
        <w:rPr>
          <w:spacing w:val="1"/>
        </w:rPr>
        <w:t xml:space="preserve"> </w:t>
      </w:r>
      <w:r w:rsidRPr="003B4143">
        <w:t>при</w:t>
      </w:r>
      <w:r w:rsidRPr="003B4143">
        <w:rPr>
          <w:spacing w:val="1"/>
        </w:rPr>
        <w:t xml:space="preserve"> </w:t>
      </w:r>
      <w:r w:rsidRPr="003B4143">
        <w:t>работе</w:t>
      </w:r>
      <w:r w:rsidRPr="003B4143">
        <w:rPr>
          <w:spacing w:val="1"/>
        </w:rPr>
        <w:t xml:space="preserve"> </w:t>
      </w:r>
      <w:r w:rsidRPr="003B4143">
        <w:t>с</w:t>
      </w:r>
      <w:r w:rsidRPr="003B4143">
        <w:rPr>
          <w:spacing w:val="1"/>
        </w:rPr>
        <w:t xml:space="preserve"> </w:t>
      </w:r>
      <w:r w:rsidRPr="003B4143">
        <w:t>конкретными</w:t>
      </w:r>
      <w:r w:rsidRPr="003B4143">
        <w:rPr>
          <w:spacing w:val="1"/>
        </w:rPr>
        <w:t xml:space="preserve"> </w:t>
      </w:r>
      <w:r w:rsidRPr="003B4143">
        <w:t>химическими</w:t>
      </w:r>
      <w:r w:rsidRPr="003B4143">
        <w:rPr>
          <w:spacing w:val="1"/>
        </w:rPr>
        <w:t xml:space="preserve"> </w:t>
      </w:r>
      <w:r w:rsidRPr="003B4143">
        <w:t>веществами и иных документов, содержащих информацию о необходимости</w:t>
      </w:r>
      <w:r w:rsidRPr="003B4143">
        <w:rPr>
          <w:spacing w:val="1"/>
        </w:rPr>
        <w:t xml:space="preserve"> </w:t>
      </w:r>
      <w:r w:rsidRPr="003B4143">
        <w:t>применения</w:t>
      </w:r>
      <w:r w:rsidRPr="003B4143">
        <w:rPr>
          <w:spacing w:val="-1"/>
        </w:rPr>
        <w:t xml:space="preserve"> </w:t>
      </w:r>
      <w:r w:rsidRPr="003B4143">
        <w:t>СИЗ.</w:t>
      </w:r>
    </w:p>
    <w:p w:rsidR="007B3625" w:rsidRPr="003B4143" w:rsidRDefault="007B3625" w:rsidP="007B3625">
      <w:pPr>
        <w:pStyle w:val="aff1"/>
        <w:widowControl w:val="0"/>
        <w:numPr>
          <w:ilvl w:val="1"/>
          <w:numId w:val="123"/>
        </w:numPr>
        <w:tabs>
          <w:tab w:val="left" w:pos="2039"/>
        </w:tabs>
        <w:autoSpaceDE w:val="0"/>
        <w:autoSpaceDN w:val="0"/>
        <w:ind w:right="792" w:firstLine="707"/>
        <w:jc w:val="both"/>
      </w:pPr>
      <w:r w:rsidRPr="003B4143">
        <w:t>Нормы должны обеспечивать равноценную (в том числе, в случае</w:t>
      </w:r>
      <w:r w:rsidRPr="003B4143">
        <w:rPr>
          <w:spacing w:val="1"/>
        </w:rPr>
        <w:t xml:space="preserve"> </w:t>
      </w:r>
      <w:r w:rsidRPr="003B4143">
        <w:t>замены</w:t>
      </w:r>
      <w:r w:rsidRPr="003B4143">
        <w:rPr>
          <w:spacing w:val="1"/>
        </w:rPr>
        <w:t xml:space="preserve"> </w:t>
      </w:r>
      <w:r w:rsidRPr="003B4143">
        <w:t>СИЗ)</w:t>
      </w:r>
      <w:r w:rsidRPr="003B4143">
        <w:rPr>
          <w:spacing w:val="1"/>
        </w:rPr>
        <w:t xml:space="preserve"> </w:t>
      </w:r>
      <w:r w:rsidRPr="003B4143">
        <w:t>или</w:t>
      </w:r>
      <w:r w:rsidRPr="003B4143">
        <w:rPr>
          <w:spacing w:val="1"/>
        </w:rPr>
        <w:t xml:space="preserve"> </w:t>
      </w:r>
      <w:r w:rsidRPr="003B4143">
        <w:t>превосходящую</w:t>
      </w:r>
      <w:r w:rsidRPr="003B4143">
        <w:rPr>
          <w:spacing w:val="1"/>
        </w:rPr>
        <w:t xml:space="preserve"> </w:t>
      </w:r>
      <w:r w:rsidRPr="003B4143">
        <w:t>(за</w:t>
      </w:r>
      <w:r w:rsidRPr="003B4143">
        <w:rPr>
          <w:spacing w:val="1"/>
        </w:rPr>
        <w:t xml:space="preserve"> </w:t>
      </w:r>
      <w:r w:rsidRPr="003B4143">
        <w:t>счет</w:t>
      </w:r>
      <w:r w:rsidRPr="003B4143">
        <w:rPr>
          <w:spacing w:val="1"/>
        </w:rPr>
        <w:t xml:space="preserve"> </w:t>
      </w:r>
      <w:r w:rsidRPr="003B4143">
        <w:t>расширения</w:t>
      </w:r>
      <w:r w:rsidRPr="003B4143">
        <w:rPr>
          <w:spacing w:val="1"/>
        </w:rPr>
        <w:t xml:space="preserve"> </w:t>
      </w:r>
      <w:r w:rsidRPr="003B4143">
        <w:t>номенклатуры</w:t>
      </w:r>
      <w:r w:rsidRPr="003B4143">
        <w:rPr>
          <w:spacing w:val="1"/>
        </w:rPr>
        <w:t xml:space="preserve"> </w:t>
      </w:r>
      <w:r w:rsidRPr="003B4143">
        <w:t>или</w:t>
      </w:r>
      <w:r w:rsidRPr="003B4143">
        <w:rPr>
          <w:spacing w:val="1"/>
        </w:rPr>
        <w:t xml:space="preserve"> </w:t>
      </w:r>
      <w:r w:rsidRPr="003B4143">
        <w:t>увеличения</w:t>
      </w:r>
      <w:r w:rsidRPr="003B4143">
        <w:rPr>
          <w:spacing w:val="1"/>
        </w:rPr>
        <w:t xml:space="preserve"> </w:t>
      </w:r>
      <w:r w:rsidRPr="003B4143">
        <w:t>количества</w:t>
      </w:r>
      <w:r w:rsidRPr="003B4143">
        <w:rPr>
          <w:spacing w:val="1"/>
        </w:rPr>
        <w:t xml:space="preserve"> </w:t>
      </w:r>
      <w:r w:rsidRPr="003B4143">
        <w:t>выдаваемых</w:t>
      </w:r>
      <w:r w:rsidRPr="003B4143">
        <w:rPr>
          <w:spacing w:val="1"/>
        </w:rPr>
        <w:t xml:space="preserve"> </w:t>
      </w:r>
      <w:r w:rsidRPr="003B4143">
        <w:t>СИЗ,</w:t>
      </w:r>
      <w:r w:rsidRPr="003B4143">
        <w:rPr>
          <w:spacing w:val="1"/>
        </w:rPr>
        <w:t xml:space="preserve"> </w:t>
      </w:r>
      <w:r w:rsidRPr="003B4143">
        <w:t>либо</w:t>
      </w:r>
      <w:r w:rsidRPr="003B4143">
        <w:rPr>
          <w:spacing w:val="1"/>
        </w:rPr>
        <w:t xml:space="preserve"> </w:t>
      </w:r>
      <w:r w:rsidRPr="003B4143">
        <w:t>за</w:t>
      </w:r>
      <w:r w:rsidRPr="003B4143">
        <w:rPr>
          <w:spacing w:val="1"/>
        </w:rPr>
        <w:t xml:space="preserve"> </w:t>
      </w:r>
      <w:r w:rsidRPr="003B4143">
        <w:t>счет</w:t>
      </w:r>
      <w:r w:rsidRPr="003B4143">
        <w:rPr>
          <w:spacing w:val="1"/>
        </w:rPr>
        <w:t xml:space="preserve"> </w:t>
      </w:r>
      <w:r w:rsidRPr="003B4143">
        <w:t>выдачи</w:t>
      </w:r>
      <w:r w:rsidRPr="003B4143">
        <w:rPr>
          <w:spacing w:val="1"/>
        </w:rPr>
        <w:t xml:space="preserve"> </w:t>
      </w:r>
      <w:r w:rsidRPr="003B4143">
        <w:t>СИЗ,</w:t>
      </w:r>
      <w:r w:rsidRPr="003B4143">
        <w:rPr>
          <w:spacing w:val="1"/>
        </w:rPr>
        <w:t xml:space="preserve"> </w:t>
      </w:r>
      <w:r w:rsidRPr="003B4143">
        <w:t xml:space="preserve">обеспечивающих более широкий спектр </w:t>
      </w:r>
      <w:r w:rsidRPr="003B4143">
        <w:lastRenderedPageBreak/>
        <w:t>защитных свойств) по сравнению с</w:t>
      </w:r>
      <w:r w:rsidRPr="003B4143">
        <w:rPr>
          <w:spacing w:val="1"/>
        </w:rPr>
        <w:t xml:space="preserve"> </w:t>
      </w:r>
      <w:r w:rsidRPr="003B4143">
        <w:t>Едиными типовыми нормами, защиту работников от имеющихся на рабочих</w:t>
      </w:r>
      <w:r w:rsidRPr="003B4143">
        <w:rPr>
          <w:spacing w:val="1"/>
        </w:rPr>
        <w:t xml:space="preserve"> </w:t>
      </w:r>
      <w:r w:rsidRPr="003B4143">
        <w:t>местах вредных и (или) опасных производственных факторов и опасностей,</w:t>
      </w:r>
      <w:r w:rsidRPr="003B4143">
        <w:rPr>
          <w:spacing w:val="1"/>
        </w:rPr>
        <w:t xml:space="preserve"> </w:t>
      </w:r>
      <w:r w:rsidRPr="003B4143">
        <w:t>выявленных</w:t>
      </w:r>
      <w:r w:rsidRPr="003B4143">
        <w:rPr>
          <w:spacing w:val="-4"/>
        </w:rPr>
        <w:t xml:space="preserve"> </w:t>
      </w:r>
      <w:r w:rsidRPr="003B4143">
        <w:t>при проведении СОУТ</w:t>
      </w:r>
      <w:r w:rsidRPr="003B4143">
        <w:rPr>
          <w:spacing w:val="-4"/>
        </w:rPr>
        <w:t xml:space="preserve"> </w:t>
      </w:r>
      <w:r w:rsidRPr="003B4143">
        <w:t>и</w:t>
      </w:r>
      <w:r w:rsidRPr="003B4143">
        <w:rPr>
          <w:spacing w:val="-1"/>
        </w:rPr>
        <w:t xml:space="preserve"> </w:t>
      </w:r>
      <w:r w:rsidRPr="003B4143">
        <w:t>ОПР.</w:t>
      </w:r>
    </w:p>
    <w:p w:rsidR="007B3625" w:rsidRPr="003B4143" w:rsidRDefault="007B3625" w:rsidP="007B3625">
      <w:pPr>
        <w:pStyle w:val="aff1"/>
        <w:widowControl w:val="0"/>
        <w:numPr>
          <w:ilvl w:val="1"/>
          <w:numId w:val="123"/>
        </w:numPr>
        <w:tabs>
          <w:tab w:val="left" w:pos="2066"/>
        </w:tabs>
        <w:autoSpaceDE w:val="0"/>
        <w:autoSpaceDN w:val="0"/>
        <w:spacing w:line="322" w:lineRule="exact"/>
        <w:ind w:left="2065" w:hanging="580"/>
        <w:jc w:val="both"/>
      </w:pPr>
      <w:r w:rsidRPr="003B4143">
        <w:t>Нормы</w:t>
      </w:r>
      <w:r w:rsidRPr="003B4143">
        <w:rPr>
          <w:spacing w:val="12"/>
        </w:rPr>
        <w:t xml:space="preserve"> </w:t>
      </w:r>
      <w:r w:rsidRPr="003B4143">
        <w:t>должны</w:t>
      </w:r>
      <w:r w:rsidRPr="003B4143">
        <w:rPr>
          <w:spacing w:val="83"/>
        </w:rPr>
        <w:t xml:space="preserve"> </w:t>
      </w:r>
      <w:r w:rsidRPr="003B4143">
        <w:t>содержать</w:t>
      </w:r>
      <w:r w:rsidRPr="003B4143">
        <w:rPr>
          <w:spacing w:val="82"/>
        </w:rPr>
        <w:t xml:space="preserve"> </w:t>
      </w:r>
      <w:r w:rsidRPr="003B4143">
        <w:t>конкретную</w:t>
      </w:r>
      <w:r w:rsidRPr="003B4143">
        <w:rPr>
          <w:spacing w:val="81"/>
        </w:rPr>
        <w:t xml:space="preserve"> </w:t>
      </w:r>
      <w:r w:rsidRPr="003B4143">
        <w:t>информацию</w:t>
      </w:r>
      <w:r w:rsidRPr="003B4143">
        <w:rPr>
          <w:spacing w:val="85"/>
        </w:rPr>
        <w:t xml:space="preserve"> </w:t>
      </w:r>
      <w:r w:rsidRPr="003B4143">
        <w:t>о</w:t>
      </w:r>
      <w:r w:rsidRPr="003B4143">
        <w:rPr>
          <w:spacing w:val="82"/>
        </w:rPr>
        <w:t xml:space="preserve"> </w:t>
      </w:r>
      <w:r w:rsidRPr="003B4143">
        <w:t>классе(ах)</w:t>
      </w:r>
    </w:p>
    <w:p w:rsidR="007B3625" w:rsidRPr="003B4143" w:rsidRDefault="007B3625" w:rsidP="007B3625">
      <w:pPr>
        <w:pStyle w:val="af"/>
        <w:spacing w:before="67"/>
        <w:ind w:left="778" w:right="795"/>
        <w:jc w:val="both"/>
      </w:pPr>
      <w:r w:rsidRPr="003B4143">
        <w:t>защиты,</w:t>
      </w:r>
      <w:r w:rsidRPr="003B4143">
        <w:rPr>
          <w:spacing w:val="1"/>
        </w:rPr>
        <w:t xml:space="preserve"> </w:t>
      </w:r>
      <w:r w:rsidRPr="003B4143">
        <w:t>эксплуатационных</w:t>
      </w:r>
      <w:r w:rsidRPr="003B4143">
        <w:rPr>
          <w:spacing w:val="1"/>
        </w:rPr>
        <w:t xml:space="preserve"> </w:t>
      </w:r>
      <w:r w:rsidRPr="003B4143">
        <w:t>уровнях</w:t>
      </w:r>
      <w:r w:rsidRPr="003B4143">
        <w:rPr>
          <w:spacing w:val="1"/>
        </w:rPr>
        <w:t xml:space="preserve"> </w:t>
      </w:r>
      <w:r w:rsidRPr="003B4143">
        <w:t>защиты</w:t>
      </w:r>
      <w:r w:rsidRPr="003B4143">
        <w:rPr>
          <w:spacing w:val="1"/>
        </w:rPr>
        <w:t xml:space="preserve"> </w:t>
      </w:r>
      <w:r w:rsidRPr="003B4143">
        <w:t>(если</w:t>
      </w:r>
      <w:r w:rsidRPr="003B4143">
        <w:rPr>
          <w:spacing w:val="1"/>
        </w:rPr>
        <w:t xml:space="preserve"> </w:t>
      </w:r>
      <w:r w:rsidRPr="003B4143">
        <w:t>это</w:t>
      </w:r>
      <w:r w:rsidRPr="003B4143">
        <w:rPr>
          <w:spacing w:val="1"/>
        </w:rPr>
        <w:t xml:space="preserve"> </w:t>
      </w:r>
      <w:r w:rsidRPr="003B4143">
        <w:t>предусмотрено</w:t>
      </w:r>
      <w:r w:rsidRPr="003B4143">
        <w:rPr>
          <w:spacing w:val="1"/>
        </w:rPr>
        <w:t xml:space="preserve"> </w:t>
      </w:r>
      <w:r w:rsidRPr="003B4143">
        <w:t>для</w:t>
      </w:r>
      <w:r w:rsidRPr="003B4143">
        <w:rPr>
          <w:spacing w:val="1"/>
        </w:rPr>
        <w:t xml:space="preserve"> </w:t>
      </w:r>
      <w:r w:rsidRPr="003B4143">
        <w:t>данного типа СИЗ), особенностях конструкции, комплектности, планируемых к</w:t>
      </w:r>
      <w:r w:rsidRPr="003B4143">
        <w:rPr>
          <w:spacing w:val="1"/>
        </w:rPr>
        <w:t xml:space="preserve"> </w:t>
      </w:r>
      <w:r w:rsidRPr="003B4143">
        <w:t>выдаче</w:t>
      </w:r>
      <w:r w:rsidRPr="003B4143">
        <w:rPr>
          <w:spacing w:val="-1"/>
        </w:rPr>
        <w:t xml:space="preserve"> </w:t>
      </w:r>
      <w:r w:rsidRPr="003B4143">
        <w:t>СИЗ.</w:t>
      </w:r>
    </w:p>
    <w:p w:rsidR="007B3625" w:rsidRPr="003B4143" w:rsidRDefault="007B3625" w:rsidP="007B3625">
      <w:pPr>
        <w:pStyle w:val="aff1"/>
        <w:widowControl w:val="0"/>
        <w:numPr>
          <w:ilvl w:val="1"/>
          <w:numId w:val="123"/>
        </w:numPr>
        <w:tabs>
          <w:tab w:val="left" w:pos="2128"/>
        </w:tabs>
        <w:autoSpaceDE w:val="0"/>
        <w:autoSpaceDN w:val="0"/>
        <w:spacing w:before="2"/>
        <w:ind w:right="788" w:firstLine="707"/>
        <w:jc w:val="both"/>
      </w:pPr>
      <w:r w:rsidRPr="003B4143">
        <w:t>Нормы</w:t>
      </w:r>
      <w:r w:rsidRPr="003B4143">
        <w:rPr>
          <w:spacing w:val="1"/>
        </w:rPr>
        <w:t xml:space="preserve"> </w:t>
      </w:r>
      <w:r w:rsidRPr="003B4143">
        <w:t>должны</w:t>
      </w:r>
      <w:r w:rsidRPr="003B4143">
        <w:rPr>
          <w:spacing w:val="1"/>
        </w:rPr>
        <w:t xml:space="preserve"> </w:t>
      </w:r>
      <w:r w:rsidRPr="003B4143">
        <w:t>содержать</w:t>
      </w:r>
      <w:r w:rsidRPr="003B4143">
        <w:rPr>
          <w:spacing w:val="1"/>
        </w:rPr>
        <w:t xml:space="preserve"> </w:t>
      </w:r>
      <w:r w:rsidRPr="003B4143">
        <w:t>информацию</w:t>
      </w:r>
      <w:r w:rsidRPr="003B4143">
        <w:rPr>
          <w:spacing w:val="1"/>
        </w:rPr>
        <w:t xml:space="preserve"> </w:t>
      </w:r>
      <w:r w:rsidRPr="003B4143">
        <w:t>о</w:t>
      </w:r>
      <w:r w:rsidRPr="003B4143">
        <w:rPr>
          <w:spacing w:val="1"/>
        </w:rPr>
        <w:t xml:space="preserve"> </w:t>
      </w:r>
      <w:r w:rsidRPr="003B4143">
        <w:t>СИЗ,</w:t>
      </w:r>
      <w:r w:rsidRPr="003B4143">
        <w:rPr>
          <w:spacing w:val="1"/>
        </w:rPr>
        <w:t xml:space="preserve"> </w:t>
      </w:r>
      <w:r w:rsidRPr="003B4143">
        <w:t>необходимых</w:t>
      </w:r>
      <w:r w:rsidRPr="003B4143">
        <w:rPr>
          <w:spacing w:val="-67"/>
        </w:rPr>
        <w:t xml:space="preserve"> </w:t>
      </w:r>
      <w:r w:rsidRPr="003B4143">
        <w:t>работникам для осуществления трудовой деятельности, включая деятельность</w:t>
      </w:r>
      <w:r w:rsidRPr="003B4143">
        <w:rPr>
          <w:spacing w:val="1"/>
        </w:rPr>
        <w:t xml:space="preserve"> </w:t>
      </w:r>
      <w:r w:rsidRPr="003B4143">
        <w:t>при</w:t>
      </w:r>
      <w:r w:rsidRPr="003B4143">
        <w:rPr>
          <w:spacing w:val="-1"/>
        </w:rPr>
        <w:t xml:space="preserve"> </w:t>
      </w:r>
      <w:r w:rsidRPr="003B4143">
        <w:t>совмещении</w:t>
      </w:r>
      <w:r w:rsidRPr="003B4143">
        <w:rPr>
          <w:spacing w:val="-1"/>
        </w:rPr>
        <w:t xml:space="preserve"> </w:t>
      </w:r>
      <w:r w:rsidRPr="003B4143">
        <w:t>профессий</w:t>
      </w:r>
      <w:r w:rsidRPr="003B4143">
        <w:rPr>
          <w:spacing w:val="-1"/>
        </w:rPr>
        <w:t xml:space="preserve"> </w:t>
      </w:r>
      <w:r w:rsidRPr="003B4143">
        <w:t>или выполнении</w:t>
      </w:r>
      <w:r w:rsidRPr="003B4143">
        <w:rPr>
          <w:spacing w:val="-1"/>
        </w:rPr>
        <w:t xml:space="preserve"> </w:t>
      </w:r>
      <w:r w:rsidRPr="003B4143">
        <w:t>совмещаемых работ.</w:t>
      </w:r>
    </w:p>
    <w:p w:rsidR="007B3625" w:rsidRPr="003B4143" w:rsidRDefault="007B3625" w:rsidP="007B3625">
      <w:pPr>
        <w:pStyle w:val="af"/>
        <w:ind w:left="778" w:right="797" w:firstLine="707"/>
        <w:jc w:val="both"/>
      </w:pPr>
      <w:r w:rsidRPr="003B4143">
        <w:t>Объем выдачи СИЗ, выдаваемых работникам в зависимости от профессии</w:t>
      </w:r>
      <w:r w:rsidRPr="003B4143">
        <w:rPr>
          <w:spacing w:val="-67"/>
        </w:rPr>
        <w:t xml:space="preserve"> </w:t>
      </w:r>
      <w:r w:rsidRPr="003B4143">
        <w:t>(должности), определен в Единых типовых нормах выдачи СИЗ работникам по</w:t>
      </w:r>
      <w:r w:rsidRPr="003B4143">
        <w:rPr>
          <w:spacing w:val="1"/>
        </w:rPr>
        <w:t xml:space="preserve"> </w:t>
      </w:r>
      <w:r w:rsidRPr="003B4143">
        <w:t>профессиям</w:t>
      </w:r>
      <w:r w:rsidRPr="003B4143">
        <w:rPr>
          <w:spacing w:val="-1"/>
        </w:rPr>
        <w:t xml:space="preserve"> </w:t>
      </w:r>
      <w:r w:rsidRPr="003B4143">
        <w:t>(должностям).</w:t>
      </w:r>
    </w:p>
    <w:p w:rsidR="007B3625" w:rsidRPr="003B4143" w:rsidRDefault="007B3625" w:rsidP="007B3625">
      <w:pPr>
        <w:pStyle w:val="af"/>
        <w:ind w:left="778" w:right="788" w:firstLine="707"/>
        <w:jc w:val="both"/>
      </w:pPr>
      <w:r w:rsidRPr="003B4143">
        <w:t>При</w:t>
      </w:r>
      <w:r w:rsidRPr="003B4143">
        <w:rPr>
          <w:spacing w:val="1"/>
        </w:rPr>
        <w:t xml:space="preserve"> </w:t>
      </w:r>
      <w:r w:rsidRPr="003B4143">
        <w:t>определении</w:t>
      </w:r>
      <w:r w:rsidRPr="003B4143">
        <w:rPr>
          <w:spacing w:val="1"/>
        </w:rPr>
        <w:t xml:space="preserve"> </w:t>
      </w:r>
      <w:r w:rsidRPr="003B4143">
        <w:t>работодателем</w:t>
      </w:r>
      <w:r w:rsidRPr="003B4143">
        <w:rPr>
          <w:spacing w:val="1"/>
        </w:rPr>
        <w:t xml:space="preserve"> </w:t>
      </w:r>
      <w:r w:rsidRPr="003B4143">
        <w:t>объема</w:t>
      </w:r>
      <w:r w:rsidRPr="003B4143">
        <w:rPr>
          <w:spacing w:val="1"/>
        </w:rPr>
        <w:t xml:space="preserve"> </w:t>
      </w:r>
      <w:r w:rsidRPr="003B4143">
        <w:t>выдачи</w:t>
      </w:r>
      <w:r w:rsidRPr="003B4143">
        <w:rPr>
          <w:spacing w:val="1"/>
        </w:rPr>
        <w:t xml:space="preserve"> </w:t>
      </w:r>
      <w:r w:rsidRPr="003B4143">
        <w:t>СИЗ,</w:t>
      </w:r>
      <w:r w:rsidRPr="003B4143">
        <w:rPr>
          <w:spacing w:val="1"/>
        </w:rPr>
        <w:t xml:space="preserve"> </w:t>
      </w:r>
      <w:r w:rsidRPr="003B4143">
        <w:t>выдаваемых</w:t>
      </w:r>
      <w:r w:rsidRPr="003B4143">
        <w:rPr>
          <w:spacing w:val="1"/>
        </w:rPr>
        <w:t xml:space="preserve"> </w:t>
      </w:r>
      <w:r w:rsidRPr="003B4143">
        <w:t>работникам на основании проведенных СОУТ и ОПР, работодатель использует</w:t>
      </w:r>
      <w:r w:rsidRPr="003B4143">
        <w:rPr>
          <w:spacing w:val="1"/>
        </w:rPr>
        <w:t xml:space="preserve"> </w:t>
      </w:r>
      <w:r w:rsidRPr="003B4143">
        <w:t>Единые типовые нормы выдачи СИЗ в зависимости от идентифицированных</w:t>
      </w:r>
      <w:r w:rsidRPr="003B4143">
        <w:rPr>
          <w:spacing w:val="1"/>
        </w:rPr>
        <w:t xml:space="preserve"> </w:t>
      </w:r>
      <w:r w:rsidRPr="003B4143">
        <w:t>опасностей,</w:t>
      </w:r>
      <w:r w:rsidRPr="003B4143">
        <w:rPr>
          <w:spacing w:val="1"/>
        </w:rPr>
        <w:t xml:space="preserve"> </w:t>
      </w:r>
      <w:r w:rsidRPr="003B4143">
        <w:t>Единые</w:t>
      </w:r>
      <w:r w:rsidRPr="003B4143">
        <w:rPr>
          <w:spacing w:val="1"/>
        </w:rPr>
        <w:t xml:space="preserve"> </w:t>
      </w:r>
      <w:r w:rsidRPr="003B4143">
        <w:t>типовые</w:t>
      </w:r>
      <w:r w:rsidRPr="003B4143">
        <w:rPr>
          <w:spacing w:val="1"/>
        </w:rPr>
        <w:t xml:space="preserve"> </w:t>
      </w:r>
      <w:r w:rsidRPr="003B4143">
        <w:t>нормы</w:t>
      </w:r>
      <w:r w:rsidRPr="003B4143">
        <w:rPr>
          <w:spacing w:val="1"/>
        </w:rPr>
        <w:t xml:space="preserve"> </w:t>
      </w:r>
      <w:r w:rsidRPr="003B4143">
        <w:t>выдачи</w:t>
      </w:r>
      <w:r w:rsidRPr="003B4143">
        <w:rPr>
          <w:spacing w:val="1"/>
        </w:rPr>
        <w:t xml:space="preserve"> </w:t>
      </w:r>
      <w:r w:rsidRPr="003B4143">
        <w:t>дерматологических</w:t>
      </w:r>
      <w:r w:rsidRPr="003B4143">
        <w:rPr>
          <w:spacing w:val="1"/>
        </w:rPr>
        <w:t xml:space="preserve"> </w:t>
      </w:r>
      <w:r w:rsidRPr="003B4143">
        <w:t>СИЗ</w:t>
      </w:r>
      <w:r w:rsidRPr="003B4143">
        <w:rPr>
          <w:spacing w:val="1"/>
        </w:rPr>
        <w:t xml:space="preserve"> </w:t>
      </w:r>
      <w:r w:rsidRPr="003B4143">
        <w:t>и</w:t>
      </w:r>
      <w:r w:rsidRPr="003B4143">
        <w:rPr>
          <w:spacing w:val="1"/>
        </w:rPr>
        <w:t xml:space="preserve"> </w:t>
      </w:r>
      <w:r w:rsidRPr="003B4143">
        <w:t>смывающих средств.</w:t>
      </w:r>
    </w:p>
    <w:p w:rsidR="007B3625" w:rsidRPr="003B4143" w:rsidRDefault="007B3625" w:rsidP="007B3625">
      <w:pPr>
        <w:pStyle w:val="af"/>
        <w:spacing w:before="1"/>
        <w:ind w:left="778" w:right="793" w:firstLine="707"/>
        <w:jc w:val="both"/>
      </w:pPr>
      <w:r w:rsidRPr="003B4143">
        <w:t>При определении объема СИЗ, предполагаемых к выдаче работникам на</w:t>
      </w:r>
      <w:r w:rsidRPr="003B4143">
        <w:rPr>
          <w:spacing w:val="1"/>
        </w:rPr>
        <w:t xml:space="preserve"> </w:t>
      </w:r>
      <w:r w:rsidRPr="003B4143">
        <w:t>основании проведенных СОУТ и ОПР, работодатель вправе не учитывать СИЗ</w:t>
      </w:r>
      <w:r w:rsidRPr="003B4143">
        <w:rPr>
          <w:spacing w:val="1"/>
        </w:rPr>
        <w:t xml:space="preserve"> </w:t>
      </w:r>
      <w:r w:rsidRPr="003B4143">
        <w:t>от</w:t>
      </w:r>
      <w:r w:rsidRPr="003B4143">
        <w:rPr>
          <w:spacing w:val="1"/>
        </w:rPr>
        <w:t xml:space="preserve"> </w:t>
      </w:r>
      <w:r w:rsidRPr="003B4143">
        <w:t>опасностей,</w:t>
      </w:r>
      <w:r w:rsidRPr="003B4143">
        <w:rPr>
          <w:spacing w:val="1"/>
        </w:rPr>
        <w:t xml:space="preserve"> </w:t>
      </w:r>
      <w:r w:rsidRPr="003B4143">
        <w:t>уровень</w:t>
      </w:r>
      <w:r w:rsidRPr="003B4143">
        <w:rPr>
          <w:spacing w:val="1"/>
        </w:rPr>
        <w:t xml:space="preserve"> </w:t>
      </w:r>
      <w:r w:rsidRPr="003B4143">
        <w:t>риска</w:t>
      </w:r>
      <w:r w:rsidRPr="003B4143">
        <w:rPr>
          <w:spacing w:val="1"/>
        </w:rPr>
        <w:t xml:space="preserve"> </w:t>
      </w:r>
      <w:r w:rsidRPr="003B4143">
        <w:t>по</w:t>
      </w:r>
      <w:r w:rsidRPr="003B4143">
        <w:rPr>
          <w:spacing w:val="1"/>
        </w:rPr>
        <w:t xml:space="preserve"> </w:t>
      </w:r>
      <w:r w:rsidRPr="003B4143">
        <w:t>которым</w:t>
      </w:r>
      <w:r w:rsidRPr="003B4143">
        <w:rPr>
          <w:spacing w:val="1"/>
        </w:rPr>
        <w:t xml:space="preserve"> </w:t>
      </w:r>
      <w:r w:rsidRPr="003B4143">
        <w:t>не</w:t>
      </w:r>
      <w:r w:rsidRPr="003B4143">
        <w:rPr>
          <w:spacing w:val="1"/>
        </w:rPr>
        <w:t xml:space="preserve"> </w:t>
      </w:r>
      <w:r w:rsidRPr="003B4143">
        <w:t>приведет</w:t>
      </w:r>
      <w:r w:rsidRPr="003B4143">
        <w:rPr>
          <w:spacing w:val="1"/>
        </w:rPr>
        <w:t xml:space="preserve"> </w:t>
      </w:r>
      <w:r w:rsidRPr="003B4143">
        <w:t>к</w:t>
      </w:r>
      <w:r w:rsidRPr="003B4143">
        <w:rPr>
          <w:spacing w:val="1"/>
        </w:rPr>
        <w:t xml:space="preserve"> </w:t>
      </w:r>
      <w:r w:rsidRPr="003B4143">
        <w:t>нанесению</w:t>
      </w:r>
      <w:r w:rsidRPr="003B4143">
        <w:rPr>
          <w:spacing w:val="1"/>
        </w:rPr>
        <w:t xml:space="preserve"> </w:t>
      </w:r>
      <w:r w:rsidRPr="003B4143">
        <w:t>вреда</w:t>
      </w:r>
      <w:r w:rsidRPr="003B4143">
        <w:rPr>
          <w:spacing w:val="1"/>
        </w:rPr>
        <w:t xml:space="preserve"> </w:t>
      </w:r>
      <w:r w:rsidRPr="003B4143">
        <w:t>здоровью работника в процессе трудовой деятельности вследствие реализации</w:t>
      </w:r>
      <w:r w:rsidRPr="003B4143">
        <w:rPr>
          <w:spacing w:val="1"/>
        </w:rPr>
        <w:t xml:space="preserve"> </w:t>
      </w:r>
      <w:r w:rsidRPr="003B4143">
        <w:t>работодателем</w:t>
      </w:r>
      <w:r w:rsidRPr="003B4143">
        <w:rPr>
          <w:spacing w:val="1"/>
        </w:rPr>
        <w:t xml:space="preserve"> </w:t>
      </w:r>
      <w:r w:rsidRPr="003B4143">
        <w:t>иных</w:t>
      </w:r>
      <w:r w:rsidRPr="003B4143">
        <w:rPr>
          <w:spacing w:val="1"/>
        </w:rPr>
        <w:t xml:space="preserve"> </w:t>
      </w:r>
      <w:r w:rsidRPr="003B4143">
        <w:t>мероприятий</w:t>
      </w:r>
      <w:r w:rsidRPr="003B4143">
        <w:rPr>
          <w:spacing w:val="1"/>
        </w:rPr>
        <w:t xml:space="preserve"> </w:t>
      </w:r>
      <w:r w:rsidRPr="003B4143">
        <w:t>по</w:t>
      </w:r>
      <w:r w:rsidRPr="003B4143">
        <w:rPr>
          <w:spacing w:val="1"/>
        </w:rPr>
        <w:t xml:space="preserve"> </w:t>
      </w:r>
      <w:r w:rsidRPr="003B4143">
        <w:t>управлению</w:t>
      </w:r>
      <w:r w:rsidRPr="003B4143">
        <w:rPr>
          <w:spacing w:val="1"/>
        </w:rPr>
        <w:t xml:space="preserve"> </w:t>
      </w:r>
      <w:r w:rsidRPr="003B4143">
        <w:t>рисками,</w:t>
      </w:r>
      <w:r w:rsidRPr="003B4143">
        <w:rPr>
          <w:spacing w:val="1"/>
        </w:rPr>
        <w:t xml:space="preserve"> </w:t>
      </w:r>
      <w:r w:rsidRPr="003B4143">
        <w:t>снижению</w:t>
      </w:r>
      <w:r w:rsidRPr="003B4143">
        <w:rPr>
          <w:spacing w:val="1"/>
        </w:rPr>
        <w:t xml:space="preserve"> </w:t>
      </w:r>
      <w:r w:rsidRPr="003B4143">
        <w:t>их</w:t>
      </w:r>
      <w:r w:rsidRPr="003B4143">
        <w:rPr>
          <w:spacing w:val="1"/>
        </w:rPr>
        <w:t xml:space="preserve"> </w:t>
      </w:r>
      <w:r w:rsidRPr="003B4143">
        <w:t>уровней. При этом реализация указанных мероприятий должна подтверждаться</w:t>
      </w:r>
      <w:r w:rsidRPr="003B4143">
        <w:rPr>
          <w:spacing w:val="1"/>
        </w:rPr>
        <w:t xml:space="preserve"> </w:t>
      </w:r>
      <w:r w:rsidRPr="003B4143">
        <w:t>результатами</w:t>
      </w:r>
      <w:r w:rsidRPr="003B4143">
        <w:rPr>
          <w:spacing w:val="-1"/>
        </w:rPr>
        <w:t xml:space="preserve"> </w:t>
      </w:r>
      <w:r w:rsidRPr="003B4143">
        <w:t>СОУТ</w:t>
      </w:r>
      <w:r w:rsidRPr="003B4143">
        <w:rPr>
          <w:spacing w:val="-2"/>
        </w:rPr>
        <w:t xml:space="preserve"> </w:t>
      </w:r>
      <w:r w:rsidRPr="003B4143">
        <w:t>и (или) ОПР.</w:t>
      </w:r>
    </w:p>
    <w:p w:rsidR="007B3625" w:rsidRPr="003B4143" w:rsidRDefault="007B3625" w:rsidP="007B3625">
      <w:pPr>
        <w:pStyle w:val="af"/>
        <w:ind w:left="778" w:right="790" w:firstLine="707"/>
        <w:jc w:val="both"/>
      </w:pPr>
      <w:r w:rsidRPr="003B4143">
        <w:t>В</w:t>
      </w:r>
      <w:r w:rsidRPr="003B4143">
        <w:rPr>
          <w:spacing w:val="1"/>
        </w:rPr>
        <w:t xml:space="preserve"> </w:t>
      </w:r>
      <w:r w:rsidRPr="003B4143">
        <w:t>случае,</w:t>
      </w:r>
      <w:r w:rsidRPr="003B4143">
        <w:rPr>
          <w:spacing w:val="1"/>
        </w:rPr>
        <w:t xml:space="preserve"> </w:t>
      </w:r>
      <w:r w:rsidRPr="003B4143">
        <w:t>если</w:t>
      </w:r>
      <w:r w:rsidRPr="003B4143">
        <w:rPr>
          <w:spacing w:val="1"/>
        </w:rPr>
        <w:t xml:space="preserve"> </w:t>
      </w:r>
      <w:r w:rsidRPr="003B4143">
        <w:t>наименование</w:t>
      </w:r>
      <w:r w:rsidRPr="003B4143">
        <w:rPr>
          <w:spacing w:val="1"/>
        </w:rPr>
        <w:t xml:space="preserve"> </w:t>
      </w:r>
      <w:r w:rsidRPr="003B4143">
        <w:t>профессии</w:t>
      </w:r>
      <w:r w:rsidRPr="003B4143">
        <w:rPr>
          <w:spacing w:val="1"/>
        </w:rPr>
        <w:t xml:space="preserve"> </w:t>
      </w:r>
      <w:r w:rsidRPr="003B4143">
        <w:t>(должности)</w:t>
      </w:r>
      <w:r w:rsidRPr="003B4143">
        <w:rPr>
          <w:spacing w:val="1"/>
        </w:rPr>
        <w:t xml:space="preserve"> </w:t>
      </w:r>
      <w:r w:rsidRPr="003B4143">
        <w:t>отсутствует</w:t>
      </w:r>
      <w:r w:rsidRPr="003B4143">
        <w:rPr>
          <w:spacing w:val="1"/>
        </w:rPr>
        <w:t xml:space="preserve"> </w:t>
      </w:r>
      <w:r w:rsidRPr="003B4143">
        <w:t>в</w:t>
      </w:r>
      <w:r w:rsidRPr="003B4143">
        <w:rPr>
          <w:spacing w:val="1"/>
        </w:rPr>
        <w:t xml:space="preserve"> </w:t>
      </w:r>
      <w:r w:rsidRPr="003B4143">
        <w:t>положениях Единых типовых норм выдачи СИЗ в соответствии с профессией</w:t>
      </w:r>
      <w:r w:rsidRPr="003B4143">
        <w:rPr>
          <w:spacing w:val="1"/>
        </w:rPr>
        <w:t xml:space="preserve"> </w:t>
      </w:r>
      <w:r w:rsidRPr="003B4143">
        <w:t>(должностью)</w:t>
      </w:r>
      <w:r w:rsidRPr="003B4143">
        <w:rPr>
          <w:spacing w:val="1"/>
        </w:rPr>
        <w:t xml:space="preserve"> </w:t>
      </w:r>
      <w:r w:rsidRPr="003B4143">
        <w:t>работника</w:t>
      </w:r>
      <w:r w:rsidRPr="003B4143">
        <w:rPr>
          <w:spacing w:val="1"/>
        </w:rPr>
        <w:t xml:space="preserve"> </w:t>
      </w:r>
      <w:r w:rsidRPr="003B4143">
        <w:t>либо</w:t>
      </w:r>
      <w:r w:rsidRPr="003B4143">
        <w:rPr>
          <w:spacing w:val="1"/>
        </w:rPr>
        <w:t xml:space="preserve"> </w:t>
      </w:r>
      <w:r w:rsidRPr="003B4143">
        <w:t>если</w:t>
      </w:r>
      <w:r w:rsidRPr="003B4143">
        <w:rPr>
          <w:spacing w:val="1"/>
        </w:rPr>
        <w:t xml:space="preserve"> </w:t>
      </w:r>
      <w:r w:rsidRPr="003B4143">
        <w:t>уровень</w:t>
      </w:r>
      <w:r w:rsidRPr="003B4143">
        <w:rPr>
          <w:spacing w:val="1"/>
        </w:rPr>
        <w:t xml:space="preserve"> </w:t>
      </w:r>
      <w:r w:rsidRPr="003B4143">
        <w:t>защиты,</w:t>
      </w:r>
      <w:r w:rsidRPr="003B4143">
        <w:rPr>
          <w:spacing w:val="1"/>
        </w:rPr>
        <w:t xml:space="preserve"> </w:t>
      </w:r>
      <w:r w:rsidRPr="003B4143">
        <w:t>обеспечиваемый</w:t>
      </w:r>
      <w:r w:rsidRPr="003B4143">
        <w:rPr>
          <w:spacing w:val="-67"/>
        </w:rPr>
        <w:t xml:space="preserve"> </w:t>
      </w:r>
      <w:r w:rsidRPr="003B4143">
        <w:t>предлагаемым</w:t>
      </w:r>
      <w:r w:rsidRPr="003B4143">
        <w:rPr>
          <w:spacing w:val="1"/>
        </w:rPr>
        <w:t xml:space="preserve"> </w:t>
      </w:r>
      <w:r w:rsidRPr="003B4143">
        <w:t>данными</w:t>
      </w:r>
      <w:r w:rsidRPr="003B4143">
        <w:rPr>
          <w:spacing w:val="1"/>
        </w:rPr>
        <w:t xml:space="preserve"> </w:t>
      </w:r>
      <w:r w:rsidRPr="003B4143">
        <w:t>положениями</w:t>
      </w:r>
      <w:r w:rsidRPr="003B4143">
        <w:rPr>
          <w:spacing w:val="1"/>
        </w:rPr>
        <w:t xml:space="preserve"> </w:t>
      </w:r>
      <w:r w:rsidRPr="003B4143">
        <w:t>набором</w:t>
      </w:r>
      <w:r w:rsidRPr="003B4143">
        <w:rPr>
          <w:spacing w:val="1"/>
        </w:rPr>
        <w:t xml:space="preserve"> </w:t>
      </w:r>
      <w:r w:rsidRPr="003B4143">
        <w:t>СИЗ,</w:t>
      </w:r>
      <w:r w:rsidRPr="003B4143">
        <w:rPr>
          <w:spacing w:val="1"/>
        </w:rPr>
        <w:t xml:space="preserve"> </w:t>
      </w:r>
      <w:r w:rsidRPr="003B4143">
        <w:t>не</w:t>
      </w:r>
      <w:r w:rsidRPr="003B4143">
        <w:rPr>
          <w:spacing w:val="1"/>
        </w:rPr>
        <w:t xml:space="preserve"> </w:t>
      </w:r>
      <w:r w:rsidRPr="003B4143">
        <w:t>соответствует</w:t>
      </w:r>
      <w:r w:rsidRPr="003B4143">
        <w:rPr>
          <w:spacing w:val="1"/>
        </w:rPr>
        <w:t xml:space="preserve"> </w:t>
      </w:r>
      <w:r w:rsidRPr="003B4143">
        <w:t>имеющимся на рабочих местах вредным и (или) опасным производственным</w:t>
      </w:r>
      <w:r w:rsidRPr="003B4143">
        <w:rPr>
          <w:spacing w:val="1"/>
        </w:rPr>
        <w:t xml:space="preserve"> </w:t>
      </w:r>
      <w:r w:rsidRPr="003B4143">
        <w:t>факторам</w:t>
      </w:r>
      <w:r w:rsidRPr="003B4143">
        <w:rPr>
          <w:spacing w:val="1"/>
        </w:rPr>
        <w:t xml:space="preserve"> </w:t>
      </w:r>
      <w:r w:rsidRPr="003B4143">
        <w:t>и</w:t>
      </w:r>
      <w:r w:rsidRPr="003B4143">
        <w:rPr>
          <w:spacing w:val="1"/>
        </w:rPr>
        <w:t xml:space="preserve"> </w:t>
      </w:r>
      <w:r w:rsidRPr="003B4143">
        <w:t>опасностям,</w:t>
      </w:r>
      <w:r w:rsidRPr="003B4143">
        <w:rPr>
          <w:spacing w:val="1"/>
        </w:rPr>
        <w:t xml:space="preserve"> </w:t>
      </w:r>
      <w:r w:rsidRPr="003B4143">
        <w:t>выявленным</w:t>
      </w:r>
      <w:r w:rsidRPr="003B4143">
        <w:rPr>
          <w:spacing w:val="1"/>
        </w:rPr>
        <w:t xml:space="preserve"> </w:t>
      </w:r>
      <w:r w:rsidRPr="003B4143">
        <w:t>при</w:t>
      </w:r>
      <w:r w:rsidRPr="003B4143">
        <w:rPr>
          <w:spacing w:val="1"/>
        </w:rPr>
        <w:t xml:space="preserve"> </w:t>
      </w:r>
      <w:r w:rsidRPr="003B4143">
        <w:t>проведении</w:t>
      </w:r>
      <w:r w:rsidRPr="003B4143">
        <w:rPr>
          <w:spacing w:val="1"/>
        </w:rPr>
        <w:t xml:space="preserve"> </w:t>
      </w:r>
      <w:r w:rsidRPr="003B4143">
        <w:t>СОУТ</w:t>
      </w:r>
      <w:r w:rsidRPr="003B4143">
        <w:rPr>
          <w:spacing w:val="1"/>
        </w:rPr>
        <w:t xml:space="preserve"> </w:t>
      </w:r>
      <w:r w:rsidRPr="003B4143">
        <w:t>и</w:t>
      </w:r>
      <w:r w:rsidRPr="003B4143">
        <w:rPr>
          <w:spacing w:val="1"/>
        </w:rPr>
        <w:t xml:space="preserve"> </w:t>
      </w:r>
      <w:r w:rsidRPr="003B4143">
        <w:t>ОПР,</w:t>
      </w:r>
      <w:r w:rsidRPr="003B4143">
        <w:rPr>
          <w:spacing w:val="1"/>
        </w:rPr>
        <w:t xml:space="preserve"> </w:t>
      </w:r>
      <w:r w:rsidRPr="003B4143">
        <w:t>работодатель</w:t>
      </w:r>
      <w:r w:rsidRPr="003B4143">
        <w:rPr>
          <w:spacing w:val="1"/>
        </w:rPr>
        <w:t xml:space="preserve"> </w:t>
      </w:r>
      <w:r w:rsidRPr="003B4143">
        <w:t>при</w:t>
      </w:r>
      <w:r w:rsidRPr="003B4143">
        <w:rPr>
          <w:spacing w:val="1"/>
        </w:rPr>
        <w:t xml:space="preserve"> </w:t>
      </w:r>
      <w:r w:rsidRPr="003B4143">
        <w:t>разработке</w:t>
      </w:r>
      <w:r w:rsidRPr="003B4143">
        <w:rPr>
          <w:spacing w:val="1"/>
        </w:rPr>
        <w:t xml:space="preserve"> </w:t>
      </w:r>
      <w:r w:rsidRPr="003B4143">
        <w:t>Норм</w:t>
      </w:r>
      <w:r w:rsidRPr="003B4143">
        <w:rPr>
          <w:spacing w:val="1"/>
        </w:rPr>
        <w:t xml:space="preserve"> </w:t>
      </w:r>
      <w:r w:rsidRPr="003B4143">
        <w:t>должен</w:t>
      </w:r>
      <w:r w:rsidRPr="003B4143">
        <w:rPr>
          <w:spacing w:val="1"/>
        </w:rPr>
        <w:t xml:space="preserve"> </w:t>
      </w:r>
      <w:r w:rsidRPr="003B4143">
        <w:t>руководствоваться</w:t>
      </w:r>
      <w:r w:rsidRPr="003B4143">
        <w:rPr>
          <w:spacing w:val="1"/>
        </w:rPr>
        <w:t xml:space="preserve"> </w:t>
      </w:r>
      <w:r w:rsidRPr="003B4143">
        <w:t>всеми</w:t>
      </w:r>
      <w:r w:rsidRPr="003B4143">
        <w:rPr>
          <w:spacing w:val="1"/>
        </w:rPr>
        <w:t xml:space="preserve"> </w:t>
      </w:r>
      <w:r w:rsidRPr="003B4143">
        <w:t>положениями Единых типовых норм, результатами СОУТ и ОПР, правилами по</w:t>
      </w:r>
      <w:r w:rsidRPr="003B4143">
        <w:rPr>
          <w:spacing w:val="-67"/>
        </w:rPr>
        <w:t xml:space="preserve"> </w:t>
      </w:r>
      <w:r w:rsidRPr="003B4143">
        <w:t>охране</w:t>
      </w:r>
      <w:r w:rsidRPr="003B4143">
        <w:rPr>
          <w:spacing w:val="1"/>
        </w:rPr>
        <w:t xml:space="preserve"> </w:t>
      </w:r>
      <w:r w:rsidRPr="003B4143">
        <w:t>труда,</w:t>
      </w:r>
      <w:r w:rsidRPr="003B4143">
        <w:rPr>
          <w:spacing w:val="1"/>
        </w:rPr>
        <w:t xml:space="preserve"> </w:t>
      </w:r>
      <w:r w:rsidRPr="003B4143">
        <w:t>паспортами</w:t>
      </w:r>
      <w:r w:rsidRPr="003B4143">
        <w:rPr>
          <w:spacing w:val="1"/>
        </w:rPr>
        <w:t xml:space="preserve"> </w:t>
      </w:r>
      <w:r w:rsidRPr="003B4143">
        <w:t>безопасности</w:t>
      </w:r>
      <w:r w:rsidRPr="003B4143">
        <w:rPr>
          <w:spacing w:val="1"/>
        </w:rPr>
        <w:t xml:space="preserve"> </w:t>
      </w:r>
      <w:r w:rsidRPr="003B4143">
        <w:t>при</w:t>
      </w:r>
      <w:r w:rsidRPr="003B4143">
        <w:rPr>
          <w:spacing w:val="1"/>
        </w:rPr>
        <w:t xml:space="preserve"> </w:t>
      </w:r>
      <w:r w:rsidRPr="003B4143">
        <w:t>работе</w:t>
      </w:r>
      <w:r w:rsidRPr="003B4143">
        <w:rPr>
          <w:spacing w:val="1"/>
        </w:rPr>
        <w:t xml:space="preserve"> </w:t>
      </w:r>
      <w:r w:rsidRPr="003B4143">
        <w:t>с</w:t>
      </w:r>
      <w:r w:rsidRPr="003B4143">
        <w:rPr>
          <w:spacing w:val="1"/>
        </w:rPr>
        <w:t xml:space="preserve"> </w:t>
      </w:r>
      <w:r w:rsidRPr="003B4143">
        <w:t>конкретными</w:t>
      </w:r>
      <w:r w:rsidRPr="003B4143">
        <w:rPr>
          <w:spacing w:val="1"/>
        </w:rPr>
        <w:t xml:space="preserve"> </w:t>
      </w:r>
      <w:r w:rsidRPr="003B4143">
        <w:t>химическими веществами и иными документами, содержащими информацию о</w:t>
      </w:r>
      <w:r w:rsidRPr="003B4143">
        <w:rPr>
          <w:spacing w:val="1"/>
        </w:rPr>
        <w:t xml:space="preserve"> </w:t>
      </w:r>
      <w:r w:rsidRPr="003B4143">
        <w:t>необходимости</w:t>
      </w:r>
      <w:r w:rsidRPr="003B4143">
        <w:rPr>
          <w:spacing w:val="-3"/>
        </w:rPr>
        <w:t xml:space="preserve"> </w:t>
      </w:r>
      <w:r w:rsidRPr="003B4143">
        <w:t>применения СИЗ.</w:t>
      </w:r>
    </w:p>
    <w:p w:rsidR="007B3625" w:rsidRPr="003B4143" w:rsidRDefault="007B3625" w:rsidP="007B3625">
      <w:pPr>
        <w:pStyle w:val="210"/>
        <w:spacing w:before="3" w:line="240" w:lineRule="auto"/>
        <w:ind w:left="778" w:right="788" w:firstLine="707"/>
        <w:rPr>
          <w:sz w:val="24"/>
          <w:szCs w:val="24"/>
        </w:rPr>
      </w:pPr>
      <w:r w:rsidRPr="003B4143">
        <w:rPr>
          <w:sz w:val="24"/>
          <w:szCs w:val="24"/>
        </w:rPr>
        <w:t>В случае, если наименование профессии (должности) отсутствует в</w:t>
      </w:r>
      <w:r w:rsidRPr="003B4143">
        <w:rPr>
          <w:spacing w:val="1"/>
          <w:sz w:val="24"/>
          <w:szCs w:val="24"/>
        </w:rPr>
        <w:t xml:space="preserve"> </w:t>
      </w:r>
      <w:r w:rsidRPr="003B4143">
        <w:rPr>
          <w:sz w:val="24"/>
          <w:szCs w:val="24"/>
        </w:rPr>
        <w:t>Единых</w:t>
      </w:r>
      <w:r w:rsidRPr="003B4143">
        <w:rPr>
          <w:spacing w:val="1"/>
          <w:sz w:val="24"/>
          <w:szCs w:val="24"/>
        </w:rPr>
        <w:t xml:space="preserve"> </w:t>
      </w:r>
      <w:r w:rsidRPr="003B4143">
        <w:rPr>
          <w:sz w:val="24"/>
          <w:szCs w:val="24"/>
        </w:rPr>
        <w:t>типовых</w:t>
      </w:r>
      <w:r w:rsidRPr="003B4143">
        <w:rPr>
          <w:spacing w:val="1"/>
          <w:sz w:val="24"/>
          <w:szCs w:val="24"/>
        </w:rPr>
        <w:t xml:space="preserve"> </w:t>
      </w:r>
      <w:r w:rsidRPr="003B4143">
        <w:rPr>
          <w:sz w:val="24"/>
          <w:szCs w:val="24"/>
        </w:rPr>
        <w:t>нормах</w:t>
      </w:r>
      <w:r w:rsidRPr="003B4143">
        <w:rPr>
          <w:spacing w:val="1"/>
          <w:sz w:val="24"/>
          <w:szCs w:val="24"/>
        </w:rPr>
        <w:t xml:space="preserve"> </w:t>
      </w:r>
      <w:r w:rsidRPr="003B4143">
        <w:rPr>
          <w:sz w:val="24"/>
          <w:szCs w:val="24"/>
        </w:rPr>
        <w:t>выдачи</w:t>
      </w:r>
      <w:r w:rsidRPr="003B4143">
        <w:rPr>
          <w:spacing w:val="1"/>
          <w:sz w:val="24"/>
          <w:szCs w:val="24"/>
        </w:rPr>
        <w:t xml:space="preserve"> </w:t>
      </w:r>
      <w:r w:rsidRPr="003B4143">
        <w:rPr>
          <w:sz w:val="24"/>
          <w:szCs w:val="24"/>
        </w:rPr>
        <w:t>СИЗ</w:t>
      </w:r>
      <w:r w:rsidRPr="003B4143">
        <w:rPr>
          <w:spacing w:val="1"/>
          <w:sz w:val="24"/>
          <w:szCs w:val="24"/>
        </w:rPr>
        <w:t xml:space="preserve"> </w:t>
      </w:r>
      <w:r w:rsidRPr="003B4143">
        <w:rPr>
          <w:sz w:val="24"/>
          <w:szCs w:val="24"/>
        </w:rPr>
        <w:t>в</w:t>
      </w:r>
      <w:r w:rsidRPr="003B4143">
        <w:rPr>
          <w:spacing w:val="1"/>
          <w:sz w:val="24"/>
          <w:szCs w:val="24"/>
        </w:rPr>
        <w:t xml:space="preserve"> </w:t>
      </w:r>
      <w:r w:rsidRPr="003B4143">
        <w:rPr>
          <w:sz w:val="24"/>
          <w:szCs w:val="24"/>
        </w:rPr>
        <w:t>соответствии</w:t>
      </w:r>
      <w:r w:rsidRPr="003B4143">
        <w:rPr>
          <w:spacing w:val="1"/>
          <w:sz w:val="24"/>
          <w:szCs w:val="24"/>
        </w:rPr>
        <w:t xml:space="preserve"> </w:t>
      </w:r>
      <w:r w:rsidRPr="003B4143">
        <w:rPr>
          <w:sz w:val="24"/>
          <w:szCs w:val="24"/>
        </w:rPr>
        <w:t>с</w:t>
      </w:r>
      <w:r w:rsidRPr="003B4143">
        <w:rPr>
          <w:spacing w:val="1"/>
          <w:sz w:val="24"/>
          <w:szCs w:val="24"/>
        </w:rPr>
        <w:t xml:space="preserve"> </w:t>
      </w:r>
      <w:r w:rsidRPr="003B4143">
        <w:rPr>
          <w:sz w:val="24"/>
          <w:szCs w:val="24"/>
        </w:rPr>
        <w:t>профессией</w:t>
      </w:r>
      <w:r w:rsidRPr="003B4143">
        <w:rPr>
          <w:spacing w:val="1"/>
          <w:sz w:val="24"/>
          <w:szCs w:val="24"/>
        </w:rPr>
        <w:t xml:space="preserve"> </w:t>
      </w:r>
      <w:r w:rsidRPr="003B4143">
        <w:rPr>
          <w:sz w:val="24"/>
          <w:szCs w:val="24"/>
        </w:rPr>
        <w:t>(должностью)</w:t>
      </w:r>
      <w:r w:rsidRPr="003B4143">
        <w:rPr>
          <w:spacing w:val="1"/>
          <w:sz w:val="24"/>
          <w:szCs w:val="24"/>
        </w:rPr>
        <w:t xml:space="preserve"> </w:t>
      </w:r>
      <w:r w:rsidRPr="003B4143">
        <w:rPr>
          <w:sz w:val="24"/>
          <w:szCs w:val="24"/>
        </w:rPr>
        <w:t>работника,</w:t>
      </w:r>
      <w:r w:rsidRPr="003B4143">
        <w:rPr>
          <w:spacing w:val="1"/>
          <w:sz w:val="24"/>
          <w:szCs w:val="24"/>
        </w:rPr>
        <w:t xml:space="preserve"> </w:t>
      </w:r>
      <w:r w:rsidRPr="003B4143">
        <w:rPr>
          <w:sz w:val="24"/>
          <w:szCs w:val="24"/>
        </w:rPr>
        <w:t>работодатель</w:t>
      </w:r>
      <w:r w:rsidRPr="003B4143">
        <w:rPr>
          <w:spacing w:val="1"/>
          <w:sz w:val="24"/>
          <w:szCs w:val="24"/>
        </w:rPr>
        <w:t xml:space="preserve"> </w:t>
      </w:r>
      <w:r w:rsidRPr="003B4143">
        <w:rPr>
          <w:sz w:val="24"/>
          <w:szCs w:val="24"/>
        </w:rPr>
        <w:t>при</w:t>
      </w:r>
      <w:r w:rsidRPr="003B4143">
        <w:rPr>
          <w:spacing w:val="1"/>
          <w:sz w:val="24"/>
          <w:szCs w:val="24"/>
        </w:rPr>
        <w:t xml:space="preserve"> </w:t>
      </w:r>
      <w:r w:rsidRPr="003B4143">
        <w:rPr>
          <w:sz w:val="24"/>
          <w:szCs w:val="24"/>
        </w:rPr>
        <w:t>разработке</w:t>
      </w:r>
      <w:r w:rsidRPr="003B4143">
        <w:rPr>
          <w:spacing w:val="1"/>
          <w:sz w:val="24"/>
          <w:szCs w:val="24"/>
        </w:rPr>
        <w:t xml:space="preserve"> </w:t>
      </w:r>
      <w:r w:rsidRPr="003B4143">
        <w:rPr>
          <w:sz w:val="24"/>
          <w:szCs w:val="24"/>
        </w:rPr>
        <w:t>Норм</w:t>
      </w:r>
      <w:r w:rsidRPr="003B4143">
        <w:rPr>
          <w:spacing w:val="1"/>
          <w:sz w:val="24"/>
          <w:szCs w:val="24"/>
        </w:rPr>
        <w:t xml:space="preserve"> </w:t>
      </w:r>
      <w:r w:rsidRPr="003B4143">
        <w:rPr>
          <w:sz w:val="24"/>
          <w:szCs w:val="24"/>
        </w:rPr>
        <w:t>может</w:t>
      </w:r>
      <w:r w:rsidRPr="003B4143">
        <w:rPr>
          <w:spacing w:val="1"/>
          <w:sz w:val="24"/>
          <w:szCs w:val="24"/>
        </w:rPr>
        <w:t xml:space="preserve"> </w:t>
      </w:r>
      <w:r w:rsidRPr="003B4143">
        <w:rPr>
          <w:sz w:val="24"/>
          <w:szCs w:val="24"/>
        </w:rPr>
        <w:t>руководствоваться</w:t>
      </w:r>
      <w:r w:rsidRPr="003B4143">
        <w:rPr>
          <w:spacing w:val="1"/>
          <w:sz w:val="24"/>
          <w:szCs w:val="24"/>
        </w:rPr>
        <w:t xml:space="preserve"> </w:t>
      </w:r>
      <w:r w:rsidRPr="003B4143">
        <w:rPr>
          <w:sz w:val="24"/>
          <w:szCs w:val="24"/>
        </w:rPr>
        <w:t>наименованиями</w:t>
      </w:r>
      <w:r w:rsidRPr="003B4143">
        <w:rPr>
          <w:spacing w:val="1"/>
          <w:sz w:val="24"/>
          <w:szCs w:val="24"/>
        </w:rPr>
        <w:t xml:space="preserve"> </w:t>
      </w:r>
      <w:r w:rsidRPr="003B4143">
        <w:rPr>
          <w:sz w:val="24"/>
          <w:szCs w:val="24"/>
        </w:rPr>
        <w:t>профессий</w:t>
      </w:r>
      <w:r w:rsidRPr="003B4143">
        <w:rPr>
          <w:spacing w:val="1"/>
          <w:sz w:val="24"/>
          <w:szCs w:val="24"/>
        </w:rPr>
        <w:t xml:space="preserve"> </w:t>
      </w:r>
      <w:r w:rsidRPr="003B4143">
        <w:rPr>
          <w:sz w:val="24"/>
          <w:szCs w:val="24"/>
        </w:rPr>
        <w:t>(должностей)</w:t>
      </w:r>
      <w:r w:rsidRPr="003B4143">
        <w:rPr>
          <w:spacing w:val="1"/>
          <w:sz w:val="24"/>
          <w:szCs w:val="24"/>
        </w:rPr>
        <w:t xml:space="preserve"> </w:t>
      </w:r>
      <w:r w:rsidRPr="003B4143">
        <w:rPr>
          <w:sz w:val="24"/>
          <w:szCs w:val="24"/>
        </w:rPr>
        <w:t>и</w:t>
      </w:r>
      <w:r w:rsidRPr="003B4143">
        <w:rPr>
          <w:spacing w:val="1"/>
          <w:sz w:val="24"/>
          <w:szCs w:val="24"/>
        </w:rPr>
        <w:t xml:space="preserve"> </w:t>
      </w:r>
      <w:r w:rsidRPr="003B4143">
        <w:rPr>
          <w:sz w:val="24"/>
          <w:szCs w:val="24"/>
        </w:rPr>
        <w:t>соответствующими им характеристиками, указанными в соответствующих</w:t>
      </w:r>
      <w:r w:rsidRPr="003B4143">
        <w:rPr>
          <w:spacing w:val="-67"/>
          <w:sz w:val="24"/>
          <w:szCs w:val="24"/>
        </w:rPr>
        <w:t xml:space="preserve"> </w:t>
      </w:r>
      <w:r w:rsidRPr="003B4143">
        <w:rPr>
          <w:sz w:val="24"/>
          <w:szCs w:val="24"/>
        </w:rPr>
        <w:t>положениях</w:t>
      </w:r>
      <w:r w:rsidRPr="003B4143">
        <w:rPr>
          <w:spacing w:val="1"/>
          <w:sz w:val="24"/>
          <w:szCs w:val="24"/>
        </w:rPr>
        <w:t xml:space="preserve"> </w:t>
      </w:r>
      <w:r w:rsidRPr="003B4143">
        <w:rPr>
          <w:sz w:val="24"/>
          <w:szCs w:val="24"/>
        </w:rPr>
        <w:t>профессиональных</w:t>
      </w:r>
      <w:r w:rsidRPr="003B4143">
        <w:rPr>
          <w:spacing w:val="1"/>
          <w:sz w:val="24"/>
          <w:szCs w:val="24"/>
        </w:rPr>
        <w:t xml:space="preserve"> </w:t>
      </w:r>
      <w:r w:rsidRPr="003B4143">
        <w:rPr>
          <w:sz w:val="24"/>
          <w:szCs w:val="24"/>
        </w:rPr>
        <w:t>стандартов,</w:t>
      </w:r>
      <w:r w:rsidRPr="003B4143">
        <w:rPr>
          <w:spacing w:val="1"/>
          <w:sz w:val="24"/>
          <w:szCs w:val="24"/>
        </w:rPr>
        <w:t xml:space="preserve"> </w:t>
      </w:r>
      <w:r w:rsidRPr="003B4143">
        <w:rPr>
          <w:sz w:val="24"/>
          <w:szCs w:val="24"/>
        </w:rPr>
        <w:t>а</w:t>
      </w:r>
      <w:r w:rsidRPr="003B4143">
        <w:rPr>
          <w:spacing w:val="1"/>
          <w:sz w:val="24"/>
          <w:szCs w:val="24"/>
        </w:rPr>
        <w:t xml:space="preserve"> </w:t>
      </w:r>
      <w:r w:rsidRPr="003B4143">
        <w:rPr>
          <w:sz w:val="24"/>
          <w:szCs w:val="24"/>
        </w:rPr>
        <w:t>в</w:t>
      </w:r>
      <w:r w:rsidRPr="003B4143">
        <w:rPr>
          <w:spacing w:val="1"/>
          <w:sz w:val="24"/>
          <w:szCs w:val="24"/>
        </w:rPr>
        <w:t xml:space="preserve"> </w:t>
      </w:r>
      <w:r w:rsidRPr="003B4143">
        <w:rPr>
          <w:sz w:val="24"/>
          <w:szCs w:val="24"/>
        </w:rPr>
        <w:t>случае</w:t>
      </w:r>
      <w:r w:rsidRPr="003B4143">
        <w:rPr>
          <w:spacing w:val="1"/>
          <w:sz w:val="24"/>
          <w:szCs w:val="24"/>
        </w:rPr>
        <w:t xml:space="preserve"> </w:t>
      </w:r>
      <w:r w:rsidRPr="003B4143">
        <w:rPr>
          <w:sz w:val="24"/>
          <w:szCs w:val="24"/>
        </w:rPr>
        <w:t>их</w:t>
      </w:r>
      <w:r w:rsidRPr="003B4143">
        <w:rPr>
          <w:spacing w:val="1"/>
          <w:sz w:val="24"/>
          <w:szCs w:val="24"/>
        </w:rPr>
        <w:t xml:space="preserve"> </w:t>
      </w:r>
      <w:r w:rsidRPr="003B4143">
        <w:rPr>
          <w:sz w:val="24"/>
          <w:szCs w:val="24"/>
        </w:rPr>
        <w:t>отсутствия</w:t>
      </w:r>
      <w:r w:rsidRPr="003B4143">
        <w:rPr>
          <w:spacing w:val="1"/>
          <w:sz w:val="24"/>
          <w:szCs w:val="24"/>
        </w:rPr>
        <w:t xml:space="preserve"> </w:t>
      </w:r>
      <w:r w:rsidRPr="003B4143">
        <w:rPr>
          <w:sz w:val="24"/>
          <w:szCs w:val="24"/>
        </w:rPr>
        <w:t>в</w:t>
      </w:r>
      <w:r w:rsidRPr="003B4143">
        <w:rPr>
          <w:spacing w:val="-67"/>
          <w:sz w:val="24"/>
          <w:szCs w:val="24"/>
        </w:rPr>
        <w:t xml:space="preserve"> </w:t>
      </w:r>
      <w:r w:rsidRPr="003B4143">
        <w:rPr>
          <w:sz w:val="24"/>
          <w:szCs w:val="24"/>
        </w:rPr>
        <w:t>квалификационных справочниках.</w:t>
      </w:r>
    </w:p>
    <w:p w:rsidR="007B3625" w:rsidRPr="003B4143" w:rsidRDefault="007B3625" w:rsidP="007B3625">
      <w:pPr>
        <w:pStyle w:val="aff1"/>
        <w:widowControl w:val="0"/>
        <w:numPr>
          <w:ilvl w:val="1"/>
          <w:numId w:val="123"/>
        </w:numPr>
        <w:tabs>
          <w:tab w:val="left" w:pos="2046"/>
        </w:tabs>
        <w:autoSpaceDE w:val="0"/>
        <w:autoSpaceDN w:val="0"/>
        <w:ind w:right="792" w:firstLine="707"/>
        <w:jc w:val="both"/>
      </w:pPr>
      <w:r w:rsidRPr="003B4143">
        <w:t>Работодатель в рамках проведения ОПР организует мониторинг и</w:t>
      </w:r>
      <w:r w:rsidRPr="003B4143">
        <w:rPr>
          <w:spacing w:val="1"/>
        </w:rPr>
        <w:t xml:space="preserve"> </w:t>
      </w:r>
      <w:r w:rsidRPr="003B4143">
        <w:t>актуализацию</w:t>
      </w:r>
      <w:r w:rsidRPr="003B4143">
        <w:rPr>
          <w:spacing w:val="1"/>
        </w:rPr>
        <w:t xml:space="preserve"> </w:t>
      </w:r>
      <w:r w:rsidRPr="003B4143">
        <w:t>Норм,</w:t>
      </w:r>
      <w:r w:rsidRPr="003B4143">
        <w:rPr>
          <w:spacing w:val="1"/>
        </w:rPr>
        <w:t xml:space="preserve"> </w:t>
      </w:r>
      <w:r w:rsidRPr="003B4143">
        <w:t>в</w:t>
      </w:r>
      <w:r w:rsidRPr="003B4143">
        <w:rPr>
          <w:spacing w:val="1"/>
        </w:rPr>
        <w:t xml:space="preserve"> </w:t>
      </w:r>
      <w:r w:rsidRPr="003B4143">
        <w:t>том</w:t>
      </w:r>
      <w:r w:rsidRPr="003B4143">
        <w:rPr>
          <w:spacing w:val="1"/>
        </w:rPr>
        <w:t xml:space="preserve"> </w:t>
      </w:r>
      <w:r w:rsidRPr="003B4143">
        <w:t>числе</w:t>
      </w:r>
      <w:r w:rsidRPr="003B4143">
        <w:rPr>
          <w:spacing w:val="1"/>
        </w:rPr>
        <w:t xml:space="preserve"> </w:t>
      </w:r>
      <w:r w:rsidRPr="003B4143">
        <w:t>на</w:t>
      </w:r>
      <w:r w:rsidRPr="003B4143">
        <w:rPr>
          <w:spacing w:val="1"/>
        </w:rPr>
        <w:t xml:space="preserve"> </w:t>
      </w:r>
      <w:r w:rsidRPr="003B4143">
        <w:t>основании</w:t>
      </w:r>
      <w:r w:rsidRPr="003B4143">
        <w:rPr>
          <w:spacing w:val="1"/>
        </w:rPr>
        <w:t xml:space="preserve"> </w:t>
      </w:r>
      <w:r w:rsidRPr="003B4143">
        <w:t>заявления</w:t>
      </w:r>
      <w:r w:rsidRPr="003B4143">
        <w:rPr>
          <w:spacing w:val="1"/>
        </w:rPr>
        <w:t xml:space="preserve"> </w:t>
      </w:r>
      <w:r w:rsidRPr="003B4143">
        <w:t>работника,</w:t>
      </w:r>
      <w:r w:rsidRPr="003B4143">
        <w:rPr>
          <w:spacing w:val="1"/>
        </w:rPr>
        <w:t xml:space="preserve"> </w:t>
      </w:r>
      <w:r w:rsidRPr="003B4143">
        <w:t>его</w:t>
      </w:r>
      <w:r w:rsidRPr="003B4143">
        <w:rPr>
          <w:spacing w:val="1"/>
        </w:rPr>
        <w:t xml:space="preserve"> </w:t>
      </w:r>
      <w:r w:rsidRPr="003B4143">
        <w:t>руководителя или представителя выборного</w:t>
      </w:r>
      <w:r w:rsidRPr="003B4143">
        <w:rPr>
          <w:spacing w:val="1"/>
        </w:rPr>
        <w:t xml:space="preserve"> </w:t>
      </w:r>
      <w:r w:rsidRPr="003B4143">
        <w:t>органа первичной профсоюзной</w:t>
      </w:r>
      <w:r w:rsidRPr="003B4143">
        <w:rPr>
          <w:spacing w:val="1"/>
        </w:rPr>
        <w:t xml:space="preserve"> </w:t>
      </w:r>
      <w:r w:rsidRPr="003B4143">
        <w:t>организации, наличия и (или) возможного появления вредных и (или) опасных</w:t>
      </w:r>
      <w:r w:rsidRPr="003B4143">
        <w:rPr>
          <w:spacing w:val="1"/>
        </w:rPr>
        <w:t xml:space="preserve"> </w:t>
      </w:r>
      <w:r w:rsidRPr="003B4143">
        <w:t>производственных</w:t>
      </w:r>
      <w:r w:rsidRPr="003B4143">
        <w:rPr>
          <w:spacing w:val="1"/>
        </w:rPr>
        <w:t xml:space="preserve"> </w:t>
      </w:r>
      <w:r w:rsidRPr="003B4143">
        <w:t>факторов</w:t>
      </w:r>
      <w:r w:rsidRPr="003B4143">
        <w:rPr>
          <w:spacing w:val="1"/>
        </w:rPr>
        <w:t xml:space="preserve"> </w:t>
      </w:r>
      <w:r w:rsidRPr="003B4143">
        <w:t>на</w:t>
      </w:r>
      <w:r w:rsidRPr="003B4143">
        <w:rPr>
          <w:spacing w:val="1"/>
        </w:rPr>
        <w:t xml:space="preserve"> </w:t>
      </w:r>
      <w:r w:rsidRPr="003B4143">
        <w:t>каждом</w:t>
      </w:r>
      <w:r w:rsidRPr="003B4143">
        <w:rPr>
          <w:spacing w:val="1"/>
        </w:rPr>
        <w:t xml:space="preserve"> </w:t>
      </w:r>
      <w:r w:rsidRPr="003B4143">
        <w:t>рабочем</w:t>
      </w:r>
      <w:r w:rsidRPr="003B4143">
        <w:rPr>
          <w:spacing w:val="1"/>
        </w:rPr>
        <w:t xml:space="preserve"> </w:t>
      </w:r>
      <w:r w:rsidRPr="003B4143">
        <w:t>месте,</w:t>
      </w:r>
      <w:r w:rsidRPr="003B4143">
        <w:rPr>
          <w:spacing w:val="1"/>
        </w:rPr>
        <w:t xml:space="preserve"> </w:t>
      </w:r>
      <w:r w:rsidRPr="003B4143">
        <w:t>а также</w:t>
      </w:r>
      <w:r w:rsidRPr="003B4143">
        <w:rPr>
          <w:spacing w:val="1"/>
        </w:rPr>
        <w:t xml:space="preserve"> </w:t>
      </w:r>
      <w:r w:rsidRPr="003B4143">
        <w:t>опасностей,</w:t>
      </w:r>
      <w:r w:rsidRPr="003B4143">
        <w:rPr>
          <w:spacing w:val="1"/>
        </w:rPr>
        <w:t xml:space="preserve"> </w:t>
      </w:r>
      <w:r w:rsidRPr="003B4143">
        <w:t>представляющих угрозу</w:t>
      </w:r>
      <w:r w:rsidRPr="003B4143">
        <w:rPr>
          <w:spacing w:val="-5"/>
        </w:rPr>
        <w:t xml:space="preserve"> </w:t>
      </w:r>
      <w:r w:rsidRPr="003B4143">
        <w:t>жизни и здоровью</w:t>
      </w:r>
      <w:r w:rsidRPr="003B4143">
        <w:rPr>
          <w:spacing w:val="-2"/>
        </w:rPr>
        <w:t xml:space="preserve"> </w:t>
      </w:r>
      <w:r w:rsidRPr="003B4143">
        <w:t>работников.</w:t>
      </w:r>
    </w:p>
    <w:p w:rsidR="007B3625" w:rsidRPr="003B4143" w:rsidRDefault="007B3625" w:rsidP="007B3625">
      <w:pPr>
        <w:pStyle w:val="af"/>
        <w:spacing w:before="67"/>
        <w:ind w:left="778" w:right="787" w:firstLine="707"/>
        <w:jc w:val="both"/>
      </w:pPr>
      <w:r w:rsidRPr="003B4143">
        <w:t>В случае выявления не зафиксированных ранее опасностей, требующих</w:t>
      </w:r>
      <w:r w:rsidRPr="003B4143">
        <w:rPr>
          <w:spacing w:val="1"/>
        </w:rPr>
        <w:t xml:space="preserve"> </w:t>
      </w:r>
      <w:r w:rsidRPr="003B4143">
        <w:t>применения СИЗ для защиты работника, работодатель обязан актуализировать</w:t>
      </w:r>
      <w:r w:rsidRPr="003B4143">
        <w:rPr>
          <w:spacing w:val="1"/>
        </w:rPr>
        <w:t xml:space="preserve"> </w:t>
      </w:r>
      <w:r w:rsidRPr="003B4143">
        <w:t>Нормы</w:t>
      </w:r>
      <w:r w:rsidRPr="003B4143">
        <w:rPr>
          <w:spacing w:val="-1"/>
        </w:rPr>
        <w:t xml:space="preserve"> </w:t>
      </w:r>
      <w:r w:rsidRPr="003B4143">
        <w:t>и</w:t>
      </w:r>
      <w:r w:rsidRPr="003B4143">
        <w:rPr>
          <w:spacing w:val="-3"/>
        </w:rPr>
        <w:t xml:space="preserve"> </w:t>
      </w:r>
      <w:r w:rsidRPr="003B4143">
        <w:t>обеспечить</w:t>
      </w:r>
      <w:r w:rsidRPr="003B4143">
        <w:rPr>
          <w:spacing w:val="-1"/>
        </w:rPr>
        <w:t xml:space="preserve"> </w:t>
      </w:r>
      <w:r w:rsidRPr="003B4143">
        <w:t>выдачу</w:t>
      </w:r>
      <w:r w:rsidRPr="003B4143">
        <w:rPr>
          <w:spacing w:val="-3"/>
        </w:rPr>
        <w:t xml:space="preserve"> </w:t>
      </w:r>
      <w:r w:rsidRPr="003B4143">
        <w:t>вновь</w:t>
      </w:r>
      <w:r w:rsidRPr="003B4143">
        <w:rPr>
          <w:spacing w:val="-2"/>
        </w:rPr>
        <w:t xml:space="preserve"> </w:t>
      </w:r>
      <w:r w:rsidRPr="003B4143">
        <w:t>включенных</w:t>
      </w:r>
      <w:r w:rsidRPr="003B4143">
        <w:rPr>
          <w:spacing w:val="1"/>
        </w:rPr>
        <w:t xml:space="preserve"> </w:t>
      </w:r>
      <w:r w:rsidRPr="003B4143">
        <w:t>СИЗ.</w:t>
      </w:r>
    </w:p>
    <w:p w:rsidR="007B3625" w:rsidRPr="003B4143" w:rsidRDefault="007B3625" w:rsidP="007B3625">
      <w:pPr>
        <w:pStyle w:val="aff1"/>
        <w:widowControl w:val="0"/>
        <w:numPr>
          <w:ilvl w:val="1"/>
          <w:numId w:val="123"/>
        </w:numPr>
        <w:tabs>
          <w:tab w:val="left" w:pos="2020"/>
        </w:tabs>
        <w:autoSpaceDE w:val="0"/>
        <w:autoSpaceDN w:val="0"/>
        <w:spacing w:before="2"/>
        <w:ind w:right="791" w:firstLine="707"/>
        <w:jc w:val="both"/>
      </w:pPr>
      <w:r w:rsidRPr="003B4143">
        <w:t>Все СИЗ, включенные в Нормы, являются обязательными к выдаче</w:t>
      </w:r>
      <w:r w:rsidRPr="003B4143">
        <w:rPr>
          <w:spacing w:val="1"/>
        </w:rPr>
        <w:t xml:space="preserve"> </w:t>
      </w:r>
      <w:r w:rsidRPr="003B4143">
        <w:t>работникам</w:t>
      </w:r>
      <w:r w:rsidRPr="003B4143">
        <w:rPr>
          <w:spacing w:val="-1"/>
        </w:rPr>
        <w:t xml:space="preserve"> </w:t>
      </w:r>
      <w:r w:rsidRPr="003B4143">
        <w:t>за</w:t>
      </w:r>
      <w:r w:rsidRPr="003B4143">
        <w:rPr>
          <w:spacing w:val="-2"/>
        </w:rPr>
        <w:t xml:space="preserve"> </w:t>
      </w:r>
      <w:r w:rsidRPr="003B4143">
        <w:t>счет средств</w:t>
      </w:r>
      <w:r w:rsidRPr="003B4143">
        <w:rPr>
          <w:spacing w:val="-2"/>
        </w:rPr>
        <w:t xml:space="preserve"> </w:t>
      </w:r>
      <w:r w:rsidRPr="003B4143">
        <w:t>работодателя.</w:t>
      </w:r>
    </w:p>
    <w:p w:rsidR="007B3625" w:rsidRPr="003B4143" w:rsidRDefault="007B3625" w:rsidP="007B3625">
      <w:pPr>
        <w:pStyle w:val="af"/>
        <w:spacing w:before="3"/>
      </w:pPr>
    </w:p>
    <w:p w:rsidR="007B3625" w:rsidRPr="003B4143" w:rsidRDefault="007B3625" w:rsidP="007B3625">
      <w:pPr>
        <w:pStyle w:val="210"/>
        <w:numPr>
          <w:ilvl w:val="0"/>
          <w:numId w:val="129"/>
        </w:numPr>
        <w:tabs>
          <w:tab w:val="left" w:pos="5352"/>
        </w:tabs>
        <w:spacing w:line="321" w:lineRule="exact"/>
        <w:ind w:left="5351" w:hanging="282"/>
        <w:jc w:val="left"/>
        <w:rPr>
          <w:sz w:val="24"/>
          <w:szCs w:val="24"/>
        </w:rPr>
      </w:pPr>
      <w:r w:rsidRPr="003B4143">
        <w:rPr>
          <w:sz w:val="24"/>
          <w:szCs w:val="24"/>
        </w:rPr>
        <w:lastRenderedPageBreak/>
        <w:t>Выбор</w:t>
      </w:r>
      <w:r w:rsidRPr="003B4143">
        <w:rPr>
          <w:spacing w:val="-1"/>
          <w:sz w:val="24"/>
          <w:szCs w:val="24"/>
        </w:rPr>
        <w:t xml:space="preserve"> </w:t>
      </w:r>
      <w:r w:rsidRPr="003B4143">
        <w:rPr>
          <w:sz w:val="24"/>
          <w:szCs w:val="24"/>
        </w:rPr>
        <w:t>СИЗ</w:t>
      </w:r>
    </w:p>
    <w:p w:rsidR="007B3625" w:rsidRPr="003B4143" w:rsidRDefault="007B3625" w:rsidP="007B3625">
      <w:pPr>
        <w:pStyle w:val="aff1"/>
        <w:widowControl w:val="0"/>
        <w:numPr>
          <w:ilvl w:val="1"/>
          <w:numId w:val="122"/>
        </w:numPr>
        <w:tabs>
          <w:tab w:val="left" w:pos="2310"/>
        </w:tabs>
        <w:autoSpaceDE w:val="0"/>
        <w:autoSpaceDN w:val="0"/>
        <w:ind w:right="791" w:firstLine="707"/>
        <w:jc w:val="both"/>
      </w:pPr>
      <w:r w:rsidRPr="003B4143">
        <w:t>Выбор</w:t>
      </w:r>
      <w:r w:rsidRPr="003B4143">
        <w:rPr>
          <w:spacing w:val="1"/>
        </w:rPr>
        <w:t xml:space="preserve"> </w:t>
      </w:r>
      <w:r w:rsidRPr="003B4143">
        <w:t>СИЗ</w:t>
      </w:r>
      <w:r w:rsidRPr="003B4143">
        <w:rPr>
          <w:spacing w:val="1"/>
        </w:rPr>
        <w:t xml:space="preserve"> </w:t>
      </w:r>
      <w:r w:rsidRPr="003B4143">
        <w:t>осуществляется</w:t>
      </w:r>
      <w:r w:rsidRPr="003B4143">
        <w:rPr>
          <w:spacing w:val="1"/>
        </w:rPr>
        <w:t xml:space="preserve"> </w:t>
      </w:r>
      <w:r w:rsidRPr="003B4143">
        <w:t>работодателем</w:t>
      </w:r>
      <w:r w:rsidRPr="003B4143">
        <w:rPr>
          <w:spacing w:val="1"/>
        </w:rPr>
        <w:t xml:space="preserve"> </w:t>
      </w:r>
      <w:r w:rsidRPr="003B4143">
        <w:t>посредством</w:t>
      </w:r>
      <w:r w:rsidRPr="003B4143">
        <w:rPr>
          <w:spacing w:val="1"/>
        </w:rPr>
        <w:t xml:space="preserve"> </w:t>
      </w:r>
      <w:r w:rsidRPr="003B4143">
        <w:t>сопоставления информации, представленной в Нормах с данными о защитных</w:t>
      </w:r>
      <w:r w:rsidRPr="003B4143">
        <w:rPr>
          <w:spacing w:val="1"/>
        </w:rPr>
        <w:t xml:space="preserve"> </w:t>
      </w:r>
      <w:r w:rsidRPr="003B4143">
        <w:t>свойствах</w:t>
      </w:r>
      <w:r w:rsidRPr="003B4143">
        <w:rPr>
          <w:spacing w:val="1"/>
        </w:rPr>
        <w:t xml:space="preserve"> </w:t>
      </w:r>
      <w:r w:rsidRPr="003B4143">
        <w:t>и</w:t>
      </w:r>
      <w:r w:rsidRPr="003B4143">
        <w:rPr>
          <w:spacing w:val="1"/>
        </w:rPr>
        <w:t xml:space="preserve"> </w:t>
      </w:r>
      <w:r w:rsidRPr="003B4143">
        <w:t>эксплуатационных</w:t>
      </w:r>
      <w:r w:rsidRPr="003B4143">
        <w:rPr>
          <w:spacing w:val="1"/>
        </w:rPr>
        <w:t xml:space="preserve"> </w:t>
      </w:r>
      <w:r w:rsidRPr="003B4143">
        <w:t>характеристиках</w:t>
      </w:r>
      <w:r w:rsidRPr="003B4143">
        <w:rPr>
          <w:spacing w:val="1"/>
        </w:rPr>
        <w:t xml:space="preserve"> </w:t>
      </w:r>
      <w:r w:rsidRPr="003B4143">
        <w:t>конкретных</w:t>
      </w:r>
      <w:r w:rsidRPr="003B4143">
        <w:rPr>
          <w:spacing w:val="1"/>
        </w:rPr>
        <w:t xml:space="preserve"> </w:t>
      </w:r>
      <w:r w:rsidRPr="003B4143">
        <w:t>СИЗ,</w:t>
      </w:r>
      <w:r w:rsidRPr="003B4143">
        <w:rPr>
          <w:spacing w:val="1"/>
        </w:rPr>
        <w:t xml:space="preserve"> </w:t>
      </w:r>
      <w:r w:rsidRPr="003B4143">
        <w:t>в</w:t>
      </w:r>
      <w:r w:rsidRPr="003B4143">
        <w:rPr>
          <w:spacing w:val="1"/>
        </w:rPr>
        <w:t xml:space="preserve"> </w:t>
      </w:r>
      <w:r w:rsidRPr="003B4143">
        <w:t>соответствии</w:t>
      </w:r>
      <w:r w:rsidRPr="003B4143">
        <w:rPr>
          <w:spacing w:val="1"/>
        </w:rPr>
        <w:t xml:space="preserve"> </w:t>
      </w:r>
      <w:r w:rsidRPr="003B4143">
        <w:t>с</w:t>
      </w:r>
      <w:r w:rsidRPr="003B4143">
        <w:rPr>
          <w:spacing w:val="1"/>
        </w:rPr>
        <w:t xml:space="preserve"> </w:t>
      </w:r>
      <w:r w:rsidRPr="003B4143">
        <w:t>действующими</w:t>
      </w:r>
      <w:r w:rsidRPr="003B4143">
        <w:rPr>
          <w:spacing w:val="1"/>
        </w:rPr>
        <w:t xml:space="preserve"> </w:t>
      </w:r>
      <w:r w:rsidRPr="003B4143">
        <w:t>документами</w:t>
      </w:r>
      <w:r w:rsidRPr="003B4143">
        <w:rPr>
          <w:spacing w:val="1"/>
        </w:rPr>
        <w:t xml:space="preserve"> </w:t>
      </w:r>
      <w:r w:rsidRPr="003B4143">
        <w:t>о</w:t>
      </w:r>
      <w:r w:rsidRPr="003B4143">
        <w:rPr>
          <w:spacing w:val="1"/>
        </w:rPr>
        <w:t xml:space="preserve"> </w:t>
      </w:r>
      <w:r w:rsidRPr="003B4143">
        <w:t>подтверждении</w:t>
      </w:r>
      <w:r w:rsidRPr="003B4143">
        <w:rPr>
          <w:spacing w:val="1"/>
        </w:rPr>
        <w:t xml:space="preserve"> </w:t>
      </w:r>
      <w:r w:rsidRPr="003B4143">
        <w:t>соответствия,</w:t>
      </w:r>
      <w:r w:rsidRPr="003B4143">
        <w:rPr>
          <w:spacing w:val="-67"/>
        </w:rPr>
        <w:t xml:space="preserve"> </w:t>
      </w:r>
      <w:r w:rsidRPr="003B4143">
        <w:t>размещенными</w:t>
      </w:r>
      <w:r w:rsidRPr="003B4143">
        <w:rPr>
          <w:spacing w:val="1"/>
        </w:rPr>
        <w:t xml:space="preserve"> </w:t>
      </w:r>
      <w:r w:rsidRPr="003B4143">
        <w:t>в</w:t>
      </w:r>
      <w:r w:rsidRPr="003B4143">
        <w:rPr>
          <w:spacing w:val="1"/>
        </w:rPr>
        <w:t xml:space="preserve"> </w:t>
      </w:r>
      <w:r w:rsidRPr="003B4143">
        <w:t>Федеральной</w:t>
      </w:r>
      <w:r w:rsidRPr="003B4143">
        <w:rPr>
          <w:spacing w:val="1"/>
        </w:rPr>
        <w:t xml:space="preserve"> </w:t>
      </w:r>
      <w:r w:rsidRPr="003B4143">
        <w:t>государственной</w:t>
      </w:r>
      <w:r w:rsidRPr="003B4143">
        <w:rPr>
          <w:spacing w:val="1"/>
        </w:rPr>
        <w:t xml:space="preserve"> </w:t>
      </w:r>
      <w:r w:rsidRPr="003B4143">
        <w:t>информационной</w:t>
      </w:r>
      <w:r w:rsidRPr="003B4143">
        <w:rPr>
          <w:spacing w:val="1"/>
        </w:rPr>
        <w:t xml:space="preserve"> </w:t>
      </w:r>
      <w:r w:rsidRPr="003B4143">
        <w:t>системе</w:t>
      </w:r>
      <w:r w:rsidRPr="003B4143">
        <w:rPr>
          <w:spacing w:val="1"/>
        </w:rPr>
        <w:t xml:space="preserve"> </w:t>
      </w:r>
      <w:r w:rsidRPr="003B4143">
        <w:t>Федеральной</w:t>
      </w:r>
      <w:r w:rsidRPr="003B4143">
        <w:rPr>
          <w:spacing w:val="1"/>
        </w:rPr>
        <w:t xml:space="preserve"> </w:t>
      </w:r>
      <w:r w:rsidRPr="003B4143">
        <w:t>службы</w:t>
      </w:r>
      <w:r w:rsidRPr="003B4143">
        <w:rPr>
          <w:spacing w:val="1"/>
        </w:rPr>
        <w:t xml:space="preserve"> </w:t>
      </w:r>
      <w:r w:rsidRPr="003B4143">
        <w:t>по</w:t>
      </w:r>
      <w:r w:rsidRPr="003B4143">
        <w:rPr>
          <w:spacing w:val="1"/>
        </w:rPr>
        <w:t xml:space="preserve"> </w:t>
      </w:r>
      <w:r w:rsidRPr="003B4143">
        <w:t>аккредитации,</w:t>
      </w:r>
      <w:r w:rsidRPr="003B4143">
        <w:rPr>
          <w:spacing w:val="1"/>
        </w:rPr>
        <w:t xml:space="preserve"> </w:t>
      </w:r>
      <w:r w:rsidRPr="003B4143">
        <w:t>и</w:t>
      </w:r>
      <w:r w:rsidRPr="003B4143">
        <w:rPr>
          <w:spacing w:val="1"/>
        </w:rPr>
        <w:t xml:space="preserve"> </w:t>
      </w:r>
      <w:r w:rsidRPr="003B4143">
        <w:t>(или)</w:t>
      </w:r>
      <w:r w:rsidRPr="003B4143">
        <w:rPr>
          <w:spacing w:val="1"/>
        </w:rPr>
        <w:t xml:space="preserve"> </w:t>
      </w:r>
      <w:r w:rsidRPr="003B4143">
        <w:t>иными</w:t>
      </w:r>
      <w:r w:rsidRPr="003B4143">
        <w:rPr>
          <w:spacing w:val="1"/>
        </w:rPr>
        <w:t xml:space="preserve"> </w:t>
      </w:r>
      <w:r w:rsidRPr="003B4143">
        <w:t>документам,</w:t>
      </w:r>
      <w:r w:rsidRPr="003B4143">
        <w:rPr>
          <w:spacing w:val="-67"/>
        </w:rPr>
        <w:t xml:space="preserve"> </w:t>
      </w:r>
      <w:r w:rsidRPr="003B4143">
        <w:t>действующим</w:t>
      </w:r>
      <w:r w:rsidRPr="003B4143">
        <w:rPr>
          <w:spacing w:val="-1"/>
        </w:rPr>
        <w:t xml:space="preserve"> </w:t>
      </w:r>
      <w:r w:rsidRPr="003B4143">
        <w:t>для данного</w:t>
      </w:r>
      <w:r w:rsidRPr="003B4143">
        <w:rPr>
          <w:spacing w:val="1"/>
        </w:rPr>
        <w:t xml:space="preserve"> </w:t>
      </w:r>
      <w:r w:rsidRPr="003B4143">
        <w:t>вида продукции.</w:t>
      </w:r>
    </w:p>
    <w:p w:rsidR="007B3625" w:rsidRPr="003B4143" w:rsidRDefault="007B3625" w:rsidP="007B3625">
      <w:pPr>
        <w:pStyle w:val="aff1"/>
        <w:widowControl w:val="0"/>
        <w:numPr>
          <w:ilvl w:val="1"/>
          <w:numId w:val="122"/>
        </w:numPr>
        <w:tabs>
          <w:tab w:val="left" w:pos="1984"/>
        </w:tabs>
        <w:autoSpaceDE w:val="0"/>
        <w:autoSpaceDN w:val="0"/>
        <w:ind w:right="789" w:firstLine="707"/>
        <w:jc w:val="both"/>
      </w:pPr>
      <w:r w:rsidRPr="003B4143">
        <w:t>Область применения, класс защиты и (или) эксплуатационные уровни</w:t>
      </w:r>
      <w:r w:rsidRPr="003B4143">
        <w:rPr>
          <w:spacing w:val="-67"/>
        </w:rPr>
        <w:t xml:space="preserve"> </w:t>
      </w:r>
      <w:r w:rsidRPr="003B4143">
        <w:t>СИЗ</w:t>
      </w:r>
      <w:r w:rsidRPr="003B4143">
        <w:rPr>
          <w:spacing w:val="1"/>
        </w:rPr>
        <w:t xml:space="preserve"> </w:t>
      </w:r>
      <w:r w:rsidRPr="003B4143">
        <w:t>(если</w:t>
      </w:r>
      <w:r w:rsidRPr="003B4143">
        <w:rPr>
          <w:spacing w:val="1"/>
        </w:rPr>
        <w:t xml:space="preserve"> </w:t>
      </w:r>
      <w:r w:rsidRPr="003B4143">
        <w:t>это</w:t>
      </w:r>
      <w:r w:rsidRPr="003B4143">
        <w:rPr>
          <w:spacing w:val="1"/>
        </w:rPr>
        <w:t xml:space="preserve"> </w:t>
      </w:r>
      <w:r w:rsidRPr="003B4143">
        <w:t>предусмотрено</w:t>
      </w:r>
      <w:r w:rsidRPr="003B4143">
        <w:rPr>
          <w:spacing w:val="1"/>
        </w:rPr>
        <w:t xml:space="preserve"> </w:t>
      </w:r>
      <w:r w:rsidRPr="003B4143">
        <w:t>для</w:t>
      </w:r>
      <w:r w:rsidRPr="003B4143">
        <w:rPr>
          <w:spacing w:val="1"/>
        </w:rPr>
        <w:t xml:space="preserve"> </w:t>
      </w:r>
      <w:r w:rsidRPr="003B4143">
        <w:t>данного</w:t>
      </w:r>
      <w:r w:rsidRPr="003B4143">
        <w:rPr>
          <w:spacing w:val="1"/>
        </w:rPr>
        <w:t xml:space="preserve"> </w:t>
      </w:r>
      <w:r w:rsidRPr="003B4143">
        <w:t>типа</w:t>
      </w:r>
      <w:r w:rsidRPr="003B4143">
        <w:rPr>
          <w:spacing w:val="1"/>
        </w:rPr>
        <w:t xml:space="preserve"> </w:t>
      </w:r>
      <w:r w:rsidRPr="003B4143">
        <w:t>СИЗ),</w:t>
      </w:r>
      <w:r w:rsidRPr="003B4143">
        <w:rPr>
          <w:spacing w:val="1"/>
        </w:rPr>
        <w:t xml:space="preserve"> </w:t>
      </w:r>
      <w:r w:rsidRPr="003B4143">
        <w:t>указанные</w:t>
      </w:r>
      <w:r w:rsidRPr="003B4143">
        <w:rPr>
          <w:spacing w:val="1"/>
        </w:rPr>
        <w:t xml:space="preserve"> </w:t>
      </w:r>
      <w:r w:rsidRPr="003B4143">
        <w:t>в</w:t>
      </w:r>
      <w:r w:rsidRPr="003B4143">
        <w:rPr>
          <w:spacing w:val="1"/>
        </w:rPr>
        <w:t xml:space="preserve"> </w:t>
      </w:r>
      <w:r w:rsidRPr="003B4143">
        <w:t>эксплуатационной</w:t>
      </w:r>
      <w:r w:rsidRPr="003B4143">
        <w:rPr>
          <w:spacing w:val="1"/>
        </w:rPr>
        <w:t xml:space="preserve"> </w:t>
      </w:r>
      <w:r w:rsidRPr="003B4143">
        <w:t>документации</w:t>
      </w:r>
      <w:r w:rsidRPr="003B4143">
        <w:rPr>
          <w:spacing w:val="1"/>
        </w:rPr>
        <w:t xml:space="preserve"> </w:t>
      </w:r>
      <w:r w:rsidRPr="003B4143">
        <w:t>изготовителя,</w:t>
      </w:r>
      <w:r w:rsidRPr="003B4143">
        <w:rPr>
          <w:spacing w:val="1"/>
        </w:rPr>
        <w:t xml:space="preserve"> </w:t>
      </w:r>
      <w:r w:rsidRPr="003B4143">
        <w:t>должны</w:t>
      </w:r>
      <w:r w:rsidRPr="003B4143">
        <w:rPr>
          <w:spacing w:val="1"/>
        </w:rPr>
        <w:t xml:space="preserve"> </w:t>
      </w:r>
      <w:r w:rsidRPr="003B4143">
        <w:t>по</w:t>
      </w:r>
      <w:r w:rsidRPr="003B4143">
        <w:rPr>
          <w:spacing w:val="1"/>
        </w:rPr>
        <w:t xml:space="preserve"> </w:t>
      </w:r>
      <w:r w:rsidRPr="003B4143">
        <w:t>уровню</w:t>
      </w:r>
      <w:r w:rsidRPr="003B4143">
        <w:rPr>
          <w:spacing w:val="1"/>
        </w:rPr>
        <w:t xml:space="preserve"> </w:t>
      </w:r>
      <w:r w:rsidRPr="003B4143">
        <w:t>защиты</w:t>
      </w:r>
      <w:r w:rsidRPr="003B4143">
        <w:rPr>
          <w:spacing w:val="1"/>
        </w:rPr>
        <w:t xml:space="preserve"> </w:t>
      </w:r>
      <w:r w:rsidRPr="003B4143">
        <w:t>соответствовать</w:t>
      </w:r>
      <w:r w:rsidRPr="003B4143">
        <w:rPr>
          <w:spacing w:val="1"/>
        </w:rPr>
        <w:t xml:space="preserve"> </w:t>
      </w:r>
      <w:r w:rsidRPr="003B4143">
        <w:t>уровням</w:t>
      </w:r>
      <w:r w:rsidRPr="003B4143">
        <w:rPr>
          <w:spacing w:val="1"/>
        </w:rPr>
        <w:t xml:space="preserve"> </w:t>
      </w:r>
      <w:r w:rsidRPr="003B4143">
        <w:t>воздействия</w:t>
      </w:r>
      <w:r w:rsidRPr="003B4143">
        <w:rPr>
          <w:spacing w:val="1"/>
        </w:rPr>
        <w:t xml:space="preserve"> </w:t>
      </w:r>
      <w:r w:rsidRPr="003B4143">
        <w:t>вредных</w:t>
      </w:r>
      <w:r w:rsidRPr="003B4143">
        <w:rPr>
          <w:spacing w:val="1"/>
        </w:rPr>
        <w:t xml:space="preserve"> </w:t>
      </w:r>
      <w:r w:rsidRPr="003B4143">
        <w:t>и</w:t>
      </w:r>
      <w:r w:rsidRPr="003B4143">
        <w:rPr>
          <w:spacing w:val="1"/>
        </w:rPr>
        <w:t xml:space="preserve"> </w:t>
      </w:r>
      <w:r w:rsidRPr="003B4143">
        <w:t>(или)</w:t>
      </w:r>
      <w:r w:rsidRPr="003B4143">
        <w:rPr>
          <w:spacing w:val="1"/>
        </w:rPr>
        <w:t xml:space="preserve"> </w:t>
      </w:r>
      <w:r w:rsidRPr="003B4143">
        <w:t>опасных</w:t>
      </w:r>
      <w:r w:rsidRPr="003B4143">
        <w:rPr>
          <w:spacing w:val="1"/>
        </w:rPr>
        <w:t xml:space="preserve"> </w:t>
      </w:r>
      <w:r w:rsidRPr="003B4143">
        <w:t>производственных факторов, установленных по результатам СОУТ, характеру</w:t>
      </w:r>
      <w:r w:rsidRPr="003B4143">
        <w:rPr>
          <w:spacing w:val="1"/>
        </w:rPr>
        <w:t xml:space="preserve"> </w:t>
      </w:r>
      <w:r w:rsidRPr="003B4143">
        <w:t>воздействия опасностей, выявленных по результатам ОПР, а также характеру</w:t>
      </w:r>
      <w:r w:rsidRPr="003B4143">
        <w:rPr>
          <w:spacing w:val="1"/>
        </w:rPr>
        <w:t xml:space="preserve"> </w:t>
      </w:r>
      <w:r w:rsidRPr="003B4143">
        <w:t>выполняемой</w:t>
      </w:r>
      <w:r w:rsidRPr="003B4143">
        <w:rPr>
          <w:spacing w:val="1"/>
        </w:rPr>
        <w:t xml:space="preserve"> </w:t>
      </w:r>
      <w:r w:rsidRPr="003B4143">
        <w:t>работы,</w:t>
      </w:r>
      <w:r w:rsidRPr="003B4143">
        <w:rPr>
          <w:spacing w:val="1"/>
        </w:rPr>
        <w:t xml:space="preserve"> </w:t>
      </w:r>
      <w:r w:rsidRPr="003B4143">
        <w:t>продолжительности</w:t>
      </w:r>
      <w:r w:rsidRPr="003B4143">
        <w:rPr>
          <w:spacing w:val="1"/>
        </w:rPr>
        <w:t xml:space="preserve"> </w:t>
      </w:r>
      <w:r w:rsidRPr="003B4143">
        <w:t>работы,</w:t>
      </w:r>
      <w:r w:rsidRPr="003B4143">
        <w:rPr>
          <w:spacing w:val="1"/>
        </w:rPr>
        <w:t xml:space="preserve"> </w:t>
      </w:r>
      <w:r w:rsidRPr="003B4143">
        <w:t>индивидуальным</w:t>
      </w:r>
      <w:r w:rsidRPr="003B4143">
        <w:rPr>
          <w:spacing w:val="1"/>
        </w:rPr>
        <w:t xml:space="preserve"> </w:t>
      </w:r>
      <w:r w:rsidRPr="003B4143">
        <w:t>особенностям пользователя, совместимости конкретного вида СИЗ с другими</w:t>
      </w:r>
      <w:r w:rsidRPr="003B4143">
        <w:rPr>
          <w:spacing w:val="1"/>
        </w:rPr>
        <w:t xml:space="preserve"> </w:t>
      </w:r>
      <w:r w:rsidRPr="003B4143">
        <w:t>используемыми</w:t>
      </w:r>
      <w:r w:rsidRPr="003B4143">
        <w:rPr>
          <w:spacing w:val="-1"/>
        </w:rPr>
        <w:t xml:space="preserve"> </w:t>
      </w:r>
      <w:r w:rsidRPr="003B4143">
        <w:t>СИЗ.</w:t>
      </w:r>
    </w:p>
    <w:p w:rsidR="007B3625" w:rsidRPr="003B4143" w:rsidRDefault="007B3625" w:rsidP="007B3625">
      <w:pPr>
        <w:pStyle w:val="af"/>
        <w:spacing w:before="3"/>
      </w:pPr>
    </w:p>
    <w:p w:rsidR="007B3625" w:rsidRPr="003B4143" w:rsidRDefault="007B3625" w:rsidP="007B3625">
      <w:pPr>
        <w:pStyle w:val="210"/>
        <w:numPr>
          <w:ilvl w:val="0"/>
          <w:numId w:val="129"/>
        </w:numPr>
        <w:tabs>
          <w:tab w:val="left" w:pos="3744"/>
        </w:tabs>
        <w:spacing w:line="320" w:lineRule="exact"/>
        <w:ind w:left="3743" w:hanging="282"/>
        <w:jc w:val="both"/>
        <w:rPr>
          <w:sz w:val="24"/>
          <w:szCs w:val="24"/>
        </w:rPr>
      </w:pPr>
      <w:r w:rsidRPr="003B4143">
        <w:rPr>
          <w:sz w:val="24"/>
          <w:szCs w:val="24"/>
        </w:rPr>
        <w:t>Выдача</w:t>
      </w:r>
      <w:r w:rsidRPr="003B4143">
        <w:rPr>
          <w:spacing w:val="-1"/>
          <w:sz w:val="24"/>
          <w:szCs w:val="24"/>
        </w:rPr>
        <w:t xml:space="preserve"> </w:t>
      </w:r>
      <w:r w:rsidRPr="003B4143">
        <w:rPr>
          <w:sz w:val="24"/>
          <w:szCs w:val="24"/>
        </w:rPr>
        <w:t>СИЗ</w:t>
      </w:r>
      <w:r w:rsidRPr="003B4143">
        <w:rPr>
          <w:spacing w:val="-2"/>
          <w:sz w:val="24"/>
          <w:szCs w:val="24"/>
        </w:rPr>
        <w:t xml:space="preserve"> </w:t>
      </w:r>
      <w:r w:rsidRPr="003B4143">
        <w:rPr>
          <w:sz w:val="24"/>
          <w:szCs w:val="24"/>
        </w:rPr>
        <w:t>индивидуального</w:t>
      </w:r>
      <w:r w:rsidRPr="003B4143">
        <w:rPr>
          <w:spacing w:val="-1"/>
          <w:sz w:val="24"/>
          <w:szCs w:val="24"/>
        </w:rPr>
        <w:t xml:space="preserve"> </w:t>
      </w:r>
      <w:r w:rsidRPr="003B4143">
        <w:rPr>
          <w:sz w:val="24"/>
          <w:szCs w:val="24"/>
        </w:rPr>
        <w:t>учета</w:t>
      </w:r>
    </w:p>
    <w:p w:rsidR="007B3625" w:rsidRPr="003B4143" w:rsidRDefault="007B3625" w:rsidP="007B3625">
      <w:pPr>
        <w:pStyle w:val="aff1"/>
        <w:widowControl w:val="0"/>
        <w:numPr>
          <w:ilvl w:val="1"/>
          <w:numId w:val="121"/>
        </w:numPr>
        <w:tabs>
          <w:tab w:val="left" w:pos="2075"/>
        </w:tabs>
        <w:autoSpaceDE w:val="0"/>
        <w:autoSpaceDN w:val="0"/>
        <w:spacing w:line="242" w:lineRule="auto"/>
        <w:ind w:right="795" w:firstLine="707"/>
        <w:jc w:val="both"/>
      </w:pPr>
      <w:r w:rsidRPr="003B4143">
        <w:t>СИЗ,</w:t>
      </w:r>
      <w:r w:rsidRPr="003B4143">
        <w:rPr>
          <w:spacing w:val="1"/>
        </w:rPr>
        <w:t xml:space="preserve"> </w:t>
      </w:r>
      <w:r w:rsidRPr="003B4143">
        <w:t>выдаваемые</w:t>
      </w:r>
      <w:r w:rsidRPr="003B4143">
        <w:rPr>
          <w:spacing w:val="1"/>
        </w:rPr>
        <w:t xml:space="preserve"> </w:t>
      </w:r>
      <w:r w:rsidRPr="003B4143">
        <w:t>работникам,</w:t>
      </w:r>
      <w:r w:rsidRPr="003B4143">
        <w:rPr>
          <w:spacing w:val="1"/>
        </w:rPr>
        <w:t xml:space="preserve"> </w:t>
      </w:r>
      <w:r w:rsidRPr="003B4143">
        <w:t>должны</w:t>
      </w:r>
      <w:r w:rsidRPr="003B4143">
        <w:rPr>
          <w:spacing w:val="1"/>
        </w:rPr>
        <w:t xml:space="preserve"> </w:t>
      </w:r>
      <w:r w:rsidRPr="003B4143">
        <w:t>соответствовать</w:t>
      </w:r>
      <w:r w:rsidRPr="003B4143">
        <w:rPr>
          <w:spacing w:val="1"/>
        </w:rPr>
        <w:t xml:space="preserve"> </w:t>
      </w:r>
      <w:r w:rsidRPr="003B4143">
        <w:t>их</w:t>
      </w:r>
      <w:r w:rsidRPr="003B4143">
        <w:rPr>
          <w:spacing w:val="1"/>
        </w:rPr>
        <w:t xml:space="preserve"> </w:t>
      </w:r>
      <w:r w:rsidRPr="003B4143">
        <w:t>полу,</w:t>
      </w:r>
      <w:r w:rsidRPr="003B4143">
        <w:rPr>
          <w:spacing w:val="1"/>
        </w:rPr>
        <w:t xml:space="preserve"> </w:t>
      </w:r>
      <w:r w:rsidRPr="003B4143">
        <w:t>антропометрическим</w:t>
      </w:r>
      <w:r w:rsidRPr="003B4143">
        <w:rPr>
          <w:spacing w:val="-1"/>
        </w:rPr>
        <w:t xml:space="preserve"> </w:t>
      </w:r>
      <w:r w:rsidRPr="003B4143">
        <w:t>параметрам,</w:t>
      </w:r>
      <w:r w:rsidRPr="003B4143">
        <w:rPr>
          <w:spacing w:val="-1"/>
        </w:rPr>
        <w:t xml:space="preserve"> </w:t>
      </w:r>
      <w:r w:rsidRPr="003B4143">
        <w:t>а также Нормам.</w:t>
      </w:r>
    </w:p>
    <w:p w:rsidR="007B3625" w:rsidRPr="003B4143" w:rsidRDefault="007B3625" w:rsidP="007B3625">
      <w:pPr>
        <w:pStyle w:val="aff1"/>
        <w:widowControl w:val="0"/>
        <w:numPr>
          <w:ilvl w:val="1"/>
          <w:numId w:val="121"/>
        </w:numPr>
        <w:tabs>
          <w:tab w:val="left" w:pos="2121"/>
        </w:tabs>
        <w:autoSpaceDE w:val="0"/>
        <w:autoSpaceDN w:val="0"/>
        <w:ind w:right="787" w:firstLine="707"/>
        <w:jc w:val="both"/>
      </w:pPr>
      <w:r w:rsidRPr="003B4143">
        <w:t>Выдача</w:t>
      </w:r>
      <w:r w:rsidRPr="003B4143">
        <w:rPr>
          <w:spacing w:val="1"/>
        </w:rPr>
        <w:t xml:space="preserve"> </w:t>
      </w:r>
      <w:r w:rsidRPr="003B4143">
        <w:t>работникам</w:t>
      </w:r>
      <w:r w:rsidRPr="003B4143">
        <w:rPr>
          <w:spacing w:val="1"/>
        </w:rPr>
        <w:t xml:space="preserve"> </w:t>
      </w:r>
      <w:r w:rsidRPr="003B4143">
        <w:t>и</w:t>
      </w:r>
      <w:r w:rsidRPr="003B4143">
        <w:rPr>
          <w:spacing w:val="1"/>
        </w:rPr>
        <w:t xml:space="preserve"> </w:t>
      </w:r>
      <w:r w:rsidRPr="003B4143">
        <w:t>возврат</w:t>
      </w:r>
      <w:r w:rsidRPr="003B4143">
        <w:rPr>
          <w:spacing w:val="1"/>
        </w:rPr>
        <w:t xml:space="preserve"> </w:t>
      </w:r>
      <w:r w:rsidRPr="003B4143">
        <w:t>ими</w:t>
      </w:r>
      <w:r w:rsidRPr="003B4143">
        <w:rPr>
          <w:spacing w:val="1"/>
        </w:rPr>
        <w:t xml:space="preserve"> </w:t>
      </w:r>
      <w:r w:rsidRPr="003B4143">
        <w:t>СИЗ,</w:t>
      </w:r>
      <w:r w:rsidRPr="003B4143">
        <w:rPr>
          <w:spacing w:val="1"/>
        </w:rPr>
        <w:t xml:space="preserve"> </w:t>
      </w:r>
      <w:r w:rsidRPr="003B4143">
        <w:t>смывающих</w:t>
      </w:r>
      <w:r w:rsidRPr="003B4143">
        <w:rPr>
          <w:spacing w:val="1"/>
        </w:rPr>
        <w:t xml:space="preserve"> </w:t>
      </w:r>
      <w:r w:rsidRPr="003B4143">
        <w:t>средств</w:t>
      </w:r>
      <w:r w:rsidRPr="003B4143">
        <w:rPr>
          <w:spacing w:val="-67"/>
        </w:rPr>
        <w:t xml:space="preserve"> </w:t>
      </w:r>
      <w:r w:rsidRPr="003B4143">
        <w:t xml:space="preserve">фиксируются записью в личной карточке учета выдачи СИЗ </w:t>
      </w:r>
      <w:r w:rsidRPr="003B4143">
        <w:rPr>
          <w:b/>
        </w:rPr>
        <w:t>(приложение № 2)</w:t>
      </w:r>
      <w:r w:rsidRPr="003B4143">
        <w:rPr>
          <w:b/>
          <w:spacing w:val="-67"/>
        </w:rPr>
        <w:t xml:space="preserve"> </w:t>
      </w:r>
      <w:r w:rsidRPr="003B4143">
        <w:t>(в</w:t>
      </w:r>
      <w:r w:rsidRPr="003B4143">
        <w:rPr>
          <w:spacing w:val="-2"/>
        </w:rPr>
        <w:t xml:space="preserve"> </w:t>
      </w:r>
      <w:r w:rsidRPr="003B4143">
        <w:t>электронном</w:t>
      </w:r>
      <w:r w:rsidRPr="003B4143">
        <w:rPr>
          <w:spacing w:val="-3"/>
        </w:rPr>
        <w:t xml:space="preserve"> </w:t>
      </w:r>
      <w:r w:rsidRPr="003B4143">
        <w:t>или</w:t>
      </w:r>
      <w:r w:rsidRPr="003B4143">
        <w:rPr>
          <w:spacing w:val="-3"/>
        </w:rPr>
        <w:t xml:space="preserve"> </w:t>
      </w:r>
      <w:r w:rsidRPr="003B4143">
        <w:t>бумажном виде).</w:t>
      </w:r>
    </w:p>
    <w:p w:rsidR="007B3625" w:rsidRPr="003B4143" w:rsidRDefault="007B3625" w:rsidP="007B3625">
      <w:pPr>
        <w:pStyle w:val="aff1"/>
        <w:widowControl w:val="0"/>
        <w:numPr>
          <w:ilvl w:val="1"/>
          <w:numId w:val="121"/>
        </w:numPr>
        <w:tabs>
          <w:tab w:val="left" w:pos="1981"/>
        </w:tabs>
        <w:autoSpaceDE w:val="0"/>
        <w:autoSpaceDN w:val="0"/>
        <w:ind w:right="793" w:firstLine="707"/>
        <w:jc w:val="both"/>
      </w:pPr>
      <w:r w:rsidRPr="003B4143">
        <w:t>В случае обеспечения учета выдачи СИЗ в электронном виде, ведение</w:t>
      </w:r>
      <w:r w:rsidRPr="003B4143">
        <w:rPr>
          <w:spacing w:val="-67"/>
        </w:rPr>
        <w:t xml:space="preserve"> </w:t>
      </w:r>
      <w:r w:rsidRPr="003B4143">
        <w:t>личных</w:t>
      </w:r>
      <w:r w:rsidRPr="003B4143">
        <w:rPr>
          <w:spacing w:val="-4"/>
        </w:rPr>
        <w:t xml:space="preserve"> </w:t>
      </w:r>
      <w:r w:rsidRPr="003B4143">
        <w:t>карточек на</w:t>
      </w:r>
      <w:r w:rsidRPr="003B4143">
        <w:rPr>
          <w:spacing w:val="-2"/>
        </w:rPr>
        <w:t xml:space="preserve"> </w:t>
      </w:r>
      <w:r w:rsidRPr="003B4143">
        <w:t>бумажном</w:t>
      </w:r>
      <w:r w:rsidRPr="003B4143">
        <w:rPr>
          <w:spacing w:val="-3"/>
        </w:rPr>
        <w:t xml:space="preserve"> </w:t>
      </w:r>
      <w:r w:rsidRPr="003B4143">
        <w:t>носителе не требуется.</w:t>
      </w:r>
    </w:p>
    <w:p w:rsidR="007B3625" w:rsidRPr="003B4143" w:rsidRDefault="007B3625" w:rsidP="007B3625">
      <w:pPr>
        <w:pStyle w:val="aff1"/>
        <w:widowControl w:val="0"/>
        <w:numPr>
          <w:ilvl w:val="1"/>
          <w:numId w:val="121"/>
        </w:numPr>
        <w:tabs>
          <w:tab w:val="left" w:pos="1989"/>
        </w:tabs>
        <w:autoSpaceDE w:val="0"/>
        <w:autoSpaceDN w:val="0"/>
        <w:ind w:right="789" w:firstLine="707"/>
        <w:jc w:val="both"/>
      </w:pPr>
      <w:r w:rsidRPr="003B4143">
        <w:t>Работникам, совмещающим профессии или постоянно выполняющим</w:t>
      </w:r>
      <w:r w:rsidRPr="003B4143">
        <w:rPr>
          <w:spacing w:val="-67"/>
        </w:rPr>
        <w:t xml:space="preserve"> </w:t>
      </w:r>
      <w:r w:rsidRPr="003B4143">
        <w:t>совмещаемые</w:t>
      </w:r>
      <w:r w:rsidRPr="003B4143">
        <w:rPr>
          <w:spacing w:val="1"/>
        </w:rPr>
        <w:t xml:space="preserve"> </w:t>
      </w:r>
      <w:r w:rsidRPr="003B4143">
        <w:t>работы,</w:t>
      </w:r>
      <w:r w:rsidRPr="003B4143">
        <w:rPr>
          <w:spacing w:val="1"/>
        </w:rPr>
        <w:t xml:space="preserve"> </w:t>
      </w:r>
      <w:r w:rsidRPr="003B4143">
        <w:t>в</w:t>
      </w:r>
      <w:r w:rsidRPr="003B4143">
        <w:rPr>
          <w:spacing w:val="1"/>
        </w:rPr>
        <w:t xml:space="preserve"> </w:t>
      </w:r>
      <w:r w:rsidRPr="003B4143">
        <w:t>том</w:t>
      </w:r>
      <w:r w:rsidRPr="003B4143">
        <w:rPr>
          <w:spacing w:val="1"/>
        </w:rPr>
        <w:t xml:space="preserve"> </w:t>
      </w:r>
      <w:r w:rsidRPr="003B4143">
        <w:t>числе</w:t>
      </w:r>
      <w:r w:rsidRPr="003B4143">
        <w:rPr>
          <w:spacing w:val="1"/>
        </w:rPr>
        <w:t xml:space="preserve"> </w:t>
      </w:r>
      <w:r w:rsidRPr="003B4143">
        <w:t>в</w:t>
      </w:r>
      <w:r w:rsidRPr="003B4143">
        <w:rPr>
          <w:spacing w:val="1"/>
        </w:rPr>
        <w:t xml:space="preserve"> </w:t>
      </w:r>
      <w:r w:rsidRPr="003B4143">
        <w:t>составе</w:t>
      </w:r>
      <w:r w:rsidRPr="003B4143">
        <w:rPr>
          <w:spacing w:val="1"/>
        </w:rPr>
        <w:t xml:space="preserve"> </w:t>
      </w:r>
      <w:r w:rsidRPr="003B4143">
        <w:t>комплексных</w:t>
      </w:r>
      <w:r w:rsidRPr="003B4143">
        <w:rPr>
          <w:spacing w:val="1"/>
        </w:rPr>
        <w:t xml:space="preserve"> </w:t>
      </w:r>
      <w:r w:rsidRPr="003B4143">
        <w:t>бригад,</w:t>
      </w:r>
      <w:r w:rsidRPr="003B4143">
        <w:rPr>
          <w:spacing w:val="1"/>
        </w:rPr>
        <w:t xml:space="preserve"> </w:t>
      </w:r>
      <w:r w:rsidRPr="003B4143">
        <w:t>помимо</w:t>
      </w:r>
      <w:r w:rsidRPr="003B4143">
        <w:rPr>
          <w:spacing w:val="1"/>
        </w:rPr>
        <w:t xml:space="preserve"> </w:t>
      </w:r>
      <w:r w:rsidRPr="003B4143">
        <w:t>выдаваемых им СИЗ по основной профессии, дополнительно выдаются другие</w:t>
      </w:r>
      <w:r w:rsidRPr="003B4143">
        <w:rPr>
          <w:spacing w:val="1"/>
        </w:rPr>
        <w:t xml:space="preserve"> </w:t>
      </w:r>
      <w:r w:rsidRPr="003B4143">
        <w:t>виды СИЗ, в зависимости от выполняемых работ, предусмотренные Нормами</w:t>
      </w:r>
      <w:r w:rsidRPr="003B4143">
        <w:rPr>
          <w:spacing w:val="1"/>
        </w:rPr>
        <w:t xml:space="preserve"> </w:t>
      </w:r>
      <w:r w:rsidRPr="003B4143">
        <w:t>для совмещаемой профессии (совмещаемому виду работ), с внесением отметки</w:t>
      </w:r>
      <w:r w:rsidRPr="003B4143">
        <w:rPr>
          <w:spacing w:val="1"/>
        </w:rPr>
        <w:t xml:space="preserve"> </w:t>
      </w:r>
      <w:r w:rsidRPr="003B4143">
        <w:t>о выданных</w:t>
      </w:r>
      <w:r w:rsidRPr="003B4143">
        <w:rPr>
          <w:spacing w:val="1"/>
        </w:rPr>
        <w:t xml:space="preserve"> </w:t>
      </w:r>
      <w:r w:rsidRPr="003B4143">
        <w:t>СИЗ в</w:t>
      </w:r>
      <w:r w:rsidRPr="003B4143">
        <w:rPr>
          <w:spacing w:val="-2"/>
        </w:rPr>
        <w:t xml:space="preserve"> </w:t>
      </w:r>
      <w:r w:rsidRPr="003B4143">
        <w:t>личную</w:t>
      </w:r>
      <w:r w:rsidRPr="003B4143">
        <w:rPr>
          <w:spacing w:val="1"/>
        </w:rPr>
        <w:t xml:space="preserve"> </w:t>
      </w:r>
      <w:r w:rsidRPr="003B4143">
        <w:t>карточку</w:t>
      </w:r>
      <w:r w:rsidRPr="003B4143">
        <w:rPr>
          <w:spacing w:val="-2"/>
        </w:rPr>
        <w:t xml:space="preserve"> </w:t>
      </w:r>
      <w:r w:rsidRPr="003B4143">
        <w:t>учета</w:t>
      </w:r>
      <w:r w:rsidRPr="003B4143">
        <w:rPr>
          <w:spacing w:val="-1"/>
        </w:rPr>
        <w:t xml:space="preserve"> </w:t>
      </w:r>
      <w:r w:rsidRPr="003B4143">
        <w:t>выдачи</w:t>
      </w:r>
      <w:r w:rsidRPr="003B4143">
        <w:rPr>
          <w:spacing w:val="1"/>
        </w:rPr>
        <w:t xml:space="preserve"> </w:t>
      </w:r>
      <w:r w:rsidRPr="003B4143">
        <w:t>СИЗ.</w:t>
      </w:r>
    </w:p>
    <w:p w:rsidR="007B3625" w:rsidRPr="003B4143" w:rsidRDefault="007B3625" w:rsidP="007B3625">
      <w:pPr>
        <w:pStyle w:val="af"/>
        <w:spacing w:before="10"/>
      </w:pPr>
    </w:p>
    <w:p w:rsidR="007B3625" w:rsidRPr="003B4143" w:rsidRDefault="007B3625" w:rsidP="007B3625">
      <w:pPr>
        <w:pStyle w:val="210"/>
        <w:numPr>
          <w:ilvl w:val="0"/>
          <w:numId w:val="129"/>
        </w:numPr>
        <w:tabs>
          <w:tab w:val="left" w:pos="4262"/>
        </w:tabs>
        <w:ind w:left="4261"/>
        <w:jc w:val="left"/>
        <w:rPr>
          <w:sz w:val="24"/>
          <w:szCs w:val="24"/>
        </w:rPr>
      </w:pPr>
      <w:r w:rsidRPr="003B4143">
        <w:rPr>
          <w:sz w:val="24"/>
          <w:szCs w:val="24"/>
        </w:rPr>
        <w:t>Выдача</w:t>
      </w:r>
      <w:r w:rsidRPr="003B4143">
        <w:rPr>
          <w:spacing w:val="-1"/>
          <w:sz w:val="24"/>
          <w:szCs w:val="24"/>
        </w:rPr>
        <w:t xml:space="preserve"> </w:t>
      </w:r>
      <w:r w:rsidRPr="003B4143">
        <w:rPr>
          <w:sz w:val="24"/>
          <w:szCs w:val="24"/>
        </w:rPr>
        <w:t>смывающих средств</w:t>
      </w:r>
    </w:p>
    <w:p w:rsidR="007B3625" w:rsidRPr="003B4143" w:rsidRDefault="007B3625" w:rsidP="007B3625">
      <w:pPr>
        <w:pStyle w:val="aff1"/>
        <w:widowControl w:val="0"/>
        <w:numPr>
          <w:ilvl w:val="1"/>
          <w:numId w:val="120"/>
        </w:numPr>
        <w:tabs>
          <w:tab w:val="left" w:pos="1980"/>
        </w:tabs>
        <w:autoSpaceDE w:val="0"/>
        <w:autoSpaceDN w:val="0"/>
        <w:spacing w:line="319" w:lineRule="exact"/>
        <w:ind w:hanging="494"/>
      </w:pPr>
      <w:r w:rsidRPr="003B4143">
        <w:t>В</w:t>
      </w:r>
      <w:r w:rsidRPr="003B4143">
        <w:rPr>
          <w:spacing w:val="-4"/>
        </w:rPr>
        <w:t xml:space="preserve"> </w:t>
      </w:r>
      <w:r w:rsidRPr="003B4143">
        <w:t xml:space="preserve"> МБО</w:t>
      </w:r>
      <w:r>
        <w:t xml:space="preserve">У «Татаро-английская гимназия №16» </w:t>
      </w:r>
      <w:r w:rsidRPr="003B4143">
        <w:rPr>
          <w:spacing w:val="-2"/>
        </w:rPr>
        <w:t xml:space="preserve"> </w:t>
      </w:r>
      <w:r w:rsidRPr="003B4143">
        <w:t>неустойчивые</w:t>
      </w:r>
      <w:r w:rsidRPr="003B4143">
        <w:rPr>
          <w:spacing w:val="-2"/>
        </w:rPr>
        <w:t xml:space="preserve"> </w:t>
      </w:r>
      <w:r w:rsidRPr="003B4143">
        <w:t>загрязнения.</w:t>
      </w:r>
    </w:p>
    <w:p w:rsidR="007B3625" w:rsidRPr="003B4143" w:rsidRDefault="007B3625" w:rsidP="007B3625">
      <w:pPr>
        <w:pStyle w:val="af"/>
        <w:ind w:left="778" w:right="536" w:firstLine="707"/>
      </w:pPr>
      <w:r w:rsidRPr="003B4143">
        <w:t>Работникам</w:t>
      </w:r>
      <w:r w:rsidRPr="003B4143">
        <w:rPr>
          <w:spacing w:val="33"/>
        </w:rPr>
        <w:t xml:space="preserve"> </w:t>
      </w:r>
      <w:r w:rsidRPr="003B4143">
        <w:t>выдаются</w:t>
      </w:r>
      <w:r w:rsidRPr="003B4143">
        <w:rPr>
          <w:spacing w:val="33"/>
        </w:rPr>
        <w:t xml:space="preserve"> </w:t>
      </w:r>
      <w:r w:rsidRPr="003B4143">
        <w:t>смывающие</w:t>
      </w:r>
      <w:r w:rsidRPr="003B4143">
        <w:rPr>
          <w:spacing w:val="33"/>
        </w:rPr>
        <w:t xml:space="preserve"> </w:t>
      </w:r>
      <w:r w:rsidRPr="003B4143">
        <w:t>средства</w:t>
      </w:r>
      <w:r w:rsidRPr="003B4143">
        <w:rPr>
          <w:spacing w:val="32"/>
        </w:rPr>
        <w:t xml:space="preserve"> </w:t>
      </w:r>
      <w:r w:rsidRPr="003B4143">
        <w:t>в</w:t>
      </w:r>
      <w:r w:rsidRPr="003B4143">
        <w:rPr>
          <w:spacing w:val="32"/>
        </w:rPr>
        <w:t xml:space="preserve"> </w:t>
      </w:r>
      <w:r w:rsidRPr="003B4143">
        <w:t>виде</w:t>
      </w:r>
      <w:r w:rsidRPr="003B4143">
        <w:rPr>
          <w:spacing w:val="33"/>
        </w:rPr>
        <w:t xml:space="preserve"> </w:t>
      </w:r>
      <w:r w:rsidRPr="003B4143">
        <w:t>жидких</w:t>
      </w:r>
      <w:r w:rsidRPr="003B4143">
        <w:rPr>
          <w:spacing w:val="33"/>
        </w:rPr>
        <w:t xml:space="preserve"> </w:t>
      </w:r>
      <w:r w:rsidRPr="003B4143">
        <w:t>моющих</w:t>
      </w:r>
      <w:r w:rsidRPr="003B4143">
        <w:rPr>
          <w:spacing w:val="-67"/>
        </w:rPr>
        <w:t xml:space="preserve"> </w:t>
      </w:r>
      <w:r w:rsidRPr="003B4143">
        <w:t>средств.</w:t>
      </w:r>
    </w:p>
    <w:p w:rsidR="007B3625" w:rsidRPr="003B4143" w:rsidRDefault="007B3625" w:rsidP="007B3625">
      <w:pPr>
        <w:pStyle w:val="aff1"/>
        <w:widowControl w:val="0"/>
        <w:numPr>
          <w:ilvl w:val="1"/>
          <w:numId w:val="120"/>
        </w:numPr>
        <w:tabs>
          <w:tab w:val="left" w:pos="2087"/>
          <w:tab w:val="left" w:pos="7453"/>
        </w:tabs>
        <w:autoSpaceDE w:val="0"/>
        <w:autoSpaceDN w:val="0"/>
        <w:ind w:left="778" w:right="787" w:firstLine="707"/>
      </w:pPr>
      <w:r w:rsidRPr="003B4143">
        <w:t>Работодатель</w:t>
      </w:r>
      <w:r w:rsidRPr="003B4143">
        <w:rPr>
          <w:spacing w:val="31"/>
        </w:rPr>
        <w:t xml:space="preserve"> </w:t>
      </w:r>
      <w:r w:rsidRPr="003B4143">
        <w:t>не</w:t>
      </w:r>
      <w:r w:rsidRPr="003B4143">
        <w:rPr>
          <w:spacing w:val="34"/>
        </w:rPr>
        <w:t xml:space="preserve"> </w:t>
      </w:r>
      <w:r w:rsidRPr="003B4143">
        <w:t>выдает</w:t>
      </w:r>
      <w:r w:rsidRPr="003B4143">
        <w:rPr>
          <w:spacing w:val="35"/>
        </w:rPr>
        <w:t xml:space="preserve"> </w:t>
      </w:r>
      <w:r w:rsidRPr="003B4143">
        <w:t>непосредственно</w:t>
      </w:r>
      <w:r w:rsidRPr="003B4143">
        <w:rPr>
          <w:spacing w:val="35"/>
        </w:rPr>
        <w:t xml:space="preserve"> </w:t>
      </w:r>
      <w:r w:rsidRPr="003B4143">
        <w:t>работнику</w:t>
      </w:r>
      <w:r w:rsidRPr="003B4143">
        <w:rPr>
          <w:spacing w:val="30"/>
        </w:rPr>
        <w:t xml:space="preserve"> </w:t>
      </w:r>
      <w:r w:rsidRPr="003B4143">
        <w:t>смывающие</w:t>
      </w:r>
      <w:r w:rsidRPr="003B4143">
        <w:rPr>
          <w:spacing w:val="-67"/>
        </w:rPr>
        <w:t xml:space="preserve"> </w:t>
      </w:r>
      <w:r w:rsidRPr="003B4143">
        <w:t>средства,</w:t>
      </w:r>
      <w:r w:rsidRPr="003B4143">
        <w:rPr>
          <w:spacing w:val="127"/>
        </w:rPr>
        <w:t xml:space="preserve"> </w:t>
      </w:r>
      <w:r w:rsidRPr="003B4143">
        <w:t>а</w:t>
      </w:r>
      <w:r w:rsidRPr="003B4143">
        <w:rPr>
          <w:spacing w:val="129"/>
        </w:rPr>
        <w:t xml:space="preserve"> </w:t>
      </w:r>
      <w:r w:rsidRPr="003B4143">
        <w:t>обеспечивает</w:t>
      </w:r>
      <w:r w:rsidRPr="003B4143">
        <w:rPr>
          <w:spacing w:val="127"/>
        </w:rPr>
        <w:t xml:space="preserve"> </w:t>
      </w:r>
      <w:r w:rsidRPr="003B4143">
        <w:t>их</w:t>
      </w:r>
      <w:r w:rsidRPr="003B4143">
        <w:rPr>
          <w:spacing w:val="129"/>
        </w:rPr>
        <w:t xml:space="preserve"> </w:t>
      </w:r>
      <w:r w:rsidRPr="003B4143">
        <w:t>постоянное</w:t>
      </w:r>
      <w:r w:rsidRPr="003B4143">
        <w:rPr>
          <w:spacing w:val="128"/>
        </w:rPr>
        <w:t xml:space="preserve"> </w:t>
      </w:r>
      <w:r>
        <w:t xml:space="preserve">наличие </w:t>
      </w:r>
      <w:r w:rsidRPr="003B4143">
        <w:t>в</w:t>
      </w:r>
      <w:r w:rsidRPr="003B4143">
        <w:rPr>
          <w:spacing w:val="51"/>
        </w:rPr>
        <w:t xml:space="preserve"> </w:t>
      </w:r>
      <w:r w:rsidRPr="003B4143">
        <w:t>туалетных</w:t>
      </w:r>
      <w:r w:rsidRPr="003B4143">
        <w:rPr>
          <w:spacing w:val="51"/>
        </w:rPr>
        <w:t xml:space="preserve"> </w:t>
      </w:r>
      <w:r w:rsidRPr="003B4143">
        <w:t>комнатах.</w:t>
      </w:r>
    </w:p>
    <w:p w:rsidR="007B3625" w:rsidRPr="003B4143" w:rsidRDefault="007B3625" w:rsidP="007B3625">
      <w:pPr>
        <w:pStyle w:val="af"/>
        <w:spacing w:before="67" w:line="242" w:lineRule="auto"/>
        <w:ind w:left="778" w:right="536"/>
      </w:pPr>
      <w:r w:rsidRPr="003B4143">
        <w:t>Отметка</w:t>
      </w:r>
      <w:r w:rsidRPr="003B4143">
        <w:rPr>
          <w:spacing w:val="36"/>
        </w:rPr>
        <w:t xml:space="preserve"> </w:t>
      </w:r>
      <w:r w:rsidRPr="003B4143">
        <w:t>о</w:t>
      </w:r>
      <w:r w:rsidRPr="003B4143">
        <w:rPr>
          <w:spacing w:val="37"/>
        </w:rPr>
        <w:t xml:space="preserve"> </w:t>
      </w:r>
      <w:r w:rsidRPr="003B4143">
        <w:t>выдаче</w:t>
      </w:r>
      <w:r w:rsidRPr="003B4143">
        <w:rPr>
          <w:spacing w:val="34"/>
        </w:rPr>
        <w:t xml:space="preserve"> </w:t>
      </w:r>
      <w:r w:rsidRPr="003B4143">
        <w:t>на</w:t>
      </w:r>
      <w:r w:rsidRPr="003B4143">
        <w:rPr>
          <w:spacing w:val="36"/>
        </w:rPr>
        <w:t xml:space="preserve"> </w:t>
      </w:r>
      <w:r w:rsidRPr="003B4143">
        <w:t>данных</w:t>
      </w:r>
      <w:r w:rsidRPr="003B4143">
        <w:rPr>
          <w:spacing w:val="37"/>
        </w:rPr>
        <w:t xml:space="preserve"> </w:t>
      </w:r>
      <w:r w:rsidRPr="003B4143">
        <w:t>условиях</w:t>
      </w:r>
      <w:r w:rsidRPr="003B4143">
        <w:rPr>
          <w:spacing w:val="37"/>
        </w:rPr>
        <w:t xml:space="preserve"> </w:t>
      </w:r>
      <w:r w:rsidRPr="003B4143">
        <w:t>указанных</w:t>
      </w:r>
      <w:r w:rsidRPr="003B4143">
        <w:rPr>
          <w:spacing w:val="37"/>
        </w:rPr>
        <w:t xml:space="preserve"> </w:t>
      </w:r>
      <w:r w:rsidRPr="003B4143">
        <w:t>смывающих</w:t>
      </w:r>
      <w:r w:rsidRPr="003B4143">
        <w:rPr>
          <w:spacing w:val="37"/>
        </w:rPr>
        <w:t xml:space="preserve"> </w:t>
      </w:r>
      <w:r w:rsidRPr="003B4143">
        <w:t>средств</w:t>
      </w:r>
      <w:r w:rsidRPr="003B4143">
        <w:rPr>
          <w:spacing w:val="35"/>
        </w:rPr>
        <w:t xml:space="preserve"> </w:t>
      </w:r>
      <w:r w:rsidRPr="003B4143">
        <w:t>в</w:t>
      </w:r>
      <w:r w:rsidRPr="003B4143">
        <w:rPr>
          <w:spacing w:val="-67"/>
        </w:rPr>
        <w:t xml:space="preserve"> </w:t>
      </w:r>
      <w:r w:rsidRPr="003B4143">
        <w:t>личную</w:t>
      </w:r>
      <w:r w:rsidRPr="003B4143">
        <w:rPr>
          <w:spacing w:val="-2"/>
        </w:rPr>
        <w:t xml:space="preserve"> </w:t>
      </w:r>
      <w:r w:rsidRPr="003B4143">
        <w:t>карточку</w:t>
      </w:r>
      <w:r w:rsidRPr="003B4143">
        <w:rPr>
          <w:spacing w:val="-2"/>
        </w:rPr>
        <w:t xml:space="preserve"> </w:t>
      </w:r>
      <w:r w:rsidRPr="003B4143">
        <w:t>учета выдачи СИЗ не</w:t>
      </w:r>
      <w:r w:rsidRPr="003B4143">
        <w:rPr>
          <w:spacing w:val="-3"/>
        </w:rPr>
        <w:t xml:space="preserve"> </w:t>
      </w:r>
      <w:r w:rsidRPr="003B4143">
        <w:t>производится.</w:t>
      </w:r>
    </w:p>
    <w:p w:rsidR="007B3625" w:rsidRPr="003B4143" w:rsidRDefault="007B3625" w:rsidP="007B3625">
      <w:pPr>
        <w:pStyle w:val="af"/>
        <w:ind w:left="778" w:right="796" w:firstLine="707"/>
        <w:jc w:val="both"/>
      </w:pPr>
      <w:r w:rsidRPr="003B4143">
        <w:t>Контроль за исправностью дозирующих систем (дозаторов), их ремонт и</w:t>
      </w:r>
      <w:r w:rsidRPr="003B4143">
        <w:rPr>
          <w:spacing w:val="1"/>
        </w:rPr>
        <w:t xml:space="preserve"> </w:t>
      </w:r>
      <w:r w:rsidRPr="003B4143">
        <w:t>замена</w:t>
      </w:r>
      <w:r w:rsidRPr="003B4143">
        <w:rPr>
          <w:spacing w:val="-4"/>
        </w:rPr>
        <w:t xml:space="preserve"> </w:t>
      </w:r>
      <w:r w:rsidRPr="003B4143">
        <w:t>осуществляется работодателем.</w:t>
      </w:r>
    </w:p>
    <w:p w:rsidR="007B3625" w:rsidRPr="003B4143" w:rsidRDefault="007B3625" w:rsidP="007B3625">
      <w:pPr>
        <w:pStyle w:val="af"/>
        <w:spacing w:before="11"/>
      </w:pPr>
    </w:p>
    <w:p w:rsidR="007B3625" w:rsidRPr="003B4143" w:rsidRDefault="007B3625" w:rsidP="007B3625">
      <w:pPr>
        <w:pStyle w:val="210"/>
        <w:numPr>
          <w:ilvl w:val="0"/>
          <w:numId w:val="129"/>
        </w:numPr>
        <w:tabs>
          <w:tab w:val="left" w:pos="1960"/>
        </w:tabs>
        <w:ind w:left="1959" w:hanging="282"/>
        <w:jc w:val="both"/>
        <w:rPr>
          <w:sz w:val="24"/>
          <w:szCs w:val="24"/>
        </w:rPr>
      </w:pPr>
      <w:r w:rsidRPr="003B4143">
        <w:rPr>
          <w:sz w:val="24"/>
          <w:szCs w:val="24"/>
        </w:rPr>
        <w:t>Выдача</w:t>
      </w:r>
      <w:r w:rsidRPr="003B4143">
        <w:rPr>
          <w:spacing w:val="-1"/>
          <w:sz w:val="24"/>
          <w:szCs w:val="24"/>
        </w:rPr>
        <w:t xml:space="preserve"> </w:t>
      </w:r>
      <w:r w:rsidRPr="003B4143">
        <w:rPr>
          <w:sz w:val="24"/>
          <w:szCs w:val="24"/>
        </w:rPr>
        <w:t>СИЗ</w:t>
      </w:r>
      <w:r w:rsidRPr="003B4143">
        <w:rPr>
          <w:spacing w:val="-2"/>
          <w:sz w:val="24"/>
          <w:szCs w:val="24"/>
        </w:rPr>
        <w:t xml:space="preserve"> </w:t>
      </w:r>
      <w:r w:rsidRPr="003B4143">
        <w:rPr>
          <w:sz w:val="24"/>
          <w:szCs w:val="24"/>
        </w:rPr>
        <w:t>с</w:t>
      </w:r>
      <w:r w:rsidRPr="003B4143">
        <w:rPr>
          <w:spacing w:val="-4"/>
          <w:sz w:val="24"/>
          <w:szCs w:val="24"/>
        </w:rPr>
        <w:t xml:space="preserve"> </w:t>
      </w:r>
      <w:r w:rsidRPr="003B4143">
        <w:rPr>
          <w:sz w:val="24"/>
          <w:szCs w:val="24"/>
        </w:rPr>
        <w:t>учетом</w:t>
      </w:r>
      <w:r w:rsidRPr="003B4143">
        <w:rPr>
          <w:spacing w:val="-2"/>
          <w:sz w:val="24"/>
          <w:szCs w:val="24"/>
        </w:rPr>
        <w:t xml:space="preserve"> </w:t>
      </w:r>
      <w:r w:rsidRPr="003B4143">
        <w:rPr>
          <w:sz w:val="24"/>
          <w:szCs w:val="24"/>
        </w:rPr>
        <w:t>климатических</w:t>
      </w:r>
      <w:r w:rsidRPr="003B4143">
        <w:rPr>
          <w:spacing w:val="-1"/>
          <w:sz w:val="24"/>
          <w:szCs w:val="24"/>
        </w:rPr>
        <w:t xml:space="preserve"> </w:t>
      </w:r>
      <w:r w:rsidRPr="003B4143">
        <w:rPr>
          <w:sz w:val="24"/>
          <w:szCs w:val="24"/>
        </w:rPr>
        <w:t>особенностей</w:t>
      </w:r>
      <w:r w:rsidRPr="003B4143">
        <w:rPr>
          <w:spacing w:val="-3"/>
          <w:sz w:val="24"/>
          <w:szCs w:val="24"/>
        </w:rPr>
        <w:t xml:space="preserve"> </w:t>
      </w:r>
      <w:r w:rsidRPr="003B4143">
        <w:rPr>
          <w:sz w:val="24"/>
          <w:szCs w:val="24"/>
        </w:rPr>
        <w:t>и</w:t>
      </w:r>
      <w:r w:rsidRPr="003B4143">
        <w:rPr>
          <w:spacing w:val="-3"/>
          <w:sz w:val="24"/>
          <w:szCs w:val="24"/>
        </w:rPr>
        <w:t xml:space="preserve"> </w:t>
      </w:r>
      <w:r w:rsidRPr="003B4143">
        <w:rPr>
          <w:sz w:val="24"/>
          <w:szCs w:val="24"/>
        </w:rPr>
        <w:t>сезонности</w:t>
      </w:r>
    </w:p>
    <w:p w:rsidR="007B3625" w:rsidRPr="003B4143" w:rsidRDefault="007B3625" w:rsidP="007B3625">
      <w:pPr>
        <w:pStyle w:val="aff1"/>
        <w:widowControl w:val="0"/>
        <w:numPr>
          <w:ilvl w:val="1"/>
          <w:numId w:val="119"/>
        </w:numPr>
        <w:tabs>
          <w:tab w:val="left" w:pos="2090"/>
        </w:tabs>
        <w:autoSpaceDE w:val="0"/>
        <w:autoSpaceDN w:val="0"/>
        <w:ind w:right="789" w:firstLine="707"/>
        <w:jc w:val="both"/>
      </w:pPr>
      <w:r w:rsidRPr="003B4143">
        <w:t>Работникам</w:t>
      </w:r>
      <w:r w:rsidRPr="003B4143">
        <w:rPr>
          <w:spacing w:val="1"/>
        </w:rPr>
        <w:t xml:space="preserve"> </w:t>
      </w:r>
      <w:r w:rsidRPr="003B4143">
        <w:t>для</w:t>
      </w:r>
      <w:r w:rsidRPr="003B4143">
        <w:rPr>
          <w:spacing w:val="1"/>
        </w:rPr>
        <w:t xml:space="preserve"> </w:t>
      </w:r>
      <w:r w:rsidRPr="003B4143">
        <w:t>использования</w:t>
      </w:r>
      <w:r w:rsidRPr="003B4143">
        <w:rPr>
          <w:spacing w:val="1"/>
        </w:rPr>
        <w:t xml:space="preserve"> </w:t>
      </w:r>
      <w:r w:rsidRPr="003B4143">
        <w:t>на</w:t>
      </w:r>
      <w:r w:rsidRPr="003B4143">
        <w:rPr>
          <w:spacing w:val="1"/>
        </w:rPr>
        <w:t xml:space="preserve"> </w:t>
      </w:r>
      <w:r w:rsidRPr="003B4143">
        <w:t>открытом</w:t>
      </w:r>
      <w:r w:rsidRPr="003B4143">
        <w:rPr>
          <w:spacing w:val="1"/>
        </w:rPr>
        <w:t xml:space="preserve"> </w:t>
      </w:r>
      <w:r w:rsidRPr="003B4143">
        <w:t>воздухе</w:t>
      </w:r>
      <w:r w:rsidRPr="003B4143">
        <w:rPr>
          <w:spacing w:val="1"/>
        </w:rPr>
        <w:t xml:space="preserve"> </w:t>
      </w:r>
      <w:r w:rsidRPr="003B4143">
        <w:t>и</w:t>
      </w:r>
      <w:r w:rsidRPr="003B4143">
        <w:rPr>
          <w:spacing w:val="1"/>
        </w:rPr>
        <w:t xml:space="preserve"> </w:t>
      </w:r>
      <w:r w:rsidRPr="003B4143">
        <w:t>в</w:t>
      </w:r>
      <w:r w:rsidRPr="003B4143">
        <w:rPr>
          <w:spacing w:val="1"/>
        </w:rPr>
        <w:t xml:space="preserve"> </w:t>
      </w:r>
      <w:r w:rsidRPr="003B4143">
        <w:t>иных</w:t>
      </w:r>
      <w:r w:rsidRPr="003B4143">
        <w:rPr>
          <w:spacing w:val="1"/>
        </w:rPr>
        <w:t xml:space="preserve"> </w:t>
      </w:r>
      <w:r w:rsidRPr="003B4143">
        <w:t>условиях</w:t>
      </w:r>
      <w:r w:rsidRPr="003B4143">
        <w:rPr>
          <w:spacing w:val="1"/>
        </w:rPr>
        <w:t xml:space="preserve"> </w:t>
      </w:r>
      <w:r w:rsidRPr="003B4143">
        <w:t>окружающей</w:t>
      </w:r>
      <w:r w:rsidRPr="003B4143">
        <w:rPr>
          <w:spacing w:val="1"/>
        </w:rPr>
        <w:t xml:space="preserve"> </w:t>
      </w:r>
      <w:r w:rsidRPr="003B4143">
        <w:t>среды,</w:t>
      </w:r>
      <w:r w:rsidRPr="003B4143">
        <w:rPr>
          <w:spacing w:val="1"/>
        </w:rPr>
        <w:t xml:space="preserve"> </w:t>
      </w:r>
      <w:r w:rsidRPr="003B4143">
        <w:t>вызывающих</w:t>
      </w:r>
      <w:r w:rsidRPr="003B4143">
        <w:rPr>
          <w:spacing w:val="1"/>
        </w:rPr>
        <w:t xml:space="preserve"> </w:t>
      </w:r>
      <w:r w:rsidRPr="003B4143">
        <w:t>общее</w:t>
      </w:r>
      <w:r w:rsidRPr="003B4143">
        <w:rPr>
          <w:spacing w:val="1"/>
        </w:rPr>
        <w:t xml:space="preserve"> </w:t>
      </w:r>
      <w:r w:rsidRPr="003B4143">
        <w:t>и</w:t>
      </w:r>
      <w:r w:rsidRPr="003B4143">
        <w:rPr>
          <w:spacing w:val="1"/>
        </w:rPr>
        <w:t xml:space="preserve"> </w:t>
      </w:r>
      <w:r w:rsidRPr="003B4143">
        <w:t>(или)</w:t>
      </w:r>
      <w:r w:rsidRPr="003B4143">
        <w:rPr>
          <w:spacing w:val="1"/>
        </w:rPr>
        <w:t xml:space="preserve"> </w:t>
      </w:r>
      <w:r w:rsidRPr="003B4143">
        <w:t>локальное</w:t>
      </w:r>
      <w:r w:rsidRPr="003B4143">
        <w:rPr>
          <w:spacing w:val="1"/>
        </w:rPr>
        <w:t xml:space="preserve"> </w:t>
      </w:r>
      <w:r w:rsidRPr="003B4143">
        <w:t>переохлаждение, выдаются специальная одежда, специальная обувь, головные</w:t>
      </w:r>
      <w:r w:rsidRPr="003B4143">
        <w:rPr>
          <w:spacing w:val="1"/>
        </w:rPr>
        <w:t xml:space="preserve"> </w:t>
      </w:r>
      <w:r w:rsidRPr="003B4143">
        <w:t>уборы,</w:t>
      </w:r>
      <w:r w:rsidRPr="003B4143">
        <w:rPr>
          <w:spacing w:val="1"/>
        </w:rPr>
        <w:t xml:space="preserve"> </w:t>
      </w:r>
      <w:r w:rsidRPr="003B4143">
        <w:t>дерматологические</w:t>
      </w:r>
      <w:r w:rsidRPr="003B4143">
        <w:rPr>
          <w:spacing w:val="1"/>
        </w:rPr>
        <w:t xml:space="preserve"> </w:t>
      </w:r>
      <w:r w:rsidRPr="003B4143">
        <w:t>СИЗ</w:t>
      </w:r>
      <w:r w:rsidRPr="003B4143">
        <w:rPr>
          <w:spacing w:val="1"/>
        </w:rPr>
        <w:t xml:space="preserve"> </w:t>
      </w:r>
      <w:r w:rsidRPr="003B4143">
        <w:t>и</w:t>
      </w:r>
      <w:r w:rsidRPr="003B4143">
        <w:rPr>
          <w:spacing w:val="1"/>
        </w:rPr>
        <w:t xml:space="preserve"> </w:t>
      </w:r>
      <w:r w:rsidRPr="003B4143">
        <w:t>СИЗ</w:t>
      </w:r>
      <w:r w:rsidRPr="003B4143">
        <w:rPr>
          <w:spacing w:val="1"/>
        </w:rPr>
        <w:t xml:space="preserve"> </w:t>
      </w:r>
      <w:r w:rsidRPr="003B4143">
        <w:t>рук,</w:t>
      </w:r>
      <w:r w:rsidRPr="003B4143">
        <w:rPr>
          <w:spacing w:val="1"/>
        </w:rPr>
        <w:t xml:space="preserve"> </w:t>
      </w:r>
      <w:r w:rsidRPr="003B4143">
        <w:t>иные</w:t>
      </w:r>
      <w:r w:rsidRPr="003B4143">
        <w:rPr>
          <w:spacing w:val="1"/>
        </w:rPr>
        <w:t xml:space="preserve"> </w:t>
      </w:r>
      <w:r w:rsidRPr="003B4143">
        <w:t>СИЗ,</w:t>
      </w:r>
      <w:r w:rsidRPr="003B4143">
        <w:rPr>
          <w:spacing w:val="1"/>
        </w:rPr>
        <w:t xml:space="preserve"> </w:t>
      </w:r>
      <w:r w:rsidRPr="003B4143">
        <w:t>необходимые</w:t>
      </w:r>
      <w:r w:rsidRPr="003B4143">
        <w:rPr>
          <w:spacing w:val="70"/>
        </w:rPr>
        <w:t xml:space="preserve"> </w:t>
      </w:r>
      <w:r w:rsidRPr="003B4143">
        <w:t>для</w:t>
      </w:r>
      <w:r w:rsidRPr="003B4143">
        <w:rPr>
          <w:spacing w:val="1"/>
        </w:rPr>
        <w:t xml:space="preserve"> </w:t>
      </w:r>
      <w:r w:rsidRPr="003B4143">
        <w:t>защиты</w:t>
      </w:r>
      <w:r w:rsidRPr="003B4143">
        <w:rPr>
          <w:spacing w:val="1"/>
        </w:rPr>
        <w:t xml:space="preserve"> </w:t>
      </w:r>
      <w:r w:rsidRPr="003B4143">
        <w:t>от</w:t>
      </w:r>
      <w:r w:rsidRPr="003B4143">
        <w:rPr>
          <w:spacing w:val="1"/>
        </w:rPr>
        <w:t xml:space="preserve"> </w:t>
      </w:r>
      <w:r w:rsidRPr="003B4143">
        <w:t>пониженных</w:t>
      </w:r>
      <w:r w:rsidRPr="003B4143">
        <w:rPr>
          <w:spacing w:val="1"/>
        </w:rPr>
        <w:t xml:space="preserve"> </w:t>
      </w:r>
      <w:r w:rsidRPr="003B4143">
        <w:t>температур,</w:t>
      </w:r>
      <w:r w:rsidRPr="003B4143">
        <w:rPr>
          <w:spacing w:val="1"/>
        </w:rPr>
        <w:t xml:space="preserve"> </w:t>
      </w:r>
      <w:r w:rsidRPr="003B4143">
        <w:t>с</w:t>
      </w:r>
      <w:r w:rsidRPr="003B4143">
        <w:rPr>
          <w:spacing w:val="1"/>
        </w:rPr>
        <w:t xml:space="preserve"> </w:t>
      </w:r>
      <w:r w:rsidRPr="003B4143">
        <w:t>классом</w:t>
      </w:r>
      <w:r w:rsidRPr="003B4143">
        <w:rPr>
          <w:spacing w:val="1"/>
        </w:rPr>
        <w:t xml:space="preserve"> </w:t>
      </w:r>
      <w:r w:rsidRPr="003B4143">
        <w:t>защиты</w:t>
      </w:r>
      <w:r w:rsidRPr="003B4143">
        <w:rPr>
          <w:spacing w:val="1"/>
        </w:rPr>
        <w:t xml:space="preserve"> </w:t>
      </w:r>
      <w:r w:rsidRPr="003B4143">
        <w:t>(при</w:t>
      </w:r>
      <w:r w:rsidRPr="003B4143">
        <w:rPr>
          <w:spacing w:val="1"/>
        </w:rPr>
        <w:t xml:space="preserve"> </w:t>
      </w:r>
      <w:r w:rsidRPr="003B4143">
        <w:t>наличии),</w:t>
      </w:r>
      <w:r w:rsidRPr="003B4143">
        <w:rPr>
          <w:spacing w:val="1"/>
        </w:rPr>
        <w:t xml:space="preserve"> </w:t>
      </w:r>
      <w:r w:rsidRPr="003B4143">
        <w:t>соответствующим</w:t>
      </w:r>
      <w:r w:rsidRPr="003B4143">
        <w:rPr>
          <w:spacing w:val="-1"/>
        </w:rPr>
        <w:t xml:space="preserve"> </w:t>
      </w:r>
      <w:r w:rsidRPr="003B4143">
        <w:t>2</w:t>
      </w:r>
      <w:r w:rsidRPr="003B4143">
        <w:rPr>
          <w:spacing w:val="-2"/>
        </w:rPr>
        <w:t xml:space="preserve"> </w:t>
      </w:r>
      <w:r w:rsidRPr="003B4143">
        <w:t>климатическому</w:t>
      </w:r>
      <w:r w:rsidRPr="003B4143">
        <w:rPr>
          <w:spacing w:val="-4"/>
        </w:rPr>
        <w:t xml:space="preserve"> </w:t>
      </w:r>
      <w:r w:rsidRPr="003B4143">
        <w:t>поясу</w:t>
      </w:r>
      <w:r w:rsidRPr="003B4143">
        <w:rPr>
          <w:spacing w:val="-4"/>
        </w:rPr>
        <w:t xml:space="preserve"> </w:t>
      </w:r>
      <w:r w:rsidRPr="003B4143">
        <w:rPr>
          <w:b/>
        </w:rPr>
        <w:t>(приложение</w:t>
      </w:r>
      <w:r w:rsidRPr="003B4143">
        <w:rPr>
          <w:b/>
          <w:spacing w:val="1"/>
        </w:rPr>
        <w:t xml:space="preserve"> </w:t>
      </w:r>
      <w:r w:rsidRPr="003B4143">
        <w:rPr>
          <w:b/>
        </w:rPr>
        <w:t>№</w:t>
      </w:r>
      <w:r w:rsidRPr="003B4143">
        <w:rPr>
          <w:b/>
          <w:spacing w:val="1"/>
        </w:rPr>
        <w:t xml:space="preserve"> </w:t>
      </w:r>
      <w:r w:rsidRPr="003B4143">
        <w:rPr>
          <w:b/>
        </w:rPr>
        <w:t>3)</w:t>
      </w:r>
      <w:r w:rsidRPr="003B4143">
        <w:t>.</w:t>
      </w:r>
    </w:p>
    <w:p w:rsidR="007B3625" w:rsidRPr="003B4143" w:rsidRDefault="007B3625" w:rsidP="007B3625">
      <w:pPr>
        <w:pStyle w:val="aff1"/>
        <w:widowControl w:val="0"/>
        <w:numPr>
          <w:ilvl w:val="1"/>
          <w:numId w:val="119"/>
        </w:numPr>
        <w:tabs>
          <w:tab w:val="left" w:pos="2274"/>
        </w:tabs>
        <w:autoSpaceDE w:val="0"/>
        <w:autoSpaceDN w:val="0"/>
        <w:ind w:right="792" w:firstLine="707"/>
        <w:jc w:val="both"/>
      </w:pPr>
      <w:r w:rsidRPr="003B4143">
        <w:t>Работодатель</w:t>
      </w:r>
      <w:r w:rsidRPr="003B4143">
        <w:rPr>
          <w:spacing w:val="1"/>
        </w:rPr>
        <w:t xml:space="preserve"> </w:t>
      </w:r>
      <w:r w:rsidRPr="003B4143">
        <w:t>может</w:t>
      </w:r>
      <w:r w:rsidRPr="003B4143">
        <w:rPr>
          <w:spacing w:val="1"/>
        </w:rPr>
        <w:t xml:space="preserve"> </w:t>
      </w:r>
      <w:r w:rsidRPr="003B4143">
        <w:t>дополнительно</w:t>
      </w:r>
      <w:r w:rsidRPr="003B4143">
        <w:rPr>
          <w:spacing w:val="1"/>
        </w:rPr>
        <w:t xml:space="preserve"> </w:t>
      </w:r>
      <w:r w:rsidRPr="003B4143">
        <w:t>выдавать</w:t>
      </w:r>
      <w:r w:rsidRPr="003B4143">
        <w:rPr>
          <w:spacing w:val="1"/>
        </w:rPr>
        <w:t xml:space="preserve"> </w:t>
      </w:r>
      <w:r w:rsidRPr="003B4143">
        <w:t>работникам</w:t>
      </w:r>
      <w:r w:rsidRPr="003B4143">
        <w:rPr>
          <w:spacing w:val="-67"/>
        </w:rPr>
        <w:t xml:space="preserve"> </w:t>
      </w:r>
      <w:r w:rsidRPr="003B4143">
        <w:t>специальную</w:t>
      </w:r>
      <w:r w:rsidRPr="003B4143">
        <w:rPr>
          <w:spacing w:val="1"/>
        </w:rPr>
        <w:t xml:space="preserve"> </w:t>
      </w:r>
      <w:r w:rsidRPr="003B4143">
        <w:lastRenderedPageBreak/>
        <w:t>одежду</w:t>
      </w:r>
      <w:r w:rsidRPr="003B4143">
        <w:rPr>
          <w:spacing w:val="1"/>
        </w:rPr>
        <w:t xml:space="preserve"> </w:t>
      </w:r>
      <w:r w:rsidRPr="003B4143">
        <w:t>для</w:t>
      </w:r>
      <w:r w:rsidRPr="003B4143">
        <w:rPr>
          <w:spacing w:val="1"/>
        </w:rPr>
        <w:t xml:space="preserve"> </w:t>
      </w:r>
      <w:r w:rsidRPr="003B4143">
        <w:t>защиты</w:t>
      </w:r>
      <w:r w:rsidRPr="003B4143">
        <w:rPr>
          <w:spacing w:val="1"/>
        </w:rPr>
        <w:t xml:space="preserve"> </w:t>
      </w:r>
      <w:r w:rsidRPr="003B4143">
        <w:t>от</w:t>
      </w:r>
      <w:r w:rsidRPr="003B4143">
        <w:rPr>
          <w:spacing w:val="1"/>
        </w:rPr>
        <w:t xml:space="preserve"> </w:t>
      </w:r>
      <w:r w:rsidRPr="003B4143">
        <w:t>прохладной</w:t>
      </w:r>
      <w:r w:rsidRPr="003B4143">
        <w:rPr>
          <w:spacing w:val="1"/>
        </w:rPr>
        <w:t xml:space="preserve"> </w:t>
      </w:r>
      <w:r w:rsidRPr="003B4143">
        <w:t>окружающей</w:t>
      </w:r>
      <w:r w:rsidRPr="003B4143">
        <w:rPr>
          <w:spacing w:val="1"/>
        </w:rPr>
        <w:t xml:space="preserve"> </w:t>
      </w:r>
      <w:r w:rsidRPr="003B4143">
        <w:t>среды</w:t>
      </w:r>
      <w:r w:rsidRPr="003B4143">
        <w:rPr>
          <w:spacing w:val="1"/>
        </w:rPr>
        <w:t xml:space="preserve"> </w:t>
      </w:r>
      <w:r w:rsidRPr="003B4143">
        <w:t>(окружающая</w:t>
      </w:r>
      <w:r w:rsidRPr="003B4143">
        <w:rPr>
          <w:spacing w:val="1"/>
        </w:rPr>
        <w:t xml:space="preserve"> </w:t>
      </w:r>
      <w:r w:rsidRPr="003B4143">
        <w:t>среда,</w:t>
      </w:r>
      <w:r w:rsidRPr="003B4143">
        <w:rPr>
          <w:spacing w:val="1"/>
        </w:rPr>
        <w:t xml:space="preserve"> </w:t>
      </w:r>
      <w:r w:rsidRPr="003B4143">
        <w:t>характеризующаяся</w:t>
      </w:r>
      <w:r w:rsidRPr="003B4143">
        <w:rPr>
          <w:spacing w:val="1"/>
        </w:rPr>
        <w:t xml:space="preserve"> </w:t>
      </w:r>
      <w:r w:rsidRPr="003B4143">
        <w:t>сочетанием</w:t>
      </w:r>
      <w:r w:rsidRPr="003B4143">
        <w:rPr>
          <w:spacing w:val="1"/>
        </w:rPr>
        <w:t xml:space="preserve"> </w:t>
      </w:r>
      <w:r w:rsidRPr="003B4143">
        <w:t>влажности</w:t>
      </w:r>
      <w:r w:rsidRPr="003B4143">
        <w:rPr>
          <w:spacing w:val="1"/>
        </w:rPr>
        <w:t xml:space="preserve"> </w:t>
      </w:r>
      <w:r w:rsidRPr="003B4143">
        <w:t>и</w:t>
      </w:r>
      <w:r w:rsidRPr="003B4143">
        <w:rPr>
          <w:spacing w:val="1"/>
        </w:rPr>
        <w:t xml:space="preserve"> </w:t>
      </w:r>
      <w:r w:rsidRPr="003B4143">
        <w:t>ветра</w:t>
      </w:r>
      <w:r w:rsidRPr="003B4143">
        <w:rPr>
          <w:spacing w:val="1"/>
        </w:rPr>
        <w:t xml:space="preserve"> </w:t>
      </w:r>
      <w:r w:rsidRPr="003B4143">
        <w:t>при</w:t>
      </w:r>
      <w:r w:rsidRPr="003B4143">
        <w:rPr>
          <w:spacing w:val="-67"/>
        </w:rPr>
        <w:t xml:space="preserve"> </w:t>
      </w:r>
      <w:r w:rsidRPr="003B4143">
        <w:t>температуре</w:t>
      </w:r>
      <w:r w:rsidRPr="003B4143">
        <w:rPr>
          <w:spacing w:val="-1"/>
        </w:rPr>
        <w:t xml:space="preserve"> </w:t>
      </w:r>
      <w:r w:rsidRPr="003B4143">
        <w:t>воздуха выше минус 5°С).</w:t>
      </w:r>
    </w:p>
    <w:p w:rsidR="007B3625" w:rsidRPr="003B4143" w:rsidRDefault="007B3625" w:rsidP="007B3625">
      <w:pPr>
        <w:pStyle w:val="aff1"/>
        <w:widowControl w:val="0"/>
        <w:numPr>
          <w:ilvl w:val="1"/>
          <w:numId w:val="119"/>
        </w:numPr>
        <w:tabs>
          <w:tab w:val="left" w:pos="2018"/>
        </w:tabs>
        <w:autoSpaceDE w:val="0"/>
        <w:autoSpaceDN w:val="0"/>
        <w:ind w:right="789" w:firstLine="707"/>
        <w:jc w:val="both"/>
      </w:pPr>
      <w:r w:rsidRPr="003B4143">
        <w:t>СИЗ, предназначенные для использования на открытом воздухе для</w:t>
      </w:r>
      <w:r w:rsidRPr="003B4143">
        <w:rPr>
          <w:spacing w:val="1"/>
        </w:rPr>
        <w:t xml:space="preserve"> </w:t>
      </w:r>
      <w:r w:rsidRPr="003B4143">
        <w:t>защиты</w:t>
      </w:r>
      <w:r w:rsidRPr="003B4143">
        <w:rPr>
          <w:spacing w:val="1"/>
        </w:rPr>
        <w:t xml:space="preserve"> </w:t>
      </w:r>
      <w:r w:rsidRPr="003B4143">
        <w:t>от</w:t>
      </w:r>
      <w:r w:rsidRPr="003B4143">
        <w:rPr>
          <w:spacing w:val="1"/>
        </w:rPr>
        <w:t xml:space="preserve"> </w:t>
      </w:r>
      <w:r w:rsidRPr="003B4143">
        <w:t>пониженных</w:t>
      </w:r>
      <w:r w:rsidRPr="003B4143">
        <w:rPr>
          <w:spacing w:val="1"/>
        </w:rPr>
        <w:t xml:space="preserve"> </w:t>
      </w:r>
      <w:r w:rsidRPr="003B4143">
        <w:t>или</w:t>
      </w:r>
      <w:r w:rsidRPr="003B4143">
        <w:rPr>
          <w:spacing w:val="1"/>
        </w:rPr>
        <w:t xml:space="preserve"> </w:t>
      </w:r>
      <w:r w:rsidRPr="003B4143">
        <w:t>повышенных</w:t>
      </w:r>
      <w:r w:rsidRPr="003B4143">
        <w:rPr>
          <w:spacing w:val="1"/>
        </w:rPr>
        <w:t xml:space="preserve"> </w:t>
      </w:r>
      <w:r w:rsidRPr="003B4143">
        <w:t>температур,</w:t>
      </w:r>
      <w:r w:rsidRPr="003B4143">
        <w:rPr>
          <w:spacing w:val="1"/>
        </w:rPr>
        <w:t xml:space="preserve"> </w:t>
      </w:r>
      <w:r w:rsidRPr="003B4143">
        <w:t>обусловленных</w:t>
      </w:r>
      <w:r w:rsidRPr="003B4143">
        <w:rPr>
          <w:spacing w:val="1"/>
        </w:rPr>
        <w:t xml:space="preserve"> </w:t>
      </w:r>
      <w:r w:rsidRPr="003B4143">
        <w:t>ежегодными</w:t>
      </w:r>
      <w:r w:rsidRPr="003B4143">
        <w:rPr>
          <w:spacing w:val="1"/>
        </w:rPr>
        <w:t xml:space="preserve"> </w:t>
      </w:r>
      <w:r w:rsidRPr="003B4143">
        <w:t>сезонными</w:t>
      </w:r>
      <w:r w:rsidRPr="003B4143">
        <w:rPr>
          <w:spacing w:val="1"/>
        </w:rPr>
        <w:t xml:space="preserve"> </w:t>
      </w:r>
      <w:r w:rsidRPr="003B4143">
        <w:t>изменениями</w:t>
      </w:r>
      <w:r w:rsidRPr="003B4143">
        <w:rPr>
          <w:spacing w:val="1"/>
        </w:rPr>
        <w:t xml:space="preserve"> </w:t>
      </w:r>
      <w:r w:rsidRPr="003B4143">
        <w:t>температуры,</w:t>
      </w:r>
      <w:r w:rsidRPr="003B4143">
        <w:rPr>
          <w:spacing w:val="1"/>
        </w:rPr>
        <w:t xml:space="preserve"> </w:t>
      </w:r>
      <w:r w:rsidRPr="003B4143">
        <w:t>выдаются</w:t>
      </w:r>
      <w:r w:rsidRPr="003B4143">
        <w:rPr>
          <w:spacing w:val="1"/>
        </w:rPr>
        <w:t xml:space="preserve"> </w:t>
      </w:r>
      <w:r w:rsidRPr="003B4143">
        <w:t>работникам</w:t>
      </w:r>
      <w:r w:rsidRPr="003B4143">
        <w:rPr>
          <w:spacing w:val="1"/>
        </w:rPr>
        <w:t xml:space="preserve"> </w:t>
      </w:r>
      <w:r w:rsidRPr="003B4143">
        <w:t>с</w:t>
      </w:r>
      <w:r w:rsidRPr="003B4143">
        <w:rPr>
          <w:spacing w:val="-67"/>
        </w:rPr>
        <w:t xml:space="preserve"> </w:t>
      </w:r>
      <w:r w:rsidRPr="003B4143">
        <w:t>наступлением</w:t>
      </w:r>
      <w:r w:rsidRPr="003B4143">
        <w:rPr>
          <w:spacing w:val="1"/>
        </w:rPr>
        <w:t xml:space="preserve"> </w:t>
      </w:r>
      <w:r w:rsidRPr="003B4143">
        <w:t>соответствующего</w:t>
      </w:r>
      <w:r w:rsidRPr="003B4143">
        <w:rPr>
          <w:spacing w:val="1"/>
        </w:rPr>
        <w:t xml:space="preserve"> </w:t>
      </w:r>
      <w:r w:rsidRPr="003B4143">
        <w:t>периода</w:t>
      </w:r>
      <w:r w:rsidRPr="003B4143">
        <w:rPr>
          <w:spacing w:val="1"/>
        </w:rPr>
        <w:t xml:space="preserve"> </w:t>
      </w:r>
      <w:r w:rsidRPr="003B4143">
        <w:t>года,</w:t>
      </w:r>
      <w:r w:rsidRPr="003B4143">
        <w:rPr>
          <w:spacing w:val="1"/>
        </w:rPr>
        <w:t xml:space="preserve"> </w:t>
      </w:r>
      <w:r w:rsidRPr="003B4143">
        <w:t>а</w:t>
      </w:r>
      <w:r w:rsidRPr="003B4143">
        <w:rPr>
          <w:spacing w:val="1"/>
        </w:rPr>
        <w:t xml:space="preserve"> </w:t>
      </w:r>
      <w:r w:rsidRPr="003B4143">
        <w:t>с</w:t>
      </w:r>
      <w:r w:rsidRPr="003B4143">
        <w:rPr>
          <w:spacing w:val="1"/>
        </w:rPr>
        <w:t xml:space="preserve"> </w:t>
      </w:r>
      <w:r w:rsidRPr="003B4143">
        <w:t>его</w:t>
      </w:r>
      <w:r w:rsidRPr="003B4143">
        <w:rPr>
          <w:spacing w:val="1"/>
        </w:rPr>
        <w:t xml:space="preserve"> </w:t>
      </w:r>
      <w:r w:rsidRPr="003B4143">
        <w:t>окончанием</w:t>
      </w:r>
      <w:r w:rsidRPr="003B4143">
        <w:rPr>
          <w:spacing w:val="1"/>
        </w:rPr>
        <w:t xml:space="preserve"> </w:t>
      </w:r>
      <w:r w:rsidRPr="003B4143">
        <w:t>сдаются</w:t>
      </w:r>
      <w:r w:rsidRPr="003B4143">
        <w:rPr>
          <w:spacing w:val="-67"/>
        </w:rPr>
        <w:t xml:space="preserve"> </w:t>
      </w:r>
      <w:r w:rsidRPr="003B4143">
        <w:t>работодателю</w:t>
      </w:r>
      <w:r w:rsidRPr="003B4143">
        <w:rPr>
          <w:spacing w:val="-2"/>
        </w:rPr>
        <w:t xml:space="preserve"> </w:t>
      </w:r>
      <w:r w:rsidRPr="003B4143">
        <w:t>для</w:t>
      </w:r>
      <w:r w:rsidRPr="003B4143">
        <w:rPr>
          <w:spacing w:val="-3"/>
        </w:rPr>
        <w:t xml:space="preserve"> </w:t>
      </w:r>
      <w:r w:rsidRPr="003B4143">
        <w:t>хранения</w:t>
      </w:r>
      <w:r w:rsidRPr="003B4143">
        <w:rPr>
          <w:spacing w:val="-3"/>
        </w:rPr>
        <w:t xml:space="preserve"> </w:t>
      </w:r>
      <w:r w:rsidRPr="003B4143">
        <w:t>до</w:t>
      </w:r>
      <w:r w:rsidRPr="003B4143">
        <w:rPr>
          <w:spacing w:val="1"/>
        </w:rPr>
        <w:t xml:space="preserve"> </w:t>
      </w:r>
      <w:r w:rsidRPr="003B4143">
        <w:t>следующего</w:t>
      </w:r>
      <w:r w:rsidRPr="003B4143">
        <w:rPr>
          <w:spacing w:val="1"/>
        </w:rPr>
        <w:t xml:space="preserve"> </w:t>
      </w:r>
      <w:r w:rsidRPr="003B4143">
        <w:t>сезона.</w:t>
      </w:r>
    </w:p>
    <w:p w:rsidR="007B3625" w:rsidRPr="003B4143" w:rsidRDefault="007B3625" w:rsidP="007B3625">
      <w:pPr>
        <w:pStyle w:val="af"/>
        <w:ind w:left="778" w:right="790" w:firstLine="707"/>
        <w:jc w:val="both"/>
      </w:pPr>
      <w:r w:rsidRPr="003B4143">
        <w:t>Расчет</w:t>
      </w:r>
      <w:r w:rsidRPr="003B4143">
        <w:rPr>
          <w:spacing w:val="1"/>
        </w:rPr>
        <w:t xml:space="preserve"> </w:t>
      </w:r>
      <w:r w:rsidRPr="003B4143">
        <w:t>продолжительности</w:t>
      </w:r>
      <w:r w:rsidRPr="003B4143">
        <w:rPr>
          <w:spacing w:val="1"/>
        </w:rPr>
        <w:t xml:space="preserve"> </w:t>
      </w:r>
      <w:r w:rsidRPr="003B4143">
        <w:t>нормативного</w:t>
      </w:r>
      <w:r w:rsidRPr="003B4143">
        <w:rPr>
          <w:spacing w:val="1"/>
        </w:rPr>
        <w:t xml:space="preserve"> </w:t>
      </w:r>
      <w:r w:rsidRPr="003B4143">
        <w:t>срока</w:t>
      </w:r>
      <w:r w:rsidRPr="003B4143">
        <w:rPr>
          <w:spacing w:val="71"/>
        </w:rPr>
        <w:t xml:space="preserve"> </w:t>
      </w:r>
      <w:r w:rsidRPr="003B4143">
        <w:t>эксплуатации</w:t>
      </w:r>
      <w:r w:rsidRPr="003B4143">
        <w:rPr>
          <w:spacing w:val="1"/>
        </w:rPr>
        <w:t xml:space="preserve"> </w:t>
      </w:r>
      <w:r w:rsidRPr="003B4143">
        <w:t>исчисляется с момента выдачи специальной одежды работнику и не включает</w:t>
      </w:r>
      <w:r w:rsidRPr="003B4143">
        <w:rPr>
          <w:spacing w:val="1"/>
        </w:rPr>
        <w:t xml:space="preserve"> </w:t>
      </w:r>
      <w:r w:rsidRPr="003B4143">
        <w:t>время хранения специальной одежды, отпуска работника и период временной</w:t>
      </w:r>
      <w:r w:rsidRPr="003B4143">
        <w:rPr>
          <w:spacing w:val="1"/>
        </w:rPr>
        <w:t xml:space="preserve"> </w:t>
      </w:r>
      <w:r w:rsidRPr="003B4143">
        <w:t>нетрудоспособности</w:t>
      </w:r>
      <w:r w:rsidRPr="003B4143">
        <w:rPr>
          <w:spacing w:val="-1"/>
        </w:rPr>
        <w:t xml:space="preserve"> </w:t>
      </w:r>
      <w:r w:rsidRPr="003B4143">
        <w:t>работника,</w:t>
      </w:r>
      <w:r w:rsidRPr="003B4143">
        <w:rPr>
          <w:spacing w:val="-1"/>
        </w:rPr>
        <w:t xml:space="preserve"> </w:t>
      </w:r>
      <w:r w:rsidRPr="003B4143">
        <w:t>и</w:t>
      </w:r>
      <w:r w:rsidRPr="003B4143">
        <w:rPr>
          <w:spacing w:val="-3"/>
        </w:rPr>
        <w:t xml:space="preserve"> </w:t>
      </w:r>
      <w:r w:rsidRPr="003B4143">
        <w:t>не превышает</w:t>
      </w:r>
      <w:r w:rsidRPr="003B4143">
        <w:rPr>
          <w:spacing w:val="-3"/>
        </w:rPr>
        <w:t xml:space="preserve"> </w:t>
      </w:r>
      <w:r w:rsidRPr="003B4143">
        <w:t>2,5 года.</w:t>
      </w:r>
    </w:p>
    <w:p w:rsidR="007B3625" w:rsidRPr="003B4143" w:rsidRDefault="007B3625" w:rsidP="007B3625">
      <w:pPr>
        <w:pStyle w:val="af"/>
        <w:spacing w:before="5"/>
      </w:pPr>
    </w:p>
    <w:p w:rsidR="007B3625" w:rsidRPr="003B4143" w:rsidRDefault="007B3625" w:rsidP="007B3625">
      <w:pPr>
        <w:pStyle w:val="210"/>
        <w:numPr>
          <w:ilvl w:val="0"/>
          <w:numId w:val="129"/>
        </w:numPr>
        <w:tabs>
          <w:tab w:val="left" w:pos="4931"/>
        </w:tabs>
        <w:ind w:left="4930" w:hanging="422"/>
        <w:jc w:val="both"/>
        <w:rPr>
          <w:sz w:val="24"/>
          <w:szCs w:val="24"/>
        </w:rPr>
      </w:pPr>
      <w:r w:rsidRPr="003B4143">
        <w:rPr>
          <w:sz w:val="24"/>
          <w:szCs w:val="24"/>
        </w:rPr>
        <w:t>Эксплуатация</w:t>
      </w:r>
      <w:r w:rsidRPr="003B4143">
        <w:rPr>
          <w:spacing w:val="-6"/>
          <w:sz w:val="24"/>
          <w:szCs w:val="24"/>
        </w:rPr>
        <w:t xml:space="preserve"> </w:t>
      </w:r>
      <w:r w:rsidRPr="003B4143">
        <w:rPr>
          <w:sz w:val="24"/>
          <w:szCs w:val="24"/>
        </w:rPr>
        <w:t>СИЗ</w:t>
      </w:r>
    </w:p>
    <w:p w:rsidR="007B3625" w:rsidRPr="003B4143" w:rsidRDefault="007B3625" w:rsidP="007B3625">
      <w:pPr>
        <w:pStyle w:val="aff1"/>
        <w:widowControl w:val="0"/>
        <w:numPr>
          <w:ilvl w:val="1"/>
          <w:numId w:val="118"/>
        </w:numPr>
        <w:tabs>
          <w:tab w:val="left" w:pos="2284"/>
        </w:tabs>
        <w:autoSpaceDE w:val="0"/>
        <w:autoSpaceDN w:val="0"/>
        <w:ind w:right="788" w:firstLine="707"/>
        <w:jc w:val="both"/>
      </w:pPr>
      <w:r w:rsidRPr="003B4143">
        <w:t>Нормативные</w:t>
      </w:r>
      <w:r w:rsidRPr="003B4143">
        <w:rPr>
          <w:spacing w:val="1"/>
        </w:rPr>
        <w:t xml:space="preserve"> </w:t>
      </w:r>
      <w:r w:rsidRPr="003B4143">
        <w:t>сроки</w:t>
      </w:r>
      <w:r w:rsidRPr="003B4143">
        <w:rPr>
          <w:spacing w:val="1"/>
        </w:rPr>
        <w:t xml:space="preserve"> </w:t>
      </w:r>
      <w:r w:rsidRPr="003B4143">
        <w:t>эксплуатации</w:t>
      </w:r>
      <w:r w:rsidRPr="003B4143">
        <w:rPr>
          <w:spacing w:val="1"/>
        </w:rPr>
        <w:t xml:space="preserve"> </w:t>
      </w:r>
      <w:r w:rsidRPr="003B4143">
        <w:t>СИЗ</w:t>
      </w:r>
      <w:r w:rsidRPr="003B4143">
        <w:rPr>
          <w:spacing w:val="1"/>
        </w:rPr>
        <w:t xml:space="preserve"> </w:t>
      </w:r>
      <w:r w:rsidRPr="003B4143">
        <w:t>исчисляются</w:t>
      </w:r>
      <w:r w:rsidRPr="003B4143">
        <w:rPr>
          <w:spacing w:val="1"/>
        </w:rPr>
        <w:t xml:space="preserve"> </w:t>
      </w:r>
      <w:r w:rsidRPr="003B4143">
        <w:t>со</w:t>
      </w:r>
      <w:r w:rsidRPr="003B4143">
        <w:rPr>
          <w:spacing w:val="1"/>
        </w:rPr>
        <w:t xml:space="preserve"> </w:t>
      </w:r>
      <w:r w:rsidRPr="003B4143">
        <w:t>дня</w:t>
      </w:r>
      <w:r w:rsidRPr="003B4143">
        <w:rPr>
          <w:spacing w:val="1"/>
        </w:rPr>
        <w:t xml:space="preserve"> </w:t>
      </w:r>
      <w:r w:rsidRPr="003B4143">
        <w:t>фактической</w:t>
      </w:r>
      <w:r w:rsidRPr="003B4143">
        <w:rPr>
          <w:spacing w:val="1"/>
        </w:rPr>
        <w:t xml:space="preserve"> </w:t>
      </w:r>
      <w:r w:rsidRPr="003B4143">
        <w:t>выдачи</w:t>
      </w:r>
      <w:r w:rsidRPr="003B4143">
        <w:rPr>
          <w:spacing w:val="1"/>
        </w:rPr>
        <w:t xml:space="preserve"> </w:t>
      </w:r>
      <w:r w:rsidRPr="003B4143">
        <w:t>их</w:t>
      </w:r>
      <w:r w:rsidRPr="003B4143">
        <w:rPr>
          <w:spacing w:val="1"/>
        </w:rPr>
        <w:t xml:space="preserve"> </w:t>
      </w:r>
      <w:r w:rsidRPr="003B4143">
        <w:t>работникам,</w:t>
      </w:r>
      <w:r w:rsidRPr="003B4143">
        <w:rPr>
          <w:spacing w:val="1"/>
        </w:rPr>
        <w:t xml:space="preserve"> </w:t>
      </w:r>
      <w:r w:rsidRPr="003B4143">
        <w:t>указанного</w:t>
      </w:r>
      <w:r w:rsidRPr="003B4143">
        <w:rPr>
          <w:spacing w:val="1"/>
        </w:rPr>
        <w:t xml:space="preserve"> </w:t>
      </w:r>
      <w:r w:rsidRPr="003B4143">
        <w:t>в</w:t>
      </w:r>
      <w:r w:rsidRPr="003B4143">
        <w:rPr>
          <w:spacing w:val="1"/>
        </w:rPr>
        <w:t xml:space="preserve"> </w:t>
      </w:r>
      <w:r w:rsidRPr="003B4143">
        <w:t>личной</w:t>
      </w:r>
      <w:r w:rsidRPr="003B4143">
        <w:rPr>
          <w:spacing w:val="1"/>
        </w:rPr>
        <w:t xml:space="preserve"> </w:t>
      </w:r>
      <w:r w:rsidRPr="003B4143">
        <w:t>карточке</w:t>
      </w:r>
      <w:r w:rsidRPr="003B4143">
        <w:rPr>
          <w:spacing w:val="1"/>
        </w:rPr>
        <w:t xml:space="preserve"> </w:t>
      </w:r>
      <w:r w:rsidRPr="003B4143">
        <w:t>учета</w:t>
      </w:r>
      <w:r w:rsidRPr="003B4143">
        <w:rPr>
          <w:spacing w:val="1"/>
        </w:rPr>
        <w:t xml:space="preserve"> </w:t>
      </w:r>
      <w:r w:rsidRPr="003B4143">
        <w:t>выдачи СИЗ.</w:t>
      </w:r>
    </w:p>
    <w:p w:rsidR="007B3625" w:rsidRPr="003B4143" w:rsidRDefault="007B3625" w:rsidP="007B3625">
      <w:pPr>
        <w:pStyle w:val="aff1"/>
        <w:widowControl w:val="0"/>
        <w:numPr>
          <w:ilvl w:val="1"/>
          <w:numId w:val="118"/>
        </w:numPr>
        <w:tabs>
          <w:tab w:val="left" w:pos="2178"/>
        </w:tabs>
        <w:autoSpaceDE w:val="0"/>
        <w:autoSpaceDN w:val="0"/>
        <w:ind w:right="793" w:firstLine="707"/>
        <w:jc w:val="both"/>
      </w:pPr>
      <w:r w:rsidRPr="003B4143">
        <w:t>В процессе эксплуатации СИЗ работникам запрещается выносить</w:t>
      </w:r>
      <w:r w:rsidRPr="003B4143">
        <w:rPr>
          <w:spacing w:val="1"/>
        </w:rPr>
        <w:t xml:space="preserve"> </w:t>
      </w:r>
      <w:r w:rsidRPr="003B4143">
        <w:t>СИЗ</w:t>
      </w:r>
      <w:r w:rsidRPr="003B4143">
        <w:rPr>
          <w:spacing w:val="1"/>
        </w:rPr>
        <w:t xml:space="preserve"> </w:t>
      </w:r>
      <w:r w:rsidRPr="003B4143">
        <w:t>по</w:t>
      </w:r>
      <w:r w:rsidRPr="003B4143">
        <w:rPr>
          <w:spacing w:val="1"/>
        </w:rPr>
        <w:t xml:space="preserve"> </w:t>
      </w:r>
      <w:r w:rsidRPr="003B4143">
        <w:t>окончании</w:t>
      </w:r>
      <w:r w:rsidRPr="003B4143">
        <w:rPr>
          <w:spacing w:val="1"/>
        </w:rPr>
        <w:t xml:space="preserve"> </w:t>
      </w:r>
      <w:r w:rsidRPr="003B4143">
        <w:t>рабочего</w:t>
      </w:r>
      <w:r w:rsidRPr="003B4143">
        <w:rPr>
          <w:spacing w:val="1"/>
        </w:rPr>
        <w:t xml:space="preserve"> </w:t>
      </w:r>
      <w:r w:rsidRPr="003B4143">
        <w:t>дня</w:t>
      </w:r>
      <w:r w:rsidRPr="003B4143">
        <w:rPr>
          <w:spacing w:val="1"/>
        </w:rPr>
        <w:t xml:space="preserve"> </w:t>
      </w:r>
      <w:r w:rsidRPr="003B4143">
        <w:t>за</w:t>
      </w:r>
      <w:r w:rsidRPr="003B4143">
        <w:rPr>
          <w:spacing w:val="1"/>
        </w:rPr>
        <w:t xml:space="preserve"> </w:t>
      </w:r>
      <w:r w:rsidRPr="003B4143">
        <w:t>пределы</w:t>
      </w:r>
      <w:r w:rsidRPr="003B4143">
        <w:rPr>
          <w:spacing w:val="1"/>
        </w:rPr>
        <w:t xml:space="preserve"> </w:t>
      </w:r>
      <w:r w:rsidRPr="003B4143">
        <w:t>территории</w:t>
      </w:r>
      <w:r w:rsidRPr="003B4143">
        <w:rPr>
          <w:spacing w:val="1"/>
        </w:rPr>
        <w:t xml:space="preserve"> </w:t>
      </w:r>
      <w:r w:rsidRPr="003B4143">
        <w:t>работодателя</w:t>
      </w:r>
      <w:r w:rsidRPr="003B4143">
        <w:rPr>
          <w:spacing w:val="1"/>
        </w:rPr>
        <w:t xml:space="preserve"> </w:t>
      </w:r>
      <w:r w:rsidRPr="003B4143">
        <w:t>или</w:t>
      </w:r>
      <w:r w:rsidRPr="003B4143">
        <w:rPr>
          <w:spacing w:val="1"/>
        </w:rPr>
        <w:t xml:space="preserve"> </w:t>
      </w:r>
      <w:r w:rsidRPr="003B4143">
        <w:t>территории</w:t>
      </w:r>
      <w:r w:rsidRPr="003B4143">
        <w:rPr>
          <w:spacing w:val="-1"/>
        </w:rPr>
        <w:t xml:space="preserve"> </w:t>
      </w:r>
      <w:r w:rsidRPr="003B4143">
        <w:t>выполнения работ.</w:t>
      </w:r>
    </w:p>
    <w:p w:rsidR="007B3625" w:rsidRPr="003B4143" w:rsidRDefault="007B3625" w:rsidP="007B3625">
      <w:pPr>
        <w:pStyle w:val="aff1"/>
        <w:widowControl w:val="0"/>
        <w:numPr>
          <w:ilvl w:val="1"/>
          <w:numId w:val="118"/>
        </w:numPr>
        <w:tabs>
          <w:tab w:val="left" w:pos="2245"/>
        </w:tabs>
        <w:autoSpaceDE w:val="0"/>
        <w:autoSpaceDN w:val="0"/>
        <w:ind w:right="794" w:firstLine="707"/>
        <w:jc w:val="both"/>
      </w:pPr>
      <w:r w:rsidRPr="003B4143">
        <w:t>Все</w:t>
      </w:r>
      <w:r w:rsidRPr="003B4143">
        <w:rPr>
          <w:spacing w:val="1"/>
        </w:rPr>
        <w:t xml:space="preserve"> </w:t>
      </w:r>
      <w:r w:rsidRPr="003B4143">
        <w:t>СИЗ</w:t>
      </w:r>
      <w:r w:rsidRPr="003B4143">
        <w:rPr>
          <w:spacing w:val="1"/>
        </w:rPr>
        <w:t xml:space="preserve"> </w:t>
      </w:r>
      <w:r w:rsidRPr="003B4143">
        <w:t>должны</w:t>
      </w:r>
      <w:r w:rsidRPr="003B4143">
        <w:rPr>
          <w:spacing w:val="1"/>
        </w:rPr>
        <w:t xml:space="preserve"> </w:t>
      </w:r>
      <w:r w:rsidRPr="003B4143">
        <w:t>эксплуатироваться</w:t>
      </w:r>
      <w:r w:rsidRPr="003B4143">
        <w:rPr>
          <w:spacing w:val="1"/>
        </w:rPr>
        <w:t xml:space="preserve"> </w:t>
      </w:r>
      <w:r w:rsidRPr="003B4143">
        <w:t>строго</w:t>
      </w:r>
      <w:r w:rsidRPr="003B4143">
        <w:rPr>
          <w:spacing w:val="1"/>
        </w:rPr>
        <w:t xml:space="preserve"> </w:t>
      </w:r>
      <w:r w:rsidRPr="003B4143">
        <w:t>в</w:t>
      </w:r>
      <w:r w:rsidRPr="003B4143">
        <w:rPr>
          <w:spacing w:val="1"/>
        </w:rPr>
        <w:t xml:space="preserve"> </w:t>
      </w:r>
      <w:r w:rsidRPr="003B4143">
        <w:t>соответствии</w:t>
      </w:r>
      <w:r w:rsidRPr="003B4143">
        <w:rPr>
          <w:spacing w:val="1"/>
        </w:rPr>
        <w:t xml:space="preserve"> </w:t>
      </w:r>
      <w:r w:rsidRPr="003B4143">
        <w:t>с</w:t>
      </w:r>
      <w:r w:rsidRPr="003B4143">
        <w:rPr>
          <w:spacing w:val="1"/>
        </w:rPr>
        <w:t xml:space="preserve"> </w:t>
      </w:r>
      <w:r w:rsidRPr="003B4143">
        <w:t>указаниями в</w:t>
      </w:r>
      <w:r w:rsidRPr="003B4143">
        <w:rPr>
          <w:spacing w:val="-1"/>
        </w:rPr>
        <w:t xml:space="preserve"> </w:t>
      </w:r>
      <w:r w:rsidRPr="003B4143">
        <w:t>эксплуатационной</w:t>
      </w:r>
      <w:r w:rsidRPr="003B4143">
        <w:rPr>
          <w:spacing w:val="-3"/>
        </w:rPr>
        <w:t xml:space="preserve"> </w:t>
      </w:r>
      <w:r w:rsidRPr="003B4143">
        <w:t>документации.</w:t>
      </w:r>
    </w:p>
    <w:p w:rsidR="007B3625" w:rsidRPr="003B4143" w:rsidRDefault="007B3625" w:rsidP="007B3625">
      <w:pPr>
        <w:pStyle w:val="aff1"/>
        <w:tabs>
          <w:tab w:val="left" w:pos="2245"/>
        </w:tabs>
        <w:ind w:left="1485" w:right="794"/>
      </w:pPr>
    </w:p>
    <w:p w:rsidR="007B3625" w:rsidRPr="003B4143" w:rsidRDefault="007B3625" w:rsidP="007B3625">
      <w:pPr>
        <w:pStyle w:val="af"/>
        <w:spacing w:before="1"/>
      </w:pPr>
    </w:p>
    <w:p w:rsidR="007B3625" w:rsidRPr="003B4143" w:rsidRDefault="007B3625" w:rsidP="007B3625">
      <w:pPr>
        <w:pStyle w:val="210"/>
        <w:numPr>
          <w:ilvl w:val="0"/>
          <w:numId w:val="129"/>
        </w:numPr>
        <w:tabs>
          <w:tab w:val="left" w:pos="3563"/>
        </w:tabs>
        <w:spacing w:before="1" w:line="320" w:lineRule="exact"/>
        <w:ind w:left="3562" w:hanging="423"/>
        <w:jc w:val="both"/>
        <w:rPr>
          <w:sz w:val="24"/>
          <w:szCs w:val="24"/>
        </w:rPr>
      </w:pPr>
      <w:r w:rsidRPr="003B4143">
        <w:rPr>
          <w:sz w:val="24"/>
          <w:szCs w:val="24"/>
        </w:rPr>
        <w:t>Вывод</w:t>
      </w:r>
      <w:r w:rsidRPr="003B4143">
        <w:rPr>
          <w:spacing w:val="-3"/>
          <w:sz w:val="24"/>
          <w:szCs w:val="24"/>
        </w:rPr>
        <w:t xml:space="preserve"> </w:t>
      </w:r>
      <w:r w:rsidRPr="003B4143">
        <w:rPr>
          <w:sz w:val="24"/>
          <w:szCs w:val="24"/>
        </w:rPr>
        <w:t>СИЗ</w:t>
      </w:r>
      <w:r w:rsidRPr="003B4143">
        <w:rPr>
          <w:spacing w:val="-1"/>
          <w:sz w:val="24"/>
          <w:szCs w:val="24"/>
        </w:rPr>
        <w:t xml:space="preserve"> </w:t>
      </w:r>
      <w:r w:rsidRPr="003B4143">
        <w:rPr>
          <w:sz w:val="24"/>
          <w:szCs w:val="24"/>
        </w:rPr>
        <w:t>из</w:t>
      </w:r>
      <w:r w:rsidRPr="003B4143">
        <w:rPr>
          <w:spacing w:val="-1"/>
          <w:sz w:val="24"/>
          <w:szCs w:val="24"/>
        </w:rPr>
        <w:t xml:space="preserve"> </w:t>
      </w:r>
      <w:r w:rsidRPr="003B4143">
        <w:rPr>
          <w:sz w:val="24"/>
          <w:szCs w:val="24"/>
        </w:rPr>
        <w:t>эксплуатации</w:t>
      </w:r>
      <w:r w:rsidRPr="003B4143">
        <w:rPr>
          <w:spacing w:val="-3"/>
          <w:sz w:val="24"/>
          <w:szCs w:val="24"/>
        </w:rPr>
        <w:t xml:space="preserve"> </w:t>
      </w:r>
      <w:r w:rsidRPr="003B4143">
        <w:rPr>
          <w:sz w:val="24"/>
          <w:szCs w:val="24"/>
        </w:rPr>
        <w:t>и</w:t>
      </w:r>
      <w:r w:rsidRPr="003B4143">
        <w:rPr>
          <w:spacing w:val="-3"/>
          <w:sz w:val="24"/>
          <w:szCs w:val="24"/>
        </w:rPr>
        <w:t xml:space="preserve"> </w:t>
      </w:r>
      <w:r w:rsidRPr="003B4143">
        <w:rPr>
          <w:sz w:val="24"/>
          <w:szCs w:val="24"/>
        </w:rPr>
        <w:t>их замена</w:t>
      </w:r>
    </w:p>
    <w:p w:rsidR="007B3625" w:rsidRPr="003B4143" w:rsidRDefault="007B3625" w:rsidP="007B3625">
      <w:pPr>
        <w:pStyle w:val="aff1"/>
        <w:widowControl w:val="0"/>
        <w:numPr>
          <w:ilvl w:val="1"/>
          <w:numId w:val="117"/>
        </w:numPr>
        <w:tabs>
          <w:tab w:val="left" w:pos="2265"/>
        </w:tabs>
        <w:autoSpaceDE w:val="0"/>
        <w:autoSpaceDN w:val="0"/>
        <w:ind w:right="791" w:firstLine="707"/>
        <w:jc w:val="both"/>
      </w:pPr>
      <w:r w:rsidRPr="003B4143">
        <w:t>По</w:t>
      </w:r>
      <w:r w:rsidRPr="003B4143">
        <w:rPr>
          <w:spacing w:val="1"/>
        </w:rPr>
        <w:t xml:space="preserve"> </w:t>
      </w:r>
      <w:r w:rsidRPr="003B4143">
        <w:t>истечение</w:t>
      </w:r>
      <w:r w:rsidRPr="003B4143">
        <w:rPr>
          <w:spacing w:val="1"/>
        </w:rPr>
        <w:t xml:space="preserve"> </w:t>
      </w:r>
      <w:r w:rsidRPr="003B4143">
        <w:t>нормативных</w:t>
      </w:r>
      <w:r w:rsidRPr="003B4143">
        <w:rPr>
          <w:spacing w:val="1"/>
        </w:rPr>
        <w:t xml:space="preserve"> </w:t>
      </w:r>
      <w:r w:rsidRPr="003B4143">
        <w:t>сроков</w:t>
      </w:r>
      <w:r w:rsidRPr="003B4143">
        <w:rPr>
          <w:spacing w:val="1"/>
        </w:rPr>
        <w:t xml:space="preserve"> </w:t>
      </w:r>
      <w:r w:rsidRPr="003B4143">
        <w:t>эксплуатации</w:t>
      </w:r>
      <w:r w:rsidRPr="003B4143">
        <w:rPr>
          <w:spacing w:val="1"/>
        </w:rPr>
        <w:t xml:space="preserve"> </w:t>
      </w:r>
      <w:r w:rsidRPr="003B4143">
        <w:t>или</w:t>
      </w:r>
      <w:r w:rsidRPr="003B4143">
        <w:rPr>
          <w:spacing w:val="1"/>
        </w:rPr>
        <w:t xml:space="preserve"> </w:t>
      </w:r>
      <w:r w:rsidRPr="003B4143">
        <w:t>сроков</w:t>
      </w:r>
      <w:r w:rsidRPr="003B4143">
        <w:rPr>
          <w:spacing w:val="-67"/>
        </w:rPr>
        <w:t xml:space="preserve"> </w:t>
      </w:r>
      <w:r w:rsidRPr="003B4143">
        <w:t>годности СИЗ работник обязан вернуть СИЗ работодателю, за исключением</w:t>
      </w:r>
      <w:r w:rsidRPr="003B4143">
        <w:rPr>
          <w:spacing w:val="1"/>
        </w:rPr>
        <w:t xml:space="preserve"> </w:t>
      </w:r>
      <w:r w:rsidRPr="003B4143">
        <w:t>СИЗ</w:t>
      </w:r>
      <w:r w:rsidRPr="003B4143">
        <w:rPr>
          <w:spacing w:val="-1"/>
        </w:rPr>
        <w:t xml:space="preserve"> </w:t>
      </w:r>
      <w:r w:rsidRPr="003B4143">
        <w:t>однократного</w:t>
      </w:r>
      <w:r w:rsidRPr="003B4143">
        <w:rPr>
          <w:spacing w:val="-3"/>
        </w:rPr>
        <w:t xml:space="preserve"> </w:t>
      </w:r>
      <w:r w:rsidRPr="003B4143">
        <w:t>применения.</w:t>
      </w:r>
    </w:p>
    <w:p w:rsidR="007B3625" w:rsidRPr="003B4143" w:rsidRDefault="007B3625" w:rsidP="007B3625">
      <w:pPr>
        <w:pStyle w:val="aff1"/>
        <w:widowControl w:val="0"/>
        <w:numPr>
          <w:ilvl w:val="1"/>
          <w:numId w:val="117"/>
        </w:numPr>
        <w:tabs>
          <w:tab w:val="left" w:pos="2356"/>
        </w:tabs>
        <w:autoSpaceDE w:val="0"/>
        <w:autoSpaceDN w:val="0"/>
        <w:ind w:right="788" w:firstLine="707"/>
        <w:jc w:val="both"/>
      </w:pPr>
      <w:r w:rsidRPr="003B4143">
        <w:t>Контроль</w:t>
      </w:r>
      <w:r w:rsidRPr="003B4143">
        <w:rPr>
          <w:spacing w:val="1"/>
        </w:rPr>
        <w:t xml:space="preserve"> </w:t>
      </w:r>
      <w:r w:rsidRPr="003B4143">
        <w:t>за</w:t>
      </w:r>
      <w:r w:rsidRPr="003B4143">
        <w:rPr>
          <w:spacing w:val="1"/>
        </w:rPr>
        <w:t xml:space="preserve"> </w:t>
      </w:r>
      <w:r w:rsidRPr="003B4143">
        <w:t>своевременной</w:t>
      </w:r>
      <w:r w:rsidRPr="003B4143">
        <w:rPr>
          <w:spacing w:val="1"/>
        </w:rPr>
        <w:t xml:space="preserve"> </w:t>
      </w:r>
      <w:r w:rsidRPr="003B4143">
        <w:t>заменой</w:t>
      </w:r>
      <w:r w:rsidRPr="003B4143">
        <w:rPr>
          <w:spacing w:val="1"/>
        </w:rPr>
        <w:t xml:space="preserve"> </w:t>
      </w:r>
      <w:r w:rsidRPr="003B4143">
        <w:t>СИЗ</w:t>
      </w:r>
      <w:r w:rsidRPr="003B4143">
        <w:rPr>
          <w:spacing w:val="1"/>
        </w:rPr>
        <w:t xml:space="preserve"> </w:t>
      </w:r>
      <w:r w:rsidRPr="003B4143">
        <w:t>по</w:t>
      </w:r>
      <w:r w:rsidRPr="003B4143">
        <w:rPr>
          <w:spacing w:val="1"/>
        </w:rPr>
        <w:t xml:space="preserve"> </w:t>
      </w:r>
      <w:r w:rsidRPr="003B4143">
        <w:t>истечении</w:t>
      </w:r>
      <w:r w:rsidRPr="003B4143">
        <w:rPr>
          <w:spacing w:val="1"/>
        </w:rPr>
        <w:t xml:space="preserve"> </w:t>
      </w:r>
      <w:r w:rsidRPr="003B4143">
        <w:t>нормативных</w:t>
      </w:r>
      <w:r w:rsidRPr="003B4143">
        <w:rPr>
          <w:spacing w:val="1"/>
        </w:rPr>
        <w:t xml:space="preserve"> </w:t>
      </w:r>
      <w:r w:rsidRPr="003B4143">
        <w:t>сроков</w:t>
      </w:r>
      <w:r w:rsidRPr="003B4143">
        <w:rPr>
          <w:spacing w:val="1"/>
        </w:rPr>
        <w:t xml:space="preserve"> </w:t>
      </w:r>
      <w:r w:rsidRPr="003B4143">
        <w:t>эксплуатации</w:t>
      </w:r>
      <w:r w:rsidRPr="003B4143">
        <w:rPr>
          <w:spacing w:val="1"/>
        </w:rPr>
        <w:t xml:space="preserve"> </w:t>
      </w:r>
      <w:r w:rsidRPr="003B4143">
        <w:t>и</w:t>
      </w:r>
      <w:r w:rsidRPr="003B4143">
        <w:rPr>
          <w:spacing w:val="1"/>
        </w:rPr>
        <w:t xml:space="preserve"> </w:t>
      </w:r>
      <w:r w:rsidRPr="003B4143">
        <w:t>сроков</w:t>
      </w:r>
      <w:r w:rsidRPr="003B4143">
        <w:rPr>
          <w:spacing w:val="1"/>
        </w:rPr>
        <w:t xml:space="preserve"> </w:t>
      </w:r>
      <w:r w:rsidRPr="003B4143">
        <w:t>годности</w:t>
      </w:r>
      <w:r w:rsidRPr="003B4143">
        <w:rPr>
          <w:spacing w:val="1"/>
        </w:rPr>
        <w:t xml:space="preserve"> </w:t>
      </w:r>
      <w:r w:rsidRPr="003B4143">
        <w:t>СИЗ</w:t>
      </w:r>
      <w:r w:rsidRPr="003B4143">
        <w:rPr>
          <w:spacing w:val="1"/>
        </w:rPr>
        <w:t xml:space="preserve"> </w:t>
      </w:r>
      <w:r w:rsidRPr="003B4143">
        <w:t>возлагается</w:t>
      </w:r>
      <w:r w:rsidRPr="003B4143">
        <w:rPr>
          <w:spacing w:val="1"/>
        </w:rPr>
        <w:t xml:space="preserve"> </w:t>
      </w:r>
      <w:r w:rsidRPr="003B4143">
        <w:t>на</w:t>
      </w:r>
      <w:r w:rsidRPr="003B4143">
        <w:rPr>
          <w:spacing w:val="1"/>
        </w:rPr>
        <w:t xml:space="preserve"> </w:t>
      </w:r>
      <w:r w:rsidRPr="003B4143">
        <w:t>работодателя.</w:t>
      </w:r>
    </w:p>
    <w:p w:rsidR="007B3625" w:rsidRPr="003B4143" w:rsidRDefault="007B3625" w:rsidP="007B3625">
      <w:pPr>
        <w:pStyle w:val="aff1"/>
        <w:widowControl w:val="0"/>
        <w:numPr>
          <w:ilvl w:val="1"/>
          <w:numId w:val="117"/>
        </w:numPr>
        <w:tabs>
          <w:tab w:val="left" w:pos="2121"/>
        </w:tabs>
        <w:autoSpaceDE w:val="0"/>
        <w:autoSpaceDN w:val="0"/>
        <w:ind w:right="793" w:firstLine="707"/>
        <w:jc w:val="both"/>
      </w:pPr>
      <w:r w:rsidRPr="003B4143">
        <w:t>Работодатель обеспечивает своевременную замену СИЗ, утративших</w:t>
      </w:r>
      <w:r w:rsidRPr="003B4143">
        <w:rPr>
          <w:spacing w:val="-67"/>
        </w:rPr>
        <w:t xml:space="preserve"> </w:t>
      </w:r>
      <w:r w:rsidRPr="003B4143">
        <w:t>целостность</w:t>
      </w:r>
      <w:r w:rsidRPr="003B4143">
        <w:rPr>
          <w:spacing w:val="5"/>
        </w:rPr>
        <w:t xml:space="preserve"> </w:t>
      </w:r>
      <w:r w:rsidRPr="003B4143">
        <w:t>или</w:t>
      </w:r>
      <w:r w:rsidRPr="003B4143">
        <w:rPr>
          <w:spacing w:val="6"/>
        </w:rPr>
        <w:t xml:space="preserve"> </w:t>
      </w:r>
      <w:r w:rsidRPr="003B4143">
        <w:t>защитные</w:t>
      </w:r>
      <w:r w:rsidRPr="003B4143">
        <w:rPr>
          <w:spacing w:val="7"/>
        </w:rPr>
        <w:t xml:space="preserve"> </w:t>
      </w:r>
      <w:r w:rsidRPr="003B4143">
        <w:t>свойства,</w:t>
      </w:r>
      <w:r w:rsidRPr="003B4143">
        <w:rPr>
          <w:spacing w:val="5"/>
        </w:rPr>
        <w:t xml:space="preserve"> </w:t>
      </w:r>
      <w:r w:rsidRPr="003B4143">
        <w:t>испорченных,</w:t>
      </w:r>
      <w:r w:rsidRPr="003B4143">
        <w:rPr>
          <w:spacing w:val="6"/>
        </w:rPr>
        <w:t xml:space="preserve"> </w:t>
      </w:r>
      <w:r w:rsidRPr="003B4143">
        <w:t>утраченных</w:t>
      </w:r>
      <w:r w:rsidRPr="003B4143">
        <w:rPr>
          <w:spacing w:val="5"/>
        </w:rPr>
        <w:t xml:space="preserve"> </w:t>
      </w:r>
      <w:r w:rsidRPr="003B4143">
        <w:t>или</w:t>
      </w:r>
      <w:r w:rsidRPr="003B4143">
        <w:rPr>
          <w:spacing w:val="7"/>
        </w:rPr>
        <w:t xml:space="preserve"> </w:t>
      </w:r>
      <w:r w:rsidRPr="003B4143">
        <w:t>пропавших</w:t>
      </w:r>
    </w:p>
    <w:p w:rsidR="007B3625" w:rsidRPr="003B4143" w:rsidRDefault="007B3625" w:rsidP="007B3625">
      <w:pPr>
        <w:pStyle w:val="af"/>
        <w:spacing w:before="67" w:line="242" w:lineRule="auto"/>
        <w:ind w:left="778" w:right="794"/>
        <w:jc w:val="both"/>
      </w:pPr>
      <w:r w:rsidRPr="003B4143">
        <w:t>из</w:t>
      </w:r>
      <w:r w:rsidRPr="003B4143">
        <w:rPr>
          <w:spacing w:val="1"/>
        </w:rPr>
        <w:t xml:space="preserve"> </w:t>
      </w:r>
      <w:r w:rsidRPr="003B4143">
        <w:t>установленных</w:t>
      </w:r>
      <w:r w:rsidRPr="003B4143">
        <w:rPr>
          <w:spacing w:val="1"/>
        </w:rPr>
        <w:t xml:space="preserve"> </w:t>
      </w:r>
      <w:r w:rsidRPr="003B4143">
        <w:t>мест</w:t>
      </w:r>
      <w:r w:rsidRPr="003B4143">
        <w:rPr>
          <w:spacing w:val="1"/>
        </w:rPr>
        <w:t xml:space="preserve"> </w:t>
      </w:r>
      <w:r w:rsidRPr="003B4143">
        <w:t>хранения</w:t>
      </w:r>
      <w:r w:rsidRPr="003B4143">
        <w:rPr>
          <w:spacing w:val="1"/>
        </w:rPr>
        <w:t xml:space="preserve"> </w:t>
      </w:r>
      <w:r w:rsidRPr="003B4143">
        <w:t>до</w:t>
      </w:r>
      <w:r w:rsidRPr="003B4143">
        <w:rPr>
          <w:spacing w:val="1"/>
        </w:rPr>
        <w:t xml:space="preserve"> </w:t>
      </w:r>
      <w:r w:rsidRPr="003B4143">
        <w:t>окончания</w:t>
      </w:r>
      <w:r w:rsidRPr="003B4143">
        <w:rPr>
          <w:spacing w:val="1"/>
        </w:rPr>
        <w:t xml:space="preserve"> </w:t>
      </w:r>
      <w:r w:rsidRPr="003B4143">
        <w:t>нормативного</w:t>
      </w:r>
      <w:r w:rsidRPr="003B4143">
        <w:rPr>
          <w:spacing w:val="1"/>
        </w:rPr>
        <w:t xml:space="preserve"> </w:t>
      </w:r>
      <w:r w:rsidRPr="003B4143">
        <w:t>срока</w:t>
      </w:r>
      <w:r w:rsidRPr="003B4143">
        <w:rPr>
          <w:spacing w:val="-67"/>
        </w:rPr>
        <w:t xml:space="preserve"> </w:t>
      </w:r>
      <w:r w:rsidRPr="003B4143">
        <w:t>эксплуатации.</w:t>
      </w:r>
    </w:p>
    <w:p w:rsidR="007B3625" w:rsidRPr="003B4143" w:rsidRDefault="007B3625" w:rsidP="007B3625">
      <w:pPr>
        <w:pStyle w:val="aff1"/>
        <w:widowControl w:val="0"/>
        <w:numPr>
          <w:ilvl w:val="1"/>
          <w:numId w:val="117"/>
        </w:numPr>
        <w:tabs>
          <w:tab w:val="left" w:pos="2185"/>
        </w:tabs>
        <w:autoSpaceDE w:val="0"/>
        <w:autoSpaceDN w:val="0"/>
        <w:ind w:right="790" w:firstLine="707"/>
        <w:jc w:val="both"/>
      </w:pPr>
      <w:r w:rsidRPr="003B4143">
        <w:t>Списание СИЗ, утративших</w:t>
      </w:r>
      <w:r w:rsidRPr="003B4143">
        <w:rPr>
          <w:spacing w:val="1"/>
        </w:rPr>
        <w:t xml:space="preserve"> </w:t>
      </w:r>
      <w:r w:rsidRPr="003B4143">
        <w:t>целостность или защитные свойства,</w:t>
      </w:r>
      <w:r w:rsidRPr="003B4143">
        <w:rPr>
          <w:spacing w:val="1"/>
        </w:rPr>
        <w:t xml:space="preserve"> </w:t>
      </w:r>
      <w:r w:rsidRPr="003B4143">
        <w:t>испорченных, утраченных или пропавших из установленных мест хранения до</w:t>
      </w:r>
      <w:r w:rsidRPr="003B4143">
        <w:rPr>
          <w:spacing w:val="1"/>
        </w:rPr>
        <w:t xml:space="preserve"> </w:t>
      </w:r>
      <w:r w:rsidRPr="003B4143">
        <w:t>окончания</w:t>
      </w:r>
      <w:r w:rsidRPr="003B4143">
        <w:rPr>
          <w:spacing w:val="1"/>
        </w:rPr>
        <w:t xml:space="preserve"> </w:t>
      </w:r>
      <w:r w:rsidRPr="003B4143">
        <w:t>нормативного</w:t>
      </w:r>
      <w:r w:rsidRPr="003B4143">
        <w:rPr>
          <w:spacing w:val="1"/>
        </w:rPr>
        <w:t xml:space="preserve"> </w:t>
      </w:r>
      <w:r w:rsidRPr="003B4143">
        <w:t>срока</w:t>
      </w:r>
      <w:r w:rsidRPr="003B4143">
        <w:rPr>
          <w:spacing w:val="1"/>
        </w:rPr>
        <w:t xml:space="preserve"> </w:t>
      </w:r>
      <w:r w:rsidRPr="003B4143">
        <w:t>эксплуатации,</w:t>
      </w:r>
      <w:r w:rsidRPr="003B4143">
        <w:rPr>
          <w:spacing w:val="1"/>
        </w:rPr>
        <w:t xml:space="preserve"> </w:t>
      </w:r>
      <w:r w:rsidRPr="003B4143">
        <w:t>производится</w:t>
      </w:r>
      <w:r w:rsidRPr="003B4143">
        <w:rPr>
          <w:spacing w:val="1"/>
        </w:rPr>
        <w:t xml:space="preserve"> </w:t>
      </w:r>
      <w:r w:rsidRPr="003B4143">
        <w:t>в</w:t>
      </w:r>
      <w:r w:rsidRPr="003B4143">
        <w:rPr>
          <w:spacing w:val="1"/>
        </w:rPr>
        <w:t xml:space="preserve"> </w:t>
      </w:r>
      <w:r w:rsidRPr="003B4143">
        <w:t>порядке,</w:t>
      </w:r>
      <w:r w:rsidRPr="003B4143">
        <w:rPr>
          <w:spacing w:val="1"/>
        </w:rPr>
        <w:t xml:space="preserve"> </w:t>
      </w:r>
      <w:r w:rsidRPr="003B4143">
        <w:t>установленном</w:t>
      </w:r>
      <w:r w:rsidRPr="003B4143">
        <w:rPr>
          <w:spacing w:val="-4"/>
        </w:rPr>
        <w:t xml:space="preserve"> </w:t>
      </w:r>
      <w:r w:rsidRPr="003B4143">
        <w:t>работодателем.</w:t>
      </w:r>
    </w:p>
    <w:p w:rsidR="007B3625" w:rsidRPr="003B4143" w:rsidRDefault="007B3625" w:rsidP="007B3625">
      <w:pPr>
        <w:pStyle w:val="af"/>
        <w:spacing w:before="1"/>
      </w:pPr>
    </w:p>
    <w:p w:rsidR="007B3625" w:rsidRPr="003B4143" w:rsidRDefault="007B3625" w:rsidP="007B3625">
      <w:pPr>
        <w:pStyle w:val="210"/>
        <w:ind w:left="2259" w:firstLine="0"/>
        <w:rPr>
          <w:sz w:val="24"/>
          <w:szCs w:val="24"/>
        </w:rPr>
      </w:pPr>
      <w:r w:rsidRPr="003B4143">
        <w:rPr>
          <w:sz w:val="24"/>
          <w:szCs w:val="24"/>
        </w:rPr>
        <w:t>12.</w:t>
      </w:r>
      <w:r w:rsidRPr="003B4143">
        <w:rPr>
          <w:spacing w:val="-3"/>
          <w:sz w:val="24"/>
          <w:szCs w:val="24"/>
        </w:rPr>
        <w:t xml:space="preserve"> </w:t>
      </w:r>
      <w:r w:rsidRPr="003B4143">
        <w:rPr>
          <w:sz w:val="24"/>
          <w:szCs w:val="24"/>
        </w:rPr>
        <w:t>Организация</w:t>
      </w:r>
      <w:r w:rsidRPr="003B4143">
        <w:rPr>
          <w:spacing w:val="-4"/>
          <w:sz w:val="24"/>
          <w:szCs w:val="24"/>
        </w:rPr>
        <w:t xml:space="preserve"> </w:t>
      </w:r>
      <w:r w:rsidRPr="003B4143">
        <w:rPr>
          <w:sz w:val="24"/>
          <w:szCs w:val="24"/>
        </w:rPr>
        <w:t>работы</w:t>
      </w:r>
      <w:r w:rsidRPr="003B4143">
        <w:rPr>
          <w:spacing w:val="-3"/>
          <w:sz w:val="24"/>
          <w:szCs w:val="24"/>
        </w:rPr>
        <w:t xml:space="preserve"> </w:t>
      </w:r>
      <w:r w:rsidRPr="003B4143">
        <w:rPr>
          <w:sz w:val="24"/>
          <w:szCs w:val="24"/>
        </w:rPr>
        <w:t>по</w:t>
      </w:r>
      <w:r w:rsidRPr="003B4143">
        <w:rPr>
          <w:spacing w:val="-1"/>
          <w:sz w:val="24"/>
          <w:szCs w:val="24"/>
        </w:rPr>
        <w:t xml:space="preserve"> </w:t>
      </w:r>
      <w:r w:rsidRPr="003B4143">
        <w:rPr>
          <w:sz w:val="24"/>
          <w:szCs w:val="24"/>
        </w:rPr>
        <w:t>обеспечению</w:t>
      </w:r>
      <w:r w:rsidRPr="003B4143">
        <w:rPr>
          <w:spacing w:val="-3"/>
          <w:sz w:val="24"/>
          <w:szCs w:val="24"/>
        </w:rPr>
        <w:t xml:space="preserve"> </w:t>
      </w:r>
      <w:r w:rsidRPr="003B4143">
        <w:rPr>
          <w:sz w:val="24"/>
          <w:szCs w:val="24"/>
        </w:rPr>
        <w:t>работников</w:t>
      </w:r>
      <w:r w:rsidRPr="003B4143">
        <w:rPr>
          <w:spacing w:val="-3"/>
          <w:sz w:val="24"/>
          <w:szCs w:val="24"/>
        </w:rPr>
        <w:t xml:space="preserve"> </w:t>
      </w:r>
      <w:r w:rsidRPr="003B4143">
        <w:rPr>
          <w:sz w:val="24"/>
          <w:szCs w:val="24"/>
        </w:rPr>
        <w:t>СИЗ</w:t>
      </w:r>
    </w:p>
    <w:p w:rsidR="007B3625" w:rsidRPr="003B4143" w:rsidRDefault="007B3625" w:rsidP="007B3625">
      <w:pPr>
        <w:tabs>
          <w:tab w:val="left" w:pos="2301"/>
        </w:tabs>
        <w:ind w:left="851" w:right="789"/>
        <w:jc w:val="both"/>
      </w:pPr>
      <w:r w:rsidRPr="003B4143">
        <w:t xml:space="preserve">           12.1Для</w:t>
      </w:r>
      <w:r w:rsidRPr="003B4143">
        <w:rPr>
          <w:spacing w:val="1"/>
        </w:rPr>
        <w:t xml:space="preserve"> </w:t>
      </w:r>
      <w:r w:rsidRPr="003B4143">
        <w:t>организации</w:t>
      </w:r>
      <w:r w:rsidRPr="003B4143">
        <w:rPr>
          <w:spacing w:val="1"/>
        </w:rPr>
        <w:t xml:space="preserve"> </w:t>
      </w:r>
      <w:r w:rsidRPr="003B4143">
        <w:t>работы</w:t>
      </w:r>
      <w:r w:rsidRPr="003B4143">
        <w:rPr>
          <w:spacing w:val="1"/>
        </w:rPr>
        <w:t xml:space="preserve"> </w:t>
      </w:r>
      <w:r w:rsidRPr="003B4143">
        <w:t>по</w:t>
      </w:r>
      <w:r w:rsidRPr="003B4143">
        <w:rPr>
          <w:spacing w:val="1"/>
        </w:rPr>
        <w:t xml:space="preserve"> </w:t>
      </w:r>
      <w:r w:rsidRPr="003B4143">
        <w:t>обеспечению</w:t>
      </w:r>
      <w:r w:rsidRPr="003B4143">
        <w:rPr>
          <w:spacing w:val="1"/>
        </w:rPr>
        <w:t xml:space="preserve"> </w:t>
      </w:r>
      <w:r w:rsidRPr="003B4143">
        <w:t>работников</w:t>
      </w:r>
      <w:r w:rsidRPr="003B4143">
        <w:rPr>
          <w:spacing w:val="1"/>
        </w:rPr>
        <w:t xml:space="preserve"> </w:t>
      </w:r>
      <w:r w:rsidRPr="003B4143">
        <w:t>СИЗ</w:t>
      </w:r>
      <w:r w:rsidRPr="003B4143">
        <w:rPr>
          <w:spacing w:val="1"/>
        </w:rPr>
        <w:t xml:space="preserve"> </w:t>
      </w:r>
      <w:r w:rsidRPr="003B4143">
        <w:t>работодатель</w:t>
      </w:r>
      <w:r w:rsidRPr="003B4143">
        <w:rPr>
          <w:spacing w:val="1"/>
        </w:rPr>
        <w:t xml:space="preserve"> </w:t>
      </w:r>
      <w:r w:rsidRPr="003B4143">
        <w:t>разработал</w:t>
      </w:r>
      <w:r w:rsidRPr="003B4143">
        <w:rPr>
          <w:spacing w:val="1"/>
        </w:rPr>
        <w:t xml:space="preserve"> </w:t>
      </w:r>
      <w:r w:rsidRPr="003B4143">
        <w:t>локальный</w:t>
      </w:r>
      <w:r w:rsidRPr="003B4143">
        <w:rPr>
          <w:spacing w:val="1"/>
        </w:rPr>
        <w:t xml:space="preserve"> </w:t>
      </w:r>
      <w:r w:rsidRPr="003B4143">
        <w:t>нормативный</w:t>
      </w:r>
      <w:r w:rsidRPr="003B4143">
        <w:rPr>
          <w:spacing w:val="1"/>
        </w:rPr>
        <w:t xml:space="preserve"> </w:t>
      </w:r>
      <w:r w:rsidRPr="003B4143">
        <w:t>акт,</w:t>
      </w:r>
      <w:r w:rsidRPr="003B4143">
        <w:rPr>
          <w:spacing w:val="1"/>
        </w:rPr>
        <w:t xml:space="preserve"> </w:t>
      </w:r>
      <w:r w:rsidRPr="003B4143">
        <w:t>устанавливающий</w:t>
      </w:r>
      <w:r w:rsidRPr="003B4143">
        <w:rPr>
          <w:spacing w:val="1"/>
        </w:rPr>
        <w:t xml:space="preserve"> </w:t>
      </w:r>
      <w:r w:rsidRPr="003B4143">
        <w:t>порядок</w:t>
      </w:r>
      <w:r w:rsidRPr="003B4143">
        <w:rPr>
          <w:spacing w:val="1"/>
        </w:rPr>
        <w:t xml:space="preserve"> </w:t>
      </w:r>
      <w:r w:rsidRPr="003B4143">
        <w:t>обеспечения</w:t>
      </w:r>
      <w:r w:rsidRPr="003B4143">
        <w:rPr>
          <w:spacing w:val="1"/>
        </w:rPr>
        <w:t xml:space="preserve"> </w:t>
      </w:r>
      <w:r w:rsidRPr="003B4143">
        <w:t>работников</w:t>
      </w:r>
      <w:r w:rsidRPr="003B4143">
        <w:rPr>
          <w:spacing w:val="1"/>
        </w:rPr>
        <w:t xml:space="preserve"> </w:t>
      </w:r>
      <w:r w:rsidRPr="003B4143">
        <w:t>СИЗ</w:t>
      </w:r>
      <w:r w:rsidRPr="003B4143">
        <w:rPr>
          <w:spacing w:val="1"/>
        </w:rPr>
        <w:t xml:space="preserve"> </w:t>
      </w:r>
      <w:r w:rsidRPr="003B4143">
        <w:t>с</w:t>
      </w:r>
      <w:r w:rsidRPr="003B4143">
        <w:rPr>
          <w:spacing w:val="1"/>
        </w:rPr>
        <w:t xml:space="preserve"> </w:t>
      </w:r>
      <w:r w:rsidRPr="003B4143">
        <w:t>учетом</w:t>
      </w:r>
      <w:r w:rsidRPr="003B4143">
        <w:rPr>
          <w:spacing w:val="1"/>
        </w:rPr>
        <w:t xml:space="preserve"> </w:t>
      </w:r>
      <w:r w:rsidRPr="003B4143">
        <w:t>особенностей</w:t>
      </w:r>
      <w:r w:rsidRPr="003B4143">
        <w:rPr>
          <w:spacing w:val="1"/>
        </w:rPr>
        <w:t xml:space="preserve"> </w:t>
      </w:r>
      <w:r w:rsidRPr="003B4143">
        <w:t>структуры</w:t>
      </w:r>
      <w:r w:rsidRPr="003B4143">
        <w:rPr>
          <w:spacing w:val="1"/>
        </w:rPr>
        <w:t xml:space="preserve"> </w:t>
      </w:r>
      <w:r w:rsidRPr="003B4143">
        <w:t>управления.</w:t>
      </w:r>
    </w:p>
    <w:p w:rsidR="007B3625" w:rsidRPr="003B4143" w:rsidRDefault="007B3625" w:rsidP="007B3625">
      <w:pPr>
        <w:tabs>
          <w:tab w:val="left" w:pos="2195"/>
        </w:tabs>
        <w:ind w:left="851" w:right="786" w:firstLine="1029"/>
        <w:jc w:val="both"/>
      </w:pPr>
      <w:r w:rsidRPr="003B4143">
        <w:t>12.2.Порядок</w:t>
      </w:r>
      <w:r w:rsidRPr="003B4143">
        <w:rPr>
          <w:spacing w:val="1"/>
        </w:rPr>
        <w:t xml:space="preserve"> </w:t>
      </w:r>
      <w:r w:rsidRPr="003B4143">
        <w:t>обеспечения</w:t>
      </w:r>
      <w:r w:rsidRPr="003B4143">
        <w:rPr>
          <w:spacing w:val="1"/>
        </w:rPr>
        <w:t xml:space="preserve"> </w:t>
      </w:r>
      <w:r w:rsidRPr="003B4143">
        <w:t>работников</w:t>
      </w:r>
      <w:r w:rsidRPr="003B4143">
        <w:rPr>
          <w:spacing w:val="1"/>
        </w:rPr>
        <w:t xml:space="preserve"> </w:t>
      </w:r>
      <w:r w:rsidRPr="003B4143">
        <w:t>СИЗ</w:t>
      </w:r>
      <w:r w:rsidRPr="003B4143">
        <w:rPr>
          <w:spacing w:val="1"/>
        </w:rPr>
        <w:t xml:space="preserve"> </w:t>
      </w:r>
      <w:r w:rsidRPr="003B4143">
        <w:t>включает</w:t>
      </w:r>
      <w:r w:rsidRPr="003B4143">
        <w:rPr>
          <w:spacing w:val="1"/>
        </w:rPr>
        <w:t xml:space="preserve"> </w:t>
      </w:r>
      <w:r w:rsidRPr="003B4143">
        <w:t>в</w:t>
      </w:r>
      <w:r w:rsidRPr="003B4143">
        <w:rPr>
          <w:spacing w:val="1"/>
        </w:rPr>
        <w:t xml:space="preserve"> </w:t>
      </w:r>
      <w:r w:rsidRPr="003B4143">
        <w:t>себя</w:t>
      </w:r>
      <w:r w:rsidRPr="003B4143">
        <w:rPr>
          <w:spacing w:val="1"/>
        </w:rPr>
        <w:t xml:space="preserve"> </w:t>
      </w:r>
      <w:r w:rsidRPr="003B4143">
        <w:t>порядок</w:t>
      </w:r>
      <w:r w:rsidRPr="003B4143">
        <w:rPr>
          <w:spacing w:val="-67"/>
        </w:rPr>
        <w:t xml:space="preserve"> </w:t>
      </w:r>
      <w:r w:rsidRPr="003B4143">
        <w:t>выявления</w:t>
      </w:r>
      <w:r w:rsidRPr="003B4143">
        <w:rPr>
          <w:spacing w:val="1"/>
        </w:rPr>
        <w:t xml:space="preserve"> </w:t>
      </w:r>
      <w:r w:rsidRPr="003B4143">
        <w:t>потребности</w:t>
      </w:r>
      <w:r w:rsidRPr="003B4143">
        <w:rPr>
          <w:spacing w:val="1"/>
        </w:rPr>
        <w:t xml:space="preserve"> </w:t>
      </w:r>
      <w:r w:rsidRPr="003B4143">
        <w:t>работников</w:t>
      </w:r>
      <w:r w:rsidRPr="003B4143">
        <w:rPr>
          <w:spacing w:val="1"/>
        </w:rPr>
        <w:t xml:space="preserve"> </w:t>
      </w:r>
      <w:r w:rsidRPr="003B4143">
        <w:t>в</w:t>
      </w:r>
      <w:r w:rsidRPr="003B4143">
        <w:rPr>
          <w:spacing w:val="1"/>
        </w:rPr>
        <w:t xml:space="preserve"> </w:t>
      </w:r>
      <w:r w:rsidRPr="003B4143">
        <w:t>СИЗ,</w:t>
      </w:r>
      <w:r w:rsidRPr="003B4143">
        <w:rPr>
          <w:spacing w:val="1"/>
        </w:rPr>
        <w:t xml:space="preserve"> </w:t>
      </w:r>
      <w:r w:rsidRPr="003B4143">
        <w:t>порядок</w:t>
      </w:r>
      <w:r w:rsidRPr="003B4143">
        <w:rPr>
          <w:spacing w:val="1"/>
        </w:rPr>
        <w:t xml:space="preserve"> </w:t>
      </w:r>
      <w:r w:rsidRPr="003B4143">
        <w:t>выдачи,</w:t>
      </w:r>
      <w:r w:rsidRPr="003B4143">
        <w:rPr>
          <w:spacing w:val="1"/>
        </w:rPr>
        <w:t xml:space="preserve"> </w:t>
      </w:r>
      <w:r w:rsidRPr="003B4143">
        <w:t>эксплуатации</w:t>
      </w:r>
      <w:r w:rsidRPr="003B4143">
        <w:rPr>
          <w:spacing w:val="1"/>
        </w:rPr>
        <w:t xml:space="preserve"> </w:t>
      </w:r>
      <w:r w:rsidRPr="003B4143">
        <w:t>(использования), входного контроля, хранения, ухода (обслуживания), вывода</w:t>
      </w:r>
      <w:r w:rsidRPr="003B4143">
        <w:rPr>
          <w:spacing w:val="1"/>
        </w:rPr>
        <w:t xml:space="preserve"> </w:t>
      </w:r>
      <w:r w:rsidRPr="003B4143">
        <w:t>из</w:t>
      </w:r>
      <w:r w:rsidRPr="003B4143">
        <w:rPr>
          <w:spacing w:val="1"/>
        </w:rPr>
        <w:t xml:space="preserve"> </w:t>
      </w:r>
      <w:r w:rsidRPr="003B4143">
        <w:t>эксплуатации</w:t>
      </w:r>
      <w:r w:rsidRPr="003B4143">
        <w:rPr>
          <w:spacing w:val="1"/>
        </w:rPr>
        <w:t xml:space="preserve"> </w:t>
      </w:r>
      <w:r w:rsidRPr="003B4143">
        <w:t>и</w:t>
      </w:r>
      <w:r w:rsidRPr="003B4143">
        <w:rPr>
          <w:spacing w:val="1"/>
        </w:rPr>
        <w:t xml:space="preserve"> </w:t>
      </w:r>
      <w:r w:rsidRPr="003B4143">
        <w:t>утилизации</w:t>
      </w:r>
      <w:r w:rsidRPr="003B4143">
        <w:rPr>
          <w:spacing w:val="1"/>
        </w:rPr>
        <w:t xml:space="preserve"> </w:t>
      </w:r>
      <w:r w:rsidRPr="003B4143">
        <w:t>СИЗ,</w:t>
      </w:r>
      <w:r w:rsidRPr="003B4143">
        <w:rPr>
          <w:spacing w:val="1"/>
        </w:rPr>
        <w:t xml:space="preserve"> </w:t>
      </w:r>
      <w:r w:rsidRPr="003B4143">
        <w:t>а</w:t>
      </w:r>
      <w:r w:rsidRPr="003B4143">
        <w:rPr>
          <w:spacing w:val="1"/>
        </w:rPr>
        <w:t xml:space="preserve"> </w:t>
      </w:r>
      <w:r w:rsidRPr="003B4143">
        <w:t>также</w:t>
      </w:r>
      <w:r w:rsidRPr="003B4143">
        <w:rPr>
          <w:spacing w:val="1"/>
        </w:rPr>
        <w:t xml:space="preserve"> </w:t>
      </w:r>
      <w:r w:rsidRPr="003B4143">
        <w:t>порядок</w:t>
      </w:r>
      <w:r w:rsidRPr="003B4143">
        <w:rPr>
          <w:spacing w:val="1"/>
        </w:rPr>
        <w:t xml:space="preserve"> </w:t>
      </w:r>
      <w:r w:rsidRPr="003B4143">
        <w:t>информирования</w:t>
      </w:r>
      <w:r w:rsidRPr="003B4143">
        <w:rPr>
          <w:spacing w:val="1"/>
        </w:rPr>
        <w:t xml:space="preserve"> </w:t>
      </w:r>
      <w:r w:rsidRPr="003B4143">
        <w:t>работников</w:t>
      </w:r>
      <w:r w:rsidRPr="003B4143">
        <w:rPr>
          <w:spacing w:val="-5"/>
        </w:rPr>
        <w:t xml:space="preserve"> </w:t>
      </w:r>
      <w:r w:rsidRPr="003B4143">
        <w:t>по</w:t>
      </w:r>
      <w:r w:rsidRPr="003B4143">
        <w:rPr>
          <w:spacing w:val="1"/>
        </w:rPr>
        <w:t xml:space="preserve"> </w:t>
      </w:r>
      <w:r w:rsidRPr="003B4143">
        <w:t>вопросам</w:t>
      </w:r>
      <w:r w:rsidRPr="003B4143">
        <w:rPr>
          <w:spacing w:val="-3"/>
        </w:rPr>
        <w:t xml:space="preserve"> </w:t>
      </w:r>
      <w:r w:rsidRPr="003B4143">
        <w:t>обеспечения СИЗ.</w:t>
      </w:r>
    </w:p>
    <w:p w:rsidR="007B3625" w:rsidRPr="003B4143" w:rsidRDefault="007B3625" w:rsidP="007B3625">
      <w:pPr>
        <w:pStyle w:val="aff1"/>
        <w:tabs>
          <w:tab w:val="left" w:pos="2214"/>
        </w:tabs>
        <w:ind w:left="851" w:right="789" w:firstLine="634"/>
      </w:pPr>
      <w:r w:rsidRPr="003B4143">
        <w:t>12.3.Порядок</w:t>
      </w:r>
      <w:r w:rsidRPr="003B4143">
        <w:rPr>
          <w:spacing w:val="1"/>
        </w:rPr>
        <w:t xml:space="preserve"> </w:t>
      </w:r>
      <w:r w:rsidRPr="003B4143">
        <w:t>обеспечения</w:t>
      </w:r>
      <w:r w:rsidRPr="003B4143">
        <w:rPr>
          <w:spacing w:val="1"/>
        </w:rPr>
        <w:t xml:space="preserve"> </w:t>
      </w:r>
      <w:r w:rsidRPr="003B4143">
        <w:t>работников</w:t>
      </w:r>
      <w:r w:rsidRPr="003B4143">
        <w:rPr>
          <w:spacing w:val="1"/>
        </w:rPr>
        <w:t xml:space="preserve"> </w:t>
      </w:r>
      <w:r w:rsidRPr="003B4143">
        <w:t>СИЗ</w:t>
      </w:r>
      <w:r w:rsidRPr="003B4143">
        <w:rPr>
          <w:spacing w:val="1"/>
        </w:rPr>
        <w:t xml:space="preserve"> </w:t>
      </w:r>
      <w:r w:rsidRPr="003B4143">
        <w:t>содержит</w:t>
      </w:r>
      <w:r w:rsidRPr="003B4143">
        <w:rPr>
          <w:spacing w:val="1"/>
        </w:rPr>
        <w:t xml:space="preserve"> </w:t>
      </w:r>
      <w:r w:rsidRPr="003B4143">
        <w:t>требования</w:t>
      </w:r>
      <w:r w:rsidRPr="003B4143">
        <w:rPr>
          <w:spacing w:val="1"/>
        </w:rPr>
        <w:t xml:space="preserve"> </w:t>
      </w:r>
      <w:r w:rsidRPr="003B4143">
        <w:t>по</w:t>
      </w:r>
      <w:r w:rsidRPr="003B4143">
        <w:rPr>
          <w:spacing w:val="1"/>
        </w:rPr>
        <w:t xml:space="preserve"> </w:t>
      </w:r>
      <w:r w:rsidRPr="003B4143">
        <w:t>организации</w:t>
      </w:r>
      <w:r w:rsidRPr="003B4143">
        <w:rPr>
          <w:spacing w:val="-2"/>
        </w:rPr>
        <w:t xml:space="preserve"> </w:t>
      </w:r>
      <w:r w:rsidRPr="003B4143">
        <w:t>отдельных этапов</w:t>
      </w:r>
      <w:r w:rsidRPr="003B4143">
        <w:rPr>
          <w:spacing w:val="-3"/>
        </w:rPr>
        <w:t xml:space="preserve"> </w:t>
      </w:r>
      <w:r w:rsidRPr="003B4143">
        <w:t>процесса</w:t>
      </w:r>
      <w:r w:rsidRPr="003B4143">
        <w:rPr>
          <w:spacing w:val="-2"/>
        </w:rPr>
        <w:t xml:space="preserve"> </w:t>
      </w:r>
      <w:r w:rsidRPr="003B4143">
        <w:t>обеспечения</w:t>
      </w:r>
      <w:r w:rsidRPr="003B4143">
        <w:rPr>
          <w:spacing w:val="-1"/>
        </w:rPr>
        <w:t xml:space="preserve"> </w:t>
      </w:r>
      <w:r w:rsidRPr="003B4143">
        <w:t>работников</w:t>
      </w:r>
      <w:r w:rsidRPr="003B4143">
        <w:rPr>
          <w:spacing w:val="-3"/>
        </w:rPr>
        <w:t xml:space="preserve"> </w:t>
      </w:r>
      <w:r w:rsidRPr="003B4143">
        <w:t>СИЗ:</w:t>
      </w:r>
    </w:p>
    <w:p w:rsidR="007B3625" w:rsidRPr="003B4143" w:rsidRDefault="007B3625" w:rsidP="007B3625">
      <w:pPr>
        <w:pStyle w:val="af"/>
        <w:spacing w:line="321" w:lineRule="exact"/>
        <w:ind w:left="851" w:hanging="142"/>
        <w:jc w:val="both"/>
      </w:pPr>
      <w:r w:rsidRPr="003B4143">
        <w:t xml:space="preserve">  -планирование</w:t>
      </w:r>
      <w:r w:rsidRPr="003B4143">
        <w:rPr>
          <w:spacing w:val="-6"/>
        </w:rPr>
        <w:t xml:space="preserve"> </w:t>
      </w:r>
      <w:r w:rsidRPr="003B4143">
        <w:t>потребности</w:t>
      </w:r>
      <w:r w:rsidRPr="003B4143">
        <w:rPr>
          <w:spacing w:val="-2"/>
        </w:rPr>
        <w:t xml:space="preserve"> </w:t>
      </w:r>
      <w:r w:rsidRPr="003B4143">
        <w:t>в</w:t>
      </w:r>
      <w:r w:rsidRPr="003B4143">
        <w:rPr>
          <w:spacing w:val="-4"/>
        </w:rPr>
        <w:t xml:space="preserve"> </w:t>
      </w:r>
      <w:r w:rsidRPr="003B4143">
        <w:t>СИЗ,</w:t>
      </w:r>
      <w:r w:rsidRPr="003B4143">
        <w:rPr>
          <w:spacing w:val="-3"/>
        </w:rPr>
        <w:t xml:space="preserve"> </w:t>
      </w:r>
      <w:r w:rsidRPr="003B4143">
        <w:t>включая</w:t>
      </w:r>
      <w:r w:rsidRPr="003B4143">
        <w:rPr>
          <w:spacing w:val="-3"/>
        </w:rPr>
        <w:t xml:space="preserve"> </w:t>
      </w:r>
      <w:r w:rsidRPr="003B4143">
        <w:t>подбор</w:t>
      </w:r>
      <w:r w:rsidRPr="003B4143">
        <w:rPr>
          <w:spacing w:val="-1"/>
        </w:rPr>
        <w:t xml:space="preserve"> </w:t>
      </w:r>
      <w:r w:rsidRPr="003B4143">
        <w:t>СИЗ;</w:t>
      </w:r>
    </w:p>
    <w:p w:rsidR="007B3625" w:rsidRPr="003B4143" w:rsidRDefault="007B3625" w:rsidP="007B3625">
      <w:pPr>
        <w:pStyle w:val="af"/>
        <w:ind w:left="778" w:right="536" w:firstLine="73"/>
        <w:jc w:val="both"/>
      </w:pPr>
      <w:r w:rsidRPr="003B4143">
        <w:t>-обеспечение</w:t>
      </w:r>
      <w:r w:rsidRPr="003B4143">
        <w:rPr>
          <w:spacing w:val="37"/>
        </w:rPr>
        <w:t xml:space="preserve"> </w:t>
      </w:r>
      <w:r w:rsidRPr="003B4143">
        <w:t>работников</w:t>
      </w:r>
      <w:r w:rsidRPr="003B4143">
        <w:rPr>
          <w:spacing w:val="39"/>
        </w:rPr>
        <w:t xml:space="preserve"> </w:t>
      </w:r>
      <w:r w:rsidRPr="003B4143">
        <w:t>СИЗ</w:t>
      </w:r>
      <w:r w:rsidRPr="003B4143">
        <w:rPr>
          <w:spacing w:val="40"/>
        </w:rPr>
        <w:t xml:space="preserve"> </w:t>
      </w:r>
      <w:r w:rsidRPr="003B4143">
        <w:t>(выдача,</w:t>
      </w:r>
      <w:r w:rsidRPr="003B4143">
        <w:rPr>
          <w:spacing w:val="39"/>
        </w:rPr>
        <w:t xml:space="preserve"> </w:t>
      </w:r>
      <w:r w:rsidRPr="003B4143">
        <w:t>эксплуатация,</w:t>
      </w:r>
      <w:r w:rsidRPr="003B4143">
        <w:rPr>
          <w:spacing w:val="39"/>
        </w:rPr>
        <w:t xml:space="preserve"> </w:t>
      </w:r>
      <w:r w:rsidRPr="003B4143">
        <w:t>хранение,</w:t>
      </w:r>
      <w:r w:rsidRPr="003B4143">
        <w:rPr>
          <w:spacing w:val="39"/>
        </w:rPr>
        <w:t xml:space="preserve"> </w:t>
      </w:r>
      <w:r w:rsidRPr="003B4143">
        <w:t>уход</w:t>
      </w:r>
      <w:r w:rsidRPr="003B4143">
        <w:rPr>
          <w:spacing w:val="-67"/>
        </w:rPr>
        <w:t xml:space="preserve"> </w:t>
      </w:r>
      <w:r w:rsidRPr="003B4143">
        <w:t>(обслуживание),</w:t>
      </w:r>
      <w:r w:rsidRPr="003B4143">
        <w:rPr>
          <w:spacing w:val="-2"/>
        </w:rPr>
        <w:t xml:space="preserve"> </w:t>
      </w:r>
      <w:r w:rsidRPr="003B4143">
        <w:t>вывод</w:t>
      </w:r>
      <w:r w:rsidRPr="003B4143">
        <w:rPr>
          <w:spacing w:val="-2"/>
        </w:rPr>
        <w:t xml:space="preserve"> </w:t>
      </w:r>
      <w:r w:rsidRPr="003B4143">
        <w:t>из</w:t>
      </w:r>
      <w:r w:rsidRPr="003B4143">
        <w:rPr>
          <w:spacing w:val="-1"/>
        </w:rPr>
        <w:t xml:space="preserve"> </w:t>
      </w:r>
      <w:r w:rsidRPr="003B4143">
        <w:t>эксплуатации);</w:t>
      </w:r>
    </w:p>
    <w:p w:rsidR="007B3625" w:rsidRPr="003B4143" w:rsidRDefault="007B3625" w:rsidP="007B3625">
      <w:pPr>
        <w:pStyle w:val="af"/>
        <w:ind w:left="778" w:right="536" w:firstLine="707"/>
        <w:jc w:val="both"/>
      </w:pPr>
      <w:r w:rsidRPr="003B4143">
        <w:lastRenderedPageBreak/>
        <w:t>-контроль за обеспеченностью работников СИЗ и их применением, а также</w:t>
      </w:r>
      <w:r w:rsidRPr="003B4143">
        <w:rPr>
          <w:spacing w:val="-67"/>
        </w:rPr>
        <w:t xml:space="preserve"> </w:t>
      </w:r>
      <w:r w:rsidRPr="003B4143">
        <w:t>анализ</w:t>
      </w:r>
      <w:r w:rsidRPr="003B4143">
        <w:rPr>
          <w:spacing w:val="-5"/>
        </w:rPr>
        <w:t xml:space="preserve"> </w:t>
      </w:r>
      <w:r w:rsidRPr="003B4143">
        <w:t>результатов контроля</w:t>
      </w: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Pr="003B4143" w:rsidRDefault="007B3625" w:rsidP="007B3625">
      <w:pPr>
        <w:spacing w:before="73" w:line="237" w:lineRule="auto"/>
        <w:ind w:left="7879" w:right="788" w:firstLine="732"/>
        <w:jc w:val="both"/>
        <w:rPr>
          <w:b/>
          <w:i/>
        </w:rPr>
      </w:pPr>
    </w:p>
    <w:p w:rsidR="007B3625" w:rsidRDefault="007B3625" w:rsidP="007B3625">
      <w:pPr>
        <w:spacing w:before="73" w:line="237" w:lineRule="auto"/>
        <w:ind w:left="7879" w:right="788" w:firstLine="732"/>
        <w:jc w:val="both"/>
        <w:rPr>
          <w:b/>
          <w:i/>
        </w:rPr>
      </w:pPr>
    </w:p>
    <w:p w:rsidR="007B3625" w:rsidRDefault="007B3625" w:rsidP="007B3625">
      <w:pPr>
        <w:spacing w:before="73" w:line="237" w:lineRule="auto"/>
        <w:ind w:left="7879" w:right="788" w:firstLine="732"/>
        <w:jc w:val="both"/>
        <w:rPr>
          <w:b/>
          <w:i/>
        </w:rPr>
      </w:pPr>
    </w:p>
    <w:p w:rsidR="007B3625" w:rsidRDefault="007B3625" w:rsidP="007B3625">
      <w:pPr>
        <w:spacing w:before="73" w:line="237" w:lineRule="auto"/>
        <w:ind w:left="7879" w:right="788" w:firstLine="732"/>
        <w:jc w:val="both"/>
        <w:rPr>
          <w:b/>
          <w:i/>
        </w:rPr>
      </w:pPr>
    </w:p>
    <w:p w:rsidR="007B3625" w:rsidRDefault="007B3625" w:rsidP="007B3625">
      <w:pPr>
        <w:spacing w:before="73" w:line="237" w:lineRule="auto"/>
        <w:ind w:left="7879" w:right="788" w:firstLine="732"/>
        <w:jc w:val="both"/>
        <w:rPr>
          <w:b/>
          <w:i/>
        </w:rPr>
      </w:pPr>
    </w:p>
    <w:p w:rsidR="007B3625" w:rsidRDefault="007B3625" w:rsidP="007B3625">
      <w:pPr>
        <w:spacing w:before="73" w:line="237" w:lineRule="auto"/>
        <w:ind w:left="7879" w:right="788" w:firstLine="732"/>
        <w:jc w:val="both"/>
        <w:rPr>
          <w:b/>
          <w:i/>
        </w:rPr>
      </w:pPr>
    </w:p>
    <w:p w:rsidR="007B3625" w:rsidRDefault="007B3625" w:rsidP="007B3625">
      <w:pPr>
        <w:spacing w:before="73" w:line="237" w:lineRule="auto"/>
        <w:ind w:left="7879" w:right="788" w:firstLine="732"/>
        <w:jc w:val="both"/>
        <w:rPr>
          <w:b/>
          <w:i/>
        </w:rPr>
      </w:pPr>
    </w:p>
    <w:p w:rsidR="007B3625" w:rsidRDefault="007B3625" w:rsidP="007B3625">
      <w:pPr>
        <w:spacing w:before="73" w:line="237" w:lineRule="auto"/>
        <w:ind w:left="7879" w:right="788" w:firstLine="732"/>
        <w:jc w:val="both"/>
        <w:rPr>
          <w:b/>
          <w:i/>
        </w:rPr>
      </w:pPr>
    </w:p>
    <w:p w:rsidR="007B3625" w:rsidRDefault="007B3625" w:rsidP="007B3625">
      <w:pPr>
        <w:spacing w:before="73" w:line="237" w:lineRule="auto"/>
        <w:ind w:left="7879" w:right="788" w:firstLine="732"/>
        <w:jc w:val="both"/>
        <w:rPr>
          <w:b/>
          <w:i/>
        </w:rPr>
      </w:pPr>
    </w:p>
    <w:p w:rsidR="007B3625" w:rsidRDefault="007B3625" w:rsidP="007B3625">
      <w:pPr>
        <w:spacing w:before="73" w:line="237" w:lineRule="auto"/>
        <w:ind w:left="7879" w:right="788" w:firstLine="732"/>
        <w:jc w:val="both"/>
        <w:rPr>
          <w:b/>
          <w:i/>
        </w:rPr>
      </w:pPr>
    </w:p>
    <w:p w:rsidR="007B3625" w:rsidRDefault="007B3625" w:rsidP="007B3625">
      <w:pPr>
        <w:spacing w:before="73" w:line="237" w:lineRule="auto"/>
        <w:ind w:left="7879" w:right="788" w:firstLine="732"/>
        <w:jc w:val="both"/>
        <w:rPr>
          <w:b/>
          <w:i/>
        </w:rPr>
      </w:pPr>
    </w:p>
    <w:p w:rsidR="007B3625" w:rsidRDefault="007B3625" w:rsidP="007B3625">
      <w:pPr>
        <w:spacing w:before="73" w:line="237" w:lineRule="auto"/>
        <w:ind w:left="7879" w:right="788" w:firstLine="732"/>
        <w:jc w:val="both"/>
        <w:rPr>
          <w:b/>
          <w:i/>
        </w:rPr>
      </w:pPr>
    </w:p>
    <w:p w:rsidR="00AE70E4" w:rsidRDefault="00AE70E4" w:rsidP="007B3625">
      <w:pPr>
        <w:spacing w:before="73" w:line="237" w:lineRule="auto"/>
        <w:ind w:left="7879" w:right="788" w:firstLine="732"/>
        <w:jc w:val="both"/>
        <w:rPr>
          <w:b/>
          <w:i/>
        </w:rPr>
        <w:sectPr w:rsidR="00AE70E4">
          <w:pgSz w:w="11910" w:h="16840"/>
          <w:pgMar w:top="1040" w:right="60" w:bottom="280" w:left="640" w:header="720" w:footer="720" w:gutter="0"/>
          <w:cols w:space="720"/>
        </w:sectPr>
      </w:pPr>
    </w:p>
    <w:p w:rsidR="007B3625" w:rsidRPr="003B4143" w:rsidRDefault="007B3625" w:rsidP="007B3625">
      <w:pPr>
        <w:spacing w:before="73" w:line="237" w:lineRule="auto"/>
        <w:ind w:left="7879" w:right="788" w:firstLine="732"/>
        <w:jc w:val="both"/>
        <w:rPr>
          <w:i/>
        </w:rPr>
      </w:pPr>
      <w:r w:rsidRPr="003B4143">
        <w:rPr>
          <w:b/>
          <w:i/>
        </w:rPr>
        <w:lastRenderedPageBreak/>
        <w:t>Приложение N 1</w:t>
      </w:r>
      <w:r w:rsidRPr="003B4143">
        <w:rPr>
          <w:b/>
          <w:i/>
          <w:spacing w:val="-57"/>
        </w:rPr>
        <w:t xml:space="preserve"> </w:t>
      </w:r>
      <w:r w:rsidRPr="003B4143">
        <w:rPr>
          <w:i/>
        </w:rPr>
        <w:t>к Правилам обеспечения</w:t>
      </w:r>
      <w:r w:rsidRPr="003B4143">
        <w:rPr>
          <w:i/>
          <w:spacing w:val="-57"/>
        </w:rPr>
        <w:t xml:space="preserve"> </w:t>
      </w:r>
      <w:r w:rsidRPr="003B4143">
        <w:rPr>
          <w:i/>
        </w:rPr>
        <w:t>работников средствами</w:t>
      </w:r>
      <w:r w:rsidRPr="003B4143">
        <w:rPr>
          <w:i/>
          <w:spacing w:val="-57"/>
        </w:rPr>
        <w:t xml:space="preserve"> </w:t>
      </w:r>
      <w:r w:rsidRPr="003B4143">
        <w:rPr>
          <w:i/>
        </w:rPr>
        <w:t>индивидуальной</w:t>
      </w:r>
      <w:r w:rsidRPr="003B4143">
        <w:rPr>
          <w:i/>
          <w:spacing w:val="-8"/>
        </w:rPr>
        <w:t xml:space="preserve"> </w:t>
      </w:r>
      <w:r w:rsidRPr="003B4143">
        <w:rPr>
          <w:i/>
        </w:rPr>
        <w:t>защиты</w:t>
      </w:r>
    </w:p>
    <w:p w:rsidR="007B3625" w:rsidRPr="003B4143" w:rsidRDefault="007B3625" w:rsidP="007B3625">
      <w:pPr>
        <w:spacing w:before="5"/>
        <w:ind w:left="7780" w:right="789" w:hanging="286"/>
        <w:jc w:val="right"/>
        <w:rPr>
          <w:i/>
        </w:rPr>
      </w:pPr>
      <w:r w:rsidRPr="003B4143">
        <w:rPr>
          <w:i/>
        </w:rPr>
        <w:t>и смывающими средствами,</w:t>
      </w:r>
      <w:r w:rsidRPr="003B4143">
        <w:rPr>
          <w:i/>
          <w:spacing w:val="-57"/>
        </w:rPr>
        <w:t xml:space="preserve"> </w:t>
      </w:r>
      <w:r w:rsidRPr="003B4143">
        <w:rPr>
          <w:i/>
        </w:rPr>
        <w:t>утвержденным приказом</w:t>
      </w:r>
      <w:r w:rsidRPr="003B4143">
        <w:rPr>
          <w:i/>
          <w:spacing w:val="-57"/>
        </w:rPr>
        <w:t xml:space="preserve"> </w:t>
      </w:r>
      <w:r w:rsidRPr="003B4143">
        <w:rPr>
          <w:i/>
        </w:rPr>
        <w:t>Минтруда</w:t>
      </w:r>
      <w:r w:rsidRPr="003B4143">
        <w:rPr>
          <w:i/>
          <w:spacing w:val="-1"/>
        </w:rPr>
        <w:t xml:space="preserve"> </w:t>
      </w:r>
      <w:r w:rsidRPr="003B4143">
        <w:rPr>
          <w:i/>
        </w:rPr>
        <w:t>России</w:t>
      </w:r>
    </w:p>
    <w:p w:rsidR="007B3625" w:rsidRPr="003B4143" w:rsidRDefault="007B3625" w:rsidP="007B3625">
      <w:pPr>
        <w:ind w:left="7919" w:right="787" w:hanging="540"/>
        <w:jc w:val="right"/>
        <w:rPr>
          <w:i/>
        </w:rPr>
      </w:pPr>
      <w:r w:rsidRPr="003B4143">
        <w:rPr>
          <w:i/>
        </w:rPr>
        <w:t>от 29 октября 2021 г. N 766н</w:t>
      </w:r>
      <w:r w:rsidRPr="003B4143">
        <w:rPr>
          <w:i/>
          <w:spacing w:val="-57"/>
        </w:rPr>
        <w:t xml:space="preserve"> </w:t>
      </w:r>
      <w:r w:rsidRPr="003B4143">
        <w:rPr>
          <w:i/>
        </w:rPr>
        <w:t>Рекомендуемый</w:t>
      </w:r>
      <w:r w:rsidRPr="003B4143">
        <w:rPr>
          <w:i/>
          <w:spacing w:val="-6"/>
        </w:rPr>
        <w:t xml:space="preserve"> </w:t>
      </w:r>
      <w:r w:rsidRPr="003B4143">
        <w:rPr>
          <w:i/>
        </w:rPr>
        <w:t>образец</w:t>
      </w:r>
    </w:p>
    <w:p w:rsidR="007B3625" w:rsidRPr="003B4143" w:rsidRDefault="007B3625" w:rsidP="007B3625">
      <w:pPr>
        <w:pStyle w:val="af"/>
        <w:spacing w:before="10"/>
        <w:rPr>
          <w:i/>
        </w:rPr>
      </w:pPr>
    </w:p>
    <w:p w:rsidR="007B3625" w:rsidRPr="003B4143" w:rsidRDefault="007B3625" w:rsidP="007B3625">
      <w:pPr>
        <w:pStyle w:val="110"/>
      </w:pPr>
      <w:r w:rsidRPr="003B4143">
        <w:t>НОРМЫ</w:t>
      </w:r>
      <w:r w:rsidRPr="003B4143">
        <w:rPr>
          <w:spacing w:val="-5"/>
        </w:rPr>
        <w:t xml:space="preserve"> </w:t>
      </w:r>
      <w:r w:rsidRPr="003B4143">
        <w:t>ВЫДАЧИ</w:t>
      </w:r>
      <w:r w:rsidRPr="003B4143">
        <w:rPr>
          <w:spacing w:val="-2"/>
        </w:rPr>
        <w:t xml:space="preserve"> </w:t>
      </w:r>
      <w:r w:rsidRPr="003B4143">
        <w:t>СИЗ</w:t>
      </w:r>
    </w:p>
    <w:p w:rsidR="007B3625" w:rsidRPr="003B4143" w:rsidRDefault="007B3625" w:rsidP="007B3625">
      <w:pPr>
        <w:pStyle w:val="af"/>
        <w:spacing w:before="7"/>
        <w:rPr>
          <w:b/>
        </w:rPr>
      </w:pPr>
    </w:p>
    <w:tbl>
      <w:tblPr>
        <w:tblStyle w:val="TableNormal"/>
        <w:tblW w:w="0" w:type="auto"/>
        <w:tblInd w:w="2103" w:type="dxa"/>
        <w:tblLayout w:type="fixed"/>
        <w:tblLook w:val="01E0" w:firstRow="1" w:lastRow="1" w:firstColumn="1" w:lastColumn="1" w:noHBand="0" w:noVBand="0"/>
      </w:tblPr>
      <w:tblGrid>
        <w:gridCol w:w="822"/>
        <w:gridCol w:w="2240"/>
        <w:gridCol w:w="3897"/>
      </w:tblGrid>
      <w:tr w:rsidR="007B3625" w:rsidRPr="003B4143" w:rsidTr="0060069F">
        <w:trPr>
          <w:trHeight w:val="270"/>
        </w:trPr>
        <w:tc>
          <w:tcPr>
            <w:tcW w:w="6959" w:type="dxa"/>
            <w:gridSpan w:val="3"/>
          </w:tcPr>
          <w:p w:rsidR="007B3625" w:rsidRPr="003B4143" w:rsidRDefault="007B3625" w:rsidP="0060069F">
            <w:pPr>
              <w:pStyle w:val="TableParagraph"/>
              <w:spacing w:line="251" w:lineRule="exact"/>
              <w:ind w:left="2130" w:right="2027"/>
              <w:jc w:val="center"/>
              <w:rPr>
                <w:sz w:val="24"/>
                <w:szCs w:val="24"/>
              </w:rPr>
            </w:pPr>
            <w:r w:rsidRPr="003B4143">
              <w:rPr>
                <w:sz w:val="24"/>
                <w:szCs w:val="24"/>
              </w:rPr>
              <w:t>УТВЕРЖДАЮ</w:t>
            </w:r>
          </w:p>
        </w:tc>
      </w:tr>
      <w:tr w:rsidR="007B3625" w:rsidRPr="003B4143" w:rsidTr="0060069F">
        <w:trPr>
          <w:trHeight w:val="276"/>
        </w:trPr>
        <w:tc>
          <w:tcPr>
            <w:tcW w:w="6959" w:type="dxa"/>
            <w:gridSpan w:val="3"/>
          </w:tcPr>
          <w:p w:rsidR="007B3625" w:rsidRPr="003B4143" w:rsidRDefault="007B3625" w:rsidP="0060069F">
            <w:pPr>
              <w:pStyle w:val="TableParagraph"/>
              <w:spacing w:line="256" w:lineRule="exact"/>
              <w:ind w:left="2130" w:right="2027"/>
              <w:jc w:val="center"/>
              <w:rPr>
                <w:sz w:val="24"/>
                <w:szCs w:val="24"/>
              </w:rPr>
            </w:pPr>
            <w:proofErr w:type="spellStart"/>
            <w:r w:rsidRPr="003B4143">
              <w:rPr>
                <w:sz w:val="24"/>
                <w:szCs w:val="24"/>
              </w:rPr>
              <w:t>Руководитель</w:t>
            </w:r>
            <w:proofErr w:type="spellEnd"/>
            <w:r w:rsidRPr="003B4143">
              <w:rPr>
                <w:spacing w:val="-3"/>
                <w:sz w:val="24"/>
                <w:szCs w:val="24"/>
              </w:rPr>
              <w:t xml:space="preserve"> </w:t>
            </w:r>
            <w:proofErr w:type="spellStart"/>
            <w:r w:rsidRPr="003B4143">
              <w:rPr>
                <w:sz w:val="24"/>
                <w:szCs w:val="24"/>
              </w:rPr>
              <w:t>организации</w:t>
            </w:r>
            <w:proofErr w:type="spellEnd"/>
          </w:p>
        </w:tc>
      </w:tr>
      <w:tr w:rsidR="007B3625" w:rsidRPr="003B4143" w:rsidTr="0060069F">
        <w:trPr>
          <w:trHeight w:val="270"/>
        </w:trPr>
        <w:tc>
          <w:tcPr>
            <w:tcW w:w="822" w:type="dxa"/>
          </w:tcPr>
          <w:p w:rsidR="007B3625" w:rsidRPr="003B4143" w:rsidRDefault="007B3625" w:rsidP="0060069F">
            <w:pPr>
              <w:pStyle w:val="TableParagraph"/>
              <w:spacing w:line="251" w:lineRule="exact"/>
              <w:ind w:left="200"/>
              <w:rPr>
                <w:sz w:val="24"/>
                <w:szCs w:val="24"/>
              </w:rPr>
            </w:pPr>
            <w:r w:rsidRPr="003B4143">
              <w:rPr>
                <w:w w:val="99"/>
                <w:sz w:val="24"/>
                <w:szCs w:val="24"/>
              </w:rPr>
              <w:t>"</w:t>
            </w:r>
          </w:p>
        </w:tc>
        <w:tc>
          <w:tcPr>
            <w:tcW w:w="2240" w:type="dxa"/>
          </w:tcPr>
          <w:p w:rsidR="007B3625" w:rsidRPr="003B4143" w:rsidRDefault="007B3625" w:rsidP="0060069F">
            <w:pPr>
              <w:pStyle w:val="TableParagraph"/>
              <w:spacing w:line="251" w:lineRule="exact"/>
              <w:ind w:left="523"/>
              <w:rPr>
                <w:sz w:val="24"/>
                <w:szCs w:val="24"/>
              </w:rPr>
            </w:pPr>
            <w:r w:rsidRPr="003B4143">
              <w:rPr>
                <w:w w:val="99"/>
                <w:sz w:val="24"/>
                <w:szCs w:val="24"/>
              </w:rPr>
              <w:t>"</w:t>
            </w:r>
          </w:p>
        </w:tc>
        <w:tc>
          <w:tcPr>
            <w:tcW w:w="3897" w:type="dxa"/>
          </w:tcPr>
          <w:p w:rsidR="007B3625" w:rsidRPr="003B4143" w:rsidRDefault="007B3625" w:rsidP="0060069F">
            <w:pPr>
              <w:pStyle w:val="TableParagraph"/>
              <w:tabs>
                <w:tab w:val="left" w:pos="2992"/>
                <w:tab w:val="left" w:pos="3532"/>
              </w:tabs>
              <w:spacing w:line="251" w:lineRule="exact"/>
              <w:ind w:left="1617"/>
              <w:rPr>
                <w:sz w:val="24"/>
                <w:szCs w:val="24"/>
              </w:rPr>
            </w:pPr>
            <w:r w:rsidRPr="003B4143">
              <w:rPr>
                <w:sz w:val="24"/>
                <w:szCs w:val="24"/>
                <w:u w:val="single"/>
              </w:rPr>
              <w:t xml:space="preserve"> </w:t>
            </w:r>
            <w:r w:rsidRPr="003B4143">
              <w:rPr>
                <w:sz w:val="24"/>
                <w:szCs w:val="24"/>
                <w:u w:val="single"/>
              </w:rPr>
              <w:tab/>
            </w:r>
            <w:r w:rsidRPr="003B4143">
              <w:rPr>
                <w:sz w:val="24"/>
                <w:szCs w:val="24"/>
              </w:rPr>
              <w:t>20</w:t>
            </w:r>
            <w:r w:rsidRPr="003B4143">
              <w:rPr>
                <w:sz w:val="24"/>
                <w:szCs w:val="24"/>
                <w:u w:val="single"/>
              </w:rPr>
              <w:tab/>
            </w:r>
            <w:r w:rsidRPr="003B4143">
              <w:rPr>
                <w:sz w:val="24"/>
                <w:szCs w:val="24"/>
              </w:rPr>
              <w:t>г.</w:t>
            </w:r>
          </w:p>
        </w:tc>
      </w:tr>
    </w:tbl>
    <w:p w:rsidR="007B3625" w:rsidRPr="003B4143" w:rsidRDefault="007B3625" w:rsidP="007B3625">
      <w:pPr>
        <w:pStyle w:val="af"/>
        <w:rPr>
          <w:b/>
        </w:rPr>
      </w:pPr>
    </w:p>
    <w:p w:rsidR="007B3625" w:rsidRPr="003B4143" w:rsidRDefault="007B3625" w:rsidP="007B3625">
      <w:pPr>
        <w:pStyle w:val="af"/>
        <w:rPr>
          <w:b/>
        </w:rPr>
      </w:pPr>
    </w:p>
    <w:p w:rsidR="007B3625" w:rsidRPr="003B4143" w:rsidRDefault="007B3625" w:rsidP="007B3625">
      <w:pPr>
        <w:pStyle w:val="af"/>
        <w:spacing w:before="10"/>
        <w:rPr>
          <w:b/>
        </w:rPr>
      </w:pPr>
    </w:p>
    <w:tbl>
      <w:tblPr>
        <w:tblStyle w:val="TableNormal"/>
        <w:tblW w:w="0" w:type="auto"/>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1529"/>
        <w:gridCol w:w="1712"/>
        <w:gridCol w:w="1942"/>
        <w:gridCol w:w="1620"/>
        <w:gridCol w:w="1712"/>
      </w:tblGrid>
      <w:tr w:rsidR="007B3625" w:rsidRPr="003B4143" w:rsidTr="0060069F">
        <w:trPr>
          <w:trHeight w:val="3035"/>
        </w:trPr>
        <w:tc>
          <w:tcPr>
            <w:tcW w:w="540" w:type="dxa"/>
          </w:tcPr>
          <w:p w:rsidR="007B3625" w:rsidRPr="003B4143" w:rsidRDefault="007B3625" w:rsidP="0060069F">
            <w:pPr>
              <w:pStyle w:val="TableParagraph"/>
              <w:spacing w:line="268" w:lineRule="exact"/>
              <w:ind w:left="179"/>
              <w:rPr>
                <w:sz w:val="24"/>
                <w:szCs w:val="24"/>
              </w:rPr>
            </w:pPr>
            <w:r w:rsidRPr="003B4143">
              <w:rPr>
                <w:w w:val="99"/>
                <w:sz w:val="24"/>
                <w:szCs w:val="24"/>
              </w:rPr>
              <w:t>N</w:t>
            </w:r>
          </w:p>
          <w:p w:rsidR="007B3625" w:rsidRPr="003B4143" w:rsidRDefault="007B3625" w:rsidP="0060069F">
            <w:pPr>
              <w:pStyle w:val="TableParagraph"/>
              <w:ind w:left="105"/>
              <w:rPr>
                <w:sz w:val="24"/>
                <w:szCs w:val="24"/>
              </w:rPr>
            </w:pPr>
            <w:r w:rsidRPr="003B4143">
              <w:rPr>
                <w:sz w:val="24"/>
                <w:szCs w:val="24"/>
              </w:rPr>
              <w:t>п/п</w:t>
            </w:r>
          </w:p>
        </w:tc>
        <w:tc>
          <w:tcPr>
            <w:tcW w:w="1529" w:type="dxa"/>
          </w:tcPr>
          <w:p w:rsidR="007B3625" w:rsidRPr="003B4143" w:rsidRDefault="007B3625" w:rsidP="0060069F">
            <w:pPr>
              <w:pStyle w:val="TableParagraph"/>
              <w:ind w:left="11" w:right="2"/>
              <w:jc w:val="center"/>
              <w:rPr>
                <w:sz w:val="24"/>
                <w:szCs w:val="24"/>
              </w:rPr>
            </w:pPr>
            <w:proofErr w:type="spellStart"/>
            <w:r w:rsidRPr="003B4143">
              <w:rPr>
                <w:spacing w:val="-1"/>
                <w:sz w:val="24"/>
                <w:szCs w:val="24"/>
              </w:rPr>
              <w:t>Наименование</w:t>
            </w:r>
            <w:proofErr w:type="spellEnd"/>
            <w:r w:rsidRPr="003B4143">
              <w:rPr>
                <w:spacing w:val="-57"/>
                <w:sz w:val="24"/>
                <w:szCs w:val="24"/>
              </w:rPr>
              <w:t xml:space="preserve"> </w:t>
            </w:r>
            <w:proofErr w:type="spellStart"/>
            <w:r w:rsidRPr="003B4143">
              <w:rPr>
                <w:sz w:val="24"/>
                <w:szCs w:val="24"/>
              </w:rPr>
              <w:t>профессии</w:t>
            </w:r>
            <w:proofErr w:type="spellEnd"/>
            <w:r w:rsidRPr="003B4143">
              <w:rPr>
                <w:spacing w:val="1"/>
                <w:sz w:val="24"/>
                <w:szCs w:val="24"/>
              </w:rPr>
              <w:t xml:space="preserve"> </w:t>
            </w:r>
            <w:r w:rsidRPr="003B4143">
              <w:rPr>
                <w:sz w:val="24"/>
                <w:szCs w:val="24"/>
              </w:rPr>
              <w:t>(</w:t>
            </w:r>
            <w:proofErr w:type="spellStart"/>
            <w:r w:rsidRPr="003B4143">
              <w:rPr>
                <w:sz w:val="24"/>
                <w:szCs w:val="24"/>
              </w:rPr>
              <w:t>должности</w:t>
            </w:r>
            <w:proofErr w:type="spellEnd"/>
            <w:r w:rsidRPr="003B4143">
              <w:rPr>
                <w:sz w:val="24"/>
                <w:szCs w:val="24"/>
              </w:rPr>
              <w:t>)</w:t>
            </w:r>
          </w:p>
        </w:tc>
        <w:tc>
          <w:tcPr>
            <w:tcW w:w="1712" w:type="dxa"/>
          </w:tcPr>
          <w:p w:rsidR="007B3625" w:rsidRPr="003B4143" w:rsidRDefault="007B3625" w:rsidP="0060069F">
            <w:pPr>
              <w:pStyle w:val="TableParagraph"/>
              <w:spacing w:line="268" w:lineRule="exact"/>
              <w:ind w:left="396"/>
              <w:rPr>
                <w:sz w:val="24"/>
                <w:szCs w:val="24"/>
              </w:rPr>
            </w:pPr>
            <w:proofErr w:type="spellStart"/>
            <w:r w:rsidRPr="003B4143">
              <w:rPr>
                <w:sz w:val="24"/>
                <w:szCs w:val="24"/>
              </w:rPr>
              <w:t>Тип</w:t>
            </w:r>
            <w:proofErr w:type="spellEnd"/>
            <w:r w:rsidRPr="003B4143">
              <w:rPr>
                <w:spacing w:val="-1"/>
                <w:sz w:val="24"/>
                <w:szCs w:val="24"/>
              </w:rPr>
              <w:t xml:space="preserve"> </w:t>
            </w:r>
            <w:r w:rsidRPr="003B4143">
              <w:rPr>
                <w:sz w:val="24"/>
                <w:szCs w:val="24"/>
              </w:rPr>
              <w:t>СИЗ</w:t>
            </w:r>
          </w:p>
        </w:tc>
        <w:tc>
          <w:tcPr>
            <w:tcW w:w="1942" w:type="dxa"/>
          </w:tcPr>
          <w:p w:rsidR="007B3625" w:rsidRPr="007B3625" w:rsidRDefault="007B3625" w:rsidP="0060069F">
            <w:pPr>
              <w:pStyle w:val="TableParagraph"/>
              <w:ind w:left="56" w:right="49"/>
              <w:jc w:val="center"/>
              <w:rPr>
                <w:sz w:val="24"/>
                <w:szCs w:val="24"/>
                <w:lang w:val="ru-RU"/>
              </w:rPr>
            </w:pPr>
            <w:r w:rsidRPr="007B3625">
              <w:rPr>
                <w:sz w:val="24"/>
                <w:szCs w:val="24"/>
                <w:lang w:val="ru-RU"/>
              </w:rPr>
              <w:t>Наименование</w:t>
            </w:r>
            <w:r w:rsidRPr="007B3625">
              <w:rPr>
                <w:spacing w:val="1"/>
                <w:sz w:val="24"/>
                <w:szCs w:val="24"/>
                <w:lang w:val="ru-RU"/>
              </w:rPr>
              <w:t xml:space="preserve"> </w:t>
            </w:r>
            <w:r w:rsidRPr="007B3625">
              <w:rPr>
                <w:sz w:val="24"/>
                <w:szCs w:val="24"/>
                <w:lang w:val="ru-RU"/>
              </w:rPr>
              <w:t>СИЗ (с указанием</w:t>
            </w:r>
            <w:r w:rsidRPr="007B3625">
              <w:rPr>
                <w:spacing w:val="-58"/>
                <w:sz w:val="24"/>
                <w:szCs w:val="24"/>
                <w:lang w:val="ru-RU"/>
              </w:rPr>
              <w:t xml:space="preserve"> </w:t>
            </w:r>
            <w:r w:rsidRPr="007B3625">
              <w:rPr>
                <w:sz w:val="24"/>
                <w:szCs w:val="24"/>
                <w:lang w:val="ru-RU"/>
              </w:rPr>
              <w:t>конкретных</w:t>
            </w:r>
          </w:p>
          <w:p w:rsidR="007B3625" w:rsidRPr="007B3625" w:rsidRDefault="007B3625" w:rsidP="0060069F">
            <w:pPr>
              <w:pStyle w:val="TableParagraph"/>
              <w:ind w:left="179" w:right="174" w:firstLine="2"/>
              <w:jc w:val="center"/>
              <w:rPr>
                <w:sz w:val="24"/>
                <w:szCs w:val="24"/>
                <w:lang w:val="ru-RU"/>
              </w:rPr>
            </w:pPr>
            <w:r w:rsidRPr="007B3625">
              <w:rPr>
                <w:sz w:val="24"/>
                <w:szCs w:val="24"/>
                <w:lang w:val="ru-RU"/>
              </w:rPr>
              <w:t>данных о</w:t>
            </w:r>
            <w:r w:rsidRPr="007B3625">
              <w:rPr>
                <w:spacing w:val="1"/>
                <w:sz w:val="24"/>
                <w:szCs w:val="24"/>
                <w:lang w:val="ru-RU"/>
              </w:rPr>
              <w:t xml:space="preserve"> </w:t>
            </w:r>
            <w:r w:rsidRPr="007B3625">
              <w:rPr>
                <w:sz w:val="24"/>
                <w:szCs w:val="24"/>
                <w:lang w:val="ru-RU"/>
              </w:rPr>
              <w:t>конструкции,</w:t>
            </w:r>
            <w:r w:rsidRPr="007B3625">
              <w:rPr>
                <w:spacing w:val="1"/>
                <w:sz w:val="24"/>
                <w:szCs w:val="24"/>
                <w:lang w:val="ru-RU"/>
              </w:rPr>
              <w:t xml:space="preserve"> </w:t>
            </w:r>
            <w:r w:rsidRPr="007B3625">
              <w:rPr>
                <w:sz w:val="24"/>
                <w:szCs w:val="24"/>
                <w:lang w:val="ru-RU"/>
              </w:rPr>
              <w:t>классе защиты,</w:t>
            </w:r>
            <w:r w:rsidRPr="007B3625">
              <w:rPr>
                <w:spacing w:val="-57"/>
                <w:sz w:val="24"/>
                <w:szCs w:val="24"/>
                <w:lang w:val="ru-RU"/>
              </w:rPr>
              <w:t xml:space="preserve"> </w:t>
            </w:r>
            <w:r w:rsidRPr="007B3625">
              <w:rPr>
                <w:sz w:val="24"/>
                <w:szCs w:val="24"/>
                <w:lang w:val="ru-RU"/>
              </w:rPr>
              <w:t>категориях</w:t>
            </w:r>
            <w:r w:rsidRPr="007B3625">
              <w:rPr>
                <w:spacing w:val="1"/>
                <w:sz w:val="24"/>
                <w:szCs w:val="24"/>
                <w:lang w:val="ru-RU"/>
              </w:rPr>
              <w:t xml:space="preserve"> </w:t>
            </w:r>
            <w:r w:rsidRPr="007B3625">
              <w:rPr>
                <w:spacing w:val="-1"/>
                <w:sz w:val="24"/>
                <w:szCs w:val="24"/>
                <w:lang w:val="ru-RU"/>
              </w:rPr>
              <w:t>эффективности</w:t>
            </w:r>
            <w:r w:rsidRPr="007B3625">
              <w:rPr>
                <w:spacing w:val="-57"/>
                <w:sz w:val="24"/>
                <w:szCs w:val="24"/>
                <w:lang w:val="ru-RU"/>
              </w:rPr>
              <w:t xml:space="preserve"> </w:t>
            </w:r>
            <w:r w:rsidRPr="007B3625">
              <w:rPr>
                <w:sz w:val="24"/>
                <w:szCs w:val="24"/>
                <w:lang w:val="ru-RU"/>
              </w:rPr>
              <w:t>и/или</w:t>
            </w:r>
          </w:p>
          <w:p w:rsidR="007B3625" w:rsidRPr="003B4143" w:rsidRDefault="007B3625" w:rsidP="0060069F">
            <w:pPr>
              <w:pStyle w:val="TableParagraph"/>
              <w:spacing w:line="270" w:lineRule="atLeast"/>
              <w:ind w:left="4" w:right="-15"/>
              <w:jc w:val="center"/>
              <w:rPr>
                <w:sz w:val="24"/>
                <w:szCs w:val="24"/>
              </w:rPr>
            </w:pPr>
            <w:proofErr w:type="spellStart"/>
            <w:r w:rsidRPr="003B4143">
              <w:rPr>
                <w:sz w:val="24"/>
                <w:szCs w:val="24"/>
              </w:rPr>
              <w:t>эксплуатационных</w:t>
            </w:r>
            <w:proofErr w:type="spellEnd"/>
            <w:r w:rsidRPr="003B4143">
              <w:rPr>
                <w:spacing w:val="-57"/>
                <w:sz w:val="24"/>
                <w:szCs w:val="24"/>
              </w:rPr>
              <w:t xml:space="preserve"> </w:t>
            </w:r>
            <w:proofErr w:type="spellStart"/>
            <w:r w:rsidRPr="003B4143">
              <w:rPr>
                <w:sz w:val="24"/>
                <w:szCs w:val="24"/>
              </w:rPr>
              <w:t>уровнях</w:t>
            </w:r>
            <w:proofErr w:type="spellEnd"/>
            <w:r w:rsidRPr="003B4143">
              <w:rPr>
                <w:sz w:val="24"/>
                <w:szCs w:val="24"/>
              </w:rPr>
              <w:t>)</w:t>
            </w:r>
          </w:p>
        </w:tc>
        <w:tc>
          <w:tcPr>
            <w:tcW w:w="1620" w:type="dxa"/>
          </w:tcPr>
          <w:p w:rsidR="007B3625" w:rsidRPr="007B3625" w:rsidRDefault="007B3625" w:rsidP="0060069F">
            <w:pPr>
              <w:pStyle w:val="TableParagraph"/>
              <w:ind w:left="25" w:right="14" w:firstLine="2"/>
              <w:jc w:val="center"/>
              <w:rPr>
                <w:sz w:val="24"/>
                <w:szCs w:val="24"/>
                <w:lang w:val="ru-RU"/>
              </w:rPr>
            </w:pPr>
            <w:r w:rsidRPr="007B3625">
              <w:rPr>
                <w:sz w:val="24"/>
                <w:szCs w:val="24"/>
                <w:lang w:val="ru-RU"/>
              </w:rPr>
              <w:t>Нормы выдачи</w:t>
            </w:r>
            <w:r w:rsidRPr="007B3625">
              <w:rPr>
                <w:spacing w:val="-57"/>
                <w:sz w:val="24"/>
                <w:szCs w:val="24"/>
                <w:lang w:val="ru-RU"/>
              </w:rPr>
              <w:t xml:space="preserve"> </w:t>
            </w:r>
            <w:r w:rsidRPr="007B3625">
              <w:rPr>
                <w:sz w:val="24"/>
                <w:szCs w:val="24"/>
                <w:lang w:val="ru-RU"/>
              </w:rPr>
              <w:t>с указанием</w:t>
            </w:r>
            <w:r w:rsidRPr="007B3625">
              <w:rPr>
                <w:spacing w:val="1"/>
                <w:sz w:val="24"/>
                <w:szCs w:val="24"/>
                <w:lang w:val="ru-RU"/>
              </w:rPr>
              <w:t xml:space="preserve"> </w:t>
            </w:r>
            <w:r w:rsidRPr="007B3625">
              <w:rPr>
                <w:sz w:val="24"/>
                <w:szCs w:val="24"/>
                <w:lang w:val="ru-RU"/>
              </w:rPr>
              <w:t>периодичности</w:t>
            </w:r>
            <w:r w:rsidRPr="007B3625">
              <w:rPr>
                <w:spacing w:val="-57"/>
                <w:sz w:val="24"/>
                <w:szCs w:val="24"/>
                <w:lang w:val="ru-RU"/>
              </w:rPr>
              <w:t xml:space="preserve"> </w:t>
            </w:r>
            <w:r w:rsidRPr="007B3625">
              <w:rPr>
                <w:sz w:val="24"/>
                <w:szCs w:val="24"/>
                <w:lang w:val="ru-RU"/>
              </w:rPr>
              <w:t>выдачи,</w:t>
            </w:r>
            <w:r w:rsidRPr="007B3625">
              <w:rPr>
                <w:spacing w:val="1"/>
                <w:sz w:val="24"/>
                <w:szCs w:val="24"/>
                <w:lang w:val="ru-RU"/>
              </w:rPr>
              <w:t xml:space="preserve"> </w:t>
            </w:r>
            <w:r w:rsidRPr="007B3625">
              <w:rPr>
                <w:sz w:val="24"/>
                <w:szCs w:val="24"/>
                <w:lang w:val="ru-RU"/>
              </w:rPr>
              <w:t>количества на</w:t>
            </w:r>
            <w:r w:rsidRPr="007B3625">
              <w:rPr>
                <w:spacing w:val="1"/>
                <w:sz w:val="24"/>
                <w:szCs w:val="24"/>
                <w:lang w:val="ru-RU"/>
              </w:rPr>
              <w:t xml:space="preserve"> </w:t>
            </w:r>
            <w:r w:rsidRPr="007B3625">
              <w:rPr>
                <w:sz w:val="24"/>
                <w:szCs w:val="24"/>
                <w:lang w:val="ru-RU"/>
              </w:rPr>
              <w:t>период,</w:t>
            </w:r>
          </w:p>
          <w:p w:rsidR="007B3625" w:rsidRPr="007B3625" w:rsidRDefault="007B3625" w:rsidP="0060069F">
            <w:pPr>
              <w:pStyle w:val="TableParagraph"/>
              <w:spacing w:line="270" w:lineRule="atLeast"/>
              <w:ind w:left="92" w:right="80" w:firstLine="2"/>
              <w:jc w:val="center"/>
              <w:rPr>
                <w:sz w:val="24"/>
                <w:szCs w:val="24"/>
                <w:lang w:val="ru-RU"/>
              </w:rPr>
            </w:pPr>
            <w:r w:rsidRPr="007B3625">
              <w:rPr>
                <w:sz w:val="24"/>
                <w:szCs w:val="24"/>
                <w:lang w:val="ru-RU"/>
              </w:rPr>
              <w:t>единицы</w:t>
            </w:r>
            <w:r w:rsidRPr="007B3625">
              <w:rPr>
                <w:spacing w:val="1"/>
                <w:sz w:val="24"/>
                <w:szCs w:val="24"/>
                <w:lang w:val="ru-RU"/>
              </w:rPr>
              <w:t xml:space="preserve"> </w:t>
            </w:r>
            <w:r w:rsidRPr="007B3625">
              <w:rPr>
                <w:sz w:val="24"/>
                <w:szCs w:val="24"/>
                <w:lang w:val="ru-RU"/>
              </w:rPr>
              <w:t>измерения</w:t>
            </w:r>
            <w:r w:rsidRPr="007B3625">
              <w:rPr>
                <w:spacing w:val="1"/>
                <w:sz w:val="24"/>
                <w:szCs w:val="24"/>
                <w:lang w:val="ru-RU"/>
              </w:rPr>
              <w:t xml:space="preserve"> </w:t>
            </w:r>
            <w:r w:rsidRPr="007B3625">
              <w:rPr>
                <w:sz w:val="24"/>
                <w:szCs w:val="24"/>
                <w:lang w:val="ru-RU"/>
              </w:rPr>
              <w:t>(штуки, пары,</w:t>
            </w:r>
            <w:r w:rsidRPr="007B3625">
              <w:rPr>
                <w:spacing w:val="-58"/>
                <w:sz w:val="24"/>
                <w:szCs w:val="24"/>
                <w:lang w:val="ru-RU"/>
              </w:rPr>
              <w:t xml:space="preserve"> </w:t>
            </w:r>
            <w:r w:rsidRPr="007B3625">
              <w:rPr>
                <w:sz w:val="24"/>
                <w:szCs w:val="24"/>
                <w:lang w:val="ru-RU"/>
              </w:rPr>
              <w:t>комплекты, г,</w:t>
            </w:r>
            <w:r w:rsidRPr="007B3625">
              <w:rPr>
                <w:spacing w:val="-57"/>
                <w:sz w:val="24"/>
                <w:szCs w:val="24"/>
                <w:lang w:val="ru-RU"/>
              </w:rPr>
              <w:t xml:space="preserve"> </w:t>
            </w:r>
            <w:r w:rsidRPr="007B3625">
              <w:rPr>
                <w:sz w:val="24"/>
                <w:szCs w:val="24"/>
                <w:lang w:val="ru-RU"/>
              </w:rPr>
              <w:t>мл.)</w:t>
            </w:r>
          </w:p>
        </w:tc>
        <w:tc>
          <w:tcPr>
            <w:tcW w:w="1712" w:type="dxa"/>
          </w:tcPr>
          <w:p w:rsidR="007B3625" w:rsidRPr="007B3625" w:rsidRDefault="007B3625" w:rsidP="0060069F">
            <w:pPr>
              <w:pStyle w:val="TableParagraph"/>
              <w:ind w:left="220" w:right="210" w:firstLine="1"/>
              <w:jc w:val="center"/>
              <w:rPr>
                <w:sz w:val="24"/>
                <w:szCs w:val="24"/>
                <w:lang w:val="ru-RU"/>
              </w:rPr>
            </w:pPr>
            <w:r w:rsidRPr="007B3625">
              <w:rPr>
                <w:sz w:val="24"/>
                <w:szCs w:val="24"/>
                <w:lang w:val="ru-RU"/>
              </w:rPr>
              <w:t>Основание</w:t>
            </w:r>
            <w:r w:rsidRPr="007B3625">
              <w:rPr>
                <w:spacing w:val="1"/>
                <w:sz w:val="24"/>
                <w:szCs w:val="24"/>
                <w:lang w:val="ru-RU"/>
              </w:rPr>
              <w:t xml:space="preserve"> </w:t>
            </w:r>
            <w:r w:rsidRPr="007B3625">
              <w:rPr>
                <w:sz w:val="24"/>
                <w:szCs w:val="24"/>
                <w:lang w:val="ru-RU"/>
              </w:rPr>
              <w:t>выдачи</w:t>
            </w:r>
            <w:r w:rsidRPr="007B3625">
              <w:rPr>
                <w:spacing w:val="-15"/>
                <w:sz w:val="24"/>
                <w:szCs w:val="24"/>
                <w:lang w:val="ru-RU"/>
              </w:rPr>
              <w:t xml:space="preserve"> </w:t>
            </w:r>
            <w:r w:rsidRPr="007B3625">
              <w:rPr>
                <w:sz w:val="24"/>
                <w:szCs w:val="24"/>
                <w:lang w:val="ru-RU"/>
              </w:rPr>
              <w:t>СИЗ</w:t>
            </w:r>
            <w:r w:rsidRPr="007B3625">
              <w:rPr>
                <w:spacing w:val="-57"/>
                <w:sz w:val="24"/>
                <w:szCs w:val="24"/>
                <w:lang w:val="ru-RU"/>
              </w:rPr>
              <w:t xml:space="preserve"> </w:t>
            </w:r>
            <w:r w:rsidRPr="007B3625">
              <w:rPr>
                <w:sz w:val="24"/>
                <w:szCs w:val="24"/>
                <w:lang w:val="ru-RU"/>
              </w:rPr>
              <w:t>(пункты</w:t>
            </w:r>
          </w:p>
          <w:p w:rsidR="007B3625" w:rsidRPr="007B3625" w:rsidRDefault="007B3625" w:rsidP="0060069F">
            <w:pPr>
              <w:pStyle w:val="TableParagraph"/>
              <w:ind w:left="92" w:right="82" w:hanging="3"/>
              <w:jc w:val="center"/>
              <w:rPr>
                <w:sz w:val="24"/>
                <w:szCs w:val="24"/>
                <w:lang w:val="ru-RU"/>
              </w:rPr>
            </w:pPr>
            <w:r w:rsidRPr="007B3625">
              <w:rPr>
                <w:sz w:val="24"/>
                <w:szCs w:val="24"/>
                <w:lang w:val="ru-RU"/>
              </w:rPr>
              <w:t>Единых</w:t>
            </w:r>
            <w:r w:rsidRPr="007B3625">
              <w:rPr>
                <w:spacing w:val="1"/>
                <w:sz w:val="24"/>
                <w:szCs w:val="24"/>
                <w:lang w:val="ru-RU"/>
              </w:rPr>
              <w:t xml:space="preserve"> </w:t>
            </w:r>
            <w:r w:rsidRPr="007B3625">
              <w:rPr>
                <w:sz w:val="24"/>
                <w:szCs w:val="24"/>
                <w:lang w:val="ru-RU"/>
              </w:rPr>
              <w:t>типовых норм,</w:t>
            </w:r>
            <w:r w:rsidRPr="007B3625">
              <w:rPr>
                <w:spacing w:val="-57"/>
                <w:sz w:val="24"/>
                <w:szCs w:val="24"/>
                <w:lang w:val="ru-RU"/>
              </w:rPr>
              <w:t xml:space="preserve"> </w:t>
            </w:r>
            <w:r w:rsidRPr="007B3625">
              <w:rPr>
                <w:sz w:val="24"/>
                <w:szCs w:val="24"/>
                <w:lang w:val="ru-RU"/>
              </w:rPr>
              <w:t>правил по</w:t>
            </w:r>
            <w:r w:rsidRPr="007B3625">
              <w:rPr>
                <w:spacing w:val="1"/>
                <w:sz w:val="24"/>
                <w:szCs w:val="24"/>
                <w:lang w:val="ru-RU"/>
              </w:rPr>
              <w:t xml:space="preserve"> </w:t>
            </w:r>
            <w:r w:rsidRPr="007B3625">
              <w:rPr>
                <w:sz w:val="24"/>
                <w:szCs w:val="24"/>
                <w:lang w:val="ru-RU"/>
              </w:rPr>
              <w:t>охране</w:t>
            </w:r>
            <w:r w:rsidRPr="007B3625">
              <w:rPr>
                <w:spacing w:val="-9"/>
                <w:sz w:val="24"/>
                <w:szCs w:val="24"/>
                <w:lang w:val="ru-RU"/>
              </w:rPr>
              <w:t xml:space="preserve"> </w:t>
            </w:r>
            <w:r w:rsidRPr="007B3625">
              <w:rPr>
                <w:sz w:val="24"/>
                <w:szCs w:val="24"/>
                <w:lang w:val="ru-RU"/>
              </w:rPr>
              <w:t>труда</w:t>
            </w:r>
            <w:r w:rsidRPr="007B3625">
              <w:rPr>
                <w:spacing w:val="-9"/>
                <w:sz w:val="24"/>
                <w:szCs w:val="24"/>
                <w:lang w:val="ru-RU"/>
              </w:rPr>
              <w:t xml:space="preserve"> </w:t>
            </w:r>
            <w:r w:rsidRPr="007B3625">
              <w:rPr>
                <w:sz w:val="24"/>
                <w:szCs w:val="24"/>
                <w:lang w:val="ru-RU"/>
              </w:rPr>
              <w:t>и</w:t>
            </w:r>
            <w:r w:rsidRPr="007B3625">
              <w:rPr>
                <w:spacing w:val="-57"/>
                <w:sz w:val="24"/>
                <w:szCs w:val="24"/>
                <w:lang w:val="ru-RU"/>
              </w:rPr>
              <w:t xml:space="preserve"> </w:t>
            </w:r>
            <w:r w:rsidRPr="007B3625">
              <w:rPr>
                <w:sz w:val="24"/>
                <w:szCs w:val="24"/>
                <w:lang w:val="ru-RU"/>
              </w:rPr>
              <w:t>иных</w:t>
            </w:r>
          </w:p>
          <w:p w:rsidR="007B3625" w:rsidRPr="003B4143" w:rsidRDefault="007B3625" w:rsidP="0060069F">
            <w:pPr>
              <w:pStyle w:val="TableParagraph"/>
              <w:ind w:left="189" w:right="184"/>
              <w:jc w:val="center"/>
              <w:rPr>
                <w:sz w:val="24"/>
                <w:szCs w:val="24"/>
              </w:rPr>
            </w:pPr>
            <w:proofErr w:type="spellStart"/>
            <w:r w:rsidRPr="003B4143">
              <w:rPr>
                <w:sz w:val="24"/>
                <w:szCs w:val="24"/>
              </w:rPr>
              <w:t>документов</w:t>
            </w:r>
            <w:proofErr w:type="spellEnd"/>
            <w:r w:rsidRPr="003B4143">
              <w:rPr>
                <w:sz w:val="24"/>
                <w:szCs w:val="24"/>
              </w:rPr>
              <w:t>)</w:t>
            </w:r>
          </w:p>
        </w:tc>
      </w:tr>
      <w:tr w:rsidR="007B3625" w:rsidRPr="003B4143" w:rsidTr="0060069F">
        <w:trPr>
          <w:trHeight w:val="275"/>
        </w:trPr>
        <w:tc>
          <w:tcPr>
            <w:tcW w:w="540" w:type="dxa"/>
          </w:tcPr>
          <w:p w:rsidR="007B3625" w:rsidRPr="003B4143" w:rsidRDefault="007B3625" w:rsidP="0060069F">
            <w:pPr>
              <w:pStyle w:val="TableParagraph"/>
              <w:rPr>
                <w:sz w:val="24"/>
                <w:szCs w:val="24"/>
              </w:rPr>
            </w:pPr>
          </w:p>
        </w:tc>
        <w:tc>
          <w:tcPr>
            <w:tcW w:w="1529" w:type="dxa"/>
          </w:tcPr>
          <w:p w:rsidR="007B3625" w:rsidRPr="003B4143" w:rsidRDefault="007B3625" w:rsidP="0060069F">
            <w:pPr>
              <w:pStyle w:val="TableParagraph"/>
              <w:rPr>
                <w:sz w:val="24"/>
                <w:szCs w:val="24"/>
              </w:rPr>
            </w:pPr>
          </w:p>
        </w:tc>
        <w:tc>
          <w:tcPr>
            <w:tcW w:w="1712" w:type="dxa"/>
          </w:tcPr>
          <w:p w:rsidR="007B3625" w:rsidRPr="003B4143" w:rsidRDefault="007B3625" w:rsidP="0060069F">
            <w:pPr>
              <w:pStyle w:val="TableParagraph"/>
              <w:rPr>
                <w:sz w:val="24"/>
                <w:szCs w:val="24"/>
              </w:rPr>
            </w:pPr>
          </w:p>
        </w:tc>
        <w:tc>
          <w:tcPr>
            <w:tcW w:w="1942" w:type="dxa"/>
          </w:tcPr>
          <w:p w:rsidR="007B3625" w:rsidRPr="003B4143" w:rsidRDefault="007B3625" w:rsidP="0060069F">
            <w:pPr>
              <w:pStyle w:val="TableParagraph"/>
              <w:rPr>
                <w:sz w:val="24"/>
                <w:szCs w:val="24"/>
              </w:rPr>
            </w:pPr>
          </w:p>
        </w:tc>
        <w:tc>
          <w:tcPr>
            <w:tcW w:w="1620" w:type="dxa"/>
          </w:tcPr>
          <w:p w:rsidR="007B3625" w:rsidRPr="003B4143" w:rsidRDefault="007B3625" w:rsidP="0060069F">
            <w:pPr>
              <w:pStyle w:val="TableParagraph"/>
              <w:rPr>
                <w:sz w:val="24"/>
                <w:szCs w:val="24"/>
              </w:rPr>
            </w:pPr>
          </w:p>
        </w:tc>
        <w:tc>
          <w:tcPr>
            <w:tcW w:w="1712" w:type="dxa"/>
          </w:tcPr>
          <w:p w:rsidR="007B3625" w:rsidRPr="003B4143" w:rsidRDefault="007B3625" w:rsidP="0060069F">
            <w:pPr>
              <w:pStyle w:val="TableParagraph"/>
              <w:rPr>
                <w:sz w:val="24"/>
                <w:szCs w:val="24"/>
              </w:rPr>
            </w:pPr>
          </w:p>
        </w:tc>
      </w:tr>
    </w:tbl>
    <w:p w:rsidR="007B3625" w:rsidRPr="003B4143" w:rsidRDefault="007B3625" w:rsidP="007B3625">
      <w:pPr>
        <w:pStyle w:val="af"/>
        <w:rPr>
          <w:b/>
        </w:rPr>
      </w:pPr>
    </w:p>
    <w:p w:rsidR="007B3625" w:rsidRPr="003B4143" w:rsidRDefault="007B3625" w:rsidP="007B3625">
      <w:pPr>
        <w:pStyle w:val="af"/>
        <w:spacing w:before="4"/>
        <w:rPr>
          <w:b/>
        </w:rPr>
      </w:pPr>
    </w:p>
    <w:tbl>
      <w:tblPr>
        <w:tblStyle w:val="TableNormal"/>
        <w:tblW w:w="0" w:type="auto"/>
        <w:tblInd w:w="2091" w:type="dxa"/>
        <w:tblLayout w:type="fixed"/>
        <w:tblLook w:val="01E0" w:firstRow="1" w:lastRow="1" w:firstColumn="1" w:lastColumn="1" w:noHBand="0" w:noVBand="0"/>
      </w:tblPr>
      <w:tblGrid>
        <w:gridCol w:w="4118"/>
        <w:gridCol w:w="2576"/>
      </w:tblGrid>
      <w:tr w:rsidR="007B3625" w:rsidRPr="003B4143" w:rsidTr="0060069F">
        <w:trPr>
          <w:trHeight w:val="289"/>
        </w:trPr>
        <w:tc>
          <w:tcPr>
            <w:tcW w:w="4118" w:type="dxa"/>
          </w:tcPr>
          <w:p w:rsidR="007B3625" w:rsidRPr="003B4143" w:rsidRDefault="007B3625" w:rsidP="0060069F">
            <w:pPr>
              <w:pStyle w:val="TableParagraph"/>
              <w:tabs>
                <w:tab w:val="left" w:pos="4007"/>
              </w:tabs>
              <w:spacing w:line="266" w:lineRule="exact"/>
              <w:ind w:left="200"/>
              <w:rPr>
                <w:sz w:val="24"/>
                <w:szCs w:val="24"/>
              </w:rPr>
            </w:pPr>
            <w:proofErr w:type="spellStart"/>
            <w:r w:rsidRPr="003B4143">
              <w:rPr>
                <w:sz w:val="24"/>
                <w:szCs w:val="24"/>
              </w:rPr>
              <w:t>Ответственное</w:t>
            </w:r>
            <w:proofErr w:type="spellEnd"/>
            <w:r w:rsidRPr="003B4143">
              <w:rPr>
                <w:spacing w:val="-4"/>
                <w:sz w:val="24"/>
                <w:szCs w:val="24"/>
              </w:rPr>
              <w:t xml:space="preserve"> </w:t>
            </w:r>
            <w:proofErr w:type="spellStart"/>
            <w:r w:rsidRPr="003B4143">
              <w:rPr>
                <w:sz w:val="24"/>
                <w:szCs w:val="24"/>
              </w:rPr>
              <w:t>лицо</w:t>
            </w:r>
            <w:proofErr w:type="spellEnd"/>
            <w:r w:rsidRPr="003B4143">
              <w:rPr>
                <w:sz w:val="24"/>
                <w:szCs w:val="24"/>
              </w:rPr>
              <w:t xml:space="preserve">  </w:t>
            </w:r>
            <w:r w:rsidRPr="003B4143">
              <w:rPr>
                <w:spacing w:val="-4"/>
                <w:sz w:val="24"/>
                <w:szCs w:val="24"/>
              </w:rPr>
              <w:t xml:space="preserve"> </w:t>
            </w:r>
            <w:r w:rsidRPr="003B4143">
              <w:rPr>
                <w:sz w:val="24"/>
                <w:szCs w:val="24"/>
                <w:u w:val="single"/>
              </w:rPr>
              <w:t xml:space="preserve"> </w:t>
            </w:r>
            <w:r w:rsidRPr="003B4143">
              <w:rPr>
                <w:sz w:val="24"/>
                <w:szCs w:val="24"/>
                <w:u w:val="single"/>
              </w:rPr>
              <w:tab/>
            </w:r>
          </w:p>
        </w:tc>
        <w:tc>
          <w:tcPr>
            <w:tcW w:w="2576" w:type="dxa"/>
          </w:tcPr>
          <w:p w:rsidR="007B3625" w:rsidRPr="003B4143" w:rsidRDefault="007B3625" w:rsidP="0060069F">
            <w:pPr>
              <w:pStyle w:val="TableParagraph"/>
              <w:tabs>
                <w:tab w:val="left" w:pos="2454"/>
              </w:tabs>
              <w:spacing w:line="266" w:lineRule="exact"/>
              <w:ind w:left="23"/>
              <w:jc w:val="center"/>
              <w:rPr>
                <w:sz w:val="24"/>
                <w:szCs w:val="24"/>
              </w:rPr>
            </w:pPr>
            <w:r w:rsidRPr="003B4143">
              <w:rPr>
                <w:sz w:val="24"/>
                <w:szCs w:val="24"/>
                <w:u w:val="single"/>
              </w:rPr>
              <w:t xml:space="preserve"> </w:t>
            </w:r>
            <w:r w:rsidRPr="003B4143">
              <w:rPr>
                <w:sz w:val="24"/>
                <w:szCs w:val="24"/>
                <w:u w:val="single"/>
              </w:rPr>
              <w:tab/>
            </w:r>
          </w:p>
        </w:tc>
      </w:tr>
      <w:tr w:rsidR="007B3625" w:rsidRPr="003B4143" w:rsidTr="0060069F">
        <w:trPr>
          <w:trHeight w:val="266"/>
        </w:trPr>
        <w:tc>
          <w:tcPr>
            <w:tcW w:w="4118" w:type="dxa"/>
          </w:tcPr>
          <w:p w:rsidR="007B3625" w:rsidRPr="003B4143" w:rsidRDefault="007B3625" w:rsidP="0060069F">
            <w:pPr>
              <w:pStyle w:val="TableParagraph"/>
              <w:spacing w:line="247" w:lineRule="exact"/>
              <w:ind w:left="2699"/>
              <w:rPr>
                <w:sz w:val="24"/>
                <w:szCs w:val="24"/>
              </w:rPr>
            </w:pPr>
            <w:r w:rsidRPr="003B4143">
              <w:rPr>
                <w:sz w:val="24"/>
                <w:szCs w:val="24"/>
              </w:rPr>
              <w:t>(</w:t>
            </w:r>
            <w:proofErr w:type="spellStart"/>
            <w:r w:rsidRPr="003B4143">
              <w:rPr>
                <w:sz w:val="24"/>
                <w:szCs w:val="24"/>
              </w:rPr>
              <w:t>подпись</w:t>
            </w:r>
            <w:proofErr w:type="spellEnd"/>
            <w:r w:rsidRPr="003B4143">
              <w:rPr>
                <w:sz w:val="24"/>
                <w:szCs w:val="24"/>
              </w:rPr>
              <w:t>)</w:t>
            </w:r>
          </w:p>
        </w:tc>
        <w:tc>
          <w:tcPr>
            <w:tcW w:w="2576" w:type="dxa"/>
          </w:tcPr>
          <w:p w:rsidR="007B3625" w:rsidRPr="003B4143" w:rsidRDefault="007B3625" w:rsidP="0060069F">
            <w:pPr>
              <w:pStyle w:val="TableParagraph"/>
              <w:spacing w:line="247" w:lineRule="exact"/>
              <w:ind w:left="23" w:right="56"/>
              <w:jc w:val="center"/>
              <w:rPr>
                <w:sz w:val="24"/>
                <w:szCs w:val="24"/>
              </w:rPr>
            </w:pPr>
            <w:r w:rsidRPr="003B4143">
              <w:rPr>
                <w:sz w:val="24"/>
                <w:szCs w:val="24"/>
              </w:rPr>
              <w:t>(</w:t>
            </w:r>
            <w:proofErr w:type="spellStart"/>
            <w:r w:rsidRPr="003B4143">
              <w:rPr>
                <w:sz w:val="24"/>
                <w:szCs w:val="24"/>
              </w:rPr>
              <w:t>фамилия</w:t>
            </w:r>
            <w:proofErr w:type="spellEnd"/>
            <w:r w:rsidRPr="003B4143">
              <w:rPr>
                <w:sz w:val="24"/>
                <w:szCs w:val="24"/>
              </w:rPr>
              <w:t>,</w:t>
            </w:r>
            <w:r w:rsidRPr="003B4143">
              <w:rPr>
                <w:spacing w:val="-3"/>
                <w:sz w:val="24"/>
                <w:szCs w:val="24"/>
              </w:rPr>
              <w:t xml:space="preserve"> </w:t>
            </w:r>
            <w:proofErr w:type="spellStart"/>
            <w:r w:rsidRPr="003B4143">
              <w:rPr>
                <w:sz w:val="24"/>
                <w:szCs w:val="24"/>
              </w:rPr>
              <w:t>инициалы</w:t>
            </w:r>
            <w:proofErr w:type="spellEnd"/>
            <w:r w:rsidRPr="003B4143">
              <w:rPr>
                <w:sz w:val="24"/>
                <w:szCs w:val="24"/>
              </w:rPr>
              <w:t>)</w:t>
            </w:r>
          </w:p>
        </w:tc>
      </w:tr>
    </w:tbl>
    <w:p w:rsidR="007B3625" w:rsidRPr="003B4143" w:rsidRDefault="007B3625" w:rsidP="007B3625">
      <w:pPr>
        <w:spacing w:line="247" w:lineRule="exact"/>
        <w:sectPr w:rsidR="007B3625" w:rsidRPr="003B4143">
          <w:pgSz w:w="11910" w:h="16840"/>
          <w:pgMar w:top="1040" w:right="60" w:bottom="280" w:left="640" w:header="720" w:footer="720" w:gutter="0"/>
          <w:cols w:space="720"/>
        </w:sectPr>
      </w:pPr>
    </w:p>
    <w:p w:rsidR="007B3625" w:rsidRPr="003B4143" w:rsidRDefault="007B3625" w:rsidP="007B3625">
      <w:pPr>
        <w:spacing w:before="71" w:line="274" w:lineRule="exact"/>
        <w:ind w:right="788"/>
        <w:jc w:val="right"/>
        <w:rPr>
          <w:b/>
          <w:i/>
        </w:rPr>
      </w:pPr>
      <w:r w:rsidRPr="003B4143">
        <w:rPr>
          <w:b/>
          <w:i/>
        </w:rPr>
        <w:lastRenderedPageBreak/>
        <w:t>Приложение</w:t>
      </w:r>
      <w:r w:rsidRPr="003B4143">
        <w:rPr>
          <w:b/>
          <w:i/>
          <w:spacing w:val="-2"/>
        </w:rPr>
        <w:t xml:space="preserve"> </w:t>
      </w:r>
      <w:r w:rsidRPr="003B4143">
        <w:rPr>
          <w:b/>
          <w:i/>
        </w:rPr>
        <w:t>N</w:t>
      </w:r>
      <w:r w:rsidRPr="003B4143">
        <w:rPr>
          <w:b/>
          <w:i/>
          <w:spacing w:val="-2"/>
        </w:rPr>
        <w:t xml:space="preserve"> </w:t>
      </w:r>
      <w:r w:rsidRPr="003B4143">
        <w:rPr>
          <w:b/>
          <w:i/>
        </w:rPr>
        <w:t>2</w:t>
      </w:r>
    </w:p>
    <w:p w:rsidR="007B3625" w:rsidRPr="003B4143" w:rsidRDefault="007B3625" w:rsidP="007B3625">
      <w:pPr>
        <w:spacing w:line="274" w:lineRule="exact"/>
        <w:ind w:right="789"/>
        <w:jc w:val="right"/>
        <w:rPr>
          <w:i/>
        </w:rPr>
      </w:pPr>
      <w:r w:rsidRPr="003B4143">
        <w:rPr>
          <w:i/>
        </w:rPr>
        <w:t xml:space="preserve"> </w:t>
      </w:r>
    </w:p>
    <w:p w:rsidR="007B3625" w:rsidRPr="003B4143" w:rsidRDefault="007B3625" w:rsidP="007B3625">
      <w:pPr>
        <w:pStyle w:val="110"/>
        <w:spacing w:before="3"/>
      </w:pPr>
      <w:r w:rsidRPr="003B4143">
        <w:t>ЛИЧНАЯ</w:t>
      </w:r>
      <w:r w:rsidRPr="003B4143">
        <w:rPr>
          <w:spacing w:val="-3"/>
        </w:rPr>
        <w:t xml:space="preserve"> </w:t>
      </w:r>
      <w:r w:rsidRPr="003B4143">
        <w:t>КАРТОЧКА</w:t>
      </w:r>
      <w:r w:rsidRPr="003B4143">
        <w:rPr>
          <w:spacing w:val="-1"/>
        </w:rPr>
        <w:t xml:space="preserve"> </w:t>
      </w:r>
      <w:r w:rsidRPr="003B4143">
        <w:t>УЧЕТА</w:t>
      </w:r>
      <w:r w:rsidRPr="003B4143">
        <w:rPr>
          <w:spacing w:val="-3"/>
        </w:rPr>
        <w:t xml:space="preserve"> </w:t>
      </w:r>
      <w:r w:rsidRPr="003B4143">
        <w:t>ВЫДАЧИ</w:t>
      </w:r>
      <w:r w:rsidRPr="003B4143">
        <w:rPr>
          <w:spacing w:val="-3"/>
        </w:rPr>
        <w:t xml:space="preserve"> </w:t>
      </w:r>
      <w:r w:rsidRPr="003B4143">
        <w:t>СИЗ</w:t>
      </w:r>
    </w:p>
    <w:p w:rsidR="007B3625" w:rsidRPr="003B4143" w:rsidRDefault="007B3625" w:rsidP="007B3625">
      <w:pPr>
        <w:spacing w:before="147"/>
        <w:ind w:left="6820"/>
        <w:rPr>
          <w:i/>
        </w:rPr>
      </w:pPr>
      <w:r w:rsidRPr="003B4143">
        <w:rPr>
          <w:i/>
        </w:rPr>
        <w:t>Лицевая</w:t>
      </w:r>
      <w:r w:rsidRPr="003B4143">
        <w:rPr>
          <w:i/>
          <w:spacing w:val="-4"/>
        </w:rPr>
        <w:t xml:space="preserve"> </w:t>
      </w:r>
      <w:r w:rsidRPr="003B4143">
        <w:rPr>
          <w:i/>
        </w:rPr>
        <w:t>сторона</w:t>
      </w:r>
      <w:r w:rsidRPr="003B4143">
        <w:rPr>
          <w:i/>
          <w:spacing w:val="-3"/>
        </w:rPr>
        <w:t xml:space="preserve"> </w:t>
      </w:r>
      <w:r w:rsidRPr="003B4143">
        <w:rPr>
          <w:i/>
        </w:rPr>
        <w:t>личной</w:t>
      </w:r>
      <w:r w:rsidRPr="003B4143">
        <w:rPr>
          <w:i/>
          <w:spacing w:val="-2"/>
        </w:rPr>
        <w:t xml:space="preserve"> </w:t>
      </w:r>
      <w:r w:rsidRPr="003B4143">
        <w:rPr>
          <w:i/>
        </w:rPr>
        <w:t>карточки</w:t>
      </w:r>
    </w:p>
    <w:p w:rsidR="007B3625" w:rsidRPr="003B4143" w:rsidRDefault="007B3625" w:rsidP="007B3625">
      <w:pPr>
        <w:pStyle w:val="af"/>
        <w:spacing w:before="10"/>
        <w:rPr>
          <w:i/>
        </w:rPr>
      </w:pPr>
    </w:p>
    <w:p w:rsidR="007B3625" w:rsidRPr="003B4143" w:rsidRDefault="007B3625" w:rsidP="007B3625">
      <w:r w:rsidRPr="003B4143">
        <w:rPr>
          <w:b/>
          <w:bCs/>
        </w:rPr>
        <w:t>Идентификатор рабочего места, за которым закреплены дежурные СИЗ:</w:t>
      </w:r>
    </w:p>
    <w:p w:rsidR="007B3625" w:rsidRPr="003B4143" w:rsidRDefault="007B3625" w:rsidP="007B3625">
      <w:r w:rsidRPr="003B4143">
        <w:rPr>
          <w:b/>
          <w:bCs/>
        </w:rPr>
        <w:t>Структурное подразделение ________________________________________________</w:t>
      </w:r>
    </w:p>
    <w:p w:rsidR="007B3625" w:rsidRPr="003B4143" w:rsidRDefault="007B3625" w:rsidP="007B3625">
      <w:r w:rsidRPr="003B4143">
        <w:rPr>
          <w:b/>
          <w:bCs/>
        </w:rPr>
        <w:t>Фамилия, имя, отчество (при наличии) ответственного _________________________</w:t>
      </w:r>
    </w:p>
    <w:p w:rsidR="007B3625" w:rsidRPr="003B4143" w:rsidRDefault="007B3625" w:rsidP="007B3625">
      <w:r w:rsidRPr="003B4143">
        <w:rPr>
          <w:b/>
          <w:bCs/>
        </w:rPr>
        <w:t>Профессия (должность) ответственного ______________________________________</w:t>
      </w:r>
    </w:p>
    <w:p w:rsidR="007B3625" w:rsidRPr="003B4143" w:rsidRDefault="007B3625" w:rsidP="007B3625">
      <w:r w:rsidRPr="003B4143">
        <w:rPr>
          <w:b/>
          <w:bCs/>
        </w:rPr>
        <w:t>Предусмотрена приказом (номер и дата приказа об утверждении Норм) выдача:</w:t>
      </w:r>
    </w:p>
    <w:p w:rsidR="007B3625" w:rsidRPr="003B4143" w:rsidRDefault="007B3625" w:rsidP="007B3625">
      <w:r w:rsidRPr="003B4143">
        <w:rPr>
          <w:b/>
          <w:bCs/>
        </w:rPr>
        <w:t>Наименование СИЗ</w:t>
      </w:r>
    </w:p>
    <w:p w:rsidR="007B3625" w:rsidRPr="003B4143" w:rsidRDefault="007B3625" w:rsidP="007B3625">
      <w:r w:rsidRPr="003B4143">
        <w:rPr>
          <w:b/>
          <w:bCs/>
        </w:rPr>
        <w:t>Пункт Норм</w:t>
      </w:r>
    </w:p>
    <w:p w:rsidR="007B3625" w:rsidRPr="003B4143" w:rsidRDefault="007B3625" w:rsidP="007B3625">
      <w:r w:rsidRPr="003B4143">
        <w:rPr>
          <w:b/>
          <w:bCs/>
        </w:rPr>
        <w:t>Единица измерения, периодичность выдачи</w:t>
      </w:r>
    </w:p>
    <w:p w:rsidR="007B3625" w:rsidRPr="003B4143" w:rsidRDefault="007B3625" w:rsidP="007B3625">
      <w:r w:rsidRPr="003B4143">
        <w:rPr>
          <w:b/>
          <w:bCs/>
        </w:rPr>
        <w:t>Количество на период</w:t>
      </w:r>
    </w:p>
    <w:p w:rsidR="007B3625" w:rsidRPr="003B4143" w:rsidRDefault="007B3625" w:rsidP="007B3625">
      <w:r w:rsidRPr="003B4143">
        <w:rPr>
          <w:b/>
          <w:bCs/>
        </w:rPr>
        <w:t>Ответственное лицо</w:t>
      </w:r>
    </w:p>
    <w:p w:rsidR="007B3625" w:rsidRPr="003B4143" w:rsidRDefault="007B3625" w:rsidP="007B3625">
      <w:r w:rsidRPr="003B4143">
        <w:rPr>
          <w:b/>
          <w:bCs/>
        </w:rPr>
        <w:t>(подпись)</w:t>
      </w:r>
    </w:p>
    <w:p w:rsidR="007B3625" w:rsidRPr="003B4143" w:rsidRDefault="007B3625" w:rsidP="007B3625">
      <w:r w:rsidRPr="003B4143">
        <w:rPr>
          <w:b/>
          <w:bCs/>
        </w:rPr>
        <w:t xml:space="preserve">(фамилия, инициалы) </w:t>
      </w:r>
    </w:p>
    <w:p w:rsidR="007B3625" w:rsidRPr="003B4143" w:rsidRDefault="007B3625" w:rsidP="007B3625"/>
    <w:p w:rsidR="007B3625" w:rsidRPr="003B4143" w:rsidRDefault="007B3625" w:rsidP="007B3625"/>
    <w:p w:rsidR="007B3625" w:rsidRPr="003B4143" w:rsidRDefault="007B3625" w:rsidP="007B3625">
      <w:pPr>
        <w:spacing w:before="147"/>
        <w:ind w:left="6820"/>
        <w:rPr>
          <w:i/>
        </w:rPr>
      </w:pPr>
      <w:r w:rsidRPr="003B4143">
        <w:tab/>
      </w:r>
      <w:r w:rsidRPr="003B4143">
        <w:rPr>
          <w:i/>
        </w:rPr>
        <w:t>Оборотная сторона</w:t>
      </w:r>
      <w:r w:rsidRPr="003B4143">
        <w:rPr>
          <w:i/>
          <w:spacing w:val="-3"/>
        </w:rPr>
        <w:t xml:space="preserve"> </w:t>
      </w:r>
      <w:r w:rsidRPr="003B4143">
        <w:rPr>
          <w:i/>
        </w:rPr>
        <w:t>личной</w:t>
      </w:r>
      <w:r w:rsidRPr="003B4143">
        <w:rPr>
          <w:i/>
          <w:spacing w:val="-2"/>
        </w:rPr>
        <w:t xml:space="preserve"> </w:t>
      </w:r>
      <w:r w:rsidRPr="003B4143">
        <w:rPr>
          <w:i/>
        </w:rPr>
        <w:t>карточки</w:t>
      </w:r>
    </w:p>
    <w:p w:rsidR="007B3625" w:rsidRPr="003B4143" w:rsidRDefault="007B3625" w:rsidP="007B3625">
      <w:pPr>
        <w:pStyle w:val="af"/>
        <w:spacing w:before="10"/>
        <w:rPr>
          <w:i/>
        </w:rPr>
      </w:pPr>
    </w:p>
    <w:p w:rsidR="007B3625" w:rsidRPr="003B4143" w:rsidRDefault="007B3625" w:rsidP="007B3625">
      <w:pPr>
        <w:tabs>
          <w:tab w:val="left" w:pos="6534"/>
        </w:tabs>
      </w:pPr>
    </w:p>
    <w:p w:rsidR="007B3625" w:rsidRPr="003B4143" w:rsidRDefault="007B3625" w:rsidP="007B3625"/>
    <w:tbl>
      <w:tblPr>
        <w:tblStyle w:val="afff2"/>
        <w:tblW w:w="9464" w:type="dxa"/>
        <w:tblLayout w:type="fixed"/>
        <w:tblLook w:val="04A0" w:firstRow="1" w:lastRow="0" w:firstColumn="1" w:lastColumn="0" w:noHBand="0" w:noVBand="1"/>
      </w:tblPr>
      <w:tblGrid>
        <w:gridCol w:w="959"/>
        <w:gridCol w:w="1134"/>
        <w:gridCol w:w="992"/>
        <w:gridCol w:w="992"/>
        <w:gridCol w:w="993"/>
        <w:gridCol w:w="850"/>
        <w:gridCol w:w="992"/>
        <w:gridCol w:w="1134"/>
        <w:gridCol w:w="1418"/>
      </w:tblGrid>
      <w:tr w:rsidR="007B3625" w:rsidRPr="003B4143" w:rsidTr="0060069F">
        <w:trPr>
          <w:trHeight w:val="1760"/>
        </w:trPr>
        <w:tc>
          <w:tcPr>
            <w:tcW w:w="959" w:type="dxa"/>
            <w:vMerge w:val="restart"/>
            <w:hideMark/>
          </w:tcPr>
          <w:p w:rsidR="007B3625" w:rsidRPr="003B4143" w:rsidRDefault="007B3625" w:rsidP="0060069F">
            <w:pPr>
              <w:jc w:val="center"/>
            </w:pPr>
            <w:proofErr w:type="spellStart"/>
            <w:r w:rsidRPr="003B4143">
              <w:rPr>
                <w:b/>
                <w:bCs/>
                <w:kern w:val="24"/>
              </w:rPr>
              <w:t>Наимен</w:t>
            </w:r>
            <w:proofErr w:type="spellEnd"/>
            <w:r w:rsidRPr="003B4143">
              <w:rPr>
                <w:b/>
                <w:bCs/>
                <w:kern w:val="24"/>
              </w:rPr>
              <w:t>.</w:t>
            </w:r>
          </w:p>
          <w:p w:rsidR="007B3625" w:rsidRPr="003B4143" w:rsidRDefault="007B3625" w:rsidP="0060069F">
            <w:pPr>
              <w:jc w:val="center"/>
            </w:pPr>
            <w:r w:rsidRPr="003B4143">
              <w:rPr>
                <w:b/>
                <w:bCs/>
                <w:kern w:val="24"/>
              </w:rPr>
              <w:t xml:space="preserve">СИЗ </w:t>
            </w:r>
          </w:p>
        </w:tc>
        <w:tc>
          <w:tcPr>
            <w:tcW w:w="1134" w:type="dxa"/>
            <w:vMerge w:val="restart"/>
            <w:hideMark/>
          </w:tcPr>
          <w:p w:rsidR="007B3625" w:rsidRPr="003B4143" w:rsidRDefault="007B3625" w:rsidP="0060069F">
            <w:pPr>
              <w:jc w:val="center"/>
            </w:pPr>
            <w:r w:rsidRPr="003B4143">
              <w:rPr>
                <w:b/>
                <w:bCs/>
                <w:kern w:val="24"/>
              </w:rPr>
              <w:t>Модель,</w:t>
            </w:r>
          </w:p>
          <w:p w:rsidR="007B3625" w:rsidRPr="003B4143" w:rsidRDefault="007B3625" w:rsidP="0060069F">
            <w:pPr>
              <w:jc w:val="center"/>
            </w:pPr>
            <w:r w:rsidRPr="003B4143">
              <w:rPr>
                <w:b/>
                <w:bCs/>
                <w:kern w:val="24"/>
              </w:rPr>
              <w:t>марка,</w:t>
            </w:r>
          </w:p>
          <w:p w:rsidR="007B3625" w:rsidRPr="003B4143" w:rsidRDefault="007B3625" w:rsidP="0060069F">
            <w:pPr>
              <w:jc w:val="center"/>
            </w:pPr>
            <w:r w:rsidRPr="003B4143">
              <w:rPr>
                <w:b/>
                <w:bCs/>
                <w:kern w:val="24"/>
              </w:rPr>
              <w:t>артикул,</w:t>
            </w:r>
          </w:p>
          <w:p w:rsidR="007B3625" w:rsidRPr="003B4143" w:rsidRDefault="007B3625" w:rsidP="0060069F">
            <w:pPr>
              <w:jc w:val="center"/>
            </w:pPr>
            <w:r w:rsidRPr="003B4143">
              <w:rPr>
                <w:b/>
                <w:bCs/>
                <w:kern w:val="24"/>
              </w:rPr>
              <w:t>класс</w:t>
            </w:r>
          </w:p>
          <w:p w:rsidR="007B3625" w:rsidRPr="003B4143" w:rsidRDefault="007B3625" w:rsidP="0060069F">
            <w:pPr>
              <w:jc w:val="center"/>
            </w:pPr>
            <w:r w:rsidRPr="003B4143">
              <w:rPr>
                <w:b/>
                <w:bCs/>
                <w:kern w:val="24"/>
              </w:rPr>
              <w:t xml:space="preserve">защиты </w:t>
            </w:r>
          </w:p>
          <w:p w:rsidR="007B3625" w:rsidRPr="003B4143" w:rsidRDefault="007B3625" w:rsidP="0060069F">
            <w:pPr>
              <w:jc w:val="center"/>
            </w:pPr>
            <w:r w:rsidRPr="003B4143">
              <w:rPr>
                <w:b/>
                <w:bCs/>
                <w:kern w:val="24"/>
              </w:rPr>
              <w:t>СИЗ</w:t>
            </w:r>
          </w:p>
        </w:tc>
        <w:tc>
          <w:tcPr>
            <w:tcW w:w="2977" w:type="dxa"/>
            <w:gridSpan w:val="3"/>
            <w:hideMark/>
          </w:tcPr>
          <w:p w:rsidR="007B3625" w:rsidRPr="003B4143" w:rsidRDefault="007B3625" w:rsidP="0060069F">
            <w:pPr>
              <w:jc w:val="center"/>
            </w:pPr>
            <w:r w:rsidRPr="003B4143">
              <w:rPr>
                <w:b/>
                <w:bCs/>
                <w:kern w:val="24"/>
              </w:rPr>
              <w:t xml:space="preserve">ВЫДАНО </w:t>
            </w:r>
          </w:p>
        </w:tc>
        <w:tc>
          <w:tcPr>
            <w:tcW w:w="4394" w:type="dxa"/>
            <w:gridSpan w:val="4"/>
            <w:hideMark/>
          </w:tcPr>
          <w:p w:rsidR="007B3625" w:rsidRPr="003B4143" w:rsidRDefault="007B3625" w:rsidP="0060069F">
            <w:pPr>
              <w:jc w:val="center"/>
            </w:pPr>
            <w:r w:rsidRPr="003B4143">
              <w:rPr>
                <w:b/>
                <w:bCs/>
                <w:kern w:val="24"/>
              </w:rPr>
              <w:t xml:space="preserve">ВОЗВРАЩЕНО </w:t>
            </w:r>
          </w:p>
        </w:tc>
      </w:tr>
      <w:tr w:rsidR="007B3625" w:rsidRPr="003B4143" w:rsidTr="0060069F">
        <w:trPr>
          <w:trHeight w:val="1249"/>
        </w:trPr>
        <w:tc>
          <w:tcPr>
            <w:tcW w:w="959" w:type="dxa"/>
            <w:vMerge/>
            <w:hideMark/>
          </w:tcPr>
          <w:p w:rsidR="007B3625" w:rsidRPr="003B4143" w:rsidRDefault="007B3625" w:rsidP="0060069F"/>
        </w:tc>
        <w:tc>
          <w:tcPr>
            <w:tcW w:w="1134" w:type="dxa"/>
            <w:vMerge/>
            <w:hideMark/>
          </w:tcPr>
          <w:p w:rsidR="007B3625" w:rsidRPr="003B4143" w:rsidRDefault="007B3625" w:rsidP="0060069F"/>
        </w:tc>
        <w:tc>
          <w:tcPr>
            <w:tcW w:w="992" w:type="dxa"/>
            <w:hideMark/>
          </w:tcPr>
          <w:p w:rsidR="007B3625" w:rsidRPr="003B4143" w:rsidRDefault="007B3625" w:rsidP="0060069F">
            <w:pPr>
              <w:jc w:val="center"/>
            </w:pPr>
            <w:r w:rsidRPr="003B4143">
              <w:rPr>
                <w:b/>
                <w:bCs/>
                <w:kern w:val="24"/>
              </w:rPr>
              <w:t xml:space="preserve">дата </w:t>
            </w:r>
          </w:p>
        </w:tc>
        <w:tc>
          <w:tcPr>
            <w:tcW w:w="992" w:type="dxa"/>
            <w:hideMark/>
          </w:tcPr>
          <w:p w:rsidR="007B3625" w:rsidRPr="003B4143" w:rsidRDefault="007B3625" w:rsidP="0060069F">
            <w:r w:rsidRPr="003B4143">
              <w:rPr>
                <w:b/>
                <w:bCs/>
                <w:kern w:val="24"/>
              </w:rPr>
              <w:t xml:space="preserve">кол-во </w:t>
            </w:r>
          </w:p>
        </w:tc>
        <w:tc>
          <w:tcPr>
            <w:tcW w:w="993" w:type="dxa"/>
            <w:hideMark/>
          </w:tcPr>
          <w:p w:rsidR="007B3625" w:rsidRPr="003B4143" w:rsidRDefault="007B3625" w:rsidP="0060069F">
            <w:r w:rsidRPr="003B4143">
              <w:rPr>
                <w:b/>
                <w:bCs/>
                <w:kern w:val="24"/>
              </w:rPr>
              <w:t xml:space="preserve">подпись </w:t>
            </w:r>
          </w:p>
        </w:tc>
        <w:tc>
          <w:tcPr>
            <w:tcW w:w="850" w:type="dxa"/>
            <w:hideMark/>
          </w:tcPr>
          <w:p w:rsidR="007B3625" w:rsidRPr="003B4143" w:rsidRDefault="007B3625" w:rsidP="0060069F">
            <w:pPr>
              <w:jc w:val="center"/>
            </w:pPr>
            <w:r w:rsidRPr="003B4143">
              <w:rPr>
                <w:b/>
                <w:bCs/>
                <w:kern w:val="24"/>
              </w:rPr>
              <w:t xml:space="preserve">дата </w:t>
            </w:r>
          </w:p>
        </w:tc>
        <w:tc>
          <w:tcPr>
            <w:tcW w:w="992" w:type="dxa"/>
            <w:hideMark/>
          </w:tcPr>
          <w:p w:rsidR="007B3625" w:rsidRPr="003B4143" w:rsidRDefault="007B3625" w:rsidP="0060069F">
            <w:pPr>
              <w:jc w:val="center"/>
            </w:pPr>
            <w:r w:rsidRPr="003B4143">
              <w:rPr>
                <w:b/>
                <w:bCs/>
                <w:kern w:val="24"/>
              </w:rPr>
              <w:t xml:space="preserve">кол-во </w:t>
            </w:r>
          </w:p>
        </w:tc>
        <w:tc>
          <w:tcPr>
            <w:tcW w:w="1134" w:type="dxa"/>
            <w:hideMark/>
          </w:tcPr>
          <w:p w:rsidR="007B3625" w:rsidRPr="003B4143" w:rsidRDefault="007B3625" w:rsidP="0060069F">
            <w:pPr>
              <w:jc w:val="center"/>
            </w:pPr>
            <w:r w:rsidRPr="003B4143">
              <w:rPr>
                <w:b/>
                <w:bCs/>
                <w:kern w:val="24"/>
              </w:rPr>
              <w:t xml:space="preserve">подпись </w:t>
            </w:r>
          </w:p>
        </w:tc>
        <w:tc>
          <w:tcPr>
            <w:tcW w:w="1418" w:type="dxa"/>
            <w:hideMark/>
          </w:tcPr>
          <w:p w:rsidR="007B3625" w:rsidRPr="003B4143" w:rsidRDefault="007B3625" w:rsidP="0060069F">
            <w:pPr>
              <w:jc w:val="center"/>
            </w:pPr>
            <w:r w:rsidRPr="003B4143">
              <w:rPr>
                <w:b/>
                <w:bCs/>
                <w:kern w:val="24"/>
              </w:rPr>
              <w:t xml:space="preserve">акт </w:t>
            </w:r>
          </w:p>
          <w:p w:rsidR="007B3625" w:rsidRPr="003B4143" w:rsidRDefault="007B3625" w:rsidP="0060069F">
            <w:pPr>
              <w:jc w:val="center"/>
            </w:pPr>
            <w:r w:rsidRPr="003B4143">
              <w:rPr>
                <w:b/>
                <w:bCs/>
                <w:kern w:val="24"/>
              </w:rPr>
              <w:t>списания</w:t>
            </w:r>
          </w:p>
          <w:p w:rsidR="007B3625" w:rsidRPr="003B4143" w:rsidRDefault="007B3625" w:rsidP="0060069F">
            <w:pPr>
              <w:jc w:val="center"/>
            </w:pPr>
            <w:r w:rsidRPr="003B4143">
              <w:rPr>
                <w:b/>
                <w:bCs/>
                <w:kern w:val="24"/>
              </w:rPr>
              <w:t>(артикул,</w:t>
            </w:r>
          </w:p>
          <w:p w:rsidR="007B3625" w:rsidRPr="003B4143" w:rsidRDefault="007B3625" w:rsidP="0060069F">
            <w:pPr>
              <w:jc w:val="center"/>
            </w:pPr>
            <w:r w:rsidRPr="003B4143">
              <w:rPr>
                <w:b/>
                <w:bCs/>
                <w:kern w:val="24"/>
              </w:rPr>
              <w:t xml:space="preserve">номер) </w:t>
            </w:r>
          </w:p>
        </w:tc>
      </w:tr>
      <w:tr w:rsidR="007B3625" w:rsidRPr="003B4143" w:rsidTr="0060069F">
        <w:trPr>
          <w:trHeight w:val="689"/>
        </w:trPr>
        <w:tc>
          <w:tcPr>
            <w:tcW w:w="959" w:type="dxa"/>
            <w:hideMark/>
          </w:tcPr>
          <w:p w:rsidR="007B3625" w:rsidRPr="003B4143" w:rsidRDefault="007B3625" w:rsidP="0060069F"/>
        </w:tc>
        <w:tc>
          <w:tcPr>
            <w:tcW w:w="1134" w:type="dxa"/>
            <w:hideMark/>
          </w:tcPr>
          <w:p w:rsidR="007B3625" w:rsidRPr="003B4143" w:rsidRDefault="007B3625" w:rsidP="0060069F"/>
        </w:tc>
        <w:tc>
          <w:tcPr>
            <w:tcW w:w="992" w:type="dxa"/>
            <w:hideMark/>
          </w:tcPr>
          <w:p w:rsidR="007B3625" w:rsidRPr="003B4143" w:rsidRDefault="007B3625" w:rsidP="0060069F"/>
        </w:tc>
        <w:tc>
          <w:tcPr>
            <w:tcW w:w="992" w:type="dxa"/>
            <w:hideMark/>
          </w:tcPr>
          <w:p w:rsidR="007B3625" w:rsidRPr="003B4143" w:rsidRDefault="007B3625" w:rsidP="0060069F"/>
        </w:tc>
        <w:tc>
          <w:tcPr>
            <w:tcW w:w="993" w:type="dxa"/>
            <w:hideMark/>
          </w:tcPr>
          <w:p w:rsidR="007B3625" w:rsidRPr="003B4143" w:rsidRDefault="007B3625" w:rsidP="0060069F"/>
        </w:tc>
        <w:tc>
          <w:tcPr>
            <w:tcW w:w="850" w:type="dxa"/>
            <w:hideMark/>
          </w:tcPr>
          <w:p w:rsidR="007B3625" w:rsidRPr="003B4143" w:rsidRDefault="007B3625" w:rsidP="0060069F"/>
        </w:tc>
        <w:tc>
          <w:tcPr>
            <w:tcW w:w="992" w:type="dxa"/>
            <w:hideMark/>
          </w:tcPr>
          <w:p w:rsidR="007B3625" w:rsidRPr="003B4143" w:rsidRDefault="007B3625" w:rsidP="0060069F"/>
        </w:tc>
        <w:tc>
          <w:tcPr>
            <w:tcW w:w="1134" w:type="dxa"/>
            <w:hideMark/>
          </w:tcPr>
          <w:p w:rsidR="007B3625" w:rsidRPr="003B4143" w:rsidRDefault="007B3625" w:rsidP="0060069F"/>
        </w:tc>
        <w:tc>
          <w:tcPr>
            <w:tcW w:w="1418" w:type="dxa"/>
            <w:hideMark/>
          </w:tcPr>
          <w:p w:rsidR="007B3625" w:rsidRPr="003B4143" w:rsidRDefault="007B3625" w:rsidP="0060069F"/>
        </w:tc>
      </w:tr>
    </w:tbl>
    <w:p w:rsidR="007B3625" w:rsidRPr="003B4143" w:rsidRDefault="007B3625" w:rsidP="007B3625"/>
    <w:p w:rsidR="007B3625" w:rsidRPr="003B4143" w:rsidRDefault="007B3625" w:rsidP="007B3625"/>
    <w:p w:rsidR="007B3625" w:rsidRPr="003B4143" w:rsidRDefault="007B3625" w:rsidP="007B3625">
      <w:r w:rsidRPr="003B4143">
        <w:rPr>
          <w:bC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7B3625" w:rsidRPr="003B4143" w:rsidRDefault="007B3625" w:rsidP="007B3625">
      <w:r w:rsidRPr="003B4143">
        <w:t>-</w:t>
      </w:r>
      <w:r w:rsidRPr="003B4143">
        <w:rPr>
          <w:bCs/>
        </w:rPr>
        <w:t>Нормативные сроки эксплуатации СИЗ не могут превышать сроков, указанных в Нормах.</w:t>
      </w:r>
    </w:p>
    <w:p w:rsidR="007B3625" w:rsidRPr="003B4143" w:rsidRDefault="007B3625" w:rsidP="007B3625">
      <w:r w:rsidRPr="003B4143">
        <w:rPr>
          <w:bC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7B3625" w:rsidRPr="003B4143" w:rsidRDefault="007B3625" w:rsidP="007B3625">
      <w:r w:rsidRPr="003B4143">
        <w:lastRenderedPageBreak/>
        <w:t xml:space="preserve"> -</w:t>
      </w:r>
      <w:r w:rsidRPr="003B4143">
        <w:rPr>
          <w:bC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3B4143">
        <w:t xml:space="preserve"> </w:t>
      </w:r>
    </w:p>
    <w:p w:rsidR="007B3625" w:rsidRPr="003B4143" w:rsidRDefault="007B3625" w:rsidP="007B3625">
      <w:r w:rsidRPr="003B4143">
        <w:t>-</w:t>
      </w:r>
      <w:r w:rsidRPr="003B4143">
        <w:rPr>
          <w:bC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7B3625" w:rsidRPr="003B4143" w:rsidRDefault="007B3625" w:rsidP="007B3625">
      <w:r w:rsidRPr="003B4143">
        <w:rPr>
          <w:bCs/>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7B3625" w:rsidRPr="003B4143" w:rsidRDefault="007B3625" w:rsidP="007B3625">
      <w:r w:rsidRPr="003B4143">
        <w:rPr>
          <w:bCs/>
        </w:rPr>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7B3625" w:rsidRPr="003B4143" w:rsidRDefault="007B3625" w:rsidP="007B3625"/>
    <w:p w:rsidR="007B3625" w:rsidRPr="003B4143" w:rsidRDefault="007B3625" w:rsidP="007B3625"/>
    <w:p w:rsidR="007B3625" w:rsidRPr="003B4143" w:rsidRDefault="007B3625" w:rsidP="007B3625">
      <w:pPr>
        <w:sectPr w:rsidR="007B3625" w:rsidRPr="003B4143" w:rsidSect="0060069F">
          <w:pgSz w:w="11910" w:h="16840"/>
          <w:pgMar w:top="1134" w:right="850" w:bottom="1134" w:left="1701" w:header="720" w:footer="720" w:gutter="0"/>
          <w:cols w:space="720"/>
          <w:docGrid w:linePitch="299"/>
        </w:sectPr>
      </w:pPr>
    </w:p>
    <w:p w:rsidR="007B3625" w:rsidRPr="003B4143" w:rsidRDefault="007B3625" w:rsidP="007B3625">
      <w:pPr>
        <w:spacing w:before="73" w:line="237" w:lineRule="auto"/>
        <w:ind w:left="7879" w:right="788" w:firstLine="732"/>
        <w:jc w:val="both"/>
        <w:rPr>
          <w:i/>
        </w:rPr>
      </w:pPr>
      <w:r w:rsidRPr="003B4143">
        <w:rPr>
          <w:b/>
          <w:i/>
        </w:rPr>
        <w:lastRenderedPageBreak/>
        <w:t>Приложение N 3</w:t>
      </w:r>
      <w:r w:rsidRPr="003B4143">
        <w:rPr>
          <w:b/>
          <w:i/>
          <w:spacing w:val="-57"/>
        </w:rPr>
        <w:t xml:space="preserve"> </w:t>
      </w:r>
      <w:r w:rsidRPr="003B4143">
        <w:rPr>
          <w:i/>
        </w:rPr>
        <w:t>к Правилам обеспечения</w:t>
      </w:r>
      <w:r w:rsidRPr="003B4143">
        <w:rPr>
          <w:i/>
          <w:spacing w:val="-57"/>
        </w:rPr>
        <w:t xml:space="preserve"> </w:t>
      </w:r>
      <w:r w:rsidRPr="003B4143">
        <w:rPr>
          <w:i/>
        </w:rPr>
        <w:t>работников средствами</w:t>
      </w:r>
      <w:r w:rsidRPr="003B4143">
        <w:rPr>
          <w:i/>
          <w:spacing w:val="-57"/>
        </w:rPr>
        <w:t xml:space="preserve"> </w:t>
      </w:r>
      <w:r w:rsidRPr="003B4143">
        <w:rPr>
          <w:i/>
        </w:rPr>
        <w:t>индивидуальной</w:t>
      </w:r>
      <w:r w:rsidRPr="003B4143">
        <w:rPr>
          <w:i/>
          <w:spacing w:val="-8"/>
        </w:rPr>
        <w:t xml:space="preserve"> </w:t>
      </w:r>
      <w:r w:rsidRPr="003B4143">
        <w:rPr>
          <w:i/>
        </w:rPr>
        <w:t>защиты</w:t>
      </w:r>
    </w:p>
    <w:p w:rsidR="007B3625" w:rsidRPr="003B4143" w:rsidRDefault="007B3625" w:rsidP="007B3625">
      <w:pPr>
        <w:spacing w:before="5"/>
        <w:ind w:left="7780" w:right="789" w:hanging="286"/>
        <w:jc w:val="right"/>
        <w:rPr>
          <w:i/>
        </w:rPr>
      </w:pPr>
      <w:r w:rsidRPr="003B4143">
        <w:rPr>
          <w:i/>
        </w:rPr>
        <w:t>и смывающими средствами,</w:t>
      </w:r>
      <w:r w:rsidRPr="003B4143">
        <w:rPr>
          <w:i/>
          <w:spacing w:val="-57"/>
        </w:rPr>
        <w:t xml:space="preserve"> </w:t>
      </w:r>
      <w:r w:rsidRPr="003B4143">
        <w:rPr>
          <w:i/>
        </w:rPr>
        <w:t>утвержденным приказом</w:t>
      </w:r>
      <w:r w:rsidRPr="003B4143">
        <w:rPr>
          <w:i/>
          <w:spacing w:val="-57"/>
        </w:rPr>
        <w:t xml:space="preserve"> </w:t>
      </w:r>
      <w:r w:rsidRPr="003B4143">
        <w:rPr>
          <w:i/>
        </w:rPr>
        <w:t>Минтруда</w:t>
      </w:r>
      <w:r w:rsidRPr="003B4143">
        <w:rPr>
          <w:i/>
          <w:spacing w:val="-1"/>
        </w:rPr>
        <w:t xml:space="preserve"> </w:t>
      </w:r>
      <w:r w:rsidRPr="003B4143">
        <w:rPr>
          <w:i/>
        </w:rPr>
        <w:t>России</w:t>
      </w:r>
    </w:p>
    <w:p w:rsidR="007B3625" w:rsidRPr="003B4143" w:rsidRDefault="007B3625" w:rsidP="007B3625">
      <w:pPr>
        <w:ind w:right="787"/>
        <w:jc w:val="right"/>
        <w:rPr>
          <w:i/>
        </w:rPr>
      </w:pPr>
      <w:r w:rsidRPr="003B4143">
        <w:rPr>
          <w:i/>
        </w:rPr>
        <w:t>от</w:t>
      </w:r>
      <w:r w:rsidRPr="003B4143">
        <w:rPr>
          <w:i/>
          <w:spacing w:val="-1"/>
        </w:rPr>
        <w:t xml:space="preserve"> </w:t>
      </w:r>
      <w:r w:rsidRPr="003B4143">
        <w:rPr>
          <w:i/>
        </w:rPr>
        <w:t>29 октября</w:t>
      </w:r>
      <w:r w:rsidRPr="003B4143">
        <w:rPr>
          <w:i/>
          <w:spacing w:val="-2"/>
        </w:rPr>
        <w:t xml:space="preserve"> </w:t>
      </w:r>
      <w:r w:rsidRPr="003B4143">
        <w:rPr>
          <w:i/>
        </w:rPr>
        <w:t>2021</w:t>
      </w:r>
      <w:r w:rsidRPr="003B4143">
        <w:rPr>
          <w:i/>
          <w:spacing w:val="-1"/>
        </w:rPr>
        <w:t xml:space="preserve"> </w:t>
      </w:r>
      <w:r w:rsidRPr="003B4143">
        <w:rPr>
          <w:i/>
        </w:rPr>
        <w:t>г.</w:t>
      </w:r>
      <w:r w:rsidRPr="003B4143">
        <w:rPr>
          <w:i/>
          <w:spacing w:val="2"/>
        </w:rPr>
        <w:t xml:space="preserve"> </w:t>
      </w:r>
      <w:r w:rsidRPr="003B4143">
        <w:rPr>
          <w:i/>
        </w:rPr>
        <w:t>N 766н</w:t>
      </w:r>
    </w:p>
    <w:p w:rsidR="007B3625" w:rsidRPr="003B4143" w:rsidRDefault="007B3625" w:rsidP="007B3625">
      <w:pPr>
        <w:pStyle w:val="af"/>
        <w:spacing w:before="5"/>
        <w:rPr>
          <w:i/>
        </w:rPr>
      </w:pPr>
    </w:p>
    <w:p w:rsidR="007B3625" w:rsidRPr="003B4143" w:rsidRDefault="007B3625" w:rsidP="007B3625">
      <w:pPr>
        <w:pStyle w:val="110"/>
        <w:ind w:right="589"/>
        <w:rPr>
          <w:spacing w:val="-87"/>
        </w:rPr>
      </w:pPr>
      <w:r w:rsidRPr="003B4143">
        <w:t>СРОКИ НОРМАТИВНОЙ ЭКСПЛУАТАЦИИ ОДЕЖДЫ</w:t>
      </w:r>
      <w:r w:rsidRPr="003B4143">
        <w:rPr>
          <w:spacing w:val="-87"/>
        </w:rPr>
        <w:t xml:space="preserve">   </w:t>
      </w:r>
    </w:p>
    <w:p w:rsidR="007B3625" w:rsidRPr="003B4143" w:rsidRDefault="007B3625" w:rsidP="007B3625">
      <w:pPr>
        <w:pStyle w:val="110"/>
        <w:ind w:right="589"/>
      </w:pPr>
      <w:r w:rsidRPr="003B4143">
        <w:t>СПЕЦИАЛЬНОЙ</w:t>
      </w:r>
      <w:r w:rsidRPr="003B4143">
        <w:rPr>
          <w:spacing w:val="-1"/>
        </w:rPr>
        <w:t xml:space="preserve"> </w:t>
      </w:r>
      <w:r w:rsidRPr="003B4143">
        <w:t>И</w:t>
      </w:r>
      <w:r w:rsidRPr="003B4143">
        <w:rPr>
          <w:spacing w:val="-3"/>
        </w:rPr>
        <w:t xml:space="preserve"> </w:t>
      </w:r>
      <w:r w:rsidRPr="003B4143">
        <w:t>ОБУВИ</w:t>
      </w:r>
      <w:r w:rsidRPr="003B4143">
        <w:rPr>
          <w:spacing w:val="-4"/>
        </w:rPr>
        <w:t xml:space="preserve"> </w:t>
      </w:r>
      <w:r w:rsidRPr="003B4143">
        <w:t>СПЕЦИАЛЬНОЙ</w:t>
      </w:r>
      <w:r w:rsidRPr="003B4143">
        <w:rPr>
          <w:spacing w:val="-1"/>
        </w:rPr>
        <w:t xml:space="preserve"> </w:t>
      </w:r>
      <w:r w:rsidRPr="003B4143">
        <w:t>ДЛЯ</w:t>
      </w:r>
    </w:p>
    <w:p w:rsidR="007B3625" w:rsidRPr="003B4143" w:rsidRDefault="007B3625" w:rsidP="007B3625">
      <w:pPr>
        <w:ind w:left="867" w:right="880"/>
        <w:jc w:val="center"/>
        <w:rPr>
          <w:b/>
        </w:rPr>
      </w:pPr>
      <w:r w:rsidRPr="003B4143">
        <w:rPr>
          <w:b/>
        </w:rPr>
        <w:t>ЗАЩИТЫ ОТ ПОНИЖЕННЫХ ТЕМПЕРАТУР С</w:t>
      </w:r>
      <w:r w:rsidRPr="003B4143">
        <w:rPr>
          <w:b/>
          <w:spacing w:val="-87"/>
        </w:rPr>
        <w:t xml:space="preserve"> </w:t>
      </w:r>
      <w:r w:rsidRPr="003B4143">
        <w:rPr>
          <w:b/>
        </w:rPr>
        <w:t>УЧЕТОМ КЛИМАТИЧЕСКИХ</w:t>
      </w:r>
      <w:r w:rsidRPr="003B4143">
        <w:rPr>
          <w:b/>
          <w:spacing w:val="1"/>
        </w:rPr>
        <w:t xml:space="preserve"> </w:t>
      </w:r>
      <w:r w:rsidRPr="003B4143">
        <w:rPr>
          <w:b/>
        </w:rPr>
        <w:t>ПОЯСОВ</w:t>
      </w:r>
    </w:p>
    <w:p w:rsidR="007B3625" w:rsidRPr="003B4143" w:rsidRDefault="007B3625" w:rsidP="007B3625">
      <w:pPr>
        <w:pStyle w:val="af"/>
        <w:rPr>
          <w:b/>
        </w:rPr>
      </w:pPr>
    </w:p>
    <w:p w:rsidR="007B3625" w:rsidRPr="003B4143" w:rsidRDefault="007B3625" w:rsidP="007B3625">
      <w:pPr>
        <w:pStyle w:val="af"/>
        <w:rPr>
          <w:b/>
        </w:rPr>
      </w:pPr>
    </w:p>
    <w:p w:rsidR="007B3625" w:rsidRPr="003B4143" w:rsidRDefault="007B3625" w:rsidP="007B3625">
      <w:pPr>
        <w:pStyle w:val="af"/>
        <w:spacing w:before="4" w:after="1"/>
        <w:rPr>
          <w:b/>
        </w:rPr>
      </w:pPr>
    </w:p>
    <w:tbl>
      <w:tblPr>
        <w:tblStyle w:val="TableNormal"/>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5657"/>
        <w:gridCol w:w="618"/>
        <w:gridCol w:w="616"/>
        <w:gridCol w:w="619"/>
        <w:gridCol w:w="616"/>
        <w:gridCol w:w="981"/>
      </w:tblGrid>
      <w:tr w:rsidR="007B3625" w:rsidRPr="003B4143" w:rsidTr="0060069F">
        <w:trPr>
          <w:trHeight w:val="1105"/>
        </w:trPr>
        <w:tc>
          <w:tcPr>
            <w:tcW w:w="542" w:type="dxa"/>
            <w:vMerge w:val="restart"/>
          </w:tcPr>
          <w:p w:rsidR="007B3625" w:rsidRPr="003B4143" w:rsidRDefault="007B3625" w:rsidP="0060069F">
            <w:pPr>
              <w:pStyle w:val="TableParagraph"/>
              <w:spacing w:line="275" w:lineRule="exact"/>
              <w:ind w:left="182"/>
              <w:rPr>
                <w:b/>
                <w:sz w:val="24"/>
                <w:szCs w:val="24"/>
              </w:rPr>
            </w:pPr>
            <w:r w:rsidRPr="003B4143">
              <w:rPr>
                <w:b/>
                <w:w w:val="99"/>
                <w:sz w:val="24"/>
                <w:szCs w:val="24"/>
              </w:rPr>
              <w:t>N</w:t>
            </w:r>
          </w:p>
          <w:p w:rsidR="007B3625" w:rsidRPr="003B4143" w:rsidRDefault="007B3625" w:rsidP="0060069F">
            <w:pPr>
              <w:pStyle w:val="TableParagraph"/>
              <w:ind w:left="95"/>
              <w:rPr>
                <w:b/>
                <w:sz w:val="24"/>
                <w:szCs w:val="24"/>
              </w:rPr>
            </w:pPr>
            <w:r w:rsidRPr="003B4143">
              <w:rPr>
                <w:b/>
                <w:sz w:val="24"/>
                <w:szCs w:val="24"/>
              </w:rPr>
              <w:t>п/п</w:t>
            </w:r>
          </w:p>
        </w:tc>
        <w:tc>
          <w:tcPr>
            <w:tcW w:w="5657" w:type="dxa"/>
            <w:vMerge w:val="restart"/>
          </w:tcPr>
          <w:p w:rsidR="007B3625" w:rsidRPr="007B3625" w:rsidRDefault="007B3625" w:rsidP="0060069F">
            <w:pPr>
              <w:pStyle w:val="TableParagraph"/>
              <w:ind w:left="292" w:right="-16" w:hanging="281"/>
              <w:rPr>
                <w:b/>
                <w:sz w:val="24"/>
                <w:szCs w:val="24"/>
                <w:lang w:val="ru-RU"/>
              </w:rPr>
            </w:pPr>
            <w:r w:rsidRPr="007B3625">
              <w:rPr>
                <w:b/>
                <w:sz w:val="24"/>
                <w:szCs w:val="24"/>
                <w:lang w:val="ru-RU"/>
              </w:rPr>
              <w:t>Наименование специальной одежды и специальной</w:t>
            </w:r>
            <w:r w:rsidRPr="007B3625">
              <w:rPr>
                <w:b/>
                <w:spacing w:val="-57"/>
                <w:sz w:val="24"/>
                <w:szCs w:val="24"/>
                <w:lang w:val="ru-RU"/>
              </w:rPr>
              <w:t xml:space="preserve"> </w:t>
            </w:r>
            <w:r w:rsidRPr="007B3625">
              <w:rPr>
                <w:b/>
                <w:sz w:val="24"/>
                <w:szCs w:val="24"/>
                <w:lang w:val="ru-RU"/>
              </w:rPr>
              <w:t>обуви</w:t>
            </w:r>
            <w:r w:rsidRPr="007B3625">
              <w:rPr>
                <w:b/>
                <w:spacing w:val="-2"/>
                <w:sz w:val="24"/>
                <w:szCs w:val="24"/>
                <w:lang w:val="ru-RU"/>
              </w:rPr>
              <w:t xml:space="preserve"> </w:t>
            </w:r>
            <w:r w:rsidRPr="007B3625">
              <w:rPr>
                <w:b/>
                <w:sz w:val="24"/>
                <w:szCs w:val="24"/>
                <w:lang w:val="ru-RU"/>
              </w:rPr>
              <w:t>для</w:t>
            </w:r>
            <w:r w:rsidRPr="007B3625">
              <w:rPr>
                <w:b/>
                <w:spacing w:val="-2"/>
                <w:sz w:val="24"/>
                <w:szCs w:val="24"/>
                <w:lang w:val="ru-RU"/>
              </w:rPr>
              <w:t xml:space="preserve"> </w:t>
            </w:r>
            <w:r w:rsidRPr="007B3625">
              <w:rPr>
                <w:b/>
                <w:sz w:val="24"/>
                <w:szCs w:val="24"/>
                <w:lang w:val="ru-RU"/>
              </w:rPr>
              <w:t>защиты</w:t>
            </w:r>
            <w:r w:rsidRPr="007B3625">
              <w:rPr>
                <w:b/>
                <w:spacing w:val="-2"/>
                <w:sz w:val="24"/>
                <w:szCs w:val="24"/>
                <w:lang w:val="ru-RU"/>
              </w:rPr>
              <w:t xml:space="preserve"> </w:t>
            </w:r>
            <w:r w:rsidRPr="007B3625">
              <w:rPr>
                <w:b/>
                <w:sz w:val="24"/>
                <w:szCs w:val="24"/>
                <w:lang w:val="ru-RU"/>
              </w:rPr>
              <w:t>от</w:t>
            </w:r>
            <w:r w:rsidRPr="007B3625">
              <w:rPr>
                <w:b/>
                <w:spacing w:val="-2"/>
                <w:sz w:val="24"/>
                <w:szCs w:val="24"/>
                <w:lang w:val="ru-RU"/>
              </w:rPr>
              <w:t xml:space="preserve"> </w:t>
            </w:r>
            <w:r w:rsidRPr="007B3625">
              <w:rPr>
                <w:b/>
                <w:sz w:val="24"/>
                <w:szCs w:val="24"/>
                <w:lang w:val="ru-RU"/>
              </w:rPr>
              <w:t>пониженных</w:t>
            </w:r>
            <w:r w:rsidRPr="007B3625">
              <w:rPr>
                <w:b/>
                <w:spacing w:val="-2"/>
                <w:sz w:val="24"/>
                <w:szCs w:val="24"/>
                <w:lang w:val="ru-RU"/>
              </w:rPr>
              <w:t xml:space="preserve"> </w:t>
            </w:r>
            <w:r w:rsidRPr="007B3625">
              <w:rPr>
                <w:b/>
                <w:sz w:val="24"/>
                <w:szCs w:val="24"/>
                <w:lang w:val="ru-RU"/>
              </w:rPr>
              <w:t>температур</w:t>
            </w:r>
          </w:p>
        </w:tc>
        <w:tc>
          <w:tcPr>
            <w:tcW w:w="3450" w:type="dxa"/>
            <w:gridSpan w:val="5"/>
          </w:tcPr>
          <w:p w:rsidR="007B3625" w:rsidRPr="007B3625" w:rsidRDefault="007B3625" w:rsidP="0060069F">
            <w:pPr>
              <w:pStyle w:val="TableParagraph"/>
              <w:spacing w:line="276" w:lineRule="exact"/>
              <w:ind w:left="437" w:right="418" w:hanging="3"/>
              <w:jc w:val="center"/>
              <w:rPr>
                <w:b/>
                <w:sz w:val="24"/>
                <w:szCs w:val="24"/>
                <w:lang w:val="ru-RU"/>
              </w:rPr>
            </w:pPr>
            <w:r w:rsidRPr="007B3625">
              <w:rPr>
                <w:b/>
                <w:sz w:val="24"/>
                <w:szCs w:val="24"/>
                <w:lang w:val="ru-RU"/>
              </w:rPr>
              <w:t>Нормативный срок</w:t>
            </w:r>
            <w:r w:rsidRPr="007B3625">
              <w:rPr>
                <w:b/>
                <w:spacing w:val="1"/>
                <w:sz w:val="24"/>
                <w:szCs w:val="24"/>
                <w:lang w:val="ru-RU"/>
              </w:rPr>
              <w:t xml:space="preserve"> </w:t>
            </w:r>
            <w:r w:rsidRPr="007B3625">
              <w:rPr>
                <w:b/>
                <w:sz w:val="24"/>
                <w:szCs w:val="24"/>
                <w:lang w:val="ru-RU"/>
              </w:rPr>
              <w:t>эксплуатации по</w:t>
            </w:r>
            <w:r w:rsidRPr="007B3625">
              <w:rPr>
                <w:b/>
                <w:spacing w:val="1"/>
                <w:sz w:val="24"/>
                <w:szCs w:val="24"/>
                <w:lang w:val="ru-RU"/>
              </w:rPr>
              <w:t xml:space="preserve"> </w:t>
            </w:r>
            <w:r w:rsidRPr="007B3625">
              <w:rPr>
                <w:b/>
                <w:sz w:val="24"/>
                <w:szCs w:val="24"/>
                <w:lang w:val="ru-RU"/>
              </w:rPr>
              <w:t>климатическим поясам</w:t>
            </w:r>
            <w:r w:rsidRPr="007B3625">
              <w:rPr>
                <w:b/>
                <w:spacing w:val="-58"/>
                <w:sz w:val="24"/>
                <w:szCs w:val="24"/>
                <w:lang w:val="ru-RU"/>
              </w:rPr>
              <w:t xml:space="preserve"> </w:t>
            </w:r>
            <w:r w:rsidRPr="007B3625">
              <w:rPr>
                <w:b/>
                <w:sz w:val="24"/>
                <w:szCs w:val="24"/>
                <w:lang w:val="ru-RU"/>
              </w:rPr>
              <w:t>(в</w:t>
            </w:r>
            <w:r w:rsidRPr="007B3625">
              <w:rPr>
                <w:b/>
                <w:spacing w:val="-2"/>
                <w:sz w:val="24"/>
                <w:szCs w:val="24"/>
                <w:lang w:val="ru-RU"/>
              </w:rPr>
              <w:t xml:space="preserve"> </w:t>
            </w:r>
            <w:r w:rsidRPr="007B3625">
              <w:rPr>
                <w:b/>
                <w:sz w:val="24"/>
                <w:szCs w:val="24"/>
                <w:lang w:val="ru-RU"/>
              </w:rPr>
              <w:t>годах)</w:t>
            </w:r>
          </w:p>
        </w:tc>
      </w:tr>
      <w:tr w:rsidR="007B3625" w:rsidRPr="003B4143" w:rsidTr="0060069F">
        <w:trPr>
          <w:trHeight w:val="275"/>
        </w:trPr>
        <w:tc>
          <w:tcPr>
            <w:tcW w:w="542" w:type="dxa"/>
            <w:vMerge/>
            <w:tcBorders>
              <w:top w:val="nil"/>
            </w:tcBorders>
          </w:tcPr>
          <w:p w:rsidR="007B3625" w:rsidRPr="007B3625" w:rsidRDefault="007B3625" w:rsidP="0060069F">
            <w:pPr>
              <w:rPr>
                <w:sz w:val="24"/>
                <w:szCs w:val="24"/>
                <w:lang w:val="ru-RU"/>
              </w:rPr>
            </w:pPr>
          </w:p>
        </w:tc>
        <w:tc>
          <w:tcPr>
            <w:tcW w:w="5657" w:type="dxa"/>
            <w:vMerge/>
            <w:tcBorders>
              <w:top w:val="nil"/>
            </w:tcBorders>
          </w:tcPr>
          <w:p w:rsidR="007B3625" w:rsidRPr="007B3625" w:rsidRDefault="007B3625" w:rsidP="0060069F">
            <w:pPr>
              <w:rPr>
                <w:sz w:val="24"/>
                <w:szCs w:val="24"/>
                <w:lang w:val="ru-RU"/>
              </w:rPr>
            </w:pPr>
          </w:p>
        </w:tc>
        <w:tc>
          <w:tcPr>
            <w:tcW w:w="618" w:type="dxa"/>
          </w:tcPr>
          <w:p w:rsidR="007B3625" w:rsidRPr="003B4143" w:rsidRDefault="007B3625" w:rsidP="0060069F">
            <w:pPr>
              <w:pStyle w:val="TableParagraph"/>
              <w:spacing w:line="255" w:lineRule="exact"/>
              <w:ind w:left="16"/>
              <w:jc w:val="center"/>
              <w:rPr>
                <w:sz w:val="24"/>
                <w:szCs w:val="24"/>
              </w:rPr>
            </w:pPr>
            <w:r w:rsidRPr="003B4143">
              <w:rPr>
                <w:w w:val="99"/>
                <w:sz w:val="24"/>
                <w:szCs w:val="24"/>
              </w:rPr>
              <w:t>I</w:t>
            </w:r>
          </w:p>
        </w:tc>
        <w:tc>
          <w:tcPr>
            <w:tcW w:w="616" w:type="dxa"/>
          </w:tcPr>
          <w:p w:rsidR="007B3625" w:rsidRPr="003B4143" w:rsidRDefault="007B3625" w:rsidP="0060069F">
            <w:pPr>
              <w:pStyle w:val="TableParagraph"/>
              <w:spacing w:line="255" w:lineRule="exact"/>
              <w:ind w:left="111" w:right="94"/>
              <w:jc w:val="center"/>
              <w:rPr>
                <w:b/>
                <w:sz w:val="24"/>
                <w:szCs w:val="24"/>
              </w:rPr>
            </w:pPr>
            <w:r w:rsidRPr="003B4143">
              <w:rPr>
                <w:b/>
                <w:sz w:val="24"/>
                <w:szCs w:val="24"/>
              </w:rPr>
              <w:t>II</w:t>
            </w:r>
          </w:p>
        </w:tc>
        <w:tc>
          <w:tcPr>
            <w:tcW w:w="619" w:type="dxa"/>
          </w:tcPr>
          <w:p w:rsidR="007B3625" w:rsidRPr="003B4143" w:rsidRDefault="007B3625" w:rsidP="0060069F">
            <w:pPr>
              <w:pStyle w:val="TableParagraph"/>
              <w:spacing w:line="255" w:lineRule="exact"/>
              <w:ind w:left="111" w:right="98"/>
              <w:jc w:val="center"/>
              <w:rPr>
                <w:sz w:val="24"/>
                <w:szCs w:val="24"/>
              </w:rPr>
            </w:pPr>
            <w:r w:rsidRPr="003B4143">
              <w:rPr>
                <w:sz w:val="24"/>
                <w:szCs w:val="24"/>
              </w:rPr>
              <w:t>III</w:t>
            </w:r>
          </w:p>
        </w:tc>
        <w:tc>
          <w:tcPr>
            <w:tcW w:w="616" w:type="dxa"/>
          </w:tcPr>
          <w:p w:rsidR="007B3625" w:rsidRPr="003B4143" w:rsidRDefault="007B3625" w:rsidP="0060069F">
            <w:pPr>
              <w:pStyle w:val="TableParagraph"/>
              <w:spacing w:line="255" w:lineRule="exact"/>
              <w:ind w:left="107" w:right="94"/>
              <w:jc w:val="center"/>
              <w:rPr>
                <w:sz w:val="24"/>
                <w:szCs w:val="24"/>
              </w:rPr>
            </w:pPr>
            <w:r w:rsidRPr="003B4143">
              <w:rPr>
                <w:sz w:val="24"/>
                <w:szCs w:val="24"/>
              </w:rPr>
              <w:t>IV</w:t>
            </w:r>
          </w:p>
        </w:tc>
        <w:tc>
          <w:tcPr>
            <w:tcW w:w="981" w:type="dxa"/>
          </w:tcPr>
          <w:p w:rsidR="007B3625" w:rsidRPr="003B4143" w:rsidRDefault="007B3625" w:rsidP="0060069F">
            <w:pPr>
              <w:pStyle w:val="TableParagraph"/>
              <w:spacing w:line="255" w:lineRule="exact"/>
              <w:ind w:left="94" w:right="73"/>
              <w:jc w:val="center"/>
              <w:rPr>
                <w:sz w:val="24"/>
                <w:szCs w:val="24"/>
              </w:rPr>
            </w:pPr>
            <w:proofErr w:type="spellStart"/>
            <w:r w:rsidRPr="003B4143">
              <w:rPr>
                <w:sz w:val="24"/>
                <w:szCs w:val="24"/>
              </w:rPr>
              <w:t>особый</w:t>
            </w:r>
            <w:proofErr w:type="spellEnd"/>
          </w:p>
        </w:tc>
      </w:tr>
      <w:tr w:rsidR="007B3625" w:rsidRPr="003B4143" w:rsidTr="0060069F">
        <w:trPr>
          <w:trHeight w:val="642"/>
        </w:trPr>
        <w:tc>
          <w:tcPr>
            <w:tcW w:w="542" w:type="dxa"/>
          </w:tcPr>
          <w:p w:rsidR="007B3625" w:rsidRPr="003B4143" w:rsidRDefault="007B3625" w:rsidP="0060069F">
            <w:pPr>
              <w:pStyle w:val="TableParagraph"/>
              <w:spacing w:line="315" w:lineRule="exact"/>
              <w:ind w:left="144" w:right="133"/>
              <w:jc w:val="center"/>
              <w:rPr>
                <w:sz w:val="24"/>
                <w:szCs w:val="24"/>
              </w:rPr>
            </w:pPr>
            <w:r w:rsidRPr="003B4143">
              <w:rPr>
                <w:sz w:val="24"/>
                <w:szCs w:val="24"/>
              </w:rPr>
              <w:t>1.</w:t>
            </w:r>
          </w:p>
        </w:tc>
        <w:tc>
          <w:tcPr>
            <w:tcW w:w="5657" w:type="dxa"/>
          </w:tcPr>
          <w:p w:rsidR="007B3625" w:rsidRPr="007B3625" w:rsidRDefault="007B3625" w:rsidP="0060069F">
            <w:pPr>
              <w:pStyle w:val="TableParagraph"/>
              <w:spacing w:line="314" w:lineRule="exact"/>
              <w:ind w:left="7"/>
              <w:rPr>
                <w:sz w:val="24"/>
                <w:szCs w:val="24"/>
                <w:lang w:val="ru-RU"/>
              </w:rPr>
            </w:pPr>
            <w:r w:rsidRPr="007B3625">
              <w:rPr>
                <w:sz w:val="24"/>
                <w:szCs w:val="24"/>
                <w:lang w:val="ru-RU"/>
              </w:rPr>
              <w:t>Одежда</w:t>
            </w:r>
            <w:r w:rsidRPr="007B3625">
              <w:rPr>
                <w:spacing w:val="-3"/>
                <w:sz w:val="24"/>
                <w:szCs w:val="24"/>
                <w:lang w:val="ru-RU"/>
              </w:rPr>
              <w:t xml:space="preserve"> </w:t>
            </w:r>
            <w:r w:rsidRPr="007B3625">
              <w:rPr>
                <w:sz w:val="24"/>
                <w:szCs w:val="24"/>
                <w:lang w:val="ru-RU"/>
              </w:rPr>
              <w:t>специальная</w:t>
            </w:r>
            <w:r w:rsidRPr="007B3625">
              <w:rPr>
                <w:spacing w:val="-3"/>
                <w:sz w:val="24"/>
                <w:szCs w:val="24"/>
                <w:lang w:val="ru-RU"/>
              </w:rPr>
              <w:t xml:space="preserve"> </w:t>
            </w:r>
            <w:r w:rsidRPr="007B3625">
              <w:rPr>
                <w:sz w:val="24"/>
                <w:szCs w:val="24"/>
                <w:lang w:val="ru-RU"/>
              </w:rPr>
              <w:t>от</w:t>
            </w:r>
            <w:r w:rsidRPr="007B3625">
              <w:rPr>
                <w:spacing w:val="-3"/>
                <w:sz w:val="24"/>
                <w:szCs w:val="24"/>
                <w:lang w:val="ru-RU"/>
              </w:rPr>
              <w:t xml:space="preserve"> </w:t>
            </w:r>
            <w:r w:rsidRPr="007B3625">
              <w:rPr>
                <w:sz w:val="24"/>
                <w:szCs w:val="24"/>
                <w:lang w:val="ru-RU"/>
              </w:rPr>
              <w:t>пониженных</w:t>
            </w:r>
          </w:p>
          <w:p w:rsidR="007B3625" w:rsidRPr="007B3625" w:rsidRDefault="007B3625" w:rsidP="0060069F">
            <w:pPr>
              <w:pStyle w:val="TableParagraph"/>
              <w:spacing w:line="308" w:lineRule="exact"/>
              <w:ind w:left="7"/>
              <w:rPr>
                <w:sz w:val="24"/>
                <w:szCs w:val="24"/>
                <w:lang w:val="ru-RU"/>
              </w:rPr>
            </w:pPr>
            <w:r w:rsidRPr="007B3625">
              <w:rPr>
                <w:sz w:val="24"/>
                <w:szCs w:val="24"/>
                <w:lang w:val="ru-RU"/>
              </w:rPr>
              <w:t>температур</w:t>
            </w:r>
            <w:r w:rsidRPr="007B3625">
              <w:rPr>
                <w:spacing w:val="-1"/>
                <w:sz w:val="24"/>
                <w:szCs w:val="24"/>
                <w:lang w:val="ru-RU"/>
              </w:rPr>
              <w:t xml:space="preserve"> </w:t>
            </w:r>
            <w:r w:rsidRPr="007B3625">
              <w:rPr>
                <w:sz w:val="24"/>
                <w:szCs w:val="24"/>
                <w:lang w:val="ru-RU"/>
              </w:rPr>
              <w:t>1,</w:t>
            </w:r>
            <w:r w:rsidRPr="007B3625">
              <w:rPr>
                <w:spacing w:val="-1"/>
                <w:sz w:val="24"/>
                <w:szCs w:val="24"/>
                <w:lang w:val="ru-RU"/>
              </w:rPr>
              <w:t xml:space="preserve"> </w:t>
            </w:r>
            <w:r w:rsidRPr="007B3625">
              <w:rPr>
                <w:sz w:val="24"/>
                <w:szCs w:val="24"/>
                <w:lang w:val="ru-RU"/>
              </w:rPr>
              <w:t>2</w:t>
            </w:r>
            <w:r w:rsidRPr="007B3625">
              <w:rPr>
                <w:spacing w:val="-1"/>
                <w:sz w:val="24"/>
                <w:szCs w:val="24"/>
                <w:lang w:val="ru-RU"/>
              </w:rPr>
              <w:t xml:space="preserve"> </w:t>
            </w:r>
            <w:r w:rsidRPr="007B3625">
              <w:rPr>
                <w:sz w:val="24"/>
                <w:szCs w:val="24"/>
                <w:lang w:val="ru-RU"/>
              </w:rPr>
              <w:t>класса</w:t>
            </w:r>
            <w:r w:rsidRPr="007B3625">
              <w:rPr>
                <w:spacing w:val="-1"/>
                <w:sz w:val="24"/>
                <w:szCs w:val="24"/>
                <w:lang w:val="ru-RU"/>
              </w:rPr>
              <w:t xml:space="preserve"> </w:t>
            </w:r>
            <w:r w:rsidRPr="007B3625">
              <w:rPr>
                <w:sz w:val="24"/>
                <w:szCs w:val="24"/>
                <w:lang w:val="ru-RU"/>
              </w:rPr>
              <w:t>защиты</w:t>
            </w:r>
          </w:p>
        </w:tc>
        <w:tc>
          <w:tcPr>
            <w:tcW w:w="618" w:type="dxa"/>
          </w:tcPr>
          <w:p w:rsidR="007B3625" w:rsidRPr="003B4143" w:rsidRDefault="007B3625" w:rsidP="0060069F">
            <w:pPr>
              <w:pStyle w:val="TableParagraph"/>
              <w:spacing w:line="315" w:lineRule="exact"/>
              <w:ind w:left="113" w:right="99"/>
              <w:jc w:val="center"/>
              <w:rPr>
                <w:sz w:val="24"/>
                <w:szCs w:val="24"/>
              </w:rPr>
            </w:pPr>
            <w:r w:rsidRPr="003B4143">
              <w:rPr>
                <w:sz w:val="24"/>
                <w:szCs w:val="24"/>
              </w:rPr>
              <w:t>2,5</w:t>
            </w:r>
          </w:p>
        </w:tc>
        <w:tc>
          <w:tcPr>
            <w:tcW w:w="616" w:type="dxa"/>
          </w:tcPr>
          <w:p w:rsidR="007B3625" w:rsidRPr="003B4143" w:rsidRDefault="007B3625" w:rsidP="0060069F">
            <w:pPr>
              <w:pStyle w:val="TableParagraph"/>
              <w:spacing w:line="319" w:lineRule="exact"/>
              <w:ind w:left="18"/>
              <w:jc w:val="center"/>
              <w:rPr>
                <w:b/>
                <w:sz w:val="24"/>
                <w:szCs w:val="24"/>
              </w:rPr>
            </w:pPr>
            <w:r w:rsidRPr="003B4143">
              <w:rPr>
                <w:b/>
                <w:sz w:val="24"/>
                <w:szCs w:val="24"/>
              </w:rPr>
              <w:t>2</w:t>
            </w:r>
          </w:p>
        </w:tc>
        <w:tc>
          <w:tcPr>
            <w:tcW w:w="619" w:type="dxa"/>
          </w:tcPr>
          <w:p w:rsidR="007B3625" w:rsidRPr="003B4143" w:rsidRDefault="007B3625" w:rsidP="0060069F">
            <w:pPr>
              <w:pStyle w:val="TableParagraph"/>
              <w:rPr>
                <w:sz w:val="24"/>
                <w:szCs w:val="24"/>
              </w:rPr>
            </w:pPr>
          </w:p>
        </w:tc>
        <w:tc>
          <w:tcPr>
            <w:tcW w:w="616" w:type="dxa"/>
          </w:tcPr>
          <w:p w:rsidR="007B3625" w:rsidRPr="003B4143" w:rsidRDefault="007B3625" w:rsidP="0060069F">
            <w:pPr>
              <w:pStyle w:val="TableParagraph"/>
              <w:rPr>
                <w:sz w:val="24"/>
                <w:szCs w:val="24"/>
              </w:rPr>
            </w:pPr>
          </w:p>
        </w:tc>
        <w:tc>
          <w:tcPr>
            <w:tcW w:w="981" w:type="dxa"/>
          </w:tcPr>
          <w:p w:rsidR="007B3625" w:rsidRPr="003B4143" w:rsidRDefault="007B3625" w:rsidP="0060069F">
            <w:pPr>
              <w:pStyle w:val="TableParagraph"/>
              <w:rPr>
                <w:sz w:val="24"/>
                <w:szCs w:val="24"/>
              </w:rPr>
            </w:pPr>
          </w:p>
        </w:tc>
      </w:tr>
      <w:tr w:rsidR="007B3625" w:rsidRPr="003B4143" w:rsidTr="0060069F">
        <w:trPr>
          <w:trHeight w:val="645"/>
        </w:trPr>
        <w:tc>
          <w:tcPr>
            <w:tcW w:w="542" w:type="dxa"/>
          </w:tcPr>
          <w:p w:rsidR="007B3625" w:rsidRPr="003B4143" w:rsidRDefault="007B3625" w:rsidP="0060069F">
            <w:pPr>
              <w:pStyle w:val="TableParagraph"/>
              <w:spacing w:line="317" w:lineRule="exact"/>
              <w:ind w:left="144" w:right="133"/>
              <w:jc w:val="center"/>
              <w:rPr>
                <w:sz w:val="24"/>
                <w:szCs w:val="24"/>
              </w:rPr>
            </w:pPr>
            <w:r w:rsidRPr="003B4143">
              <w:rPr>
                <w:sz w:val="24"/>
                <w:szCs w:val="24"/>
              </w:rPr>
              <w:t>2.</w:t>
            </w:r>
          </w:p>
        </w:tc>
        <w:tc>
          <w:tcPr>
            <w:tcW w:w="5657" w:type="dxa"/>
          </w:tcPr>
          <w:p w:rsidR="007B3625" w:rsidRPr="007B3625" w:rsidRDefault="007B3625" w:rsidP="0060069F">
            <w:pPr>
              <w:pStyle w:val="TableParagraph"/>
              <w:spacing w:line="317" w:lineRule="exact"/>
              <w:ind w:left="7"/>
              <w:rPr>
                <w:sz w:val="24"/>
                <w:szCs w:val="24"/>
                <w:lang w:val="ru-RU"/>
              </w:rPr>
            </w:pPr>
            <w:r w:rsidRPr="007B3625">
              <w:rPr>
                <w:sz w:val="24"/>
                <w:szCs w:val="24"/>
                <w:lang w:val="ru-RU"/>
              </w:rPr>
              <w:t>Одежда</w:t>
            </w:r>
            <w:r w:rsidRPr="007B3625">
              <w:rPr>
                <w:spacing w:val="-3"/>
                <w:sz w:val="24"/>
                <w:szCs w:val="24"/>
                <w:lang w:val="ru-RU"/>
              </w:rPr>
              <w:t xml:space="preserve"> </w:t>
            </w:r>
            <w:r w:rsidRPr="007B3625">
              <w:rPr>
                <w:sz w:val="24"/>
                <w:szCs w:val="24"/>
                <w:lang w:val="ru-RU"/>
              </w:rPr>
              <w:t>специальная</w:t>
            </w:r>
            <w:r w:rsidRPr="007B3625">
              <w:rPr>
                <w:spacing w:val="-3"/>
                <w:sz w:val="24"/>
                <w:szCs w:val="24"/>
                <w:lang w:val="ru-RU"/>
              </w:rPr>
              <w:t xml:space="preserve"> </w:t>
            </w:r>
            <w:r w:rsidRPr="007B3625">
              <w:rPr>
                <w:sz w:val="24"/>
                <w:szCs w:val="24"/>
                <w:lang w:val="ru-RU"/>
              </w:rPr>
              <w:t>от</w:t>
            </w:r>
            <w:r w:rsidRPr="007B3625">
              <w:rPr>
                <w:spacing w:val="-3"/>
                <w:sz w:val="24"/>
                <w:szCs w:val="24"/>
                <w:lang w:val="ru-RU"/>
              </w:rPr>
              <w:t xml:space="preserve"> </w:t>
            </w:r>
            <w:r w:rsidRPr="007B3625">
              <w:rPr>
                <w:sz w:val="24"/>
                <w:szCs w:val="24"/>
                <w:lang w:val="ru-RU"/>
              </w:rPr>
              <w:t>пониженных</w:t>
            </w:r>
          </w:p>
          <w:p w:rsidR="007B3625" w:rsidRPr="007B3625" w:rsidRDefault="007B3625" w:rsidP="0060069F">
            <w:pPr>
              <w:pStyle w:val="TableParagraph"/>
              <w:spacing w:line="308" w:lineRule="exact"/>
              <w:ind w:left="7"/>
              <w:rPr>
                <w:sz w:val="24"/>
                <w:szCs w:val="24"/>
                <w:lang w:val="ru-RU"/>
              </w:rPr>
            </w:pPr>
            <w:r w:rsidRPr="007B3625">
              <w:rPr>
                <w:sz w:val="24"/>
                <w:szCs w:val="24"/>
                <w:lang w:val="ru-RU"/>
              </w:rPr>
              <w:t>температур 3,4</w:t>
            </w:r>
            <w:r w:rsidRPr="007B3625">
              <w:rPr>
                <w:spacing w:val="-4"/>
                <w:sz w:val="24"/>
                <w:szCs w:val="24"/>
                <w:lang w:val="ru-RU"/>
              </w:rPr>
              <w:t xml:space="preserve"> </w:t>
            </w:r>
            <w:r w:rsidRPr="007B3625">
              <w:rPr>
                <w:sz w:val="24"/>
                <w:szCs w:val="24"/>
                <w:lang w:val="ru-RU"/>
              </w:rPr>
              <w:t>класса</w:t>
            </w:r>
            <w:r w:rsidRPr="007B3625">
              <w:rPr>
                <w:spacing w:val="-1"/>
                <w:sz w:val="24"/>
                <w:szCs w:val="24"/>
                <w:lang w:val="ru-RU"/>
              </w:rPr>
              <w:t xml:space="preserve"> </w:t>
            </w:r>
            <w:r w:rsidRPr="007B3625">
              <w:rPr>
                <w:sz w:val="24"/>
                <w:szCs w:val="24"/>
                <w:lang w:val="ru-RU"/>
              </w:rPr>
              <w:t>защиты</w:t>
            </w:r>
          </w:p>
        </w:tc>
        <w:tc>
          <w:tcPr>
            <w:tcW w:w="618" w:type="dxa"/>
          </w:tcPr>
          <w:p w:rsidR="007B3625" w:rsidRPr="007B3625" w:rsidRDefault="007B3625" w:rsidP="0060069F">
            <w:pPr>
              <w:pStyle w:val="TableParagraph"/>
              <w:rPr>
                <w:sz w:val="24"/>
                <w:szCs w:val="24"/>
                <w:lang w:val="ru-RU"/>
              </w:rPr>
            </w:pPr>
          </w:p>
        </w:tc>
        <w:tc>
          <w:tcPr>
            <w:tcW w:w="616" w:type="dxa"/>
          </w:tcPr>
          <w:p w:rsidR="007B3625" w:rsidRPr="007B3625" w:rsidRDefault="007B3625" w:rsidP="0060069F">
            <w:pPr>
              <w:pStyle w:val="TableParagraph"/>
              <w:rPr>
                <w:sz w:val="24"/>
                <w:szCs w:val="24"/>
                <w:lang w:val="ru-RU"/>
              </w:rPr>
            </w:pPr>
          </w:p>
        </w:tc>
        <w:tc>
          <w:tcPr>
            <w:tcW w:w="619" w:type="dxa"/>
          </w:tcPr>
          <w:p w:rsidR="007B3625" w:rsidRPr="003B4143" w:rsidRDefault="007B3625" w:rsidP="0060069F">
            <w:pPr>
              <w:pStyle w:val="TableParagraph"/>
              <w:spacing w:line="317" w:lineRule="exact"/>
              <w:ind w:left="17"/>
              <w:jc w:val="center"/>
              <w:rPr>
                <w:sz w:val="24"/>
                <w:szCs w:val="24"/>
              </w:rPr>
            </w:pPr>
            <w:r w:rsidRPr="003B4143">
              <w:rPr>
                <w:sz w:val="24"/>
                <w:szCs w:val="24"/>
              </w:rPr>
              <w:t>2</w:t>
            </w:r>
          </w:p>
        </w:tc>
        <w:tc>
          <w:tcPr>
            <w:tcW w:w="616" w:type="dxa"/>
          </w:tcPr>
          <w:p w:rsidR="007B3625" w:rsidRPr="003B4143" w:rsidRDefault="007B3625" w:rsidP="0060069F">
            <w:pPr>
              <w:pStyle w:val="TableParagraph"/>
              <w:spacing w:line="317" w:lineRule="exact"/>
              <w:ind w:left="114" w:right="92"/>
              <w:jc w:val="center"/>
              <w:rPr>
                <w:sz w:val="24"/>
                <w:szCs w:val="24"/>
              </w:rPr>
            </w:pPr>
            <w:r w:rsidRPr="003B4143">
              <w:rPr>
                <w:sz w:val="24"/>
                <w:szCs w:val="24"/>
              </w:rPr>
              <w:t>1,5</w:t>
            </w:r>
          </w:p>
        </w:tc>
        <w:tc>
          <w:tcPr>
            <w:tcW w:w="981" w:type="dxa"/>
          </w:tcPr>
          <w:p w:rsidR="007B3625" w:rsidRPr="003B4143" w:rsidRDefault="007B3625" w:rsidP="0060069F">
            <w:pPr>
              <w:pStyle w:val="TableParagraph"/>
              <w:spacing w:line="317" w:lineRule="exact"/>
              <w:ind w:left="94" w:right="71"/>
              <w:jc w:val="center"/>
              <w:rPr>
                <w:sz w:val="24"/>
                <w:szCs w:val="24"/>
              </w:rPr>
            </w:pPr>
            <w:r w:rsidRPr="003B4143">
              <w:rPr>
                <w:sz w:val="24"/>
                <w:szCs w:val="24"/>
              </w:rPr>
              <w:t>1,5</w:t>
            </w:r>
          </w:p>
        </w:tc>
      </w:tr>
      <w:tr w:rsidR="007B3625" w:rsidRPr="003B4143" w:rsidTr="0060069F">
        <w:trPr>
          <w:trHeight w:val="642"/>
        </w:trPr>
        <w:tc>
          <w:tcPr>
            <w:tcW w:w="542" w:type="dxa"/>
          </w:tcPr>
          <w:p w:rsidR="007B3625" w:rsidRPr="003B4143" w:rsidRDefault="007B3625" w:rsidP="0060069F">
            <w:pPr>
              <w:pStyle w:val="TableParagraph"/>
              <w:spacing w:line="315" w:lineRule="exact"/>
              <w:ind w:left="144" w:right="133"/>
              <w:jc w:val="center"/>
              <w:rPr>
                <w:sz w:val="24"/>
                <w:szCs w:val="24"/>
              </w:rPr>
            </w:pPr>
            <w:r w:rsidRPr="003B4143">
              <w:rPr>
                <w:sz w:val="24"/>
                <w:szCs w:val="24"/>
              </w:rPr>
              <w:t>3.</w:t>
            </w:r>
          </w:p>
        </w:tc>
        <w:tc>
          <w:tcPr>
            <w:tcW w:w="5657" w:type="dxa"/>
          </w:tcPr>
          <w:p w:rsidR="007B3625" w:rsidRPr="007B3625" w:rsidRDefault="007B3625" w:rsidP="0060069F">
            <w:pPr>
              <w:pStyle w:val="TableParagraph"/>
              <w:spacing w:line="314" w:lineRule="exact"/>
              <w:ind w:left="7"/>
              <w:rPr>
                <w:sz w:val="24"/>
                <w:szCs w:val="24"/>
                <w:lang w:val="ru-RU"/>
              </w:rPr>
            </w:pPr>
            <w:r w:rsidRPr="007B3625">
              <w:rPr>
                <w:sz w:val="24"/>
                <w:szCs w:val="24"/>
                <w:lang w:val="ru-RU"/>
              </w:rPr>
              <w:t>Обувь</w:t>
            </w:r>
            <w:r w:rsidRPr="007B3625">
              <w:rPr>
                <w:spacing w:val="-3"/>
                <w:sz w:val="24"/>
                <w:szCs w:val="24"/>
                <w:lang w:val="ru-RU"/>
              </w:rPr>
              <w:t xml:space="preserve"> </w:t>
            </w:r>
            <w:r w:rsidRPr="007B3625">
              <w:rPr>
                <w:sz w:val="24"/>
                <w:szCs w:val="24"/>
                <w:lang w:val="ru-RU"/>
              </w:rPr>
              <w:t>специальная</w:t>
            </w:r>
            <w:r w:rsidRPr="007B3625">
              <w:rPr>
                <w:spacing w:val="-1"/>
                <w:sz w:val="24"/>
                <w:szCs w:val="24"/>
                <w:lang w:val="ru-RU"/>
              </w:rPr>
              <w:t xml:space="preserve"> </w:t>
            </w:r>
            <w:r w:rsidRPr="007B3625">
              <w:rPr>
                <w:sz w:val="24"/>
                <w:szCs w:val="24"/>
                <w:lang w:val="ru-RU"/>
              </w:rPr>
              <w:t>для</w:t>
            </w:r>
            <w:r w:rsidRPr="007B3625">
              <w:rPr>
                <w:spacing w:val="-1"/>
                <w:sz w:val="24"/>
                <w:szCs w:val="24"/>
                <w:lang w:val="ru-RU"/>
              </w:rPr>
              <w:t xml:space="preserve"> </w:t>
            </w:r>
            <w:r w:rsidRPr="007B3625">
              <w:rPr>
                <w:sz w:val="24"/>
                <w:szCs w:val="24"/>
                <w:lang w:val="ru-RU"/>
              </w:rPr>
              <w:t>защиты</w:t>
            </w:r>
            <w:r w:rsidRPr="007B3625">
              <w:rPr>
                <w:spacing w:val="-4"/>
                <w:sz w:val="24"/>
                <w:szCs w:val="24"/>
                <w:lang w:val="ru-RU"/>
              </w:rPr>
              <w:t xml:space="preserve"> </w:t>
            </w:r>
            <w:r w:rsidRPr="007B3625">
              <w:rPr>
                <w:sz w:val="24"/>
                <w:szCs w:val="24"/>
                <w:lang w:val="ru-RU"/>
              </w:rPr>
              <w:t>от</w:t>
            </w:r>
          </w:p>
          <w:p w:rsidR="007B3625" w:rsidRPr="007B3625" w:rsidRDefault="007B3625" w:rsidP="0060069F">
            <w:pPr>
              <w:pStyle w:val="TableParagraph"/>
              <w:spacing w:line="308" w:lineRule="exact"/>
              <w:ind w:left="7"/>
              <w:rPr>
                <w:sz w:val="24"/>
                <w:szCs w:val="24"/>
                <w:lang w:val="ru-RU"/>
              </w:rPr>
            </w:pPr>
            <w:r w:rsidRPr="007B3625">
              <w:rPr>
                <w:sz w:val="24"/>
                <w:szCs w:val="24"/>
                <w:lang w:val="ru-RU"/>
              </w:rPr>
              <w:t>пониженных</w:t>
            </w:r>
            <w:r w:rsidRPr="007B3625">
              <w:rPr>
                <w:spacing w:val="-2"/>
                <w:sz w:val="24"/>
                <w:szCs w:val="24"/>
                <w:lang w:val="ru-RU"/>
              </w:rPr>
              <w:t xml:space="preserve"> </w:t>
            </w:r>
            <w:r w:rsidRPr="007B3625">
              <w:rPr>
                <w:sz w:val="24"/>
                <w:szCs w:val="24"/>
                <w:lang w:val="ru-RU"/>
              </w:rPr>
              <w:t>температур</w:t>
            </w:r>
            <w:r w:rsidRPr="007B3625">
              <w:rPr>
                <w:spacing w:val="-2"/>
                <w:sz w:val="24"/>
                <w:szCs w:val="24"/>
                <w:lang w:val="ru-RU"/>
              </w:rPr>
              <w:t xml:space="preserve"> </w:t>
            </w:r>
            <w:r w:rsidRPr="007B3625">
              <w:rPr>
                <w:sz w:val="24"/>
                <w:szCs w:val="24"/>
                <w:lang w:val="ru-RU"/>
              </w:rPr>
              <w:t>(по</w:t>
            </w:r>
            <w:r w:rsidRPr="007B3625">
              <w:rPr>
                <w:spacing w:val="-2"/>
                <w:sz w:val="24"/>
                <w:szCs w:val="24"/>
                <w:lang w:val="ru-RU"/>
              </w:rPr>
              <w:t xml:space="preserve"> </w:t>
            </w:r>
            <w:r w:rsidRPr="007B3625">
              <w:rPr>
                <w:sz w:val="24"/>
                <w:szCs w:val="24"/>
                <w:lang w:val="ru-RU"/>
              </w:rPr>
              <w:t>поясам)</w:t>
            </w:r>
          </w:p>
        </w:tc>
        <w:tc>
          <w:tcPr>
            <w:tcW w:w="618" w:type="dxa"/>
          </w:tcPr>
          <w:p w:rsidR="007B3625" w:rsidRPr="003B4143" w:rsidRDefault="007B3625" w:rsidP="0060069F">
            <w:pPr>
              <w:pStyle w:val="TableParagraph"/>
              <w:spacing w:line="315" w:lineRule="exact"/>
              <w:ind w:left="14"/>
              <w:jc w:val="center"/>
              <w:rPr>
                <w:sz w:val="24"/>
                <w:szCs w:val="24"/>
              </w:rPr>
            </w:pPr>
            <w:r w:rsidRPr="003B4143">
              <w:rPr>
                <w:sz w:val="24"/>
                <w:szCs w:val="24"/>
              </w:rPr>
              <w:t>2</w:t>
            </w:r>
          </w:p>
        </w:tc>
        <w:tc>
          <w:tcPr>
            <w:tcW w:w="616" w:type="dxa"/>
          </w:tcPr>
          <w:p w:rsidR="007B3625" w:rsidRPr="003B4143" w:rsidRDefault="007B3625" w:rsidP="0060069F">
            <w:pPr>
              <w:pStyle w:val="TableParagraph"/>
              <w:spacing w:line="319" w:lineRule="exact"/>
              <w:ind w:left="112" w:right="94"/>
              <w:jc w:val="center"/>
              <w:rPr>
                <w:b/>
                <w:sz w:val="24"/>
                <w:szCs w:val="24"/>
              </w:rPr>
            </w:pPr>
            <w:r w:rsidRPr="003B4143">
              <w:rPr>
                <w:b/>
                <w:sz w:val="24"/>
                <w:szCs w:val="24"/>
              </w:rPr>
              <w:t>1,5</w:t>
            </w:r>
          </w:p>
        </w:tc>
        <w:tc>
          <w:tcPr>
            <w:tcW w:w="619" w:type="dxa"/>
          </w:tcPr>
          <w:p w:rsidR="007B3625" w:rsidRPr="003B4143" w:rsidRDefault="007B3625" w:rsidP="0060069F">
            <w:pPr>
              <w:pStyle w:val="TableParagraph"/>
              <w:spacing w:line="315" w:lineRule="exact"/>
              <w:ind w:left="115" w:right="98"/>
              <w:jc w:val="center"/>
              <w:rPr>
                <w:sz w:val="24"/>
                <w:szCs w:val="24"/>
              </w:rPr>
            </w:pPr>
            <w:r w:rsidRPr="003B4143">
              <w:rPr>
                <w:sz w:val="24"/>
                <w:szCs w:val="24"/>
              </w:rPr>
              <w:t>1,5</w:t>
            </w:r>
          </w:p>
        </w:tc>
        <w:tc>
          <w:tcPr>
            <w:tcW w:w="616" w:type="dxa"/>
          </w:tcPr>
          <w:p w:rsidR="007B3625" w:rsidRPr="003B4143" w:rsidRDefault="007B3625" w:rsidP="0060069F">
            <w:pPr>
              <w:pStyle w:val="TableParagraph"/>
              <w:spacing w:line="315" w:lineRule="exact"/>
              <w:ind w:left="21"/>
              <w:jc w:val="center"/>
              <w:rPr>
                <w:sz w:val="24"/>
                <w:szCs w:val="24"/>
              </w:rPr>
            </w:pPr>
            <w:r w:rsidRPr="003B4143">
              <w:rPr>
                <w:sz w:val="24"/>
                <w:szCs w:val="24"/>
              </w:rPr>
              <w:t>1</w:t>
            </w:r>
          </w:p>
        </w:tc>
        <w:tc>
          <w:tcPr>
            <w:tcW w:w="981" w:type="dxa"/>
          </w:tcPr>
          <w:p w:rsidR="007B3625" w:rsidRPr="003B4143" w:rsidRDefault="007B3625" w:rsidP="0060069F">
            <w:pPr>
              <w:pStyle w:val="TableParagraph"/>
              <w:spacing w:line="315" w:lineRule="exact"/>
              <w:ind w:left="23"/>
              <w:jc w:val="center"/>
              <w:rPr>
                <w:sz w:val="24"/>
                <w:szCs w:val="24"/>
              </w:rPr>
            </w:pPr>
            <w:r w:rsidRPr="003B4143">
              <w:rPr>
                <w:sz w:val="24"/>
                <w:szCs w:val="24"/>
              </w:rPr>
              <w:t>1</w:t>
            </w:r>
          </w:p>
        </w:tc>
      </w:tr>
      <w:tr w:rsidR="007B3625" w:rsidRPr="003B4143" w:rsidTr="0060069F">
        <w:trPr>
          <w:trHeight w:val="323"/>
        </w:trPr>
        <w:tc>
          <w:tcPr>
            <w:tcW w:w="542" w:type="dxa"/>
          </w:tcPr>
          <w:p w:rsidR="007B3625" w:rsidRPr="003B4143" w:rsidRDefault="007B3625" w:rsidP="0060069F">
            <w:pPr>
              <w:pStyle w:val="TableParagraph"/>
              <w:spacing w:line="304" w:lineRule="exact"/>
              <w:ind w:left="144" w:right="133"/>
              <w:jc w:val="center"/>
              <w:rPr>
                <w:sz w:val="24"/>
                <w:szCs w:val="24"/>
              </w:rPr>
            </w:pPr>
            <w:r w:rsidRPr="003B4143">
              <w:rPr>
                <w:sz w:val="24"/>
                <w:szCs w:val="24"/>
              </w:rPr>
              <w:t>4.</w:t>
            </w:r>
          </w:p>
        </w:tc>
        <w:tc>
          <w:tcPr>
            <w:tcW w:w="5657" w:type="dxa"/>
          </w:tcPr>
          <w:p w:rsidR="007B3625" w:rsidRPr="003B4143" w:rsidRDefault="007B3625" w:rsidP="0060069F">
            <w:pPr>
              <w:pStyle w:val="TableParagraph"/>
              <w:spacing w:line="304" w:lineRule="exact"/>
              <w:ind w:left="7"/>
              <w:rPr>
                <w:sz w:val="24"/>
                <w:szCs w:val="24"/>
              </w:rPr>
            </w:pPr>
            <w:proofErr w:type="spellStart"/>
            <w:r w:rsidRPr="003B4143">
              <w:rPr>
                <w:sz w:val="24"/>
                <w:szCs w:val="24"/>
              </w:rPr>
              <w:t>Обувь</w:t>
            </w:r>
            <w:proofErr w:type="spellEnd"/>
            <w:r w:rsidRPr="003B4143">
              <w:rPr>
                <w:spacing w:val="-3"/>
                <w:sz w:val="24"/>
                <w:szCs w:val="24"/>
              </w:rPr>
              <w:t xml:space="preserve"> </w:t>
            </w:r>
            <w:proofErr w:type="spellStart"/>
            <w:r w:rsidRPr="003B4143">
              <w:rPr>
                <w:sz w:val="24"/>
                <w:szCs w:val="24"/>
              </w:rPr>
              <w:t>валяная</w:t>
            </w:r>
            <w:proofErr w:type="spellEnd"/>
          </w:p>
        </w:tc>
        <w:tc>
          <w:tcPr>
            <w:tcW w:w="618" w:type="dxa"/>
          </w:tcPr>
          <w:p w:rsidR="007B3625" w:rsidRPr="003B4143" w:rsidRDefault="007B3625" w:rsidP="0060069F">
            <w:pPr>
              <w:pStyle w:val="TableParagraph"/>
              <w:rPr>
                <w:sz w:val="24"/>
                <w:szCs w:val="24"/>
              </w:rPr>
            </w:pPr>
          </w:p>
        </w:tc>
        <w:tc>
          <w:tcPr>
            <w:tcW w:w="616" w:type="dxa"/>
          </w:tcPr>
          <w:p w:rsidR="007B3625" w:rsidRPr="003B4143" w:rsidRDefault="007B3625" w:rsidP="0060069F">
            <w:pPr>
              <w:pStyle w:val="TableParagraph"/>
              <w:spacing w:line="304" w:lineRule="exact"/>
              <w:ind w:left="18"/>
              <w:jc w:val="center"/>
              <w:rPr>
                <w:b/>
                <w:sz w:val="24"/>
                <w:szCs w:val="24"/>
              </w:rPr>
            </w:pPr>
            <w:r w:rsidRPr="003B4143">
              <w:rPr>
                <w:b/>
                <w:sz w:val="24"/>
                <w:szCs w:val="24"/>
              </w:rPr>
              <w:t>3</w:t>
            </w:r>
          </w:p>
        </w:tc>
        <w:tc>
          <w:tcPr>
            <w:tcW w:w="619" w:type="dxa"/>
          </w:tcPr>
          <w:p w:rsidR="007B3625" w:rsidRPr="003B4143" w:rsidRDefault="007B3625" w:rsidP="0060069F">
            <w:pPr>
              <w:pStyle w:val="TableParagraph"/>
              <w:spacing w:line="304" w:lineRule="exact"/>
              <w:ind w:left="17"/>
              <w:jc w:val="center"/>
              <w:rPr>
                <w:sz w:val="24"/>
                <w:szCs w:val="24"/>
              </w:rPr>
            </w:pPr>
            <w:r w:rsidRPr="003B4143">
              <w:rPr>
                <w:sz w:val="24"/>
                <w:szCs w:val="24"/>
              </w:rPr>
              <w:t>3</w:t>
            </w:r>
          </w:p>
        </w:tc>
        <w:tc>
          <w:tcPr>
            <w:tcW w:w="616" w:type="dxa"/>
          </w:tcPr>
          <w:p w:rsidR="007B3625" w:rsidRPr="003B4143" w:rsidRDefault="007B3625" w:rsidP="0060069F">
            <w:pPr>
              <w:pStyle w:val="TableParagraph"/>
              <w:spacing w:line="304" w:lineRule="exact"/>
              <w:ind w:left="21"/>
              <w:jc w:val="center"/>
              <w:rPr>
                <w:sz w:val="24"/>
                <w:szCs w:val="24"/>
              </w:rPr>
            </w:pPr>
            <w:r w:rsidRPr="003B4143">
              <w:rPr>
                <w:sz w:val="24"/>
                <w:szCs w:val="24"/>
              </w:rPr>
              <w:t>2</w:t>
            </w:r>
          </w:p>
        </w:tc>
        <w:tc>
          <w:tcPr>
            <w:tcW w:w="981" w:type="dxa"/>
          </w:tcPr>
          <w:p w:rsidR="007B3625" w:rsidRPr="003B4143" w:rsidRDefault="007B3625" w:rsidP="0060069F">
            <w:pPr>
              <w:pStyle w:val="TableParagraph"/>
              <w:spacing w:line="304" w:lineRule="exact"/>
              <w:ind w:left="23"/>
              <w:jc w:val="center"/>
              <w:rPr>
                <w:sz w:val="24"/>
                <w:szCs w:val="24"/>
              </w:rPr>
            </w:pPr>
            <w:r w:rsidRPr="003B4143">
              <w:rPr>
                <w:sz w:val="24"/>
                <w:szCs w:val="24"/>
              </w:rPr>
              <w:t>2</w:t>
            </w:r>
          </w:p>
        </w:tc>
      </w:tr>
      <w:tr w:rsidR="007B3625" w:rsidRPr="003B4143" w:rsidTr="0060069F">
        <w:trPr>
          <w:trHeight w:val="645"/>
        </w:trPr>
        <w:tc>
          <w:tcPr>
            <w:tcW w:w="542" w:type="dxa"/>
          </w:tcPr>
          <w:p w:rsidR="007B3625" w:rsidRPr="003B4143" w:rsidRDefault="007B3625" w:rsidP="0060069F">
            <w:pPr>
              <w:pStyle w:val="TableParagraph"/>
              <w:spacing w:line="315" w:lineRule="exact"/>
              <w:ind w:left="144" w:right="133"/>
              <w:jc w:val="center"/>
              <w:rPr>
                <w:sz w:val="24"/>
                <w:szCs w:val="24"/>
              </w:rPr>
            </w:pPr>
            <w:r w:rsidRPr="003B4143">
              <w:rPr>
                <w:sz w:val="24"/>
                <w:szCs w:val="24"/>
              </w:rPr>
              <w:t>5.</w:t>
            </w:r>
          </w:p>
        </w:tc>
        <w:tc>
          <w:tcPr>
            <w:tcW w:w="5657" w:type="dxa"/>
          </w:tcPr>
          <w:p w:rsidR="007B3625" w:rsidRPr="007B3625" w:rsidRDefault="007B3625" w:rsidP="0060069F">
            <w:pPr>
              <w:pStyle w:val="TableParagraph"/>
              <w:spacing w:line="314" w:lineRule="exact"/>
              <w:ind w:left="7"/>
              <w:rPr>
                <w:sz w:val="24"/>
                <w:szCs w:val="24"/>
                <w:lang w:val="ru-RU"/>
              </w:rPr>
            </w:pPr>
            <w:r w:rsidRPr="007B3625">
              <w:rPr>
                <w:sz w:val="24"/>
                <w:szCs w:val="24"/>
                <w:lang w:val="ru-RU"/>
              </w:rPr>
              <w:t>Головной</w:t>
            </w:r>
            <w:r w:rsidRPr="007B3625">
              <w:rPr>
                <w:spacing w:val="-3"/>
                <w:sz w:val="24"/>
                <w:szCs w:val="24"/>
                <w:lang w:val="ru-RU"/>
              </w:rPr>
              <w:t xml:space="preserve"> </w:t>
            </w:r>
            <w:r w:rsidRPr="007B3625">
              <w:rPr>
                <w:sz w:val="24"/>
                <w:szCs w:val="24"/>
                <w:lang w:val="ru-RU"/>
              </w:rPr>
              <w:t>убор</w:t>
            </w:r>
            <w:r w:rsidRPr="007B3625">
              <w:rPr>
                <w:spacing w:val="-2"/>
                <w:sz w:val="24"/>
                <w:szCs w:val="24"/>
                <w:lang w:val="ru-RU"/>
              </w:rPr>
              <w:t xml:space="preserve"> </w:t>
            </w:r>
            <w:r w:rsidRPr="007B3625">
              <w:rPr>
                <w:sz w:val="24"/>
                <w:szCs w:val="24"/>
                <w:lang w:val="ru-RU"/>
              </w:rPr>
              <w:t>для</w:t>
            </w:r>
            <w:r w:rsidRPr="007B3625">
              <w:rPr>
                <w:spacing w:val="-3"/>
                <w:sz w:val="24"/>
                <w:szCs w:val="24"/>
                <w:lang w:val="ru-RU"/>
              </w:rPr>
              <w:t xml:space="preserve"> </w:t>
            </w:r>
            <w:r w:rsidRPr="007B3625">
              <w:rPr>
                <w:sz w:val="24"/>
                <w:szCs w:val="24"/>
                <w:lang w:val="ru-RU"/>
              </w:rPr>
              <w:t>защиты</w:t>
            </w:r>
            <w:r w:rsidRPr="007B3625">
              <w:rPr>
                <w:spacing w:val="-2"/>
                <w:sz w:val="24"/>
                <w:szCs w:val="24"/>
                <w:lang w:val="ru-RU"/>
              </w:rPr>
              <w:t xml:space="preserve"> </w:t>
            </w:r>
            <w:r w:rsidRPr="007B3625">
              <w:rPr>
                <w:sz w:val="24"/>
                <w:szCs w:val="24"/>
                <w:lang w:val="ru-RU"/>
              </w:rPr>
              <w:t>от</w:t>
            </w:r>
            <w:r w:rsidRPr="007B3625">
              <w:rPr>
                <w:spacing w:val="-3"/>
                <w:sz w:val="24"/>
                <w:szCs w:val="24"/>
                <w:lang w:val="ru-RU"/>
              </w:rPr>
              <w:t xml:space="preserve"> </w:t>
            </w:r>
            <w:r w:rsidRPr="007B3625">
              <w:rPr>
                <w:sz w:val="24"/>
                <w:szCs w:val="24"/>
                <w:lang w:val="ru-RU"/>
              </w:rPr>
              <w:t>пониженных</w:t>
            </w:r>
          </w:p>
          <w:p w:rsidR="007B3625" w:rsidRPr="003B4143" w:rsidRDefault="007B3625" w:rsidP="0060069F">
            <w:pPr>
              <w:pStyle w:val="TableParagraph"/>
              <w:spacing w:line="311" w:lineRule="exact"/>
              <w:ind w:left="7"/>
              <w:rPr>
                <w:sz w:val="24"/>
                <w:szCs w:val="24"/>
              </w:rPr>
            </w:pPr>
            <w:proofErr w:type="spellStart"/>
            <w:r w:rsidRPr="003B4143">
              <w:rPr>
                <w:sz w:val="24"/>
                <w:szCs w:val="24"/>
              </w:rPr>
              <w:t>Температур</w:t>
            </w:r>
            <w:proofErr w:type="spellEnd"/>
          </w:p>
        </w:tc>
        <w:tc>
          <w:tcPr>
            <w:tcW w:w="618" w:type="dxa"/>
          </w:tcPr>
          <w:p w:rsidR="007B3625" w:rsidRPr="003B4143" w:rsidRDefault="007B3625" w:rsidP="0060069F">
            <w:pPr>
              <w:pStyle w:val="TableParagraph"/>
              <w:spacing w:line="315" w:lineRule="exact"/>
              <w:ind w:left="14"/>
              <w:jc w:val="center"/>
              <w:rPr>
                <w:sz w:val="24"/>
                <w:szCs w:val="24"/>
              </w:rPr>
            </w:pPr>
            <w:r w:rsidRPr="003B4143">
              <w:rPr>
                <w:sz w:val="24"/>
                <w:szCs w:val="24"/>
              </w:rPr>
              <w:t>3</w:t>
            </w:r>
          </w:p>
        </w:tc>
        <w:tc>
          <w:tcPr>
            <w:tcW w:w="616" w:type="dxa"/>
          </w:tcPr>
          <w:p w:rsidR="007B3625" w:rsidRPr="003B4143" w:rsidRDefault="007B3625" w:rsidP="0060069F">
            <w:pPr>
              <w:pStyle w:val="TableParagraph"/>
              <w:spacing w:line="319" w:lineRule="exact"/>
              <w:ind w:left="18"/>
              <w:jc w:val="center"/>
              <w:rPr>
                <w:b/>
                <w:sz w:val="24"/>
                <w:szCs w:val="24"/>
              </w:rPr>
            </w:pPr>
            <w:r w:rsidRPr="003B4143">
              <w:rPr>
                <w:b/>
                <w:sz w:val="24"/>
                <w:szCs w:val="24"/>
              </w:rPr>
              <w:t>3</w:t>
            </w:r>
          </w:p>
        </w:tc>
        <w:tc>
          <w:tcPr>
            <w:tcW w:w="619" w:type="dxa"/>
          </w:tcPr>
          <w:p w:rsidR="007B3625" w:rsidRPr="003B4143" w:rsidRDefault="007B3625" w:rsidP="0060069F">
            <w:pPr>
              <w:pStyle w:val="TableParagraph"/>
              <w:spacing w:line="315" w:lineRule="exact"/>
              <w:ind w:left="17"/>
              <w:jc w:val="center"/>
              <w:rPr>
                <w:sz w:val="24"/>
                <w:szCs w:val="24"/>
              </w:rPr>
            </w:pPr>
            <w:r w:rsidRPr="003B4143">
              <w:rPr>
                <w:sz w:val="24"/>
                <w:szCs w:val="24"/>
              </w:rPr>
              <w:t>2</w:t>
            </w:r>
          </w:p>
        </w:tc>
        <w:tc>
          <w:tcPr>
            <w:tcW w:w="616" w:type="dxa"/>
          </w:tcPr>
          <w:p w:rsidR="007B3625" w:rsidRPr="003B4143" w:rsidRDefault="007B3625" w:rsidP="0060069F">
            <w:pPr>
              <w:pStyle w:val="TableParagraph"/>
              <w:spacing w:line="315" w:lineRule="exact"/>
              <w:ind w:left="21"/>
              <w:jc w:val="center"/>
              <w:rPr>
                <w:sz w:val="24"/>
                <w:szCs w:val="24"/>
              </w:rPr>
            </w:pPr>
            <w:r w:rsidRPr="003B4143">
              <w:rPr>
                <w:sz w:val="24"/>
                <w:szCs w:val="24"/>
              </w:rPr>
              <w:t>2</w:t>
            </w:r>
          </w:p>
        </w:tc>
        <w:tc>
          <w:tcPr>
            <w:tcW w:w="981" w:type="dxa"/>
          </w:tcPr>
          <w:p w:rsidR="007B3625" w:rsidRPr="003B4143" w:rsidRDefault="007B3625" w:rsidP="0060069F">
            <w:pPr>
              <w:pStyle w:val="TableParagraph"/>
              <w:spacing w:line="315" w:lineRule="exact"/>
              <w:ind w:left="23"/>
              <w:jc w:val="center"/>
              <w:rPr>
                <w:sz w:val="24"/>
                <w:szCs w:val="24"/>
              </w:rPr>
            </w:pPr>
            <w:r w:rsidRPr="003B4143">
              <w:rPr>
                <w:sz w:val="24"/>
                <w:szCs w:val="24"/>
              </w:rPr>
              <w:t>2</w:t>
            </w:r>
          </w:p>
        </w:tc>
      </w:tr>
    </w:tbl>
    <w:p w:rsidR="007B3625" w:rsidRPr="003B4143" w:rsidRDefault="007B3625" w:rsidP="007B3625">
      <w:pPr>
        <w:spacing w:line="315" w:lineRule="exact"/>
        <w:rPr>
          <w:b/>
          <w:bCs/>
        </w:rPr>
      </w:pPr>
    </w:p>
    <w:p w:rsidR="007B3625" w:rsidRPr="003B4143" w:rsidRDefault="007B3625" w:rsidP="007B3625">
      <w:pPr>
        <w:spacing w:line="315" w:lineRule="exact"/>
        <w:rPr>
          <w:b/>
          <w:bCs/>
        </w:rPr>
      </w:pPr>
    </w:p>
    <w:p w:rsidR="007B3625" w:rsidRPr="003B4143" w:rsidRDefault="007B3625" w:rsidP="007B3625">
      <w:pPr>
        <w:spacing w:line="315" w:lineRule="exact"/>
      </w:pPr>
      <w:r w:rsidRPr="003B4143">
        <w:rPr>
          <w:bCs/>
        </w:rPr>
        <w:t xml:space="preserve">    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7B3625" w:rsidRPr="003B4143" w:rsidRDefault="007B3625" w:rsidP="007B3625">
      <w:pPr>
        <w:spacing w:line="315" w:lineRule="exact"/>
      </w:pPr>
      <w:r w:rsidRPr="003B4143">
        <w:rPr>
          <w:bCs/>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7B3625" w:rsidRPr="003B4143" w:rsidRDefault="007B3625" w:rsidP="007B3625">
      <w:pPr>
        <w:spacing w:line="315" w:lineRule="exact"/>
      </w:pPr>
      <w:r w:rsidRPr="003B4143">
        <w:rPr>
          <w:bCs/>
        </w:rPr>
        <w:t>Информацию для подбора СИЗ по запросу предоставляет работодатель, на территории которого проводятся работы.</w:t>
      </w:r>
    </w:p>
    <w:p w:rsidR="007B3625" w:rsidRPr="003B4143" w:rsidRDefault="007B3625" w:rsidP="007B3625">
      <w:pPr>
        <w:spacing w:line="315" w:lineRule="exact"/>
      </w:pPr>
      <w:r w:rsidRPr="003B4143">
        <w:rPr>
          <w:bCs/>
        </w:rPr>
        <w:t xml:space="preserve"> Выдача, учет выданных СИЗ, а также мероприятия по уходу и ремонту осуществляются работодателем сторонней организации.</w:t>
      </w:r>
    </w:p>
    <w:p w:rsidR="007B3625" w:rsidRPr="003B4143" w:rsidRDefault="007B3625" w:rsidP="007B3625">
      <w:pPr>
        <w:spacing w:line="315" w:lineRule="exact"/>
      </w:pPr>
      <w:r w:rsidRPr="003B4143">
        <w:rPr>
          <w:bC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w:t>
      </w:r>
      <w:r w:rsidRPr="003B4143">
        <w:rPr>
          <w:bCs/>
        </w:rPr>
        <w:lastRenderedPageBreak/>
        <w:t xml:space="preserve">организации, работодателем, на территории которого проводятся работы, за счет средств работодателя сторонней организации. </w:t>
      </w:r>
    </w:p>
    <w:p w:rsidR="007B3625" w:rsidRPr="003B4143" w:rsidRDefault="007B3625" w:rsidP="007B3625">
      <w:pPr>
        <w:spacing w:line="315" w:lineRule="exact"/>
        <w:jc w:val="center"/>
      </w:pPr>
    </w:p>
    <w:p w:rsidR="007B3625" w:rsidRPr="003B4143" w:rsidRDefault="007B3625" w:rsidP="007B3625">
      <w:pPr>
        <w:spacing w:line="315" w:lineRule="exact"/>
        <w:jc w:val="center"/>
      </w:pPr>
    </w:p>
    <w:p w:rsidR="007B3625" w:rsidRPr="003B4143" w:rsidRDefault="007B3625" w:rsidP="007B3625">
      <w:pPr>
        <w:spacing w:line="315" w:lineRule="exact"/>
        <w:jc w:val="center"/>
      </w:pPr>
    </w:p>
    <w:p w:rsidR="007B3625" w:rsidRPr="003B4143" w:rsidRDefault="007B3625" w:rsidP="007B3625">
      <w:pPr>
        <w:spacing w:line="315" w:lineRule="exact"/>
        <w:jc w:val="center"/>
        <w:rPr>
          <w:b/>
        </w:rPr>
      </w:pPr>
      <w:r w:rsidRPr="003B4143">
        <w:rPr>
          <w:b/>
        </w:rPr>
        <w:t xml:space="preserve">Перечень профессий  и должностей работников </w:t>
      </w:r>
    </w:p>
    <w:p w:rsidR="000A2518" w:rsidRDefault="007B3625" w:rsidP="007B3625">
      <w:pPr>
        <w:spacing w:line="315" w:lineRule="exact"/>
        <w:jc w:val="center"/>
        <w:rPr>
          <w:b/>
        </w:rPr>
      </w:pPr>
      <w:r w:rsidRPr="003B4143">
        <w:rPr>
          <w:b/>
        </w:rPr>
        <w:t xml:space="preserve"> МБОУ </w:t>
      </w:r>
      <w:r w:rsidR="000A2518">
        <w:rPr>
          <w:b/>
        </w:rPr>
        <w:t xml:space="preserve"> «Татаро-английская гимназия № 16» Приволжского района </w:t>
      </w:r>
    </w:p>
    <w:p w:rsidR="000A2518" w:rsidRDefault="000A2518" w:rsidP="007B3625">
      <w:pPr>
        <w:spacing w:line="315" w:lineRule="exact"/>
        <w:jc w:val="center"/>
        <w:rPr>
          <w:b/>
        </w:rPr>
      </w:pPr>
      <w:r>
        <w:rPr>
          <w:b/>
        </w:rPr>
        <w:t>г. Казани</w:t>
      </w:r>
      <w:r w:rsidR="007B3625" w:rsidRPr="003B4143">
        <w:rPr>
          <w:b/>
        </w:rPr>
        <w:t xml:space="preserve">, </w:t>
      </w:r>
      <w:proofErr w:type="gramStart"/>
      <w:r w:rsidR="007B3625" w:rsidRPr="003B4143">
        <w:rPr>
          <w:b/>
        </w:rPr>
        <w:t>имеющих</w:t>
      </w:r>
      <w:proofErr w:type="gramEnd"/>
      <w:r w:rsidR="007B3625" w:rsidRPr="003B4143">
        <w:rPr>
          <w:b/>
        </w:rPr>
        <w:t xml:space="preserve"> право на обеспечение специальной одеждой, </w:t>
      </w:r>
    </w:p>
    <w:p w:rsidR="000A2518" w:rsidRDefault="007B3625" w:rsidP="007B3625">
      <w:pPr>
        <w:spacing w:line="315" w:lineRule="exact"/>
        <w:jc w:val="center"/>
        <w:rPr>
          <w:b/>
        </w:rPr>
      </w:pPr>
      <w:r w:rsidRPr="003B4143">
        <w:rPr>
          <w:b/>
        </w:rPr>
        <w:t xml:space="preserve">обувью и другими средствами индивидуальной защиты, </w:t>
      </w:r>
    </w:p>
    <w:p w:rsidR="007B3625" w:rsidRPr="003B4143" w:rsidRDefault="007B3625" w:rsidP="007B3625">
      <w:pPr>
        <w:spacing w:line="315" w:lineRule="exact"/>
        <w:jc w:val="center"/>
        <w:rPr>
          <w:b/>
        </w:rPr>
      </w:pPr>
      <w:r w:rsidRPr="003B4143">
        <w:rPr>
          <w:b/>
        </w:rPr>
        <w:t xml:space="preserve">а также смывающими  средствами </w:t>
      </w:r>
    </w:p>
    <w:p w:rsidR="007B3625" w:rsidRPr="003B4143" w:rsidRDefault="007B3625" w:rsidP="007B3625">
      <w:pPr>
        <w:tabs>
          <w:tab w:val="left" w:pos="1902"/>
          <w:tab w:val="center" w:pos="5605"/>
        </w:tabs>
        <w:spacing w:line="315" w:lineRule="exact"/>
        <w:rPr>
          <w:b/>
        </w:rPr>
      </w:pPr>
      <w:r w:rsidRPr="003B4143">
        <w:rPr>
          <w:b/>
        </w:rPr>
        <w:t xml:space="preserve">    </w:t>
      </w:r>
    </w:p>
    <w:p w:rsidR="007B3625" w:rsidRPr="003B4143" w:rsidRDefault="007B3625" w:rsidP="007B3625">
      <w:pPr>
        <w:tabs>
          <w:tab w:val="left" w:pos="1902"/>
          <w:tab w:val="center" w:pos="5605"/>
        </w:tabs>
        <w:spacing w:line="315" w:lineRule="exact"/>
      </w:pPr>
      <w:r w:rsidRPr="003B4143">
        <w:rPr>
          <w:b/>
        </w:rPr>
        <w:t xml:space="preserve">        </w:t>
      </w:r>
      <w:r w:rsidRPr="003B4143">
        <w:t>1.  Рабочий по</w:t>
      </w:r>
      <w:r w:rsidRPr="003B4143">
        <w:rPr>
          <w:spacing w:val="1"/>
        </w:rPr>
        <w:t xml:space="preserve"> </w:t>
      </w:r>
      <w:r w:rsidRPr="003B4143">
        <w:t>комплексному</w:t>
      </w:r>
      <w:r w:rsidRPr="003B4143">
        <w:rPr>
          <w:spacing w:val="1"/>
        </w:rPr>
        <w:t xml:space="preserve"> </w:t>
      </w:r>
      <w:r w:rsidRPr="003B4143">
        <w:t>обслуживанию и</w:t>
      </w:r>
      <w:r w:rsidRPr="003B4143">
        <w:rPr>
          <w:spacing w:val="-67"/>
        </w:rPr>
        <w:t xml:space="preserve"> </w:t>
      </w:r>
      <w:r w:rsidRPr="003B4143">
        <w:t>ремонту</w:t>
      </w:r>
      <w:r w:rsidRPr="003B4143">
        <w:rPr>
          <w:spacing w:val="-1"/>
        </w:rPr>
        <w:t xml:space="preserve"> </w:t>
      </w:r>
      <w:r w:rsidRPr="003B4143">
        <w:t>зданий.</w:t>
      </w:r>
    </w:p>
    <w:p w:rsidR="007B3625" w:rsidRPr="003B4143" w:rsidRDefault="007B3625" w:rsidP="007B3625">
      <w:pPr>
        <w:tabs>
          <w:tab w:val="left" w:pos="543"/>
          <w:tab w:val="left" w:pos="1902"/>
          <w:tab w:val="center" w:pos="5605"/>
        </w:tabs>
        <w:spacing w:line="315" w:lineRule="exact"/>
      </w:pPr>
      <w:r w:rsidRPr="003B4143">
        <w:tab/>
        <w:t>2. Дворник</w:t>
      </w:r>
    </w:p>
    <w:p w:rsidR="007B3625" w:rsidRPr="003B4143" w:rsidRDefault="007B3625" w:rsidP="007B3625">
      <w:pPr>
        <w:tabs>
          <w:tab w:val="left" w:pos="543"/>
          <w:tab w:val="left" w:pos="1902"/>
          <w:tab w:val="center" w:pos="5605"/>
        </w:tabs>
        <w:spacing w:line="315" w:lineRule="exact"/>
      </w:pPr>
      <w:r w:rsidRPr="003B4143">
        <w:t xml:space="preserve">        3. Повар</w:t>
      </w:r>
    </w:p>
    <w:p w:rsidR="007B3625" w:rsidRPr="003B4143" w:rsidRDefault="007B3625" w:rsidP="007B3625">
      <w:pPr>
        <w:tabs>
          <w:tab w:val="left" w:pos="543"/>
          <w:tab w:val="left" w:pos="1902"/>
          <w:tab w:val="center" w:pos="5605"/>
        </w:tabs>
        <w:spacing w:line="315" w:lineRule="exact"/>
      </w:pPr>
      <w:r w:rsidRPr="003B4143">
        <w:t xml:space="preserve">        4. Уборщик служебных помещений</w:t>
      </w:r>
    </w:p>
    <w:p w:rsidR="007B3625" w:rsidRPr="003B4143" w:rsidRDefault="007B3625" w:rsidP="007B3625">
      <w:pPr>
        <w:tabs>
          <w:tab w:val="left" w:pos="543"/>
          <w:tab w:val="left" w:pos="1902"/>
          <w:tab w:val="center" w:pos="5605"/>
        </w:tabs>
        <w:spacing w:line="315" w:lineRule="exact"/>
      </w:pPr>
      <w:r w:rsidRPr="003B4143">
        <w:t xml:space="preserve">        </w:t>
      </w:r>
      <w:r w:rsidR="000A2518">
        <w:t>5</w:t>
      </w:r>
      <w:r w:rsidRPr="003B4143">
        <w:t>. Гардеробщик</w:t>
      </w:r>
    </w:p>
    <w:p w:rsidR="007B3625" w:rsidRPr="003B4143" w:rsidRDefault="007B3625" w:rsidP="007B3625">
      <w:pPr>
        <w:tabs>
          <w:tab w:val="left" w:pos="543"/>
          <w:tab w:val="left" w:pos="1902"/>
          <w:tab w:val="center" w:pos="5605"/>
        </w:tabs>
        <w:spacing w:line="315" w:lineRule="exact"/>
      </w:pPr>
      <w:r w:rsidRPr="003B4143">
        <w:t xml:space="preserve">        </w:t>
      </w:r>
      <w:r w:rsidR="000A2518">
        <w:t>6</w:t>
      </w:r>
      <w:r w:rsidRPr="003B4143">
        <w:t>. Учитель химии.</w:t>
      </w:r>
    </w:p>
    <w:p w:rsidR="007B3625" w:rsidRPr="003B4143" w:rsidRDefault="007B3625" w:rsidP="007B3625">
      <w:pPr>
        <w:tabs>
          <w:tab w:val="left" w:pos="543"/>
          <w:tab w:val="left" w:pos="1902"/>
          <w:tab w:val="center" w:pos="5605"/>
        </w:tabs>
        <w:spacing w:line="315" w:lineRule="exact"/>
      </w:pPr>
      <w:r w:rsidRPr="003B4143">
        <w:t xml:space="preserve">        </w:t>
      </w:r>
      <w:r w:rsidR="000A2518">
        <w:t>7</w:t>
      </w:r>
      <w:r w:rsidRPr="003B4143">
        <w:t>. Учитель физики</w:t>
      </w:r>
    </w:p>
    <w:p w:rsidR="007B3625" w:rsidRPr="003B4143" w:rsidRDefault="007B3625" w:rsidP="007B3625">
      <w:pPr>
        <w:tabs>
          <w:tab w:val="left" w:pos="543"/>
          <w:tab w:val="left" w:pos="1902"/>
          <w:tab w:val="center" w:pos="5605"/>
        </w:tabs>
        <w:spacing w:line="315" w:lineRule="exact"/>
      </w:pPr>
      <w:r w:rsidRPr="003B4143">
        <w:tab/>
      </w:r>
      <w:r w:rsidR="000A2518">
        <w:t>8</w:t>
      </w:r>
      <w:r w:rsidRPr="003B4143">
        <w:t>. Лаборант</w:t>
      </w:r>
    </w:p>
    <w:p w:rsidR="007B3625" w:rsidRPr="003B4143" w:rsidRDefault="007B3625" w:rsidP="007B3625"/>
    <w:p w:rsidR="007B3625" w:rsidRPr="003B4143" w:rsidRDefault="007B3625" w:rsidP="007B3625"/>
    <w:p w:rsidR="007B3625" w:rsidRPr="003B4143" w:rsidRDefault="007B3625" w:rsidP="007B3625">
      <w:pPr>
        <w:rPr>
          <w:color w:val="FF0000"/>
        </w:rPr>
      </w:pPr>
    </w:p>
    <w:p w:rsidR="007B3625" w:rsidRPr="003B4143" w:rsidRDefault="007B3625" w:rsidP="007B3625">
      <w:pPr>
        <w:sectPr w:rsidR="007B3625" w:rsidRPr="003B4143">
          <w:pgSz w:w="11910" w:h="16840"/>
          <w:pgMar w:top="1040" w:right="60" w:bottom="280" w:left="640" w:header="720" w:footer="720" w:gutter="0"/>
          <w:cols w:space="720"/>
        </w:sectPr>
      </w:pPr>
    </w:p>
    <w:p w:rsidR="007B3625" w:rsidRPr="003B4143" w:rsidRDefault="007B3625" w:rsidP="007B3625">
      <w:pPr>
        <w:spacing w:before="1"/>
        <w:ind w:left="855" w:right="801" w:hanging="334"/>
        <w:jc w:val="center"/>
        <w:rPr>
          <w:b/>
        </w:rPr>
      </w:pPr>
      <w:r w:rsidRPr="003B4143">
        <w:rPr>
          <w:b/>
        </w:rPr>
        <w:lastRenderedPageBreak/>
        <w:t>Нормы</w:t>
      </w:r>
    </w:p>
    <w:p w:rsidR="007B3625" w:rsidRPr="003B4143" w:rsidRDefault="007B3625" w:rsidP="007B3625">
      <w:pPr>
        <w:spacing w:line="322" w:lineRule="exact"/>
        <w:ind w:left="579" w:right="592"/>
        <w:jc w:val="center"/>
        <w:rPr>
          <w:b/>
        </w:rPr>
      </w:pPr>
      <w:r w:rsidRPr="003B4143">
        <w:rPr>
          <w:b/>
        </w:rPr>
        <w:t>выдачи</w:t>
      </w:r>
      <w:r w:rsidRPr="003B4143">
        <w:rPr>
          <w:b/>
          <w:spacing w:val="-2"/>
        </w:rPr>
        <w:t xml:space="preserve"> </w:t>
      </w:r>
      <w:r w:rsidRPr="003B4143">
        <w:rPr>
          <w:b/>
        </w:rPr>
        <w:t>средств</w:t>
      </w:r>
      <w:r w:rsidRPr="003B4143">
        <w:rPr>
          <w:b/>
          <w:spacing w:val="-2"/>
        </w:rPr>
        <w:t xml:space="preserve"> </w:t>
      </w:r>
      <w:r w:rsidRPr="003B4143">
        <w:rPr>
          <w:b/>
        </w:rPr>
        <w:t>индивидуальной</w:t>
      </w:r>
      <w:r w:rsidRPr="003B4143">
        <w:rPr>
          <w:b/>
          <w:spacing w:val="-2"/>
        </w:rPr>
        <w:t xml:space="preserve"> </w:t>
      </w:r>
      <w:r w:rsidRPr="003B4143">
        <w:rPr>
          <w:b/>
        </w:rPr>
        <w:t>защиты</w:t>
      </w:r>
      <w:r w:rsidRPr="003B4143">
        <w:rPr>
          <w:b/>
          <w:spacing w:val="-1"/>
        </w:rPr>
        <w:t xml:space="preserve"> </w:t>
      </w:r>
      <w:r w:rsidRPr="003B4143">
        <w:rPr>
          <w:b/>
        </w:rPr>
        <w:t>(СИЗ)</w:t>
      </w:r>
    </w:p>
    <w:p w:rsidR="007B3625" w:rsidRPr="003B4143" w:rsidRDefault="007B3625" w:rsidP="007B3625">
      <w:pPr>
        <w:pStyle w:val="210"/>
        <w:spacing w:line="240" w:lineRule="auto"/>
        <w:ind w:left="1417" w:right="1436" w:firstLine="4"/>
        <w:jc w:val="center"/>
        <w:rPr>
          <w:b w:val="0"/>
          <w:sz w:val="24"/>
          <w:szCs w:val="24"/>
        </w:rPr>
      </w:pPr>
      <w:r w:rsidRPr="003B4143">
        <w:rPr>
          <w:sz w:val="24"/>
          <w:szCs w:val="24"/>
        </w:rPr>
        <w:t xml:space="preserve">в  МБОУ </w:t>
      </w:r>
      <w:r>
        <w:rPr>
          <w:sz w:val="24"/>
          <w:szCs w:val="24"/>
        </w:rPr>
        <w:t>«Татаро-английская гимназия №16»</w:t>
      </w:r>
    </w:p>
    <w:p w:rsidR="007B3625" w:rsidRPr="003B4143" w:rsidRDefault="007B3625" w:rsidP="007B3625">
      <w:pPr>
        <w:pStyle w:val="af"/>
        <w:rPr>
          <w:b/>
        </w:rPr>
      </w:pPr>
    </w:p>
    <w:p w:rsidR="007B3625" w:rsidRPr="003B4143" w:rsidRDefault="007B3625" w:rsidP="007B3625">
      <w:pPr>
        <w:ind w:left="778"/>
        <w:rPr>
          <w:b/>
        </w:rPr>
      </w:pPr>
      <w:r w:rsidRPr="003B4143">
        <w:rPr>
          <w:b/>
        </w:rPr>
        <w:t>Введены</w:t>
      </w:r>
      <w:r w:rsidRPr="003B4143">
        <w:rPr>
          <w:b/>
          <w:spacing w:val="-4"/>
        </w:rPr>
        <w:t xml:space="preserve"> </w:t>
      </w:r>
      <w:r w:rsidRPr="003B4143">
        <w:rPr>
          <w:b/>
        </w:rPr>
        <w:t>в</w:t>
      </w:r>
      <w:r w:rsidRPr="003B4143">
        <w:rPr>
          <w:b/>
          <w:spacing w:val="-3"/>
        </w:rPr>
        <w:t xml:space="preserve"> </w:t>
      </w:r>
      <w:r w:rsidRPr="003B4143">
        <w:rPr>
          <w:b/>
        </w:rPr>
        <w:t>действие</w:t>
      </w:r>
      <w:r w:rsidRPr="003B4143">
        <w:rPr>
          <w:b/>
          <w:spacing w:val="-2"/>
        </w:rPr>
        <w:t xml:space="preserve"> </w:t>
      </w:r>
      <w:r w:rsidRPr="003B4143">
        <w:rPr>
          <w:b/>
        </w:rPr>
        <w:t>с</w:t>
      </w:r>
      <w:r w:rsidRPr="003B4143">
        <w:rPr>
          <w:b/>
          <w:spacing w:val="-4"/>
        </w:rPr>
        <w:t xml:space="preserve"> </w:t>
      </w:r>
      <w:r w:rsidRPr="003B4143">
        <w:rPr>
          <w:b/>
        </w:rPr>
        <w:t xml:space="preserve"> ________________  20_____</w:t>
      </w:r>
    </w:p>
    <w:p w:rsidR="007B3625" w:rsidRPr="003B4143" w:rsidRDefault="007B3625" w:rsidP="007B3625">
      <w:pPr>
        <w:pStyle w:val="af"/>
        <w:spacing w:before="149"/>
        <w:ind w:left="778" w:right="942" w:firstLine="707"/>
      </w:pPr>
      <w:r w:rsidRPr="003B4143">
        <w:t>Нормы разработаны согласно приказа Министерства труда и социальной</w:t>
      </w:r>
      <w:r w:rsidRPr="003B4143">
        <w:rPr>
          <w:spacing w:val="-67"/>
        </w:rPr>
        <w:t xml:space="preserve"> </w:t>
      </w:r>
      <w:r w:rsidRPr="003B4143">
        <w:t>защиты Российской Федерации от 29 октября 2021 г. №767н «Об утверждении</w:t>
      </w:r>
      <w:r w:rsidRPr="003B4143">
        <w:rPr>
          <w:spacing w:val="-67"/>
        </w:rPr>
        <w:t xml:space="preserve"> </w:t>
      </w:r>
      <w:r w:rsidRPr="003B4143">
        <w:t>единых типовых норм выдачи средств индивидуальной защиты и смывающих</w:t>
      </w:r>
      <w:r w:rsidRPr="003B4143">
        <w:rPr>
          <w:spacing w:val="1"/>
        </w:rPr>
        <w:t xml:space="preserve"> </w:t>
      </w:r>
      <w:r w:rsidRPr="003B4143">
        <w:t>средств»</w:t>
      </w:r>
    </w:p>
    <w:tbl>
      <w:tblPr>
        <w:tblStyle w:val="TableNormal"/>
        <w:tblW w:w="1576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2720"/>
        <w:gridCol w:w="4483"/>
        <w:gridCol w:w="3118"/>
        <w:gridCol w:w="2038"/>
      </w:tblGrid>
      <w:tr w:rsidR="007B3625" w:rsidRPr="003B4143" w:rsidTr="0060069F">
        <w:trPr>
          <w:trHeight w:val="2484"/>
        </w:trPr>
        <w:tc>
          <w:tcPr>
            <w:tcW w:w="569" w:type="dxa"/>
          </w:tcPr>
          <w:p w:rsidR="007B3625" w:rsidRPr="007B3625" w:rsidRDefault="007B3625" w:rsidP="0060069F">
            <w:pPr>
              <w:pStyle w:val="TableParagraph"/>
              <w:spacing w:line="273" w:lineRule="exact"/>
              <w:ind w:left="12"/>
              <w:jc w:val="center"/>
              <w:rPr>
                <w:b/>
                <w:sz w:val="24"/>
                <w:szCs w:val="24"/>
                <w:lang w:val="ru-RU"/>
              </w:rPr>
            </w:pPr>
          </w:p>
          <w:p w:rsidR="007B3625" w:rsidRPr="003B4143" w:rsidRDefault="007B3625" w:rsidP="0060069F">
            <w:pPr>
              <w:pStyle w:val="TableParagraph"/>
              <w:ind w:left="95" w:right="80"/>
              <w:jc w:val="center"/>
              <w:rPr>
                <w:b/>
                <w:sz w:val="24"/>
                <w:szCs w:val="24"/>
              </w:rPr>
            </w:pPr>
            <w:r w:rsidRPr="003B4143">
              <w:rPr>
                <w:b/>
                <w:sz w:val="24"/>
                <w:szCs w:val="24"/>
              </w:rPr>
              <w:t>п/п</w:t>
            </w:r>
          </w:p>
        </w:tc>
        <w:tc>
          <w:tcPr>
            <w:tcW w:w="2835" w:type="dxa"/>
          </w:tcPr>
          <w:p w:rsidR="007B3625" w:rsidRPr="003B4143" w:rsidRDefault="007B3625" w:rsidP="0060069F">
            <w:pPr>
              <w:pStyle w:val="TableParagraph"/>
              <w:ind w:left="146" w:right="127" w:firstLine="468"/>
              <w:rPr>
                <w:b/>
                <w:sz w:val="24"/>
                <w:szCs w:val="24"/>
              </w:rPr>
            </w:pPr>
            <w:proofErr w:type="spellStart"/>
            <w:r w:rsidRPr="003B4143">
              <w:rPr>
                <w:b/>
                <w:sz w:val="24"/>
                <w:szCs w:val="24"/>
              </w:rPr>
              <w:t>Наименование</w:t>
            </w:r>
            <w:proofErr w:type="spellEnd"/>
            <w:r w:rsidRPr="003B4143">
              <w:rPr>
                <w:b/>
                <w:spacing w:val="1"/>
                <w:sz w:val="24"/>
                <w:szCs w:val="24"/>
              </w:rPr>
              <w:t xml:space="preserve"> </w:t>
            </w:r>
            <w:proofErr w:type="spellStart"/>
            <w:r w:rsidRPr="003B4143">
              <w:rPr>
                <w:b/>
                <w:sz w:val="24"/>
                <w:szCs w:val="24"/>
              </w:rPr>
              <w:t>профессии</w:t>
            </w:r>
            <w:proofErr w:type="spellEnd"/>
            <w:r w:rsidRPr="003B4143">
              <w:rPr>
                <w:b/>
                <w:spacing w:val="-13"/>
                <w:sz w:val="24"/>
                <w:szCs w:val="24"/>
              </w:rPr>
              <w:t xml:space="preserve"> </w:t>
            </w:r>
            <w:r w:rsidRPr="003B4143">
              <w:rPr>
                <w:b/>
                <w:sz w:val="24"/>
                <w:szCs w:val="24"/>
              </w:rPr>
              <w:t>(</w:t>
            </w:r>
            <w:proofErr w:type="spellStart"/>
            <w:r w:rsidRPr="003B4143">
              <w:rPr>
                <w:b/>
                <w:sz w:val="24"/>
                <w:szCs w:val="24"/>
              </w:rPr>
              <w:t>должности</w:t>
            </w:r>
            <w:proofErr w:type="spellEnd"/>
            <w:r w:rsidRPr="003B4143">
              <w:rPr>
                <w:b/>
                <w:sz w:val="24"/>
                <w:szCs w:val="24"/>
              </w:rPr>
              <w:t>)</w:t>
            </w:r>
          </w:p>
        </w:tc>
        <w:tc>
          <w:tcPr>
            <w:tcW w:w="2720" w:type="dxa"/>
          </w:tcPr>
          <w:p w:rsidR="007B3625" w:rsidRPr="003B4143" w:rsidRDefault="007B3625" w:rsidP="0060069F">
            <w:pPr>
              <w:pStyle w:val="TableParagraph"/>
              <w:spacing w:line="273" w:lineRule="exact"/>
              <w:ind w:left="191" w:right="182"/>
              <w:jc w:val="center"/>
              <w:rPr>
                <w:b/>
                <w:sz w:val="24"/>
                <w:szCs w:val="24"/>
              </w:rPr>
            </w:pPr>
            <w:proofErr w:type="spellStart"/>
            <w:r w:rsidRPr="003B4143">
              <w:rPr>
                <w:b/>
                <w:sz w:val="24"/>
                <w:szCs w:val="24"/>
              </w:rPr>
              <w:t>Тип</w:t>
            </w:r>
            <w:proofErr w:type="spellEnd"/>
            <w:r w:rsidRPr="003B4143">
              <w:rPr>
                <w:b/>
                <w:spacing w:val="-2"/>
                <w:sz w:val="24"/>
                <w:szCs w:val="24"/>
              </w:rPr>
              <w:t xml:space="preserve"> </w:t>
            </w:r>
            <w:r w:rsidRPr="003B4143">
              <w:rPr>
                <w:b/>
                <w:sz w:val="24"/>
                <w:szCs w:val="24"/>
              </w:rPr>
              <w:t>СИЗ</w:t>
            </w:r>
          </w:p>
        </w:tc>
        <w:tc>
          <w:tcPr>
            <w:tcW w:w="4483" w:type="dxa"/>
          </w:tcPr>
          <w:p w:rsidR="007B3625" w:rsidRPr="007B3625" w:rsidRDefault="007B3625" w:rsidP="0060069F">
            <w:pPr>
              <w:pStyle w:val="TableParagraph"/>
              <w:ind w:left="160" w:right="146"/>
              <w:jc w:val="center"/>
              <w:rPr>
                <w:b/>
                <w:sz w:val="24"/>
                <w:szCs w:val="24"/>
                <w:lang w:val="ru-RU"/>
              </w:rPr>
            </w:pPr>
            <w:r w:rsidRPr="007B3625">
              <w:rPr>
                <w:b/>
                <w:sz w:val="24"/>
                <w:szCs w:val="24"/>
                <w:lang w:val="ru-RU"/>
              </w:rPr>
              <w:t>Наименование СИЗ (с указанием</w:t>
            </w:r>
            <w:r w:rsidRPr="007B3625">
              <w:rPr>
                <w:b/>
                <w:spacing w:val="-57"/>
                <w:sz w:val="24"/>
                <w:szCs w:val="24"/>
                <w:lang w:val="ru-RU"/>
              </w:rPr>
              <w:t xml:space="preserve"> </w:t>
            </w:r>
            <w:r w:rsidRPr="007B3625">
              <w:rPr>
                <w:b/>
                <w:sz w:val="24"/>
                <w:szCs w:val="24"/>
                <w:lang w:val="ru-RU"/>
              </w:rPr>
              <w:t>конкретных данных о</w:t>
            </w:r>
            <w:r w:rsidRPr="007B3625">
              <w:rPr>
                <w:b/>
                <w:spacing w:val="1"/>
                <w:sz w:val="24"/>
                <w:szCs w:val="24"/>
                <w:lang w:val="ru-RU"/>
              </w:rPr>
              <w:t xml:space="preserve"> </w:t>
            </w:r>
            <w:r w:rsidRPr="007B3625">
              <w:rPr>
                <w:b/>
                <w:sz w:val="24"/>
                <w:szCs w:val="24"/>
                <w:lang w:val="ru-RU"/>
              </w:rPr>
              <w:t>конструкции,</w:t>
            </w:r>
            <w:r w:rsidRPr="007B3625">
              <w:rPr>
                <w:b/>
                <w:spacing w:val="-4"/>
                <w:sz w:val="24"/>
                <w:szCs w:val="24"/>
                <w:lang w:val="ru-RU"/>
              </w:rPr>
              <w:t xml:space="preserve"> </w:t>
            </w:r>
            <w:r w:rsidRPr="007B3625">
              <w:rPr>
                <w:b/>
                <w:sz w:val="24"/>
                <w:szCs w:val="24"/>
                <w:lang w:val="ru-RU"/>
              </w:rPr>
              <w:t>классе</w:t>
            </w:r>
          </w:p>
          <w:p w:rsidR="007B3625" w:rsidRPr="007B3625" w:rsidRDefault="007B3625" w:rsidP="0060069F">
            <w:pPr>
              <w:pStyle w:val="TableParagraph"/>
              <w:ind w:left="863" w:right="852" w:firstLine="1"/>
              <w:jc w:val="center"/>
              <w:rPr>
                <w:b/>
                <w:sz w:val="24"/>
                <w:szCs w:val="24"/>
                <w:lang w:val="ru-RU"/>
              </w:rPr>
            </w:pPr>
            <w:r w:rsidRPr="007B3625">
              <w:rPr>
                <w:b/>
                <w:sz w:val="24"/>
                <w:szCs w:val="24"/>
                <w:lang w:val="ru-RU"/>
              </w:rPr>
              <w:t>защиты, категориях</w:t>
            </w:r>
            <w:r w:rsidRPr="007B3625">
              <w:rPr>
                <w:b/>
                <w:spacing w:val="1"/>
                <w:sz w:val="24"/>
                <w:szCs w:val="24"/>
                <w:lang w:val="ru-RU"/>
              </w:rPr>
              <w:t xml:space="preserve"> </w:t>
            </w:r>
            <w:r w:rsidRPr="007B3625">
              <w:rPr>
                <w:b/>
                <w:sz w:val="24"/>
                <w:szCs w:val="24"/>
                <w:lang w:val="ru-RU"/>
              </w:rPr>
              <w:t>эффективности</w:t>
            </w:r>
            <w:r w:rsidRPr="007B3625">
              <w:rPr>
                <w:b/>
                <w:spacing w:val="-6"/>
                <w:sz w:val="24"/>
                <w:szCs w:val="24"/>
                <w:lang w:val="ru-RU"/>
              </w:rPr>
              <w:t xml:space="preserve"> </w:t>
            </w:r>
            <w:r w:rsidRPr="007B3625">
              <w:rPr>
                <w:b/>
                <w:sz w:val="24"/>
                <w:szCs w:val="24"/>
                <w:lang w:val="ru-RU"/>
              </w:rPr>
              <w:t>и/или</w:t>
            </w:r>
          </w:p>
          <w:p w:rsidR="007B3625" w:rsidRPr="007B3625" w:rsidRDefault="007B3625" w:rsidP="0060069F">
            <w:pPr>
              <w:pStyle w:val="TableParagraph"/>
              <w:ind w:left="160" w:right="149"/>
              <w:jc w:val="center"/>
              <w:rPr>
                <w:b/>
                <w:sz w:val="24"/>
                <w:szCs w:val="24"/>
                <w:lang w:val="ru-RU"/>
              </w:rPr>
            </w:pPr>
            <w:r w:rsidRPr="007B3625">
              <w:rPr>
                <w:b/>
                <w:sz w:val="24"/>
                <w:szCs w:val="24"/>
                <w:lang w:val="ru-RU"/>
              </w:rPr>
              <w:t>эксплуатационных</w:t>
            </w:r>
            <w:r w:rsidRPr="007B3625">
              <w:rPr>
                <w:b/>
                <w:spacing w:val="-6"/>
                <w:sz w:val="24"/>
                <w:szCs w:val="24"/>
                <w:lang w:val="ru-RU"/>
              </w:rPr>
              <w:t xml:space="preserve"> </w:t>
            </w:r>
            <w:r w:rsidRPr="007B3625">
              <w:rPr>
                <w:b/>
                <w:sz w:val="24"/>
                <w:szCs w:val="24"/>
                <w:lang w:val="ru-RU"/>
              </w:rPr>
              <w:t>уровнях)</w:t>
            </w:r>
          </w:p>
        </w:tc>
        <w:tc>
          <w:tcPr>
            <w:tcW w:w="3118" w:type="dxa"/>
          </w:tcPr>
          <w:p w:rsidR="007B3625" w:rsidRPr="007B3625" w:rsidRDefault="007B3625" w:rsidP="0060069F">
            <w:pPr>
              <w:pStyle w:val="TableParagraph"/>
              <w:ind w:left="458" w:right="437" w:firstLine="703"/>
              <w:rPr>
                <w:b/>
                <w:sz w:val="24"/>
                <w:szCs w:val="24"/>
                <w:lang w:val="ru-RU"/>
              </w:rPr>
            </w:pPr>
            <w:r w:rsidRPr="007B3625">
              <w:rPr>
                <w:b/>
                <w:sz w:val="24"/>
                <w:szCs w:val="24"/>
                <w:lang w:val="ru-RU"/>
              </w:rPr>
              <w:t>Нормы</w:t>
            </w:r>
            <w:r w:rsidRPr="007B3625">
              <w:rPr>
                <w:b/>
                <w:spacing w:val="1"/>
                <w:sz w:val="24"/>
                <w:szCs w:val="24"/>
                <w:lang w:val="ru-RU"/>
              </w:rPr>
              <w:t xml:space="preserve"> </w:t>
            </w:r>
            <w:r w:rsidRPr="007B3625">
              <w:rPr>
                <w:b/>
                <w:sz w:val="24"/>
                <w:szCs w:val="24"/>
                <w:lang w:val="ru-RU"/>
              </w:rPr>
              <w:t>выдачи</w:t>
            </w:r>
            <w:r w:rsidRPr="007B3625">
              <w:rPr>
                <w:b/>
                <w:spacing w:val="-4"/>
                <w:sz w:val="24"/>
                <w:szCs w:val="24"/>
                <w:lang w:val="ru-RU"/>
              </w:rPr>
              <w:t xml:space="preserve"> </w:t>
            </w:r>
            <w:r w:rsidRPr="007B3625">
              <w:rPr>
                <w:b/>
                <w:sz w:val="24"/>
                <w:szCs w:val="24"/>
                <w:lang w:val="ru-RU"/>
              </w:rPr>
              <w:t>с</w:t>
            </w:r>
            <w:r w:rsidRPr="007B3625">
              <w:rPr>
                <w:b/>
                <w:spacing w:val="-3"/>
                <w:sz w:val="24"/>
                <w:szCs w:val="24"/>
                <w:lang w:val="ru-RU"/>
              </w:rPr>
              <w:t xml:space="preserve"> </w:t>
            </w:r>
            <w:r w:rsidRPr="007B3625">
              <w:rPr>
                <w:b/>
                <w:sz w:val="24"/>
                <w:szCs w:val="24"/>
                <w:lang w:val="ru-RU"/>
              </w:rPr>
              <w:t>указанием</w:t>
            </w:r>
          </w:p>
          <w:p w:rsidR="007B3625" w:rsidRPr="007B3625" w:rsidRDefault="007B3625" w:rsidP="0060069F">
            <w:pPr>
              <w:pStyle w:val="TableParagraph"/>
              <w:ind w:left="299" w:right="289" w:hanging="5"/>
              <w:jc w:val="center"/>
              <w:rPr>
                <w:b/>
                <w:sz w:val="24"/>
                <w:szCs w:val="24"/>
                <w:lang w:val="ru-RU"/>
              </w:rPr>
            </w:pPr>
            <w:r w:rsidRPr="007B3625">
              <w:rPr>
                <w:b/>
                <w:sz w:val="24"/>
                <w:szCs w:val="24"/>
                <w:lang w:val="ru-RU"/>
              </w:rPr>
              <w:t>периодичности</w:t>
            </w:r>
            <w:r w:rsidRPr="007B3625">
              <w:rPr>
                <w:b/>
                <w:spacing w:val="1"/>
                <w:sz w:val="24"/>
                <w:szCs w:val="24"/>
                <w:lang w:val="ru-RU"/>
              </w:rPr>
              <w:t xml:space="preserve"> </w:t>
            </w:r>
            <w:r w:rsidRPr="007B3625">
              <w:rPr>
                <w:b/>
                <w:sz w:val="24"/>
                <w:szCs w:val="24"/>
                <w:lang w:val="ru-RU"/>
              </w:rPr>
              <w:t>выдачи, количества на</w:t>
            </w:r>
            <w:r w:rsidRPr="007B3625">
              <w:rPr>
                <w:b/>
                <w:spacing w:val="-58"/>
                <w:sz w:val="24"/>
                <w:szCs w:val="24"/>
                <w:lang w:val="ru-RU"/>
              </w:rPr>
              <w:t xml:space="preserve"> </w:t>
            </w:r>
            <w:r w:rsidRPr="007B3625">
              <w:rPr>
                <w:b/>
                <w:sz w:val="24"/>
                <w:szCs w:val="24"/>
                <w:lang w:val="ru-RU"/>
              </w:rPr>
              <w:t>период,</w:t>
            </w:r>
            <w:r w:rsidRPr="007B3625">
              <w:rPr>
                <w:b/>
                <w:spacing w:val="-1"/>
                <w:sz w:val="24"/>
                <w:szCs w:val="24"/>
                <w:lang w:val="ru-RU"/>
              </w:rPr>
              <w:t xml:space="preserve"> </w:t>
            </w:r>
            <w:r w:rsidRPr="007B3625">
              <w:rPr>
                <w:b/>
                <w:sz w:val="24"/>
                <w:szCs w:val="24"/>
                <w:lang w:val="ru-RU"/>
              </w:rPr>
              <w:t>единицы</w:t>
            </w:r>
          </w:p>
          <w:p w:rsidR="007B3625" w:rsidRPr="007B3625" w:rsidRDefault="007B3625" w:rsidP="0060069F">
            <w:pPr>
              <w:pStyle w:val="TableParagraph"/>
              <w:ind w:left="175" w:right="165"/>
              <w:jc w:val="center"/>
              <w:rPr>
                <w:b/>
                <w:sz w:val="24"/>
                <w:szCs w:val="24"/>
                <w:lang w:val="ru-RU"/>
              </w:rPr>
            </w:pPr>
            <w:r w:rsidRPr="007B3625">
              <w:rPr>
                <w:b/>
                <w:sz w:val="24"/>
                <w:szCs w:val="24"/>
                <w:lang w:val="ru-RU"/>
              </w:rPr>
              <w:t>измерения</w:t>
            </w:r>
            <w:r w:rsidRPr="007B3625">
              <w:rPr>
                <w:b/>
                <w:spacing w:val="-5"/>
                <w:sz w:val="24"/>
                <w:szCs w:val="24"/>
                <w:lang w:val="ru-RU"/>
              </w:rPr>
              <w:t xml:space="preserve"> </w:t>
            </w:r>
            <w:r w:rsidRPr="007B3625">
              <w:rPr>
                <w:b/>
                <w:sz w:val="24"/>
                <w:szCs w:val="24"/>
                <w:lang w:val="ru-RU"/>
              </w:rPr>
              <w:t>(штуки,</w:t>
            </w:r>
            <w:r w:rsidRPr="007B3625">
              <w:rPr>
                <w:b/>
                <w:spacing w:val="-5"/>
                <w:sz w:val="24"/>
                <w:szCs w:val="24"/>
                <w:lang w:val="ru-RU"/>
              </w:rPr>
              <w:t xml:space="preserve"> </w:t>
            </w:r>
            <w:r w:rsidRPr="007B3625">
              <w:rPr>
                <w:b/>
                <w:sz w:val="24"/>
                <w:szCs w:val="24"/>
                <w:lang w:val="ru-RU"/>
              </w:rPr>
              <w:t>пары,</w:t>
            </w:r>
            <w:r w:rsidRPr="007B3625">
              <w:rPr>
                <w:b/>
                <w:spacing w:val="-57"/>
                <w:sz w:val="24"/>
                <w:szCs w:val="24"/>
                <w:lang w:val="ru-RU"/>
              </w:rPr>
              <w:t xml:space="preserve"> </w:t>
            </w:r>
            <w:r w:rsidRPr="007B3625">
              <w:rPr>
                <w:b/>
                <w:sz w:val="24"/>
                <w:szCs w:val="24"/>
                <w:lang w:val="ru-RU"/>
              </w:rPr>
              <w:t>комплекты,</w:t>
            </w:r>
            <w:r w:rsidRPr="007B3625">
              <w:rPr>
                <w:b/>
                <w:spacing w:val="-1"/>
                <w:sz w:val="24"/>
                <w:szCs w:val="24"/>
                <w:lang w:val="ru-RU"/>
              </w:rPr>
              <w:t xml:space="preserve"> </w:t>
            </w:r>
            <w:r w:rsidRPr="007B3625">
              <w:rPr>
                <w:b/>
                <w:sz w:val="24"/>
                <w:szCs w:val="24"/>
                <w:lang w:val="ru-RU"/>
              </w:rPr>
              <w:t>г,</w:t>
            </w:r>
            <w:r w:rsidRPr="007B3625">
              <w:rPr>
                <w:b/>
                <w:spacing w:val="1"/>
                <w:sz w:val="24"/>
                <w:szCs w:val="24"/>
                <w:lang w:val="ru-RU"/>
              </w:rPr>
              <w:t xml:space="preserve"> </w:t>
            </w:r>
            <w:r w:rsidRPr="007B3625">
              <w:rPr>
                <w:b/>
                <w:sz w:val="24"/>
                <w:szCs w:val="24"/>
                <w:lang w:val="ru-RU"/>
              </w:rPr>
              <w:t>мл.)</w:t>
            </w:r>
          </w:p>
        </w:tc>
        <w:tc>
          <w:tcPr>
            <w:tcW w:w="2038" w:type="dxa"/>
          </w:tcPr>
          <w:p w:rsidR="007B3625" w:rsidRPr="007B3625" w:rsidRDefault="007B3625" w:rsidP="0060069F">
            <w:pPr>
              <w:pStyle w:val="TableParagraph"/>
              <w:ind w:left="108" w:right="94" w:hanging="2"/>
              <w:jc w:val="center"/>
              <w:rPr>
                <w:b/>
                <w:sz w:val="24"/>
                <w:szCs w:val="24"/>
                <w:lang w:val="ru-RU"/>
              </w:rPr>
            </w:pPr>
            <w:r w:rsidRPr="007B3625">
              <w:rPr>
                <w:b/>
                <w:sz w:val="24"/>
                <w:szCs w:val="24"/>
                <w:lang w:val="ru-RU"/>
              </w:rPr>
              <w:t>Основание</w:t>
            </w:r>
            <w:r w:rsidRPr="007B3625">
              <w:rPr>
                <w:b/>
                <w:spacing w:val="1"/>
                <w:sz w:val="24"/>
                <w:szCs w:val="24"/>
                <w:lang w:val="ru-RU"/>
              </w:rPr>
              <w:t xml:space="preserve"> </w:t>
            </w:r>
            <w:r w:rsidRPr="007B3625">
              <w:rPr>
                <w:b/>
                <w:sz w:val="24"/>
                <w:szCs w:val="24"/>
                <w:lang w:val="ru-RU"/>
              </w:rPr>
              <w:t>выдачи СИЗ</w:t>
            </w:r>
            <w:r w:rsidRPr="007B3625">
              <w:rPr>
                <w:b/>
                <w:spacing w:val="1"/>
                <w:sz w:val="24"/>
                <w:szCs w:val="24"/>
                <w:lang w:val="ru-RU"/>
              </w:rPr>
              <w:t xml:space="preserve"> </w:t>
            </w:r>
            <w:r w:rsidRPr="007B3625">
              <w:rPr>
                <w:b/>
                <w:sz w:val="24"/>
                <w:szCs w:val="24"/>
                <w:lang w:val="ru-RU"/>
              </w:rPr>
              <w:t>(пункты</w:t>
            </w:r>
            <w:r w:rsidRPr="007B3625">
              <w:rPr>
                <w:b/>
                <w:spacing w:val="1"/>
                <w:sz w:val="24"/>
                <w:szCs w:val="24"/>
                <w:lang w:val="ru-RU"/>
              </w:rPr>
              <w:t xml:space="preserve"> </w:t>
            </w:r>
            <w:r w:rsidRPr="007B3625">
              <w:rPr>
                <w:b/>
                <w:sz w:val="24"/>
                <w:szCs w:val="24"/>
                <w:lang w:val="ru-RU"/>
              </w:rPr>
              <w:t>Единых</w:t>
            </w:r>
            <w:r w:rsidRPr="007B3625">
              <w:rPr>
                <w:b/>
                <w:spacing w:val="1"/>
                <w:sz w:val="24"/>
                <w:szCs w:val="24"/>
                <w:lang w:val="ru-RU"/>
              </w:rPr>
              <w:t xml:space="preserve"> </w:t>
            </w:r>
            <w:r w:rsidRPr="007B3625">
              <w:rPr>
                <w:b/>
                <w:sz w:val="24"/>
                <w:szCs w:val="24"/>
                <w:lang w:val="ru-RU"/>
              </w:rPr>
              <w:t>типовых норм,</w:t>
            </w:r>
            <w:r w:rsidRPr="007B3625">
              <w:rPr>
                <w:b/>
                <w:spacing w:val="-57"/>
                <w:sz w:val="24"/>
                <w:szCs w:val="24"/>
                <w:lang w:val="ru-RU"/>
              </w:rPr>
              <w:t xml:space="preserve"> </w:t>
            </w:r>
            <w:r w:rsidRPr="007B3625">
              <w:rPr>
                <w:b/>
                <w:sz w:val="24"/>
                <w:szCs w:val="24"/>
                <w:lang w:val="ru-RU"/>
              </w:rPr>
              <w:t>правил по</w:t>
            </w:r>
            <w:r w:rsidRPr="007B3625">
              <w:rPr>
                <w:b/>
                <w:spacing w:val="1"/>
                <w:sz w:val="24"/>
                <w:szCs w:val="24"/>
                <w:lang w:val="ru-RU"/>
              </w:rPr>
              <w:t xml:space="preserve"> </w:t>
            </w:r>
            <w:r w:rsidRPr="007B3625">
              <w:rPr>
                <w:b/>
                <w:sz w:val="24"/>
                <w:szCs w:val="24"/>
                <w:lang w:val="ru-RU"/>
              </w:rPr>
              <w:t>охране труда и</w:t>
            </w:r>
            <w:r w:rsidRPr="007B3625">
              <w:rPr>
                <w:b/>
                <w:spacing w:val="-57"/>
                <w:sz w:val="24"/>
                <w:szCs w:val="24"/>
                <w:lang w:val="ru-RU"/>
              </w:rPr>
              <w:t xml:space="preserve"> </w:t>
            </w:r>
            <w:r w:rsidRPr="007B3625">
              <w:rPr>
                <w:b/>
                <w:sz w:val="24"/>
                <w:szCs w:val="24"/>
                <w:lang w:val="ru-RU"/>
              </w:rPr>
              <w:t>иных</w:t>
            </w:r>
          </w:p>
          <w:p w:rsidR="007B3625" w:rsidRPr="003B4143" w:rsidRDefault="007B3625" w:rsidP="0060069F">
            <w:pPr>
              <w:pStyle w:val="TableParagraph"/>
              <w:spacing w:line="259" w:lineRule="exact"/>
              <w:ind w:left="222" w:right="215"/>
              <w:jc w:val="center"/>
              <w:rPr>
                <w:b/>
                <w:sz w:val="24"/>
                <w:szCs w:val="24"/>
              </w:rPr>
            </w:pPr>
            <w:proofErr w:type="spellStart"/>
            <w:r w:rsidRPr="003B4143">
              <w:rPr>
                <w:b/>
                <w:sz w:val="24"/>
                <w:szCs w:val="24"/>
              </w:rPr>
              <w:t>документов</w:t>
            </w:r>
            <w:proofErr w:type="spellEnd"/>
            <w:r w:rsidRPr="003B4143">
              <w:rPr>
                <w:b/>
                <w:sz w:val="24"/>
                <w:szCs w:val="24"/>
              </w:rPr>
              <w:t>)</w:t>
            </w:r>
          </w:p>
        </w:tc>
      </w:tr>
      <w:tr w:rsidR="007B3625" w:rsidRPr="003B4143" w:rsidTr="0060069F">
        <w:trPr>
          <w:trHeight w:val="275"/>
        </w:trPr>
        <w:tc>
          <w:tcPr>
            <w:tcW w:w="569" w:type="dxa"/>
          </w:tcPr>
          <w:p w:rsidR="007B3625" w:rsidRPr="003B4143" w:rsidRDefault="007B3625" w:rsidP="0060069F">
            <w:pPr>
              <w:pStyle w:val="TableParagraph"/>
              <w:spacing w:line="256" w:lineRule="exact"/>
              <w:ind w:left="11"/>
              <w:jc w:val="center"/>
              <w:rPr>
                <w:b/>
                <w:sz w:val="24"/>
                <w:szCs w:val="24"/>
              </w:rPr>
            </w:pPr>
            <w:r w:rsidRPr="003B4143">
              <w:rPr>
                <w:b/>
                <w:sz w:val="24"/>
                <w:szCs w:val="24"/>
              </w:rPr>
              <w:t>1</w:t>
            </w:r>
          </w:p>
        </w:tc>
        <w:tc>
          <w:tcPr>
            <w:tcW w:w="2835" w:type="dxa"/>
          </w:tcPr>
          <w:p w:rsidR="007B3625" w:rsidRPr="003B4143" w:rsidRDefault="007B3625" w:rsidP="0060069F">
            <w:pPr>
              <w:pStyle w:val="TableParagraph"/>
              <w:spacing w:line="256" w:lineRule="exact"/>
              <w:ind w:left="11"/>
              <w:jc w:val="center"/>
              <w:rPr>
                <w:b/>
                <w:sz w:val="24"/>
                <w:szCs w:val="24"/>
              </w:rPr>
            </w:pPr>
            <w:r w:rsidRPr="003B4143">
              <w:rPr>
                <w:b/>
                <w:sz w:val="24"/>
                <w:szCs w:val="24"/>
              </w:rPr>
              <w:t>2</w:t>
            </w:r>
          </w:p>
        </w:tc>
        <w:tc>
          <w:tcPr>
            <w:tcW w:w="2720" w:type="dxa"/>
          </w:tcPr>
          <w:p w:rsidR="007B3625" w:rsidRPr="003B4143" w:rsidRDefault="007B3625" w:rsidP="0060069F">
            <w:pPr>
              <w:pStyle w:val="TableParagraph"/>
              <w:spacing w:line="256" w:lineRule="exact"/>
              <w:ind w:left="8"/>
              <w:jc w:val="center"/>
              <w:rPr>
                <w:b/>
                <w:sz w:val="24"/>
                <w:szCs w:val="24"/>
              </w:rPr>
            </w:pPr>
            <w:r w:rsidRPr="003B4143">
              <w:rPr>
                <w:b/>
                <w:sz w:val="24"/>
                <w:szCs w:val="24"/>
              </w:rPr>
              <w:t>3</w:t>
            </w:r>
          </w:p>
        </w:tc>
        <w:tc>
          <w:tcPr>
            <w:tcW w:w="4483" w:type="dxa"/>
          </w:tcPr>
          <w:p w:rsidR="007B3625" w:rsidRPr="003B4143" w:rsidRDefault="007B3625" w:rsidP="0060069F">
            <w:pPr>
              <w:pStyle w:val="TableParagraph"/>
              <w:spacing w:line="256" w:lineRule="exact"/>
              <w:ind w:left="11"/>
              <w:jc w:val="center"/>
              <w:rPr>
                <w:b/>
                <w:sz w:val="24"/>
                <w:szCs w:val="24"/>
              </w:rPr>
            </w:pPr>
            <w:r w:rsidRPr="003B4143">
              <w:rPr>
                <w:b/>
                <w:sz w:val="24"/>
                <w:szCs w:val="24"/>
              </w:rPr>
              <w:t>4</w:t>
            </w:r>
          </w:p>
        </w:tc>
        <w:tc>
          <w:tcPr>
            <w:tcW w:w="3118" w:type="dxa"/>
          </w:tcPr>
          <w:p w:rsidR="007B3625" w:rsidRPr="003B4143" w:rsidRDefault="007B3625" w:rsidP="0060069F">
            <w:pPr>
              <w:pStyle w:val="TableParagraph"/>
              <w:spacing w:line="256" w:lineRule="exact"/>
              <w:ind w:left="6"/>
              <w:jc w:val="center"/>
              <w:rPr>
                <w:b/>
                <w:sz w:val="24"/>
                <w:szCs w:val="24"/>
              </w:rPr>
            </w:pPr>
            <w:r w:rsidRPr="003B4143">
              <w:rPr>
                <w:b/>
                <w:sz w:val="24"/>
                <w:szCs w:val="24"/>
              </w:rPr>
              <w:t>5</w:t>
            </w:r>
          </w:p>
        </w:tc>
        <w:tc>
          <w:tcPr>
            <w:tcW w:w="2038" w:type="dxa"/>
          </w:tcPr>
          <w:p w:rsidR="007B3625" w:rsidRPr="003B4143" w:rsidRDefault="007B3625" w:rsidP="0060069F">
            <w:pPr>
              <w:pStyle w:val="TableParagraph"/>
              <w:spacing w:line="256" w:lineRule="exact"/>
              <w:ind w:left="10"/>
              <w:jc w:val="center"/>
              <w:rPr>
                <w:b/>
                <w:sz w:val="24"/>
                <w:szCs w:val="24"/>
              </w:rPr>
            </w:pPr>
            <w:r w:rsidRPr="003B4143">
              <w:rPr>
                <w:b/>
                <w:sz w:val="24"/>
                <w:szCs w:val="24"/>
              </w:rPr>
              <w:t>6</w:t>
            </w:r>
          </w:p>
        </w:tc>
      </w:tr>
      <w:tr w:rsidR="007B3625" w:rsidRPr="003B4143" w:rsidTr="0060069F">
        <w:trPr>
          <w:trHeight w:val="321"/>
        </w:trPr>
        <w:tc>
          <w:tcPr>
            <w:tcW w:w="569" w:type="dxa"/>
            <w:vMerge w:val="restart"/>
          </w:tcPr>
          <w:p w:rsidR="007B3625" w:rsidRPr="003B4143" w:rsidRDefault="007B3625" w:rsidP="0060069F">
            <w:pPr>
              <w:pStyle w:val="TableParagraph"/>
              <w:ind w:left="222"/>
              <w:rPr>
                <w:sz w:val="24"/>
                <w:szCs w:val="24"/>
              </w:rPr>
            </w:pPr>
            <w:r w:rsidRPr="003B4143">
              <w:rPr>
                <w:sz w:val="24"/>
                <w:szCs w:val="24"/>
              </w:rPr>
              <w:t>1.</w:t>
            </w:r>
          </w:p>
        </w:tc>
        <w:tc>
          <w:tcPr>
            <w:tcW w:w="2835" w:type="dxa"/>
            <w:vMerge w:val="restart"/>
          </w:tcPr>
          <w:p w:rsidR="007B3625" w:rsidRPr="007B3625" w:rsidRDefault="007B3625" w:rsidP="0060069F">
            <w:pPr>
              <w:pStyle w:val="TableParagraph"/>
              <w:ind w:left="357" w:right="340" w:hanging="1"/>
              <w:jc w:val="center"/>
              <w:rPr>
                <w:b/>
                <w:sz w:val="24"/>
                <w:szCs w:val="24"/>
                <w:lang w:val="ru-RU"/>
              </w:rPr>
            </w:pPr>
            <w:r w:rsidRPr="007B3625">
              <w:rPr>
                <w:b/>
                <w:sz w:val="24"/>
                <w:szCs w:val="24"/>
                <w:lang w:val="ru-RU"/>
              </w:rPr>
              <w:t>Рабочий по</w:t>
            </w:r>
            <w:r w:rsidRPr="007B3625">
              <w:rPr>
                <w:b/>
                <w:spacing w:val="1"/>
                <w:sz w:val="24"/>
                <w:szCs w:val="24"/>
                <w:lang w:val="ru-RU"/>
              </w:rPr>
              <w:t xml:space="preserve"> </w:t>
            </w:r>
            <w:r w:rsidRPr="007B3625">
              <w:rPr>
                <w:b/>
                <w:sz w:val="24"/>
                <w:szCs w:val="24"/>
                <w:lang w:val="ru-RU"/>
              </w:rPr>
              <w:t>комплексному</w:t>
            </w:r>
            <w:r w:rsidRPr="007B3625">
              <w:rPr>
                <w:b/>
                <w:spacing w:val="1"/>
                <w:sz w:val="24"/>
                <w:szCs w:val="24"/>
                <w:lang w:val="ru-RU"/>
              </w:rPr>
              <w:t xml:space="preserve"> </w:t>
            </w:r>
            <w:r w:rsidRPr="007B3625">
              <w:rPr>
                <w:b/>
                <w:sz w:val="24"/>
                <w:szCs w:val="24"/>
                <w:lang w:val="ru-RU"/>
              </w:rPr>
              <w:t>обслуживанию и</w:t>
            </w:r>
            <w:r w:rsidRPr="007B3625">
              <w:rPr>
                <w:b/>
                <w:spacing w:val="-67"/>
                <w:sz w:val="24"/>
                <w:szCs w:val="24"/>
                <w:lang w:val="ru-RU"/>
              </w:rPr>
              <w:t xml:space="preserve"> </w:t>
            </w:r>
            <w:r w:rsidRPr="007B3625">
              <w:rPr>
                <w:b/>
                <w:sz w:val="24"/>
                <w:szCs w:val="24"/>
                <w:lang w:val="ru-RU"/>
              </w:rPr>
              <w:t>ремонту</w:t>
            </w:r>
            <w:r w:rsidRPr="007B3625">
              <w:rPr>
                <w:b/>
                <w:spacing w:val="-1"/>
                <w:sz w:val="24"/>
                <w:szCs w:val="24"/>
                <w:lang w:val="ru-RU"/>
              </w:rPr>
              <w:t xml:space="preserve"> </w:t>
            </w:r>
            <w:r w:rsidRPr="007B3625">
              <w:rPr>
                <w:b/>
                <w:sz w:val="24"/>
                <w:szCs w:val="24"/>
                <w:lang w:val="ru-RU"/>
              </w:rPr>
              <w:t>зданий</w:t>
            </w:r>
          </w:p>
        </w:tc>
        <w:tc>
          <w:tcPr>
            <w:tcW w:w="10321" w:type="dxa"/>
            <w:gridSpan w:val="3"/>
          </w:tcPr>
          <w:p w:rsidR="007B3625" w:rsidRPr="007B3625" w:rsidRDefault="007B3625" w:rsidP="0060069F">
            <w:pPr>
              <w:pStyle w:val="TableParagraph"/>
              <w:rPr>
                <w:sz w:val="24"/>
                <w:szCs w:val="24"/>
                <w:lang w:val="ru-RU"/>
              </w:rPr>
            </w:pPr>
          </w:p>
        </w:tc>
        <w:tc>
          <w:tcPr>
            <w:tcW w:w="2038" w:type="dxa"/>
            <w:vMerge w:val="restart"/>
          </w:tcPr>
          <w:p w:rsidR="007B3625" w:rsidRPr="003B4143" w:rsidRDefault="007B3625" w:rsidP="0060069F">
            <w:pPr>
              <w:pStyle w:val="TableParagraph"/>
              <w:ind w:left="620" w:right="612"/>
              <w:jc w:val="center"/>
              <w:rPr>
                <w:b/>
                <w:sz w:val="24"/>
                <w:szCs w:val="24"/>
              </w:rPr>
            </w:pPr>
            <w:r w:rsidRPr="003B4143">
              <w:rPr>
                <w:b/>
                <w:sz w:val="24"/>
                <w:szCs w:val="24"/>
              </w:rPr>
              <w:t>4030</w:t>
            </w:r>
          </w:p>
        </w:tc>
      </w:tr>
      <w:tr w:rsidR="007B3625" w:rsidRPr="003B4143" w:rsidTr="0060069F">
        <w:trPr>
          <w:trHeight w:val="966"/>
        </w:trPr>
        <w:tc>
          <w:tcPr>
            <w:tcW w:w="569" w:type="dxa"/>
            <w:vMerge/>
            <w:tcBorders>
              <w:top w:val="nil"/>
            </w:tcBorders>
          </w:tcPr>
          <w:p w:rsidR="007B3625" w:rsidRPr="003B4143" w:rsidRDefault="007B3625" w:rsidP="0060069F">
            <w:pPr>
              <w:rPr>
                <w:sz w:val="24"/>
                <w:szCs w:val="24"/>
              </w:rPr>
            </w:pPr>
          </w:p>
        </w:tc>
        <w:tc>
          <w:tcPr>
            <w:tcW w:w="2835" w:type="dxa"/>
            <w:vMerge/>
            <w:tcBorders>
              <w:top w:val="nil"/>
            </w:tcBorders>
          </w:tcPr>
          <w:p w:rsidR="007B3625" w:rsidRPr="003B4143" w:rsidRDefault="007B3625" w:rsidP="0060069F">
            <w:pPr>
              <w:rPr>
                <w:sz w:val="24"/>
                <w:szCs w:val="24"/>
              </w:rPr>
            </w:pPr>
          </w:p>
        </w:tc>
        <w:tc>
          <w:tcPr>
            <w:tcW w:w="2720" w:type="dxa"/>
          </w:tcPr>
          <w:p w:rsidR="007B3625" w:rsidRPr="003B4143" w:rsidRDefault="007B3625" w:rsidP="0060069F">
            <w:pPr>
              <w:pStyle w:val="TableParagraph"/>
              <w:ind w:left="990" w:right="283" w:hanging="684"/>
              <w:jc w:val="center"/>
              <w:rPr>
                <w:sz w:val="24"/>
                <w:szCs w:val="24"/>
              </w:rPr>
            </w:pPr>
            <w:proofErr w:type="spellStart"/>
            <w:r w:rsidRPr="003B4143">
              <w:rPr>
                <w:sz w:val="24"/>
                <w:szCs w:val="24"/>
              </w:rPr>
              <w:t>Одежда</w:t>
            </w:r>
            <w:proofErr w:type="spellEnd"/>
            <w:r w:rsidRPr="003B4143">
              <w:rPr>
                <w:sz w:val="24"/>
                <w:szCs w:val="24"/>
              </w:rPr>
              <w:t xml:space="preserve"> </w:t>
            </w:r>
            <w:proofErr w:type="spellStart"/>
            <w:r w:rsidRPr="003B4143">
              <w:rPr>
                <w:sz w:val="24"/>
                <w:szCs w:val="24"/>
              </w:rPr>
              <w:t>специальная</w:t>
            </w:r>
            <w:proofErr w:type="spellEnd"/>
            <w:r w:rsidRPr="003B4143">
              <w:rPr>
                <w:spacing w:val="-67"/>
                <w:sz w:val="24"/>
                <w:szCs w:val="24"/>
              </w:rPr>
              <w:t xml:space="preserve"> </w:t>
            </w:r>
            <w:proofErr w:type="spellStart"/>
            <w:r w:rsidRPr="003B4143">
              <w:rPr>
                <w:sz w:val="24"/>
                <w:szCs w:val="24"/>
              </w:rPr>
              <w:t>защитная</w:t>
            </w:r>
            <w:proofErr w:type="spellEnd"/>
          </w:p>
        </w:tc>
        <w:tc>
          <w:tcPr>
            <w:tcW w:w="4483" w:type="dxa"/>
          </w:tcPr>
          <w:p w:rsidR="007B3625" w:rsidRPr="007B3625" w:rsidRDefault="007B3625" w:rsidP="0060069F">
            <w:pPr>
              <w:pStyle w:val="TableParagraph"/>
              <w:ind w:left="431" w:right="411" w:firstLine="237"/>
              <w:jc w:val="center"/>
              <w:rPr>
                <w:sz w:val="24"/>
                <w:szCs w:val="24"/>
                <w:lang w:val="ru-RU"/>
              </w:rPr>
            </w:pPr>
            <w:r w:rsidRPr="007B3625">
              <w:rPr>
                <w:sz w:val="24"/>
                <w:szCs w:val="24"/>
                <w:lang w:val="ru-RU"/>
              </w:rPr>
              <w:t>Костюм для защиты от</w:t>
            </w:r>
            <w:r w:rsidRPr="007B3625">
              <w:rPr>
                <w:spacing w:val="1"/>
                <w:sz w:val="24"/>
                <w:szCs w:val="24"/>
                <w:lang w:val="ru-RU"/>
              </w:rPr>
              <w:t xml:space="preserve"> </w:t>
            </w:r>
            <w:r w:rsidRPr="007B3625">
              <w:rPr>
                <w:sz w:val="24"/>
                <w:szCs w:val="24"/>
                <w:lang w:val="ru-RU"/>
              </w:rPr>
              <w:t>механических</w:t>
            </w:r>
            <w:r w:rsidRPr="007B3625">
              <w:rPr>
                <w:spacing w:val="-9"/>
                <w:sz w:val="24"/>
                <w:szCs w:val="24"/>
                <w:lang w:val="ru-RU"/>
              </w:rPr>
              <w:t xml:space="preserve"> </w:t>
            </w:r>
            <w:r w:rsidRPr="007B3625">
              <w:rPr>
                <w:sz w:val="24"/>
                <w:szCs w:val="24"/>
                <w:lang w:val="ru-RU"/>
              </w:rPr>
              <w:t>воздействий</w:t>
            </w:r>
          </w:p>
          <w:p w:rsidR="007B3625" w:rsidRPr="003B4143" w:rsidRDefault="007B3625" w:rsidP="0060069F">
            <w:pPr>
              <w:pStyle w:val="TableParagraph"/>
              <w:ind w:left="1333"/>
              <w:jc w:val="center"/>
              <w:rPr>
                <w:sz w:val="24"/>
                <w:szCs w:val="24"/>
              </w:rPr>
            </w:pPr>
            <w:r w:rsidRPr="003B4143">
              <w:rPr>
                <w:sz w:val="24"/>
                <w:szCs w:val="24"/>
              </w:rPr>
              <w:t>(</w:t>
            </w:r>
            <w:proofErr w:type="spellStart"/>
            <w:r w:rsidRPr="003B4143">
              <w:rPr>
                <w:sz w:val="24"/>
                <w:szCs w:val="24"/>
              </w:rPr>
              <w:t>истирания</w:t>
            </w:r>
            <w:proofErr w:type="spellEnd"/>
            <w:r w:rsidRPr="003B4143">
              <w:rPr>
                <w:sz w:val="24"/>
                <w:szCs w:val="24"/>
              </w:rPr>
              <w:t>)</w:t>
            </w:r>
          </w:p>
        </w:tc>
        <w:tc>
          <w:tcPr>
            <w:tcW w:w="3118" w:type="dxa"/>
          </w:tcPr>
          <w:p w:rsidR="007B3625" w:rsidRPr="003B4143" w:rsidRDefault="007B3625" w:rsidP="0060069F">
            <w:pPr>
              <w:pStyle w:val="TableParagraph"/>
              <w:ind w:left="172" w:right="165"/>
              <w:jc w:val="center"/>
              <w:rPr>
                <w:sz w:val="24"/>
                <w:szCs w:val="24"/>
              </w:rPr>
            </w:pPr>
            <w:r w:rsidRPr="003B4143">
              <w:rPr>
                <w:sz w:val="24"/>
                <w:szCs w:val="24"/>
              </w:rPr>
              <w:t xml:space="preserve">1 </w:t>
            </w:r>
            <w:proofErr w:type="spellStart"/>
            <w:r w:rsidRPr="003B4143">
              <w:rPr>
                <w:sz w:val="24"/>
                <w:szCs w:val="24"/>
              </w:rPr>
              <w:t>шт</w:t>
            </w:r>
            <w:proofErr w:type="spellEnd"/>
            <w:r w:rsidRPr="003B4143">
              <w:rPr>
                <w:sz w:val="24"/>
                <w:szCs w:val="24"/>
              </w:rPr>
              <w:t>.</w:t>
            </w:r>
          </w:p>
        </w:tc>
        <w:tc>
          <w:tcPr>
            <w:tcW w:w="2038" w:type="dxa"/>
            <w:vMerge/>
            <w:tcBorders>
              <w:top w:val="nil"/>
            </w:tcBorders>
          </w:tcPr>
          <w:p w:rsidR="007B3625" w:rsidRPr="003B4143" w:rsidRDefault="007B3625" w:rsidP="0060069F">
            <w:pPr>
              <w:rPr>
                <w:sz w:val="24"/>
                <w:szCs w:val="24"/>
              </w:rPr>
            </w:pPr>
          </w:p>
        </w:tc>
      </w:tr>
      <w:tr w:rsidR="007B3625" w:rsidRPr="003B4143" w:rsidTr="0060069F">
        <w:trPr>
          <w:trHeight w:val="645"/>
        </w:trPr>
        <w:tc>
          <w:tcPr>
            <w:tcW w:w="569" w:type="dxa"/>
            <w:vMerge/>
            <w:tcBorders>
              <w:top w:val="nil"/>
            </w:tcBorders>
          </w:tcPr>
          <w:p w:rsidR="007B3625" w:rsidRPr="003B4143" w:rsidRDefault="007B3625" w:rsidP="0060069F">
            <w:pPr>
              <w:rPr>
                <w:sz w:val="24"/>
                <w:szCs w:val="24"/>
              </w:rPr>
            </w:pPr>
          </w:p>
        </w:tc>
        <w:tc>
          <w:tcPr>
            <w:tcW w:w="2835" w:type="dxa"/>
            <w:vMerge/>
            <w:tcBorders>
              <w:top w:val="nil"/>
            </w:tcBorders>
          </w:tcPr>
          <w:p w:rsidR="007B3625" w:rsidRPr="003B4143" w:rsidRDefault="007B3625" w:rsidP="0060069F">
            <w:pPr>
              <w:rPr>
                <w:sz w:val="24"/>
                <w:szCs w:val="24"/>
              </w:rPr>
            </w:pPr>
          </w:p>
        </w:tc>
        <w:tc>
          <w:tcPr>
            <w:tcW w:w="2720" w:type="dxa"/>
          </w:tcPr>
          <w:p w:rsidR="007B3625" w:rsidRPr="003B4143" w:rsidRDefault="007B3625" w:rsidP="0060069F">
            <w:pPr>
              <w:pStyle w:val="TableParagraph"/>
              <w:jc w:val="center"/>
              <w:rPr>
                <w:sz w:val="24"/>
                <w:szCs w:val="24"/>
              </w:rPr>
            </w:pPr>
          </w:p>
        </w:tc>
        <w:tc>
          <w:tcPr>
            <w:tcW w:w="4483" w:type="dxa"/>
          </w:tcPr>
          <w:p w:rsidR="007B3625" w:rsidRPr="007B3625" w:rsidRDefault="007B3625" w:rsidP="0060069F">
            <w:pPr>
              <w:pStyle w:val="TableParagraph"/>
              <w:ind w:left="160" w:right="149"/>
              <w:jc w:val="center"/>
              <w:rPr>
                <w:sz w:val="24"/>
                <w:szCs w:val="24"/>
                <w:lang w:val="ru-RU"/>
              </w:rPr>
            </w:pPr>
            <w:r w:rsidRPr="007B3625">
              <w:rPr>
                <w:sz w:val="24"/>
                <w:szCs w:val="24"/>
                <w:lang w:val="ru-RU"/>
              </w:rPr>
              <w:t>Пальто,</w:t>
            </w:r>
            <w:r w:rsidRPr="007B3625">
              <w:rPr>
                <w:spacing w:val="-3"/>
                <w:sz w:val="24"/>
                <w:szCs w:val="24"/>
                <w:lang w:val="ru-RU"/>
              </w:rPr>
              <w:t xml:space="preserve"> </w:t>
            </w:r>
            <w:r w:rsidRPr="007B3625">
              <w:rPr>
                <w:sz w:val="24"/>
                <w:szCs w:val="24"/>
                <w:lang w:val="ru-RU"/>
              </w:rPr>
              <w:t>полупальто,</w:t>
            </w:r>
            <w:r w:rsidRPr="007B3625">
              <w:rPr>
                <w:spacing w:val="-2"/>
                <w:sz w:val="24"/>
                <w:szCs w:val="24"/>
                <w:lang w:val="ru-RU"/>
              </w:rPr>
              <w:t xml:space="preserve"> </w:t>
            </w:r>
            <w:r w:rsidRPr="007B3625">
              <w:rPr>
                <w:sz w:val="24"/>
                <w:szCs w:val="24"/>
                <w:lang w:val="ru-RU"/>
              </w:rPr>
              <w:t>плащ</w:t>
            </w:r>
          </w:p>
          <w:p w:rsidR="007B3625" w:rsidRPr="007B3625" w:rsidRDefault="007B3625" w:rsidP="0060069F">
            <w:pPr>
              <w:pStyle w:val="TableParagraph"/>
              <w:ind w:left="160" w:right="147"/>
              <w:jc w:val="center"/>
              <w:rPr>
                <w:sz w:val="24"/>
                <w:szCs w:val="24"/>
                <w:lang w:val="ru-RU"/>
              </w:rPr>
            </w:pPr>
            <w:r w:rsidRPr="007B3625">
              <w:rPr>
                <w:sz w:val="24"/>
                <w:szCs w:val="24"/>
                <w:lang w:val="ru-RU"/>
              </w:rPr>
              <w:t>для</w:t>
            </w:r>
            <w:r w:rsidRPr="007B3625">
              <w:rPr>
                <w:spacing w:val="-1"/>
                <w:sz w:val="24"/>
                <w:szCs w:val="24"/>
                <w:lang w:val="ru-RU"/>
              </w:rPr>
              <w:t xml:space="preserve"> </w:t>
            </w:r>
            <w:r w:rsidRPr="007B3625">
              <w:rPr>
                <w:sz w:val="24"/>
                <w:szCs w:val="24"/>
                <w:lang w:val="ru-RU"/>
              </w:rPr>
              <w:t>защиты</w:t>
            </w:r>
            <w:r w:rsidRPr="007B3625">
              <w:rPr>
                <w:spacing w:val="-3"/>
                <w:sz w:val="24"/>
                <w:szCs w:val="24"/>
                <w:lang w:val="ru-RU"/>
              </w:rPr>
              <w:t xml:space="preserve"> </w:t>
            </w:r>
            <w:r w:rsidRPr="007B3625">
              <w:rPr>
                <w:sz w:val="24"/>
                <w:szCs w:val="24"/>
                <w:lang w:val="ru-RU"/>
              </w:rPr>
              <w:t>от</w:t>
            </w:r>
            <w:r w:rsidRPr="007B3625">
              <w:rPr>
                <w:spacing w:val="-1"/>
                <w:sz w:val="24"/>
                <w:szCs w:val="24"/>
                <w:lang w:val="ru-RU"/>
              </w:rPr>
              <w:t xml:space="preserve"> </w:t>
            </w:r>
            <w:r w:rsidRPr="007B3625">
              <w:rPr>
                <w:sz w:val="24"/>
                <w:szCs w:val="24"/>
                <w:lang w:val="ru-RU"/>
              </w:rPr>
              <w:t>воды</w:t>
            </w:r>
          </w:p>
        </w:tc>
        <w:tc>
          <w:tcPr>
            <w:tcW w:w="3118" w:type="dxa"/>
          </w:tcPr>
          <w:p w:rsidR="007B3625" w:rsidRPr="003B4143" w:rsidRDefault="007B3625" w:rsidP="0060069F">
            <w:pPr>
              <w:pStyle w:val="TableParagraph"/>
              <w:ind w:left="170" w:right="165"/>
              <w:jc w:val="center"/>
              <w:rPr>
                <w:sz w:val="24"/>
                <w:szCs w:val="24"/>
              </w:rPr>
            </w:pPr>
            <w:r w:rsidRPr="003B4143">
              <w:rPr>
                <w:sz w:val="24"/>
                <w:szCs w:val="24"/>
              </w:rPr>
              <w:t>1</w:t>
            </w:r>
            <w:r w:rsidRPr="003B4143">
              <w:rPr>
                <w:spacing w:val="1"/>
                <w:sz w:val="24"/>
                <w:szCs w:val="24"/>
              </w:rPr>
              <w:t xml:space="preserve"> </w:t>
            </w:r>
            <w:proofErr w:type="spellStart"/>
            <w:r w:rsidRPr="003B4143">
              <w:rPr>
                <w:sz w:val="24"/>
                <w:szCs w:val="24"/>
              </w:rPr>
              <w:t>шт</w:t>
            </w:r>
            <w:proofErr w:type="spellEnd"/>
            <w:r w:rsidRPr="003B4143">
              <w:rPr>
                <w:sz w:val="24"/>
                <w:szCs w:val="24"/>
              </w:rPr>
              <w:t>.</w:t>
            </w:r>
            <w:r w:rsidRPr="003B4143">
              <w:rPr>
                <w:spacing w:val="-1"/>
                <w:sz w:val="24"/>
                <w:szCs w:val="24"/>
              </w:rPr>
              <w:t xml:space="preserve"> </w:t>
            </w:r>
            <w:proofErr w:type="spellStart"/>
            <w:r w:rsidRPr="003B4143">
              <w:rPr>
                <w:sz w:val="24"/>
                <w:szCs w:val="24"/>
              </w:rPr>
              <w:t>на</w:t>
            </w:r>
            <w:proofErr w:type="spellEnd"/>
          </w:p>
          <w:p w:rsidR="007B3625" w:rsidRPr="003B4143" w:rsidRDefault="007B3625" w:rsidP="0060069F">
            <w:pPr>
              <w:pStyle w:val="TableParagraph"/>
              <w:ind w:left="175" w:right="165"/>
              <w:jc w:val="center"/>
              <w:rPr>
                <w:sz w:val="24"/>
                <w:szCs w:val="24"/>
              </w:rPr>
            </w:pPr>
            <w:r w:rsidRPr="003B4143">
              <w:rPr>
                <w:sz w:val="24"/>
                <w:szCs w:val="24"/>
              </w:rPr>
              <w:t xml:space="preserve">2 </w:t>
            </w:r>
            <w:proofErr w:type="spellStart"/>
            <w:r w:rsidRPr="003B4143">
              <w:rPr>
                <w:sz w:val="24"/>
                <w:szCs w:val="24"/>
              </w:rPr>
              <w:t>года</w:t>
            </w:r>
            <w:proofErr w:type="spellEnd"/>
          </w:p>
        </w:tc>
        <w:tc>
          <w:tcPr>
            <w:tcW w:w="2038" w:type="dxa"/>
            <w:vMerge/>
            <w:tcBorders>
              <w:top w:val="nil"/>
            </w:tcBorders>
          </w:tcPr>
          <w:p w:rsidR="007B3625" w:rsidRPr="003B4143" w:rsidRDefault="007B3625" w:rsidP="0060069F">
            <w:pPr>
              <w:rPr>
                <w:sz w:val="24"/>
                <w:szCs w:val="24"/>
              </w:rPr>
            </w:pPr>
          </w:p>
        </w:tc>
      </w:tr>
      <w:tr w:rsidR="007B3625" w:rsidRPr="003B4143" w:rsidTr="0060069F">
        <w:trPr>
          <w:trHeight w:val="1286"/>
        </w:trPr>
        <w:tc>
          <w:tcPr>
            <w:tcW w:w="569" w:type="dxa"/>
            <w:vMerge/>
            <w:tcBorders>
              <w:top w:val="nil"/>
            </w:tcBorders>
          </w:tcPr>
          <w:p w:rsidR="007B3625" w:rsidRPr="003B4143" w:rsidRDefault="007B3625" w:rsidP="0060069F">
            <w:pPr>
              <w:rPr>
                <w:sz w:val="24"/>
                <w:szCs w:val="24"/>
              </w:rPr>
            </w:pPr>
          </w:p>
        </w:tc>
        <w:tc>
          <w:tcPr>
            <w:tcW w:w="2835" w:type="dxa"/>
            <w:vMerge/>
            <w:tcBorders>
              <w:top w:val="nil"/>
            </w:tcBorders>
          </w:tcPr>
          <w:p w:rsidR="007B3625" w:rsidRPr="003B4143" w:rsidRDefault="007B3625" w:rsidP="0060069F">
            <w:pPr>
              <w:rPr>
                <w:sz w:val="24"/>
                <w:szCs w:val="24"/>
              </w:rPr>
            </w:pPr>
          </w:p>
        </w:tc>
        <w:tc>
          <w:tcPr>
            <w:tcW w:w="2720" w:type="dxa"/>
          </w:tcPr>
          <w:p w:rsidR="007B3625" w:rsidRPr="003B4143" w:rsidRDefault="007B3625" w:rsidP="0060069F">
            <w:pPr>
              <w:pStyle w:val="TableParagraph"/>
              <w:ind w:left="861" w:right="848" w:firstLine="144"/>
              <w:jc w:val="center"/>
              <w:rPr>
                <w:sz w:val="24"/>
                <w:szCs w:val="24"/>
              </w:rPr>
            </w:pPr>
            <w:proofErr w:type="spellStart"/>
            <w:r w:rsidRPr="003B4143">
              <w:rPr>
                <w:sz w:val="24"/>
                <w:szCs w:val="24"/>
              </w:rPr>
              <w:t>Средства</w:t>
            </w:r>
            <w:proofErr w:type="spellEnd"/>
            <w:r w:rsidRPr="003B4143">
              <w:rPr>
                <w:spacing w:val="1"/>
                <w:sz w:val="24"/>
                <w:szCs w:val="24"/>
              </w:rPr>
              <w:t xml:space="preserve"> </w:t>
            </w:r>
            <w:proofErr w:type="spellStart"/>
            <w:r w:rsidRPr="003B4143">
              <w:rPr>
                <w:sz w:val="24"/>
                <w:szCs w:val="24"/>
              </w:rPr>
              <w:t>защиты</w:t>
            </w:r>
            <w:proofErr w:type="spellEnd"/>
            <w:r w:rsidRPr="003B4143">
              <w:rPr>
                <w:spacing w:val="-14"/>
                <w:sz w:val="24"/>
                <w:szCs w:val="24"/>
              </w:rPr>
              <w:t xml:space="preserve"> </w:t>
            </w:r>
            <w:proofErr w:type="spellStart"/>
            <w:r w:rsidRPr="003B4143">
              <w:rPr>
                <w:sz w:val="24"/>
                <w:szCs w:val="24"/>
              </w:rPr>
              <w:t>ног</w:t>
            </w:r>
            <w:proofErr w:type="spellEnd"/>
          </w:p>
        </w:tc>
        <w:tc>
          <w:tcPr>
            <w:tcW w:w="4483" w:type="dxa"/>
          </w:tcPr>
          <w:p w:rsidR="007B3625" w:rsidRPr="007B3625" w:rsidRDefault="007B3625" w:rsidP="0060069F">
            <w:pPr>
              <w:pStyle w:val="TableParagraph"/>
              <w:ind w:left="160" w:right="149"/>
              <w:jc w:val="center"/>
              <w:rPr>
                <w:sz w:val="24"/>
                <w:szCs w:val="24"/>
                <w:lang w:val="ru-RU"/>
              </w:rPr>
            </w:pPr>
            <w:r w:rsidRPr="007B3625">
              <w:rPr>
                <w:sz w:val="24"/>
                <w:szCs w:val="24"/>
                <w:lang w:val="ru-RU"/>
              </w:rPr>
              <w:t>Обувь специальная для защиты</w:t>
            </w:r>
            <w:r w:rsidRPr="007B3625">
              <w:rPr>
                <w:spacing w:val="-67"/>
                <w:sz w:val="24"/>
                <w:szCs w:val="24"/>
                <w:lang w:val="ru-RU"/>
              </w:rPr>
              <w:t xml:space="preserve"> </w:t>
            </w:r>
            <w:r w:rsidRPr="007B3625">
              <w:rPr>
                <w:sz w:val="24"/>
                <w:szCs w:val="24"/>
                <w:lang w:val="ru-RU"/>
              </w:rPr>
              <w:t>от</w:t>
            </w:r>
          </w:p>
          <w:p w:rsidR="007B3625" w:rsidRPr="007B3625" w:rsidRDefault="007B3625" w:rsidP="0060069F">
            <w:pPr>
              <w:pStyle w:val="TableParagraph"/>
              <w:ind w:left="160" w:right="149"/>
              <w:jc w:val="center"/>
              <w:rPr>
                <w:sz w:val="24"/>
                <w:szCs w:val="24"/>
                <w:lang w:val="ru-RU"/>
              </w:rPr>
            </w:pPr>
            <w:r w:rsidRPr="007B3625">
              <w:rPr>
                <w:sz w:val="24"/>
                <w:szCs w:val="24"/>
                <w:lang w:val="ru-RU"/>
              </w:rPr>
              <w:t>механических воздействий</w:t>
            </w:r>
            <w:r w:rsidRPr="007B3625">
              <w:rPr>
                <w:spacing w:val="-68"/>
                <w:sz w:val="24"/>
                <w:szCs w:val="24"/>
                <w:lang w:val="ru-RU"/>
              </w:rPr>
              <w:t xml:space="preserve"> </w:t>
            </w:r>
            <w:r w:rsidRPr="007B3625">
              <w:rPr>
                <w:sz w:val="24"/>
                <w:szCs w:val="24"/>
                <w:lang w:val="ru-RU"/>
              </w:rPr>
              <w:t>(ударов)</w:t>
            </w:r>
          </w:p>
        </w:tc>
        <w:tc>
          <w:tcPr>
            <w:tcW w:w="3118" w:type="dxa"/>
          </w:tcPr>
          <w:p w:rsidR="007B3625" w:rsidRPr="003B4143" w:rsidRDefault="007B3625" w:rsidP="0060069F">
            <w:pPr>
              <w:pStyle w:val="TableParagraph"/>
              <w:ind w:left="173" w:right="165"/>
              <w:jc w:val="center"/>
              <w:rPr>
                <w:sz w:val="24"/>
                <w:szCs w:val="24"/>
              </w:rPr>
            </w:pPr>
            <w:r w:rsidRPr="003B4143">
              <w:rPr>
                <w:sz w:val="24"/>
                <w:szCs w:val="24"/>
              </w:rPr>
              <w:t xml:space="preserve">1 </w:t>
            </w:r>
            <w:proofErr w:type="spellStart"/>
            <w:r w:rsidRPr="003B4143">
              <w:rPr>
                <w:sz w:val="24"/>
                <w:szCs w:val="24"/>
              </w:rPr>
              <w:t>пара</w:t>
            </w:r>
            <w:proofErr w:type="spellEnd"/>
          </w:p>
        </w:tc>
        <w:tc>
          <w:tcPr>
            <w:tcW w:w="2038" w:type="dxa"/>
            <w:vMerge/>
            <w:tcBorders>
              <w:top w:val="nil"/>
            </w:tcBorders>
          </w:tcPr>
          <w:p w:rsidR="007B3625" w:rsidRPr="003B4143" w:rsidRDefault="007B3625" w:rsidP="0060069F">
            <w:pPr>
              <w:rPr>
                <w:sz w:val="24"/>
                <w:szCs w:val="24"/>
              </w:rPr>
            </w:pPr>
          </w:p>
        </w:tc>
      </w:tr>
      <w:tr w:rsidR="007B3625" w:rsidRPr="003B4143" w:rsidTr="0060069F">
        <w:trPr>
          <w:trHeight w:val="965"/>
        </w:trPr>
        <w:tc>
          <w:tcPr>
            <w:tcW w:w="569" w:type="dxa"/>
            <w:vMerge/>
            <w:tcBorders>
              <w:top w:val="nil"/>
            </w:tcBorders>
          </w:tcPr>
          <w:p w:rsidR="007B3625" w:rsidRPr="003B4143" w:rsidRDefault="007B3625" w:rsidP="0060069F">
            <w:pPr>
              <w:rPr>
                <w:sz w:val="24"/>
                <w:szCs w:val="24"/>
              </w:rPr>
            </w:pPr>
          </w:p>
        </w:tc>
        <w:tc>
          <w:tcPr>
            <w:tcW w:w="2835" w:type="dxa"/>
            <w:vMerge/>
            <w:tcBorders>
              <w:top w:val="nil"/>
            </w:tcBorders>
          </w:tcPr>
          <w:p w:rsidR="007B3625" w:rsidRPr="003B4143" w:rsidRDefault="007B3625" w:rsidP="0060069F">
            <w:pPr>
              <w:rPr>
                <w:sz w:val="24"/>
                <w:szCs w:val="24"/>
              </w:rPr>
            </w:pPr>
          </w:p>
        </w:tc>
        <w:tc>
          <w:tcPr>
            <w:tcW w:w="2720" w:type="dxa"/>
          </w:tcPr>
          <w:p w:rsidR="007B3625" w:rsidRPr="003B4143" w:rsidRDefault="007B3625" w:rsidP="0060069F">
            <w:pPr>
              <w:pStyle w:val="TableParagraph"/>
              <w:ind w:left="856" w:right="844" w:firstLine="148"/>
              <w:rPr>
                <w:sz w:val="24"/>
                <w:szCs w:val="24"/>
              </w:rPr>
            </w:pPr>
            <w:proofErr w:type="spellStart"/>
            <w:r w:rsidRPr="003B4143">
              <w:rPr>
                <w:sz w:val="24"/>
                <w:szCs w:val="24"/>
              </w:rPr>
              <w:t>Средства</w:t>
            </w:r>
            <w:proofErr w:type="spellEnd"/>
            <w:r w:rsidRPr="003B4143">
              <w:rPr>
                <w:spacing w:val="1"/>
                <w:sz w:val="24"/>
                <w:szCs w:val="24"/>
              </w:rPr>
              <w:t xml:space="preserve"> </w:t>
            </w:r>
            <w:proofErr w:type="spellStart"/>
            <w:r w:rsidRPr="003B4143">
              <w:rPr>
                <w:sz w:val="24"/>
                <w:szCs w:val="24"/>
              </w:rPr>
              <w:t>защиты</w:t>
            </w:r>
            <w:proofErr w:type="spellEnd"/>
            <w:r w:rsidRPr="003B4143">
              <w:rPr>
                <w:spacing w:val="-16"/>
                <w:sz w:val="24"/>
                <w:szCs w:val="24"/>
              </w:rPr>
              <w:t xml:space="preserve"> </w:t>
            </w:r>
            <w:proofErr w:type="spellStart"/>
            <w:r w:rsidRPr="003B4143">
              <w:rPr>
                <w:sz w:val="24"/>
                <w:szCs w:val="24"/>
              </w:rPr>
              <w:t>рук</w:t>
            </w:r>
            <w:proofErr w:type="spellEnd"/>
          </w:p>
        </w:tc>
        <w:tc>
          <w:tcPr>
            <w:tcW w:w="4483" w:type="dxa"/>
          </w:tcPr>
          <w:p w:rsidR="007B3625" w:rsidRPr="007B3625" w:rsidRDefault="007B3625" w:rsidP="0060069F">
            <w:pPr>
              <w:pStyle w:val="TableParagraph"/>
              <w:ind w:left="431" w:right="411" w:firstLine="146"/>
              <w:rPr>
                <w:sz w:val="24"/>
                <w:szCs w:val="24"/>
                <w:lang w:val="ru-RU"/>
              </w:rPr>
            </w:pPr>
            <w:r w:rsidRPr="007B3625">
              <w:rPr>
                <w:sz w:val="24"/>
                <w:szCs w:val="24"/>
                <w:lang w:val="ru-RU"/>
              </w:rPr>
              <w:t>Перчатки для защиты от</w:t>
            </w:r>
            <w:r w:rsidRPr="007B3625">
              <w:rPr>
                <w:spacing w:val="1"/>
                <w:sz w:val="24"/>
                <w:szCs w:val="24"/>
                <w:lang w:val="ru-RU"/>
              </w:rPr>
              <w:t xml:space="preserve"> </w:t>
            </w:r>
            <w:r w:rsidRPr="007B3625">
              <w:rPr>
                <w:sz w:val="24"/>
                <w:szCs w:val="24"/>
                <w:lang w:val="ru-RU"/>
              </w:rPr>
              <w:t>механических</w:t>
            </w:r>
            <w:r w:rsidRPr="007B3625">
              <w:rPr>
                <w:spacing w:val="-9"/>
                <w:sz w:val="24"/>
                <w:szCs w:val="24"/>
                <w:lang w:val="ru-RU"/>
              </w:rPr>
              <w:t xml:space="preserve"> </w:t>
            </w:r>
            <w:r w:rsidRPr="007B3625">
              <w:rPr>
                <w:sz w:val="24"/>
                <w:szCs w:val="24"/>
                <w:lang w:val="ru-RU"/>
              </w:rPr>
              <w:t>воздействий</w:t>
            </w:r>
          </w:p>
          <w:p w:rsidR="007B3625" w:rsidRPr="003B4143" w:rsidRDefault="007B3625" w:rsidP="0060069F">
            <w:pPr>
              <w:pStyle w:val="TableParagraph"/>
              <w:ind w:left="1333"/>
              <w:rPr>
                <w:sz w:val="24"/>
                <w:szCs w:val="24"/>
              </w:rPr>
            </w:pPr>
            <w:r w:rsidRPr="003B4143">
              <w:rPr>
                <w:sz w:val="24"/>
                <w:szCs w:val="24"/>
              </w:rPr>
              <w:t>(</w:t>
            </w:r>
            <w:proofErr w:type="spellStart"/>
            <w:r w:rsidRPr="003B4143">
              <w:rPr>
                <w:sz w:val="24"/>
                <w:szCs w:val="24"/>
              </w:rPr>
              <w:t>истирания</w:t>
            </w:r>
            <w:proofErr w:type="spellEnd"/>
            <w:r w:rsidRPr="003B4143">
              <w:rPr>
                <w:sz w:val="24"/>
                <w:szCs w:val="24"/>
              </w:rPr>
              <w:t>)</w:t>
            </w:r>
          </w:p>
        </w:tc>
        <w:tc>
          <w:tcPr>
            <w:tcW w:w="3118" w:type="dxa"/>
          </w:tcPr>
          <w:p w:rsidR="007B3625" w:rsidRPr="003B4143" w:rsidRDefault="007B3625" w:rsidP="0060069F">
            <w:pPr>
              <w:pStyle w:val="TableParagraph"/>
              <w:ind w:left="171" w:right="165"/>
              <w:jc w:val="center"/>
              <w:rPr>
                <w:sz w:val="24"/>
                <w:szCs w:val="24"/>
              </w:rPr>
            </w:pPr>
            <w:r w:rsidRPr="003B4143">
              <w:rPr>
                <w:sz w:val="24"/>
                <w:szCs w:val="24"/>
              </w:rPr>
              <w:t>12</w:t>
            </w:r>
            <w:r w:rsidRPr="003B4143">
              <w:rPr>
                <w:spacing w:val="-4"/>
                <w:sz w:val="24"/>
                <w:szCs w:val="24"/>
              </w:rPr>
              <w:t xml:space="preserve"> </w:t>
            </w:r>
            <w:proofErr w:type="spellStart"/>
            <w:r w:rsidRPr="003B4143">
              <w:rPr>
                <w:sz w:val="24"/>
                <w:szCs w:val="24"/>
              </w:rPr>
              <w:t>пар</w:t>
            </w:r>
            <w:proofErr w:type="spellEnd"/>
          </w:p>
        </w:tc>
        <w:tc>
          <w:tcPr>
            <w:tcW w:w="2038" w:type="dxa"/>
            <w:vMerge/>
            <w:tcBorders>
              <w:top w:val="nil"/>
            </w:tcBorders>
          </w:tcPr>
          <w:p w:rsidR="007B3625" w:rsidRPr="003B4143" w:rsidRDefault="007B3625" w:rsidP="0060069F">
            <w:pPr>
              <w:rPr>
                <w:sz w:val="24"/>
                <w:szCs w:val="24"/>
              </w:rPr>
            </w:pPr>
          </w:p>
        </w:tc>
      </w:tr>
      <w:tr w:rsidR="007B3625" w:rsidRPr="003B4143" w:rsidTr="0060069F">
        <w:trPr>
          <w:trHeight w:val="966"/>
        </w:trPr>
        <w:tc>
          <w:tcPr>
            <w:tcW w:w="569" w:type="dxa"/>
            <w:vMerge/>
            <w:tcBorders>
              <w:top w:val="nil"/>
            </w:tcBorders>
          </w:tcPr>
          <w:p w:rsidR="007B3625" w:rsidRPr="003B4143" w:rsidRDefault="007B3625" w:rsidP="0060069F">
            <w:pPr>
              <w:rPr>
                <w:sz w:val="24"/>
                <w:szCs w:val="24"/>
              </w:rPr>
            </w:pPr>
          </w:p>
        </w:tc>
        <w:tc>
          <w:tcPr>
            <w:tcW w:w="2835" w:type="dxa"/>
            <w:vMerge/>
            <w:tcBorders>
              <w:top w:val="nil"/>
            </w:tcBorders>
          </w:tcPr>
          <w:p w:rsidR="007B3625" w:rsidRPr="003B4143" w:rsidRDefault="007B3625" w:rsidP="0060069F">
            <w:pPr>
              <w:rPr>
                <w:sz w:val="24"/>
                <w:szCs w:val="24"/>
              </w:rPr>
            </w:pPr>
          </w:p>
        </w:tc>
        <w:tc>
          <w:tcPr>
            <w:tcW w:w="2720" w:type="dxa"/>
          </w:tcPr>
          <w:p w:rsidR="007B3625" w:rsidRPr="003B4143" w:rsidRDefault="007B3625" w:rsidP="0060069F">
            <w:pPr>
              <w:pStyle w:val="TableParagraph"/>
              <w:ind w:left="635" w:right="623" w:firstLine="369"/>
              <w:rPr>
                <w:sz w:val="24"/>
                <w:szCs w:val="24"/>
              </w:rPr>
            </w:pPr>
            <w:proofErr w:type="spellStart"/>
            <w:r w:rsidRPr="003B4143">
              <w:rPr>
                <w:sz w:val="24"/>
                <w:szCs w:val="24"/>
              </w:rPr>
              <w:t>Средства</w:t>
            </w:r>
            <w:proofErr w:type="spellEnd"/>
            <w:r w:rsidRPr="003B4143">
              <w:rPr>
                <w:spacing w:val="1"/>
                <w:sz w:val="24"/>
                <w:szCs w:val="24"/>
              </w:rPr>
              <w:t xml:space="preserve"> </w:t>
            </w:r>
            <w:proofErr w:type="spellStart"/>
            <w:r w:rsidRPr="003B4143">
              <w:rPr>
                <w:sz w:val="24"/>
                <w:szCs w:val="24"/>
              </w:rPr>
              <w:t>защиты</w:t>
            </w:r>
            <w:proofErr w:type="spellEnd"/>
            <w:r w:rsidRPr="003B4143">
              <w:rPr>
                <w:spacing w:val="-13"/>
                <w:sz w:val="24"/>
                <w:szCs w:val="24"/>
              </w:rPr>
              <w:t xml:space="preserve"> </w:t>
            </w:r>
            <w:proofErr w:type="spellStart"/>
            <w:r w:rsidRPr="003B4143">
              <w:rPr>
                <w:sz w:val="24"/>
                <w:szCs w:val="24"/>
              </w:rPr>
              <w:t>головы</w:t>
            </w:r>
            <w:proofErr w:type="spellEnd"/>
          </w:p>
        </w:tc>
        <w:tc>
          <w:tcPr>
            <w:tcW w:w="4483" w:type="dxa"/>
          </w:tcPr>
          <w:p w:rsidR="007B3625" w:rsidRPr="007B3625" w:rsidRDefault="007B3625" w:rsidP="0060069F">
            <w:pPr>
              <w:pStyle w:val="TableParagraph"/>
              <w:ind w:left="1653" w:right="225" w:hanging="1397"/>
              <w:rPr>
                <w:sz w:val="24"/>
                <w:szCs w:val="24"/>
                <w:lang w:val="ru-RU"/>
              </w:rPr>
            </w:pPr>
            <w:r w:rsidRPr="007B3625">
              <w:rPr>
                <w:sz w:val="24"/>
                <w:szCs w:val="24"/>
                <w:lang w:val="ru-RU"/>
              </w:rPr>
              <w:t>Головной убор для защиты от</w:t>
            </w:r>
            <w:r w:rsidRPr="007B3625">
              <w:rPr>
                <w:spacing w:val="-68"/>
                <w:sz w:val="24"/>
                <w:szCs w:val="24"/>
                <w:lang w:val="ru-RU"/>
              </w:rPr>
              <w:t xml:space="preserve"> </w:t>
            </w:r>
            <w:r w:rsidRPr="007B3625">
              <w:rPr>
                <w:sz w:val="24"/>
                <w:szCs w:val="24"/>
                <w:lang w:val="ru-RU"/>
              </w:rPr>
              <w:t>общих</w:t>
            </w:r>
          </w:p>
          <w:p w:rsidR="007B3625" w:rsidRPr="003B4143" w:rsidRDefault="007B3625" w:rsidP="0060069F">
            <w:pPr>
              <w:pStyle w:val="TableParagraph"/>
              <w:ind w:left="167"/>
              <w:rPr>
                <w:sz w:val="24"/>
                <w:szCs w:val="24"/>
              </w:rPr>
            </w:pPr>
            <w:proofErr w:type="spellStart"/>
            <w:r w:rsidRPr="003B4143">
              <w:rPr>
                <w:sz w:val="24"/>
                <w:szCs w:val="24"/>
              </w:rPr>
              <w:t>производственных</w:t>
            </w:r>
            <w:proofErr w:type="spellEnd"/>
            <w:r w:rsidRPr="003B4143">
              <w:rPr>
                <w:spacing w:val="-5"/>
                <w:sz w:val="24"/>
                <w:szCs w:val="24"/>
              </w:rPr>
              <w:t xml:space="preserve"> </w:t>
            </w:r>
            <w:proofErr w:type="spellStart"/>
            <w:r w:rsidRPr="003B4143">
              <w:rPr>
                <w:sz w:val="24"/>
                <w:szCs w:val="24"/>
              </w:rPr>
              <w:t>загрязнений</w:t>
            </w:r>
            <w:proofErr w:type="spellEnd"/>
          </w:p>
        </w:tc>
        <w:tc>
          <w:tcPr>
            <w:tcW w:w="3118" w:type="dxa"/>
          </w:tcPr>
          <w:p w:rsidR="007B3625" w:rsidRPr="003B4143" w:rsidRDefault="007B3625" w:rsidP="0060069F">
            <w:pPr>
              <w:pStyle w:val="TableParagraph"/>
              <w:ind w:left="172" w:right="165"/>
              <w:jc w:val="center"/>
              <w:rPr>
                <w:sz w:val="24"/>
                <w:szCs w:val="24"/>
              </w:rPr>
            </w:pPr>
            <w:r w:rsidRPr="003B4143">
              <w:rPr>
                <w:sz w:val="24"/>
                <w:szCs w:val="24"/>
              </w:rPr>
              <w:t xml:space="preserve">1 </w:t>
            </w:r>
            <w:proofErr w:type="spellStart"/>
            <w:r w:rsidRPr="003B4143">
              <w:rPr>
                <w:sz w:val="24"/>
                <w:szCs w:val="24"/>
              </w:rPr>
              <w:t>шт</w:t>
            </w:r>
            <w:proofErr w:type="spellEnd"/>
            <w:r w:rsidRPr="003B4143">
              <w:rPr>
                <w:sz w:val="24"/>
                <w:szCs w:val="24"/>
              </w:rPr>
              <w:t>.</w:t>
            </w:r>
          </w:p>
        </w:tc>
        <w:tc>
          <w:tcPr>
            <w:tcW w:w="2038" w:type="dxa"/>
            <w:vMerge/>
            <w:tcBorders>
              <w:top w:val="nil"/>
            </w:tcBorders>
          </w:tcPr>
          <w:p w:rsidR="007B3625" w:rsidRPr="003B4143" w:rsidRDefault="007B3625" w:rsidP="0060069F">
            <w:pPr>
              <w:rPr>
                <w:sz w:val="24"/>
                <w:szCs w:val="24"/>
              </w:rPr>
            </w:pPr>
          </w:p>
        </w:tc>
      </w:tr>
      <w:tr w:rsidR="007B3625" w:rsidRPr="003B4143" w:rsidTr="0060069F">
        <w:trPr>
          <w:trHeight w:val="964"/>
        </w:trPr>
        <w:tc>
          <w:tcPr>
            <w:tcW w:w="569" w:type="dxa"/>
            <w:vMerge/>
            <w:tcBorders>
              <w:top w:val="nil"/>
            </w:tcBorders>
          </w:tcPr>
          <w:p w:rsidR="007B3625" w:rsidRPr="003B4143" w:rsidRDefault="007B3625" w:rsidP="0060069F">
            <w:pPr>
              <w:rPr>
                <w:sz w:val="24"/>
                <w:szCs w:val="24"/>
              </w:rPr>
            </w:pPr>
          </w:p>
        </w:tc>
        <w:tc>
          <w:tcPr>
            <w:tcW w:w="2835" w:type="dxa"/>
            <w:vMerge/>
            <w:tcBorders>
              <w:top w:val="nil"/>
            </w:tcBorders>
          </w:tcPr>
          <w:p w:rsidR="007B3625" w:rsidRPr="003B4143" w:rsidRDefault="007B3625" w:rsidP="0060069F">
            <w:pPr>
              <w:rPr>
                <w:sz w:val="24"/>
                <w:szCs w:val="24"/>
              </w:rPr>
            </w:pPr>
          </w:p>
        </w:tc>
        <w:tc>
          <w:tcPr>
            <w:tcW w:w="2720" w:type="dxa"/>
          </w:tcPr>
          <w:p w:rsidR="007B3625" w:rsidRPr="003B4143" w:rsidRDefault="007B3625" w:rsidP="0060069F">
            <w:pPr>
              <w:pStyle w:val="TableParagraph"/>
              <w:rPr>
                <w:sz w:val="24"/>
                <w:szCs w:val="24"/>
              </w:rPr>
            </w:pPr>
          </w:p>
        </w:tc>
        <w:tc>
          <w:tcPr>
            <w:tcW w:w="4483" w:type="dxa"/>
          </w:tcPr>
          <w:p w:rsidR="007B3625" w:rsidRPr="007B3625" w:rsidRDefault="007B3625" w:rsidP="0060069F">
            <w:pPr>
              <w:pStyle w:val="TableParagraph"/>
              <w:ind w:left="160" w:right="148"/>
              <w:jc w:val="center"/>
              <w:rPr>
                <w:sz w:val="24"/>
                <w:szCs w:val="24"/>
                <w:lang w:val="ru-RU"/>
              </w:rPr>
            </w:pPr>
            <w:r w:rsidRPr="007B3625">
              <w:rPr>
                <w:sz w:val="24"/>
                <w:szCs w:val="24"/>
                <w:lang w:val="ru-RU"/>
              </w:rPr>
              <w:t>Каскетка защитная</w:t>
            </w:r>
            <w:r w:rsidRPr="007B3625">
              <w:rPr>
                <w:spacing w:val="-3"/>
                <w:sz w:val="24"/>
                <w:szCs w:val="24"/>
                <w:lang w:val="ru-RU"/>
              </w:rPr>
              <w:t xml:space="preserve"> </w:t>
            </w:r>
            <w:r w:rsidRPr="007B3625">
              <w:rPr>
                <w:sz w:val="24"/>
                <w:szCs w:val="24"/>
                <w:lang w:val="ru-RU"/>
              </w:rPr>
              <w:t>от</w:t>
            </w:r>
          </w:p>
          <w:p w:rsidR="007B3625" w:rsidRPr="007B3625" w:rsidRDefault="007B3625" w:rsidP="0060069F">
            <w:pPr>
              <w:pStyle w:val="TableParagraph"/>
              <w:ind w:left="630" w:right="616"/>
              <w:jc w:val="center"/>
              <w:rPr>
                <w:sz w:val="24"/>
                <w:szCs w:val="24"/>
                <w:lang w:val="ru-RU"/>
              </w:rPr>
            </w:pPr>
            <w:r w:rsidRPr="007B3625">
              <w:rPr>
                <w:sz w:val="24"/>
                <w:szCs w:val="24"/>
                <w:lang w:val="ru-RU"/>
              </w:rPr>
              <w:t>механических</w:t>
            </w:r>
            <w:r w:rsidRPr="007B3625">
              <w:rPr>
                <w:spacing w:val="-67"/>
                <w:sz w:val="24"/>
                <w:szCs w:val="24"/>
                <w:lang w:val="ru-RU"/>
              </w:rPr>
              <w:t xml:space="preserve"> </w:t>
            </w:r>
            <w:r w:rsidRPr="007B3625">
              <w:rPr>
                <w:sz w:val="24"/>
                <w:szCs w:val="24"/>
                <w:lang w:val="ru-RU"/>
              </w:rPr>
              <w:t>воздействий</w:t>
            </w:r>
          </w:p>
        </w:tc>
        <w:tc>
          <w:tcPr>
            <w:tcW w:w="3118" w:type="dxa"/>
          </w:tcPr>
          <w:p w:rsidR="007B3625" w:rsidRPr="003B4143" w:rsidRDefault="007B3625" w:rsidP="0060069F">
            <w:pPr>
              <w:pStyle w:val="TableParagraph"/>
              <w:ind w:left="170" w:right="165"/>
              <w:jc w:val="center"/>
              <w:rPr>
                <w:sz w:val="24"/>
                <w:szCs w:val="24"/>
              </w:rPr>
            </w:pPr>
            <w:r w:rsidRPr="003B4143">
              <w:rPr>
                <w:sz w:val="24"/>
                <w:szCs w:val="24"/>
              </w:rPr>
              <w:t>1</w:t>
            </w:r>
            <w:r w:rsidRPr="003B4143">
              <w:rPr>
                <w:spacing w:val="1"/>
                <w:sz w:val="24"/>
                <w:szCs w:val="24"/>
              </w:rPr>
              <w:t xml:space="preserve"> </w:t>
            </w:r>
            <w:proofErr w:type="spellStart"/>
            <w:r w:rsidRPr="003B4143">
              <w:rPr>
                <w:sz w:val="24"/>
                <w:szCs w:val="24"/>
              </w:rPr>
              <w:t>шт</w:t>
            </w:r>
            <w:proofErr w:type="spellEnd"/>
            <w:r w:rsidRPr="003B4143">
              <w:rPr>
                <w:sz w:val="24"/>
                <w:szCs w:val="24"/>
              </w:rPr>
              <w:t>.</w:t>
            </w:r>
            <w:r w:rsidRPr="003B4143">
              <w:rPr>
                <w:spacing w:val="-1"/>
                <w:sz w:val="24"/>
                <w:szCs w:val="24"/>
              </w:rPr>
              <w:t xml:space="preserve"> </w:t>
            </w:r>
            <w:proofErr w:type="spellStart"/>
            <w:r w:rsidRPr="003B4143">
              <w:rPr>
                <w:sz w:val="24"/>
                <w:szCs w:val="24"/>
              </w:rPr>
              <w:t>на</w:t>
            </w:r>
            <w:proofErr w:type="spellEnd"/>
          </w:p>
          <w:p w:rsidR="007B3625" w:rsidRPr="003B4143" w:rsidRDefault="007B3625" w:rsidP="0060069F">
            <w:pPr>
              <w:pStyle w:val="TableParagraph"/>
              <w:ind w:left="175" w:right="165"/>
              <w:jc w:val="center"/>
              <w:rPr>
                <w:sz w:val="24"/>
                <w:szCs w:val="24"/>
              </w:rPr>
            </w:pPr>
            <w:r w:rsidRPr="003B4143">
              <w:rPr>
                <w:sz w:val="24"/>
                <w:szCs w:val="24"/>
              </w:rPr>
              <w:t xml:space="preserve">2 </w:t>
            </w:r>
            <w:proofErr w:type="spellStart"/>
            <w:r w:rsidRPr="003B4143">
              <w:rPr>
                <w:sz w:val="24"/>
                <w:szCs w:val="24"/>
              </w:rPr>
              <w:t>года</w:t>
            </w:r>
            <w:proofErr w:type="spellEnd"/>
          </w:p>
        </w:tc>
        <w:tc>
          <w:tcPr>
            <w:tcW w:w="2038" w:type="dxa"/>
            <w:vMerge/>
            <w:tcBorders>
              <w:top w:val="nil"/>
            </w:tcBorders>
          </w:tcPr>
          <w:p w:rsidR="007B3625" w:rsidRPr="003B4143" w:rsidRDefault="007B3625" w:rsidP="0060069F">
            <w:pPr>
              <w:rPr>
                <w:sz w:val="24"/>
                <w:szCs w:val="24"/>
              </w:rPr>
            </w:pPr>
          </w:p>
        </w:tc>
      </w:tr>
    </w:tbl>
    <w:p w:rsidR="007B3625" w:rsidRPr="003B4143" w:rsidRDefault="007B3625" w:rsidP="007B3625">
      <w:pPr>
        <w:pStyle w:val="af"/>
        <w:rPr>
          <w:b/>
        </w:rPr>
      </w:pPr>
    </w:p>
    <w:p w:rsidR="007B3625" w:rsidRPr="003B4143" w:rsidRDefault="007B3625" w:rsidP="007B3625">
      <w:pPr>
        <w:pStyle w:val="af"/>
        <w:rPr>
          <w:b/>
        </w:rPr>
      </w:pPr>
    </w:p>
    <w:p w:rsidR="007B3625" w:rsidRPr="003B4143" w:rsidRDefault="007B3625" w:rsidP="007B3625">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7B3625" w:rsidRPr="003B4143" w:rsidTr="0060069F">
        <w:trPr>
          <w:trHeight w:val="321"/>
        </w:trPr>
        <w:tc>
          <w:tcPr>
            <w:tcW w:w="569" w:type="dxa"/>
            <w:vMerge w:val="restart"/>
          </w:tcPr>
          <w:p w:rsidR="007B3625" w:rsidRPr="003B4143" w:rsidRDefault="007B3625" w:rsidP="0060069F">
            <w:pPr>
              <w:pStyle w:val="TableParagraph"/>
              <w:ind w:left="222"/>
              <w:rPr>
                <w:sz w:val="24"/>
                <w:szCs w:val="24"/>
              </w:rPr>
            </w:pPr>
            <w:r w:rsidRPr="003B4143">
              <w:rPr>
                <w:sz w:val="24"/>
                <w:szCs w:val="24"/>
              </w:rPr>
              <w:t>2.</w:t>
            </w:r>
          </w:p>
        </w:tc>
        <w:tc>
          <w:tcPr>
            <w:tcW w:w="2835" w:type="dxa"/>
            <w:vMerge w:val="restart"/>
          </w:tcPr>
          <w:p w:rsidR="007B3625" w:rsidRPr="007B3625" w:rsidRDefault="007B3625" w:rsidP="0060069F">
            <w:pPr>
              <w:pStyle w:val="TableParagraph"/>
              <w:ind w:left="112" w:right="93" w:firstLine="706"/>
              <w:rPr>
                <w:b/>
                <w:sz w:val="24"/>
                <w:szCs w:val="24"/>
                <w:lang w:val="ru-RU"/>
              </w:rPr>
            </w:pPr>
            <w:r w:rsidRPr="007B3625">
              <w:rPr>
                <w:b/>
                <w:sz w:val="24"/>
                <w:szCs w:val="24"/>
                <w:lang w:val="ru-RU"/>
              </w:rPr>
              <w:t>Уборщик</w:t>
            </w:r>
            <w:r w:rsidRPr="007B3625">
              <w:rPr>
                <w:b/>
                <w:spacing w:val="1"/>
                <w:sz w:val="24"/>
                <w:szCs w:val="24"/>
                <w:lang w:val="ru-RU"/>
              </w:rPr>
              <w:t xml:space="preserve"> </w:t>
            </w:r>
            <w:r w:rsidRPr="007B3625">
              <w:rPr>
                <w:b/>
                <w:sz w:val="24"/>
                <w:szCs w:val="24"/>
                <w:lang w:val="ru-RU"/>
              </w:rPr>
              <w:t>производственных</w:t>
            </w:r>
            <w:r w:rsidRPr="007B3625">
              <w:rPr>
                <w:b/>
                <w:spacing w:val="-14"/>
                <w:sz w:val="24"/>
                <w:szCs w:val="24"/>
                <w:lang w:val="ru-RU"/>
              </w:rPr>
              <w:t xml:space="preserve"> </w:t>
            </w:r>
            <w:r w:rsidRPr="007B3625">
              <w:rPr>
                <w:b/>
                <w:sz w:val="24"/>
                <w:szCs w:val="24"/>
                <w:lang w:val="ru-RU"/>
              </w:rPr>
              <w:t>и</w:t>
            </w:r>
          </w:p>
          <w:p w:rsidR="007B3625" w:rsidRPr="007B3625" w:rsidRDefault="007B3625" w:rsidP="0060069F">
            <w:pPr>
              <w:pStyle w:val="TableParagraph"/>
              <w:ind w:left="688" w:right="656" w:firstLine="24"/>
              <w:rPr>
                <w:b/>
                <w:sz w:val="24"/>
                <w:szCs w:val="24"/>
                <w:lang w:val="ru-RU"/>
              </w:rPr>
            </w:pPr>
            <w:r w:rsidRPr="007B3625">
              <w:rPr>
                <w:b/>
                <w:sz w:val="24"/>
                <w:szCs w:val="24"/>
                <w:lang w:val="ru-RU"/>
              </w:rPr>
              <w:t>служебных</w:t>
            </w:r>
            <w:r w:rsidRPr="007B3625">
              <w:rPr>
                <w:b/>
                <w:spacing w:val="-67"/>
                <w:sz w:val="24"/>
                <w:szCs w:val="24"/>
                <w:lang w:val="ru-RU"/>
              </w:rPr>
              <w:t xml:space="preserve"> </w:t>
            </w:r>
            <w:r w:rsidRPr="007B3625">
              <w:rPr>
                <w:b/>
                <w:sz w:val="24"/>
                <w:szCs w:val="24"/>
                <w:lang w:val="ru-RU"/>
              </w:rPr>
              <w:t>помещений</w:t>
            </w:r>
          </w:p>
        </w:tc>
        <w:tc>
          <w:tcPr>
            <w:tcW w:w="10321" w:type="dxa"/>
            <w:gridSpan w:val="3"/>
          </w:tcPr>
          <w:p w:rsidR="007B3625" w:rsidRPr="007B3625" w:rsidRDefault="007B3625" w:rsidP="0060069F">
            <w:pPr>
              <w:pStyle w:val="TableParagraph"/>
              <w:rPr>
                <w:sz w:val="24"/>
                <w:szCs w:val="24"/>
                <w:lang w:val="ru-RU"/>
              </w:rPr>
            </w:pPr>
          </w:p>
        </w:tc>
        <w:tc>
          <w:tcPr>
            <w:tcW w:w="1843" w:type="dxa"/>
            <w:vMerge w:val="restart"/>
          </w:tcPr>
          <w:p w:rsidR="007B3625" w:rsidRPr="003B4143" w:rsidRDefault="007B3625" w:rsidP="0060069F">
            <w:pPr>
              <w:pStyle w:val="TableParagraph"/>
              <w:ind w:left="620" w:right="612"/>
              <w:jc w:val="center"/>
              <w:rPr>
                <w:b/>
                <w:sz w:val="24"/>
                <w:szCs w:val="24"/>
              </w:rPr>
            </w:pPr>
            <w:r w:rsidRPr="003B4143">
              <w:rPr>
                <w:b/>
                <w:sz w:val="24"/>
                <w:szCs w:val="24"/>
              </w:rPr>
              <w:t>4932</w:t>
            </w:r>
          </w:p>
        </w:tc>
      </w:tr>
      <w:tr w:rsidR="007B3625" w:rsidRPr="003B4143" w:rsidTr="0060069F">
        <w:trPr>
          <w:trHeight w:val="966"/>
        </w:trPr>
        <w:tc>
          <w:tcPr>
            <w:tcW w:w="569" w:type="dxa"/>
            <w:vMerge/>
            <w:tcBorders>
              <w:top w:val="nil"/>
            </w:tcBorders>
          </w:tcPr>
          <w:p w:rsidR="007B3625" w:rsidRPr="003B4143" w:rsidRDefault="007B3625" w:rsidP="0060069F">
            <w:pPr>
              <w:rPr>
                <w:sz w:val="24"/>
                <w:szCs w:val="24"/>
              </w:rPr>
            </w:pPr>
          </w:p>
        </w:tc>
        <w:tc>
          <w:tcPr>
            <w:tcW w:w="2835" w:type="dxa"/>
            <w:vMerge/>
            <w:tcBorders>
              <w:top w:val="nil"/>
            </w:tcBorders>
          </w:tcPr>
          <w:p w:rsidR="007B3625" w:rsidRPr="003B4143" w:rsidRDefault="007B3625" w:rsidP="0060069F">
            <w:pPr>
              <w:rPr>
                <w:sz w:val="24"/>
                <w:szCs w:val="24"/>
              </w:rPr>
            </w:pPr>
          </w:p>
        </w:tc>
        <w:tc>
          <w:tcPr>
            <w:tcW w:w="3111" w:type="dxa"/>
          </w:tcPr>
          <w:p w:rsidR="007B3625" w:rsidRPr="003B4143" w:rsidRDefault="007B3625" w:rsidP="0060069F">
            <w:pPr>
              <w:pStyle w:val="TableParagraph"/>
              <w:ind w:left="190" w:right="183"/>
              <w:jc w:val="center"/>
              <w:rPr>
                <w:sz w:val="24"/>
                <w:szCs w:val="24"/>
              </w:rPr>
            </w:pPr>
            <w:proofErr w:type="spellStart"/>
            <w:r w:rsidRPr="003B4143">
              <w:rPr>
                <w:sz w:val="24"/>
                <w:szCs w:val="24"/>
              </w:rPr>
              <w:t>Одежда</w:t>
            </w:r>
            <w:proofErr w:type="spellEnd"/>
          </w:p>
          <w:p w:rsidR="007B3625" w:rsidRPr="003B4143" w:rsidRDefault="007B3625" w:rsidP="0060069F">
            <w:pPr>
              <w:pStyle w:val="TableParagraph"/>
              <w:ind w:left="990" w:right="283" w:hanging="684"/>
              <w:rPr>
                <w:sz w:val="24"/>
                <w:szCs w:val="24"/>
              </w:rPr>
            </w:pPr>
            <w:proofErr w:type="spellStart"/>
            <w:r w:rsidRPr="003B4143">
              <w:rPr>
                <w:sz w:val="24"/>
                <w:szCs w:val="24"/>
              </w:rPr>
              <w:t>специальная</w:t>
            </w:r>
            <w:proofErr w:type="spellEnd"/>
            <w:r w:rsidRPr="003B4143">
              <w:rPr>
                <w:spacing w:val="-3"/>
                <w:sz w:val="24"/>
                <w:szCs w:val="24"/>
              </w:rPr>
              <w:t xml:space="preserve"> </w:t>
            </w:r>
            <w:proofErr w:type="spellStart"/>
            <w:r w:rsidRPr="003B4143">
              <w:rPr>
                <w:sz w:val="24"/>
                <w:szCs w:val="24"/>
              </w:rPr>
              <w:t>защитная</w:t>
            </w:r>
            <w:proofErr w:type="spellEnd"/>
          </w:p>
        </w:tc>
        <w:tc>
          <w:tcPr>
            <w:tcW w:w="4092" w:type="dxa"/>
          </w:tcPr>
          <w:p w:rsidR="007B3625" w:rsidRPr="007B3625" w:rsidRDefault="007B3625" w:rsidP="0060069F">
            <w:pPr>
              <w:pStyle w:val="TableParagraph"/>
              <w:ind w:left="1206" w:right="640" w:hanging="538"/>
              <w:rPr>
                <w:sz w:val="24"/>
                <w:szCs w:val="24"/>
                <w:lang w:val="ru-RU"/>
              </w:rPr>
            </w:pPr>
            <w:r w:rsidRPr="007B3625">
              <w:rPr>
                <w:sz w:val="24"/>
                <w:szCs w:val="24"/>
                <w:lang w:val="ru-RU"/>
              </w:rPr>
              <w:t>Костюм для защиты от</w:t>
            </w:r>
            <w:r w:rsidRPr="007B3625">
              <w:rPr>
                <w:spacing w:val="-67"/>
                <w:sz w:val="24"/>
                <w:szCs w:val="24"/>
                <w:lang w:val="ru-RU"/>
              </w:rPr>
              <w:t xml:space="preserve"> </w:t>
            </w:r>
            <w:r w:rsidRPr="007B3625">
              <w:rPr>
                <w:sz w:val="24"/>
                <w:szCs w:val="24"/>
                <w:lang w:val="ru-RU"/>
              </w:rPr>
              <w:t>механических</w:t>
            </w:r>
          </w:p>
          <w:p w:rsidR="007B3625" w:rsidRPr="007B3625" w:rsidRDefault="007B3625" w:rsidP="0060069F">
            <w:pPr>
              <w:pStyle w:val="TableParagraph"/>
              <w:ind w:left="1333"/>
              <w:rPr>
                <w:sz w:val="24"/>
                <w:szCs w:val="24"/>
                <w:lang w:val="ru-RU"/>
              </w:rPr>
            </w:pPr>
            <w:r w:rsidRPr="007B3625">
              <w:rPr>
                <w:sz w:val="24"/>
                <w:szCs w:val="24"/>
                <w:lang w:val="ru-RU"/>
              </w:rPr>
              <w:t>воздействий</w:t>
            </w:r>
            <w:r w:rsidRPr="007B3625">
              <w:rPr>
                <w:spacing w:val="-6"/>
                <w:sz w:val="24"/>
                <w:szCs w:val="24"/>
                <w:lang w:val="ru-RU"/>
              </w:rPr>
              <w:t xml:space="preserve"> </w:t>
            </w:r>
            <w:r w:rsidRPr="007B3625">
              <w:rPr>
                <w:sz w:val="24"/>
                <w:szCs w:val="24"/>
                <w:lang w:val="ru-RU"/>
              </w:rPr>
              <w:t>(истирания)</w:t>
            </w:r>
          </w:p>
        </w:tc>
        <w:tc>
          <w:tcPr>
            <w:tcW w:w="3118" w:type="dxa"/>
          </w:tcPr>
          <w:p w:rsidR="007B3625" w:rsidRPr="003B4143" w:rsidRDefault="007B3625" w:rsidP="0060069F">
            <w:pPr>
              <w:pStyle w:val="TableParagraph"/>
              <w:ind w:left="172" w:right="165"/>
              <w:jc w:val="center"/>
              <w:rPr>
                <w:sz w:val="24"/>
                <w:szCs w:val="24"/>
              </w:rPr>
            </w:pPr>
            <w:r w:rsidRPr="003B4143">
              <w:rPr>
                <w:sz w:val="24"/>
                <w:szCs w:val="24"/>
              </w:rPr>
              <w:t xml:space="preserve">1 </w:t>
            </w:r>
            <w:proofErr w:type="spellStart"/>
            <w:r w:rsidRPr="003B4143">
              <w:rPr>
                <w:sz w:val="24"/>
                <w:szCs w:val="24"/>
              </w:rPr>
              <w:t>шт</w:t>
            </w:r>
            <w:proofErr w:type="spellEnd"/>
            <w:r w:rsidRPr="003B4143">
              <w:rPr>
                <w:sz w:val="24"/>
                <w:szCs w:val="24"/>
              </w:rPr>
              <w:t>.</w:t>
            </w:r>
          </w:p>
        </w:tc>
        <w:tc>
          <w:tcPr>
            <w:tcW w:w="1843" w:type="dxa"/>
            <w:vMerge/>
            <w:tcBorders>
              <w:top w:val="nil"/>
            </w:tcBorders>
          </w:tcPr>
          <w:p w:rsidR="007B3625" w:rsidRPr="003B4143" w:rsidRDefault="007B3625" w:rsidP="0060069F">
            <w:pPr>
              <w:rPr>
                <w:sz w:val="24"/>
                <w:szCs w:val="24"/>
              </w:rPr>
            </w:pPr>
          </w:p>
        </w:tc>
      </w:tr>
      <w:tr w:rsidR="007B3625" w:rsidRPr="003B4143" w:rsidTr="0060069F">
        <w:trPr>
          <w:trHeight w:val="1286"/>
        </w:trPr>
        <w:tc>
          <w:tcPr>
            <w:tcW w:w="569" w:type="dxa"/>
            <w:vMerge/>
            <w:tcBorders>
              <w:top w:val="nil"/>
            </w:tcBorders>
          </w:tcPr>
          <w:p w:rsidR="007B3625" w:rsidRPr="003B4143" w:rsidRDefault="007B3625" w:rsidP="0060069F">
            <w:pPr>
              <w:rPr>
                <w:sz w:val="24"/>
                <w:szCs w:val="24"/>
              </w:rPr>
            </w:pPr>
          </w:p>
        </w:tc>
        <w:tc>
          <w:tcPr>
            <w:tcW w:w="2835" w:type="dxa"/>
            <w:vMerge/>
            <w:tcBorders>
              <w:top w:val="nil"/>
            </w:tcBorders>
          </w:tcPr>
          <w:p w:rsidR="007B3625" w:rsidRPr="003B4143" w:rsidRDefault="007B3625" w:rsidP="0060069F">
            <w:pPr>
              <w:rPr>
                <w:sz w:val="24"/>
                <w:szCs w:val="24"/>
              </w:rPr>
            </w:pPr>
          </w:p>
        </w:tc>
        <w:tc>
          <w:tcPr>
            <w:tcW w:w="3111" w:type="dxa"/>
          </w:tcPr>
          <w:p w:rsidR="007B3625" w:rsidRPr="003B4143" w:rsidRDefault="007B3625" w:rsidP="0060069F">
            <w:pPr>
              <w:pStyle w:val="TableParagraph"/>
              <w:ind w:left="277"/>
              <w:rPr>
                <w:sz w:val="24"/>
                <w:szCs w:val="24"/>
              </w:rPr>
            </w:pPr>
            <w:proofErr w:type="spellStart"/>
            <w:r w:rsidRPr="003B4143">
              <w:rPr>
                <w:sz w:val="24"/>
                <w:szCs w:val="24"/>
              </w:rPr>
              <w:t>Средства</w:t>
            </w:r>
            <w:proofErr w:type="spellEnd"/>
            <w:r w:rsidRPr="003B4143">
              <w:rPr>
                <w:spacing w:val="-2"/>
                <w:sz w:val="24"/>
                <w:szCs w:val="24"/>
              </w:rPr>
              <w:t xml:space="preserve"> </w:t>
            </w:r>
            <w:proofErr w:type="spellStart"/>
            <w:r w:rsidRPr="003B4143">
              <w:rPr>
                <w:sz w:val="24"/>
                <w:szCs w:val="24"/>
              </w:rPr>
              <w:t>защиты</w:t>
            </w:r>
            <w:proofErr w:type="spellEnd"/>
            <w:r w:rsidRPr="003B4143">
              <w:rPr>
                <w:spacing w:val="-4"/>
                <w:sz w:val="24"/>
                <w:szCs w:val="24"/>
              </w:rPr>
              <w:t xml:space="preserve"> </w:t>
            </w:r>
            <w:proofErr w:type="spellStart"/>
            <w:r w:rsidRPr="003B4143">
              <w:rPr>
                <w:sz w:val="24"/>
                <w:szCs w:val="24"/>
              </w:rPr>
              <w:t>ног</w:t>
            </w:r>
            <w:proofErr w:type="spellEnd"/>
          </w:p>
        </w:tc>
        <w:tc>
          <w:tcPr>
            <w:tcW w:w="4092" w:type="dxa"/>
          </w:tcPr>
          <w:p w:rsidR="007B3625" w:rsidRPr="007B3625" w:rsidRDefault="007B3625" w:rsidP="0060069F">
            <w:pPr>
              <w:pStyle w:val="TableParagraph"/>
              <w:ind w:left="160" w:right="149"/>
              <w:jc w:val="center"/>
              <w:rPr>
                <w:sz w:val="24"/>
                <w:szCs w:val="24"/>
                <w:lang w:val="ru-RU"/>
              </w:rPr>
            </w:pPr>
            <w:r w:rsidRPr="007B3625">
              <w:rPr>
                <w:sz w:val="24"/>
                <w:szCs w:val="24"/>
                <w:lang w:val="ru-RU"/>
              </w:rPr>
              <w:t>Обувь специальная для защиты</w:t>
            </w:r>
            <w:r w:rsidRPr="007B3625">
              <w:rPr>
                <w:spacing w:val="-67"/>
                <w:sz w:val="24"/>
                <w:szCs w:val="24"/>
                <w:lang w:val="ru-RU"/>
              </w:rPr>
              <w:t xml:space="preserve"> </w:t>
            </w:r>
            <w:r w:rsidRPr="007B3625">
              <w:rPr>
                <w:sz w:val="24"/>
                <w:szCs w:val="24"/>
                <w:lang w:val="ru-RU"/>
              </w:rPr>
              <w:t>от механических воздействий</w:t>
            </w:r>
            <w:r w:rsidRPr="007B3625">
              <w:rPr>
                <w:spacing w:val="1"/>
                <w:sz w:val="24"/>
                <w:szCs w:val="24"/>
                <w:lang w:val="ru-RU"/>
              </w:rPr>
              <w:t xml:space="preserve"> </w:t>
            </w:r>
            <w:r w:rsidRPr="007B3625">
              <w:rPr>
                <w:sz w:val="24"/>
                <w:szCs w:val="24"/>
                <w:lang w:val="ru-RU"/>
              </w:rPr>
              <w:t>(ударов)</w:t>
            </w:r>
          </w:p>
          <w:p w:rsidR="007B3625" w:rsidRPr="003B4143" w:rsidRDefault="007B3625" w:rsidP="0060069F">
            <w:pPr>
              <w:pStyle w:val="TableParagraph"/>
              <w:ind w:left="160" w:right="149"/>
              <w:jc w:val="center"/>
              <w:rPr>
                <w:sz w:val="24"/>
                <w:szCs w:val="24"/>
              </w:rPr>
            </w:pPr>
            <w:r w:rsidRPr="003B4143">
              <w:rPr>
                <w:sz w:val="24"/>
                <w:szCs w:val="24"/>
              </w:rPr>
              <w:t>и</w:t>
            </w:r>
            <w:r w:rsidRPr="003B4143">
              <w:rPr>
                <w:spacing w:val="-2"/>
                <w:sz w:val="24"/>
                <w:szCs w:val="24"/>
              </w:rPr>
              <w:t xml:space="preserve"> </w:t>
            </w:r>
            <w:proofErr w:type="spellStart"/>
            <w:r w:rsidRPr="003B4143">
              <w:rPr>
                <w:sz w:val="24"/>
                <w:szCs w:val="24"/>
              </w:rPr>
              <w:t>от</w:t>
            </w:r>
            <w:proofErr w:type="spellEnd"/>
            <w:r w:rsidRPr="003B4143">
              <w:rPr>
                <w:spacing w:val="-1"/>
                <w:sz w:val="24"/>
                <w:szCs w:val="24"/>
              </w:rPr>
              <w:t xml:space="preserve"> </w:t>
            </w:r>
            <w:proofErr w:type="spellStart"/>
            <w:r w:rsidRPr="003B4143">
              <w:rPr>
                <w:sz w:val="24"/>
                <w:szCs w:val="24"/>
              </w:rPr>
              <w:t>скольжения</w:t>
            </w:r>
            <w:proofErr w:type="spellEnd"/>
          </w:p>
        </w:tc>
        <w:tc>
          <w:tcPr>
            <w:tcW w:w="3118" w:type="dxa"/>
          </w:tcPr>
          <w:p w:rsidR="007B3625" w:rsidRPr="003B4143" w:rsidRDefault="007B3625" w:rsidP="0060069F">
            <w:pPr>
              <w:pStyle w:val="TableParagraph"/>
              <w:ind w:left="173" w:right="165"/>
              <w:jc w:val="center"/>
              <w:rPr>
                <w:sz w:val="24"/>
                <w:szCs w:val="24"/>
              </w:rPr>
            </w:pPr>
            <w:r w:rsidRPr="003B4143">
              <w:rPr>
                <w:sz w:val="24"/>
                <w:szCs w:val="24"/>
              </w:rPr>
              <w:t xml:space="preserve">1 </w:t>
            </w:r>
            <w:proofErr w:type="spellStart"/>
            <w:r w:rsidRPr="003B4143">
              <w:rPr>
                <w:sz w:val="24"/>
                <w:szCs w:val="24"/>
              </w:rPr>
              <w:t>пара</w:t>
            </w:r>
            <w:proofErr w:type="spellEnd"/>
          </w:p>
        </w:tc>
        <w:tc>
          <w:tcPr>
            <w:tcW w:w="1843" w:type="dxa"/>
            <w:vMerge/>
            <w:tcBorders>
              <w:top w:val="nil"/>
            </w:tcBorders>
          </w:tcPr>
          <w:p w:rsidR="007B3625" w:rsidRPr="003B4143" w:rsidRDefault="007B3625" w:rsidP="0060069F">
            <w:pPr>
              <w:rPr>
                <w:sz w:val="24"/>
                <w:szCs w:val="24"/>
              </w:rPr>
            </w:pPr>
          </w:p>
        </w:tc>
      </w:tr>
      <w:tr w:rsidR="007B3625" w:rsidRPr="003B4143" w:rsidTr="0060069F">
        <w:trPr>
          <w:trHeight w:val="965"/>
        </w:trPr>
        <w:tc>
          <w:tcPr>
            <w:tcW w:w="569" w:type="dxa"/>
            <w:vMerge/>
            <w:tcBorders>
              <w:top w:val="nil"/>
            </w:tcBorders>
          </w:tcPr>
          <w:p w:rsidR="007B3625" w:rsidRPr="003B4143" w:rsidRDefault="007B3625" w:rsidP="0060069F">
            <w:pPr>
              <w:rPr>
                <w:sz w:val="24"/>
                <w:szCs w:val="24"/>
              </w:rPr>
            </w:pPr>
          </w:p>
        </w:tc>
        <w:tc>
          <w:tcPr>
            <w:tcW w:w="2835" w:type="dxa"/>
            <w:vMerge/>
            <w:tcBorders>
              <w:top w:val="nil"/>
            </w:tcBorders>
          </w:tcPr>
          <w:p w:rsidR="007B3625" w:rsidRPr="003B4143" w:rsidRDefault="007B3625" w:rsidP="0060069F">
            <w:pPr>
              <w:rPr>
                <w:sz w:val="24"/>
                <w:szCs w:val="24"/>
              </w:rPr>
            </w:pPr>
          </w:p>
        </w:tc>
        <w:tc>
          <w:tcPr>
            <w:tcW w:w="3111" w:type="dxa"/>
          </w:tcPr>
          <w:p w:rsidR="007B3625" w:rsidRPr="003B4143" w:rsidRDefault="007B3625" w:rsidP="0060069F">
            <w:pPr>
              <w:pStyle w:val="TableParagraph"/>
              <w:ind w:left="270"/>
              <w:rPr>
                <w:sz w:val="24"/>
                <w:szCs w:val="24"/>
              </w:rPr>
            </w:pPr>
            <w:proofErr w:type="spellStart"/>
            <w:r w:rsidRPr="003B4143">
              <w:rPr>
                <w:sz w:val="24"/>
                <w:szCs w:val="24"/>
              </w:rPr>
              <w:t>Средства</w:t>
            </w:r>
            <w:proofErr w:type="spellEnd"/>
            <w:r w:rsidRPr="003B4143">
              <w:rPr>
                <w:spacing w:val="-2"/>
                <w:sz w:val="24"/>
                <w:szCs w:val="24"/>
              </w:rPr>
              <w:t xml:space="preserve"> </w:t>
            </w:r>
            <w:proofErr w:type="spellStart"/>
            <w:r w:rsidRPr="003B4143">
              <w:rPr>
                <w:sz w:val="24"/>
                <w:szCs w:val="24"/>
              </w:rPr>
              <w:t>защиты</w:t>
            </w:r>
            <w:proofErr w:type="spellEnd"/>
            <w:r w:rsidRPr="003B4143">
              <w:rPr>
                <w:spacing w:val="-4"/>
                <w:sz w:val="24"/>
                <w:szCs w:val="24"/>
              </w:rPr>
              <w:t xml:space="preserve"> </w:t>
            </w:r>
            <w:proofErr w:type="spellStart"/>
            <w:r w:rsidRPr="003B4143">
              <w:rPr>
                <w:sz w:val="24"/>
                <w:szCs w:val="24"/>
              </w:rPr>
              <w:t>рук</w:t>
            </w:r>
            <w:proofErr w:type="spellEnd"/>
          </w:p>
        </w:tc>
        <w:tc>
          <w:tcPr>
            <w:tcW w:w="4092" w:type="dxa"/>
          </w:tcPr>
          <w:p w:rsidR="007B3625" w:rsidRPr="007B3625" w:rsidRDefault="007B3625" w:rsidP="0060069F">
            <w:pPr>
              <w:pStyle w:val="TableParagraph"/>
              <w:ind w:left="1206" w:right="551" w:hanging="629"/>
              <w:rPr>
                <w:sz w:val="24"/>
                <w:szCs w:val="24"/>
                <w:lang w:val="ru-RU"/>
              </w:rPr>
            </w:pPr>
            <w:r w:rsidRPr="007B3625">
              <w:rPr>
                <w:sz w:val="24"/>
                <w:szCs w:val="24"/>
                <w:lang w:val="ru-RU"/>
              </w:rPr>
              <w:t>Перчатки для защиты от</w:t>
            </w:r>
            <w:r w:rsidRPr="007B3625">
              <w:rPr>
                <w:spacing w:val="-67"/>
                <w:sz w:val="24"/>
                <w:szCs w:val="24"/>
                <w:lang w:val="ru-RU"/>
              </w:rPr>
              <w:t xml:space="preserve"> </w:t>
            </w:r>
            <w:r w:rsidRPr="007B3625">
              <w:rPr>
                <w:sz w:val="24"/>
                <w:szCs w:val="24"/>
                <w:lang w:val="ru-RU"/>
              </w:rPr>
              <w:t>механических</w:t>
            </w:r>
          </w:p>
          <w:p w:rsidR="007B3625" w:rsidRPr="007B3625" w:rsidRDefault="007B3625" w:rsidP="0060069F">
            <w:pPr>
              <w:pStyle w:val="TableParagraph"/>
              <w:ind w:left="561"/>
              <w:rPr>
                <w:sz w:val="24"/>
                <w:szCs w:val="24"/>
                <w:lang w:val="ru-RU"/>
              </w:rPr>
            </w:pPr>
            <w:r w:rsidRPr="007B3625">
              <w:rPr>
                <w:sz w:val="24"/>
                <w:szCs w:val="24"/>
                <w:lang w:val="ru-RU"/>
              </w:rPr>
              <w:t>воздействий</w:t>
            </w:r>
            <w:r w:rsidRPr="007B3625">
              <w:rPr>
                <w:spacing w:val="-6"/>
                <w:sz w:val="24"/>
                <w:szCs w:val="24"/>
                <w:lang w:val="ru-RU"/>
              </w:rPr>
              <w:t xml:space="preserve"> </w:t>
            </w:r>
            <w:r w:rsidRPr="007B3625">
              <w:rPr>
                <w:sz w:val="24"/>
                <w:szCs w:val="24"/>
                <w:lang w:val="ru-RU"/>
              </w:rPr>
              <w:t>(истирания)</w:t>
            </w:r>
          </w:p>
        </w:tc>
        <w:tc>
          <w:tcPr>
            <w:tcW w:w="3118" w:type="dxa"/>
          </w:tcPr>
          <w:p w:rsidR="007B3625" w:rsidRPr="003B4143" w:rsidRDefault="007B3625" w:rsidP="0060069F">
            <w:pPr>
              <w:pStyle w:val="TableParagraph"/>
              <w:ind w:left="171" w:right="165"/>
              <w:jc w:val="center"/>
              <w:rPr>
                <w:sz w:val="24"/>
                <w:szCs w:val="24"/>
              </w:rPr>
            </w:pPr>
            <w:r w:rsidRPr="003B4143">
              <w:rPr>
                <w:sz w:val="24"/>
                <w:szCs w:val="24"/>
              </w:rPr>
              <w:t>12</w:t>
            </w:r>
            <w:r w:rsidRPr="003B4143">
              <w:rPr>
                <w:spacing w:val="-4"/>
                <w:sz w:val="24"/>
                <w:szCs w:val="24"/>
              </w:rPr>
              <w:t xml:space="preserve"> </w:t>
            </w:r>
            <w:proofErr w:type="spellStart"/>
            <w:r w:rsidRPr="003B4143">
              <w:rPr>
                <w:sz w:val="24"/>
                <w:szCs w:val="24"/>
              </w:rPr>
              <w:t>пар</w:t>
            </w:r>
            <w:proofErr w:type="spellEnd"/>
          </w:p>
        </w:tc>
        <w:tc>
          <w:tcPr>
            <w:tcW w:w="1843" w:type="dxa"/>
            <w:vMerge/>
            <w:tcBorders>
              <w:top w:val="nil"/>
            </w:tcBorders>
          </w:tcPr>
          <w:p w:rsidR="007B3625" w:rsidRPr="003B4143" w:rsidRDefault="007B3625" w:rsidP="0060069F">
            <w:pPr>
              <w:rPr>
                <w:sz w:val="24"/>
                <w:szCs w:val="24"/>
              </w:rPr>
            </w:pPr>
          </w:p>
        </w:tc>
      </w:tr>
      <w:tr w:rsidR="007B3625" w:rsidRPr="003B4143" w:rsidTr="0060069F">
        <w:trPr>
          <w:trHeight w:val="966"/>
        </w:trPr>
        <w:tc>
          <w:tcPr>
            <w:tcW w:w="569" w:type="dxa"/>
            <w:vMerge/>
            <w:tcBorders>
              <w:top w:val="nil"/>
            </w:tcBorders>
          </w:tcPr>
          <w:p w:rsidR="007B3625" w:rsidRPr="003B4143" w:rsidRDefault="007B3625" w:rsidP="0060069F">
            <w:pPr>
              <w:rPr>
                <w:sz w:val="24"/>
                <w:szCs w:val="24"/>
              </w:rPr>
            </w:pPr>
          </w:p>
        </w:tc>
        <w:tc>
          <w:tcPr>
            <w:tcW w:w="2835" w:type="dxa"/>
            <w:vMerge/>
            <w:tcBorders>
              <w:top w:val="nil"/>
            </w:tcBorders>
          </w:tcPr>
          <w:p w:rsidR="007B3625" w:rsidRPr="003B4143" w:rsidRDefault="007B3625" w:rsidP="0060069F">
            <w:pPr>
              <w:rPr>
                <w:sz w:val="24"/>
                <w:szCs w:val="24"/>
              </w:rPr>
            </w:pPr>
          </w:p>
        </w:tc>
        <w:tc>
          <w:tcPr>
            <w:tcW w:w="3111" w:type="dxa"/>
          </w:tcPr>
          <w:p w:rsidR="007B3625" w:rsidRPr="003B4143" w:rsidRDefault="007B3625" w:rsidP="0060069F">
            <w:pPr>
              <w:pStyle w:val="TableParagraph"/>
              <w:ind w:left="1127" w:right="491" w:hanging="615"/>
              <w:rPr>
                <w:sz w:val="24"/>
                <w:szCs w:val="24"/>
              </w:rPr>
            </w:pPr>
            <w:proofErr w:type="spellStart"/>
            <w:r w:rsidRPr="003B4143">
              <w:rPr>
                <w:sz w:val="24"/>
                <w:szCs w:val="24"/>
              </w:rPr>
              <w:t>Средства</w:t>
            </w:r>
            <w:proofErr w:type="spellEnd"/>
            <w:r w:rsidRPr="003B4143">
              <w:rPr>
                <w:sz w:val="24"/>
                <w:szCs w:val="24"/>
              </w:rPr>
              <w:t xml:space="preserve"> </w:t>
            </w:r>
            <w:proofErr w:type="spellStart"/>
            <w:r w:rsidRPr="003B4143">
              <w:rPr>
                <w:sz w:val="24"/>
                <w:szCs w:val="24"/>
              </w:rPr>
              <w:t>защиты</w:t>
            </w:r>
            <w:proofErr w:type="spellEnd"/>
            <w:r w:rsidRPr="003B4143">
              <w:rPr>
                <w:spacing w:val="-67"/>
                <w:sz w:val="24"/>
                <w:szCs w:val="24"/>
              </w:rPr>
              <w:t xml:space="preserve"> </w:t>
            </w:r>
            <w:proofErr w:type="spellStart"/>
            <w:r w:rsidRPr="003B4143">
              <w:rPr>
                <w:sz w:val="24"/>
                <w:szCs w:val="24"/>
              </w:rPr>
              <w:t>головы</w:t>
            </w:r>
            <w:proofErr w:type="spellEnd"/>
          </w:p>
        </w:tc>
        <w:tc>
          <w:tcPr>
            <w:tcW w:w="4092" w:type="dxa"/>
          </w:tcPr>
          <w:p w:rsidR="007B3625" w:rsidRPr="007B3625" w:rsidRDefault="007B3625" w:rsidP="0060069F">
            <w:pPr>
              <w:pStyle w:val="TableParagraph"/>
              <w:ind w:left="1653" w:right="225" w:hanging="1397"/>
              <w:rPr>
                <w:sz w:val="24"/>
                <w:szCs w:val="24"/>
                <w:lang w:val="ru-RU"/>
              </w:rPr>
            </w:pPr>
            <w:r w:rsidRPr="007B3625">
              <w:rPr>
                <w:sz w:val="24"/>
                <w:szCs w:val="24"/>
                <w:lang w:val="ru-RU"/>
              </w:rPr>
              <w:t>Головной убор для защиты от</w:t>
            </w:r>
            <w:r w:rsidRPr="007B3625">
              <w:rPr>
                <w:spacing w:val="-68"/>
                <w:sz w:val="24"/>
                <w:szCs w:val="24"/>
                <w:lang w:val="ru-RU"/>
              </w:rPr>
              <w:t xml:space="preserve"> </w:t>
            </w:r>
            <w:r w:rsidRPr="007B3625">
              <w:rPr>
                <w:sz w:val="24"/>
                <w:szCs w:val="24"/>
                <w:lang w:val="ru-RU"/>
              </w:rPr>
              <w:t>общих</w:t>
            </w:r>
          </w:p>
          <w:p w:rsidR="007B3625" w:rsidRPr="003B4143" w:rsidRDefault="007B3625" w:rsidP="0060069F">
            <w:pPr>
              <w:pStyle w:val="TableParagraph"/>
              <w:ind w:left="167"/>
              <w:rPr>
                <w:sz w:val="24"/>
                <w:szCs w:val="24"/>
              </w:rPr>
            </w:pPr>
            <w:proofErr w:type="spellStart"/>
            <w:r w:rsidRPr="003B4143">
              <w:rPr>
                <w:sz w:val="24"/>
                <w:szCs w:val="24"/>
              </w:rPr>
              <w:t>производственных</w:t>
            </w:r>
            <w:proofErr w:type="spellEnd"/>
            <w:r w:rsidRPr="003B4143">
              <w:rPr>
                <w:spacing w:val="-5"/>
                <w:sz w:val="24"/>
                <w:szCs w:val="24"/>
              </w:rPr>
              <w:t xml:space="preserve"> </w:t>
            </w:r>
            <w:proofErr w:type="spellStart"/>
            <w:r w:rsidRPr="003B4143">
              <w:rPr>
                <w:sz w:val="24"/>
                <w:szCs w:val="24"/>
              </w:rPr>
              <w:t>загрязнений</w:t>
            </w:r>
            <w:proofErr w:type="spellEnd"/>
          </w:p>
        </w:tc>
        <w:tc>
          <w:tcPr>
            <w:tcW w:w="3118" w:type="dxa"/>
          </w:tcPr>
          <w:p w:rsidR="007B3625" w:rsidRPr="003B4143" w:rsidRDefault="007B3625" w:rsidP="0060069F">
            <w:pPr>
              <w:pStyle w:val="TableParagraph"/>
              <w:ind w:left="172" w:right="165"/>
              <w:jc w:val="center"/>
              <w:rPr>
                <w:sz w:val="24"/>
                <w:szCs w:val="24"/>
              </w:rPr>
            </w:pPr>
            <w:r w:rsidRPr="003B4143">
              <w:rPr>
                <w:sz w:val="24"/>
                <w:szCs w:val="24"/>
              </w:rPr>
              <w:t xml:space="preserve">1 </w:t>
            </w:r>
            <w:proofErr w:type="spellStart"/>
            <w:r w:rsidRPr="003B4143">
              <w:rPr>
                <w:sz w:val="24"/>
                <w:szCs w:val="24"/>
              </w:rPr>
              <w:t>шт</w:t>
            </w:r>
            <w:proofErr w:type="spellEnd"/>
            <w:r w:rsidRPr="003B4143">
              <w:rPr>
                <w:sz w:val="24"/>
                <w:szCs w:val="24"/>
              </w:rPr>
              <w:t>.</w:t>
            </w:r>
          </w:p>
        </w:tc>
        <w:tc>
          <w:tcPr>
            <w:tcW w:w="1843" w:type="dxa"/>
            <w:vMerge/>
            <w:tcBorders>
              <w:top w:val="nil"/>
            </w:tcBorders>
          </w:tcPr>
          <w:p w:rsidR="007B3625" w:rsidRPr="003B4143" w:rsidRDefault="007B3625" w:rsidP="0060069F">
            <w:pPr>
              <w:rPr>
                <w:sz w:val="24"/>
                <w:szCs w:val="24"/>
              </w:rPr>
            </w:pPr>
          </w:p>
        </w:tc>
      </w:tr>
    </w:tbl>
    <w:p w:rsidR="007B3625" w:rsidRPr="003B4143" w:rsidRDefault="007B3625" w:rsidP="007B3625">
      <w:pPr>
        <w:sectPr w:rsidR="007B3625" w:rsidRPr="003B4143">
          <w:pgSz w:w="16840" w:h="11910" w:orient="landscape"/>
          <w:pgMar w:top="1100" w:right="560" w:bottom="280" w:left="480" w:header="720" w:footer="720" w:gutter="0"/>
          <w:cols w:space="720"/>
        </w:sectPr>
      </w:pPr>
    </w:p>
    <w:p w:rsidR="007B3625" w:rsidRPr="003B4143" w:rsidRDefault="007B3625" w:rsidP="007B3625">
      <w:pPr>
        <w:pStyle w:val="af"/>
        <w:rPr>
          <w:b/>
        </w:rPr>
      </w:pPr>
    </w:p>
    <w:p w:rsidR="007B3625" w:rsidRPr="003B4143" w:rsidRDefault="007B3625" w:rsidP="007B3625">
      <w:pPr>
        <w:pStyle w:val="af"/>
        <w:rPr>
          <w:b/>
        </w:rPr>
      </w:pPr>
    </w:p>
    <w:p w:rsidR="007B3625" w:rsidRPr="003B4143" w:rsidRDefault="007B3625" w:rsidP="007B3625">
      <w:pPr>
        <w:pStyle w:val="af"/>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835"/>
        <w:gridCol w:w="3111"/>
        <w:gridCol w:w="4092"/>
        <w:gridCol w:w="3118"/>
        <w:gridCol w:w="1843"/>
      </w:tblGrid>
      <w:tr w:rsidR="007B3625" w:rsidRPr="003B4143" w:rsidTr="0060069F">
        <w:trPr>
          <w:trHeight w:val="318"/>
        </w:trPr>
        <w:tc>
          <w:tcPr>
            <w:tcW w:w="569" w:type="dxa"/>
            <w:vMerge w:val="restart"/>
            <w:tcBorders>
              <w:bottom w:val="single" w:sz="6" w:space="0" w:color="000000"/>
            </w:tcBorders>
          </w:tcPr>
          <w:p w:rsidR="007B3625" w:rsidRPr="003B4143" w:rsidRDefault="007B3625" w:rsidP="0060069F">
            <w:pPr>
              <w:pStyle w:val="TableParagraph"/>
              <w:ind w:left="222"/>
              <w:rPr>
                <w:sz w:val="24"/>
                <w:szCs w:val="24"/>
              </w:rPr>
            </w:pPr>
            <w:r w:rsidRPr="003B4143">
              <w:rPr>
                <w:sz w:val="24"/>
                <w:szCs w:val="24"/>
              </w:rPr>
              <w:t>3.</w:t>
            </w:r>
          </w:p>
        </w:tc>
        <w:tc>
          <w:tcPr>
            <w:tcW w:w="2835" w:type="dxa"/>
            <w:vMerge w:val="restart"/>
            <w:tcBorders>
              <w:bottom w:val="single" w:sz="6" w:space="0" w:color="000000"/>
            </w:tcBorders>
          </w:tcPr>
          <w:p w:rsidR="007B3625" w:rsidRPr="003B4143" w:rsidRDefault="007B3625" w:rsidP="0060069F">
            <w:pPr>
              <w:pStyle w:val="TableParagraph"/>
              <w:ind w:left="671" w:right="657"/>
              <w:jc w:val="center"/>
              <w:rPr>
                <w:b/>
                <w:sz w:val="24"/>
                <w:szCs w:val="24"/>
              </w:rPr>
            </w:pPr>
            <w:proofErr w:type="spellStart"/>
            <w:r w:rsidRPr="003B4143">
              <w:rPr>
                <w:b/>
                <w:sz w:val="24"/>
                <w:szCs w:val="24"/>
              </w:rPr>
              <w:t>Уборщик</w:t>
            </w:r>
            <w:proofErr w:type="spellEnd"/>
            <w:r w:rsidRPr="003B4143">
              <w:rPr>
                <w:b/>
                <w:spacing w:val="1"/>
                <w:sz w:val="24"/>
                <w:szCs w:val="24"/>
              </w:rPr>
              <w:t xml:space="preserve"> </w:t>
            </w:r>
            <w:proofErr w:type="spellStart"/>
            <w:r w:rsidRPr="003B4143">
              <w:rPr>
                <w:b/>
                <w:sz w:val="24"/>
                <w:szCs w:val="24"/>
              </w:rPr>
              <w:t>территорий</w:t>
            </w:r>
            <w:proofErr w:type="spellEnd"/>
            <w:r w:rsidRPr="003B4143">
              <w:rPr>
                <w:b/>
                <w:spacing w:val="-67"/>
                <w:sz w:val="24"/>
                <w:szCs w:val="24"/>
              </w:rPr>
              <w:t xml:space="preserve"> </w:t>
            </w:r>
            <w:r w:rsidRPr="003B4143">
              <w:rPr>
                <w:b/>
                <w:sz w:val="24"/>
                <w:szCs w:val="24"/>
              </w:rPr>
              <w:t>(</w:t>
            </w:r>
            <w:proofErr w:type="spellStart"/>
            <w:r w:rsidRPr="003B4143">
              <w:rPr>
                <w:b/>
                <w:sz w:val="24"/>
                <w:szCs w:val="24"/>
              </w:rPr>
              <w:t>дворник</w:t>
            </w:r>
            <w:proofErr w:type="spellEnd"/>
            <w:r w:rsidRPr="003B4143">
              <w:rPr>
                <w:b/>
                <w:sz w:val="24"/>
                <w:szCs w:val="24"/>
              </w:rPr>
              <w:t>)</w:t>
            </w:r>
          </w:p>
        </w:tc>
        <w:tc>
          <w:tcPr>
            <w:tcW w:w="10321" w:type="dxa"/>
            <w:gridSpan w:val="3"/>
          </w:tcPr>
          <w:p w:rsidR="007B3625" w:rsidRPr="003B4143" w:rsidRDefault="007B3625" w:rsidP="0060069F">
            <w:pPr>
              <w:pStyle w:val="TableParagraph"/>
              <w:rPr>
                <w:sz w:val="24"/>
                <w:szCs w:val="24"/>
              </w:rPr>
            </w:pPr>
          </w:p>
        </w:tc>
        <w:tc>
          <w:tcPr>
            <w:tcW w:w="1843" w:type="dxa"/>
            <w:vMerge w:val="restart"/>
            <w:tcBorders>
              <w:bottom w:val="single" w:sz="6" w:space="0" w:color="000000"/>
            </w:tcBorders>
          </w:tcPr>
          <w:p w:rsidR="007B3625" w:rsidRPr="003B4143" w:rsidRDefault="007B3625" w:rsidP="0060069F">
            <w:pPr>
              <w:pStyle w:val="TableParagraph"/>
              <w:ind w:left="620" w:right="612"/>
              <w:jc w:val="center"/>
              <w:rPr>
                <w:b/>
                <w:sz w:val="24"/>
                <w:szCs w:val="24"/>
              </w:rPr>
            </w:pPr>
            <w:r w:rsidRPr="003B4143">
              <w:rPr>
                <w:b/>
                <w:sz w:val="24"/>
                <w:szCs w:val="24"/>
              </w:rPr>
              <w:t>4933</w:t>
            </w:r>
          </w:p>
        </w:tc>
      </w:tr>
      <w:tr w:rsidR="007B3625" w:rsidRPr="003B4143" w:rsidTr="0060069F">
        <w:trPr>
          <w:trHeight w:val="961"/>
        </w:trPr>
        <w:tc>
          <w:tcPr>
            <w:tcW w:w="569" w:type="dxa"/>
            <w:vMerge/>
            <w:tcBorders>
              <w:top w:val="nil"/>
              <w:bottom w:val="single" w:sz="6" w:space="0" w:color="000000"/>
            </w:tcBorders>
          </w:tcPr>
          <w:p w:rsidR="007B3625" w:rsidRPr="003B4143" w:rsidRDefault="007B3625" w:rsidP="0060069F">
            <w:pPr>
              <w:rPr>
                <w:sz w:val="24"/>
                <w:szCs w:val="24"/>
              </w:rPr>
            </w:pPr>
          </w:p>
        </w:tc>
        <w:tc>
          <w:tcPr>
            <w:tcW w:w="2835" w:type="dxa"/>
            <w:vMerge/>
            <w:tcBorders>
              <w:top w:val="nil"/>
              <w:bottom w:val="single" w:sz="6" w:space="0" w:color="000000"/>
            </w:tcBorders>
          </w:tcPr>
          <w:p w:rsidR="007B3625" w:rsidRPr="003B4143" w:rsidRDefault="007B3625" w:rsidP="0060069F">
            <w:pPr>
              <w:rPr>
                <w:sz w:val="24"/>
                <w:szCs w:val="24"/>
              </w:rPr>
            </w:pPr>
          </w:p>
        </w:tc>
        <w:tc>
          <w:tcPr>
            <w:tcW w:w="3111" w:type="dxa"/>
          </w:tcPr>
          <w:p w:rsidR="007B3625" w:rsidRPr="003B4143" w:rsidRDefault="007B3625" w:rsidP="0060069F">
            <w:pPr>
              <w:pStyle w:val="TableParagraph"/>
              <w:ind w:left="990" w:right="283" w:hanging="684"/>
              <w:rPr>
                <w:sz w:val="24"/>
                <w:szCs w:val="24"/>
              </w:rPr>
            </w:pPr>
            <w:proofErr w:type="spellStart"/>
            <w:r w:rsidRPr="003B4143">
              <w:rPr>
                <w:sz w:val="24"/>
                <w:szCs w:val="24"/>
              </w:rPr>
              <w:t>Одежда</w:t>
            </w:r>
            <w:proofErr w:type="spellEnd"/>
            <w:r w:rsidRPr="003B4143">
              <w:rPr>
                <w:sz w:val="24"/>
                <w:szCs w:val="24"/>
              </w:rPr>
              <w:t xml:space="preserve"> </w:t>
            </w:r>
            <w:proofErr w:type="spellStart"/>
            <w:r w:rsidRPr="003B4143">
              <w:rPr>
                <w:sz w:val="24"/>
                <w:szCs w:val="24"/>
              </w:rPr>
              <w:t>специальная</w:t>
            </w:r>
            <w:proofErr w:type="spellEnd"/>
            <w:r w:rsidRPr="003B4143">
              <w:rPr>
                <w:spacing w:val="-67"/>
                <w:sz w:val="24"/>
                <w:szCs w:val="24"/>
              </w:rPr>
              <w:t xml:space="preserve"> </w:t>
            </w:r>
            <w:proofErr w:type="spellStart"/>
            <w:r w:rsidRPr="003B4143">
              <w:rPr>
                <w:sz w:val="24"/>
                <w:szCs w:val="24"/>
              </w:rPr>
              <w:t>защитная</w:t>
            </w:r>
            <w:proofErr w:type="spellEnd"/>
          </w:p>
        </w:tc>
        <w:tc>
          <w:tcPr>
            <w:tcW w:w="4092" w:type="dxa"/>
          </w:tcPr>
          <w:p w:rsidR="007B3625" w:rsidRPr="003B4143" w:rsidRDefault="007B3625" w:rsidP="0060069F">
            <w:pPr>
              <w:pStyle w:val="TableParagraph"/>
              <w:ind w:left="163" w:right="149"/>
              <w:jc w:val="center"/>
              <w:rPr>
                <w:sz w:val="24"/>
                <w:szCs w:val="24"/>
              </w:rPr>
            </w:pPr>
            <w:proofErr w:type="spellStart"/>
            <w:r w:rsidRPr="003B4143">
              <w:rPr>
                <w:sz w:val="24"/>
                <w:szCs w:val="24"/>
              </w:rPr>
              <w:t>Жилет</w:t>
            </w:r>
            <w:proofErr w:type="spellEnd"/>
            <w:r w:rsidRPr="003B4143">
              <w:rPr>
                <w:sz w:val="24"/>
                <w:szCs w:val="24"/>
              </w:rPr>
              <w:t xml:space="preserve"> </w:t>
            </w:r>
            <w:proofErr w:type="spellStart"/>
            <w:r w:rsidRPr="003B4143">
              <w:rPr>
                <w:sz w:val="24"/>
                <w:szCs w:val="24"/>
              </w:rPr>
              <w:t>сигнальный</w:t>
            </w:r>
            <w:proofErr w:type="spellEnd"/>
            <w:r w:rsidRPr="003B4143">
              <w:rPr>
                <w:spacing w:val="-68"/>
                <w:sz w:val="24"/>
                <w:szCs w:val="24"/>
              </w:rPr>
              <w:t xml:space="preserve"> </w:t>
            </w:r>
            <w:proofErr w:type="spellStart"/>
            <w:r w:rsidRPr="003B4143">
              <w:rPr>
                <w:sz w:val="24"/>
                <w:szCs w:val="24"/>
              </w:rPr>
              <w:t>повышенной</w:t>
            </w:r>
            <w:proofErr w:type="spellEnd"/>
          </w:p>
          <w:p w:rsidR="007B3625" w:rsidRPr="003B4143" w:rsidRDefault="007B3625" w:rsidP="0060069F">
            <w:pPr>
              <w:pStyle w:val="TableParagraph"/>
              <w:ind w:left="160" w:right="146"/>
              <w:jc w:val="center"/>
              <w:rPr>
                <w:sz w:val="24"/>
                <w:szCs w:val="24"/>
              </w:rPr>
            </w:pPr>
            <w:proofErr w:type="spellStart"/>
            <w:r w:rsidRPr="003B4143">
              <w:rPr>
                <w:sz w:val="24"/>
                <w:szCs w:val="24"/>
              </w:rPr>
              <w:t>Видимости</w:t>
            </w:r>
            <w:proofErr w:type="spellEnd"/>
          </w:p>
        </w:tc>
        <w:tc>
          <w:tcPr>
            <w:tcW w:w="3118" w:type="dxa"/>
          </w:tcPr>
          <w:p w:rsidR="007B3625" w:rsidRPr="003B4143" w:rsidRDefault="007B3625" w:rsidP="0060069F">
            <w:pPr>
              <w:pStyle w:val="TableParagraph"/>
              <w:ind w:left="172" w:right="165"/>
              <w:jc w:val="center"/>
              <w:rPr>
                <w:sz w:val="24"/>
                <w:szCs w:val="24"/>
              </w:rPr>
            </w:pPr>
            <w:r w:rsidRPr="003B4143">
              <w:rPr>
                <w:sz w:val="24"/>
                <w:szCs w:val="24"/>
              </w:rPr>
              <w:t xml:space="preserve">1 </w:t>
            </w:r>
            <w:proofErr w:type="spellStart"/>
            <w:r w:rsidRPr="003B4143">
              <w:rPr>
                <w:sz w:val="24"/>
                <w:szCs w:val="24"/>
              </w:rPr>
              <w:t>шт</w:t>
            </w:r>
            <w:proofErr w:type="spellEnd"/>
            <w:r w:rsidRPr="003B4143">
              <w:rPr>
                <w:sz w:val="24"/>
                <w:szCs w:val="24"/>
              </w:rPr>
              <w:t>.</w:t>
            </w:r>
          </w:p>
        </w:tc>
        <w:tc>
          <w:tcPr>
            <w:tcW w:w="1843" w:type="dxa"/>
            <w:vMerge/>
            <w:tcBorders>
              <w:top w:val="nil"/>
              <w:bottom w:val="single" w:sz="6" w:space="0" w:color="000000"/>
            </w:tcBorders>
          </w:tcPr>
          <w:p w:rsidR="007B3625" w:rsidRPr="003B4143" w:rsidRDefault="007B3625" w:rsidP="0060069F">
            <w:pPr>
              <w:rPr>
                <w:sz w:val="24"/>
                <w:szCs w:val="24"/>
              </w:rPr>
            </w:pPr>
          </w:p>
        </w:tc>
      </w:tr>
      <w:tr w:rsidR="007B3625" w:rsidRPr="003B4143" w:rsidTr="0060069F">
        <w:trPr>
          <w:trHeight w:val="960"/>
        </w:trPr>
        <w:tc>
          <w:tcPr>
            <w:tcW w:w="569" w:type="dxa"/>
            <w:vMerge/>
            <w:tcBorders>
              <w:top w:val="nil"/>
              <w:bottom w:val="single" w:sz="6" w:space="0" w:color="000000"/>
            </w:tcBorders>
          </w:tcPr>
          <w:p w:rsidR="007B3625" w:rsidRPr="003B4143" w:rsidRDefault="007B3625" w:rsidP="0060069F">
            <w:pPr>
              <w:rPr>
                <w:sz w:val="24"/>
                <w:szCs w:val="24"/>
              </w:rPr>
            </w:pPr>
          </w:p>
        </w:tc>
        <w:tc>
          <w:tcPr>
            <w:tcW w:w="2835" w:type="dxa"/>
            <w:vMerge/>
            <w:tcBorders>
              <w:top w:val="nil"/>
              <w:bottom w:val="single" w:sz="6" w:space="0" w:color="000000"/>
            </w:tcBorders>
          </w:tcPr>
          <w:p w:rsidR="007B3625" w:rsidRPr="003B4143" w:rsidRDefault="007B3625" w:rsidP="0060069F">
            <w:pPr>
              <w:rPr>
                <w:sz w:val="24"/>
                <w:szCs w:val="24"/>
              </w:rPr>
            </w:pPr>
          </w:p>
        </w:tc>
        <w:tc>
          <w:tcPr>
            <w:tcW w:w="3111" w:type="dxa"/>
          </w:tcPr>
          <w:p w:rsidR="007B3625" w:rsidRPr="003B4143" w:rsidRDefault="007B3625" w:rsidP="0060069F">
            <w:pPr>
              <w:pStyle w:val="TableParagraph"/>
              <w:rPr>
                <w:sz w:val="24"/>
                <w:szCs w:val="24"/>
              </w:rPr>
            </w:pPr>
          </w:p>
        </w:tc>
        <w:tc>
          <w:tcPr>
            <w:tcW w:w="4092" w:type="dxa"/>
          </w:tcPr>
          <w:p w:rsidR="007B3625" w:rsidRPr="007B3625" w:rsidRDefault="007B3625" w:rsidP="0060069F">
            <w:pPr>
              <w:pStyle w:val="TableParagraph"/>
              <w:ind w:left="1206" w:right="640" w:hanging="538"/>
              <w:rPr>
                <w:sz w:val="24"/>
                <w:szCs w:val="24"/>
                <w:lang w:val="ru-RU"/>
              </w:rPr>
            </w:pPr>
            <w:r w:rsidRPr="007B3625">
              <w:rPr>
                <w:sz w:val="24"/>
                <w:szCs w:val="24"/>
                <w:lang w:val="ru-RU"/>
              </w:rPr>
              <w:t>Костюм для защиты от</w:t>
            </w:r>
            <w:r w:rsidRPr="007B3625">
              <w:rPr>
                <w:spacing w:val="-67"/>
                <w:sz w:val="24"/>
                <w:szCs w:val="24"/>
                <w:lang w:val="ru-RU"/>
              </w:rPr>
              <w:t xml:space="preserve"> </w:t>
            </w:r>
            <w:r w:rsidRPr="007B3625">
              <w:rPr>
                <w:sz w:val="24"/>
                <w:szCs w:val="24"/>
                <w:lang w:val="ru-RU"/>
              </w:rPr>
              <w:t>механических</w:t>
            </w:r>
          </w:p>
          <w:p w:rsidR="007B3625" w:rsidRPr="007B3625" w:rsidRDefault="007B3625" w:rsidP="0060069F">
            <w:pPr>
              <w:pStyle w:val="TableParagraph"/>
              <w:ind w:left="561"/>
              <w:rPr>
                <w:sz w:val="24"/>
                <w:szCs w:val="24"/>
                <w:lang w:val="ru-RU"/>
              </w:rPr>
            </w:pPr>
            <w:r w:rsidRPr="007B3625">
              <w:rPr>
                <w:sz w:val="24"/>
                <w:szCs w:val="24"/>
                <w:lang w:val="ru-RU"/>
              </w:rPr>
              <w:t>воздействий</w:t>
            </w:r>
            <w:r w:rsidRPr="007B3625">
              <w:rPr>
                <w:spacing w:val="-5"/>
                <w:sz w:val="24"/>
                <w:szCs w:val="24"/>
                <w:lang w:val="ru-RU"/>
              </w:rPr>
              <w:t xml:space="preserve"> </w:t>
            </w:r>
            <w:r w:rsidRPr="007B3625">
              <w:rPr>
                <w:sz w:val="24"/>
                <w:szCs w:val="24"/>
                <w:lang w:val="ru-RU"/>
              </w:rPr>
              <w:t>(истирания)</w:t>
            </w:r>
          </w:p>
        </w:tc>
        <w:tc>
          <w:tcPr>
            <w:tcW w:w="3118" w:type="dxa"/>
          </w:tcPr>
          <w:p w:rsidR="007B3625" w:rsidRPr="003B4143" w:rsidRDefault="007B3625" w:rsidP="0060069F">
            <w:pPr>
              <w:pStyle w:val="TableParagraph"/>
              <w:ind w:left="172" w:right="165"/>
              <w:jc w:val="center"/>
              <w:rPr>
                <w:sz w:val="24"/>
                <w:szCs w:val="24"/>
              </w:rPr>
            </w:pPr>
            <w:r w:rsidRPr="003B4143">
              <w:rPr>
                <w:sz w:val="24"/>
                <w:szCs w:val="24"/>
              </w:rPr>
              <w:t xml:space="preserve">1 </w:t>
            </w:r>
            <w:proofErr w:type="spellStart"/>
            <w:r w:rsidRPr="003B4143">
              <w:rPr>
                <w:sz w:val="24"/>
                <w:szCs w:val="24"/>
              </w:rPr>
              <w:t>шт</w:t>
            </w:r>
            <w:proofErr w:type="spellEnd"/>
            <w:r w:rsidRPr="003B4143">
              <w:rPr>
                <w:sz w:val="24"/>
                <w:szCs w:val="24"/>
              </w:rPr>
              <w:t>.</w:t>
            </w:r>
          </w:p>
        </w:tc>
        <w:tc>
          <w:tcPr>
            <w:tcW w:w="1843" w:type="dxa"/>
            <w:vMerge/>
            <w:tcBorders>
              <w:top w:val="nil"/>
              <w:bottom w:val="single" w:sz="6" w:space="0" w:color="000000"/>
            </w:tcBorders>
          </w:tcPr>
          <w:p w:rsidR="007B3625" w:rsidRPr="003B4143" w:rsidRDefault="007B3625" w:rsidP="0060069F">
            <w:pPr>
              <w:rPr>
                <w:sz w:val="24"/>
                <w:szCs w:val="24"/>
              </w:rPr>
            </w:pPr>
          </w:p>
        </w:tc>
      </w:tr>
      <w:tr w:rsidR="007B3625" w:rsidRPr="003B4143" w:rsidTr="0060069F">
        <w:trPr>
          <w:trHeight w:val="640"/>
        </w:trPr>
        <w:tc>
          <w:tcPr>
            <w:tcW w:w="569" w:type="dxa"/>
            <w:vMerge/>
            <w:tcBorders>
              <w:top w:val="nil"/>
              <w:bottom w:val="single" w:sz="6" w:space="0" w:color="000000"/>
            </w:tcBorders>
          </w:tcPr>
          <w:p w:rsidR="007B3625" w:rsidRPr="003B4143" w:rsidRDefault="007B3625" w:rsidP="0060069F">
            <w:pPr>
              <w:rPr>
                <w:sz w:val="24"/>
                <w:szCs w:val="24"/>
              </w:rPr>
            </w:pPr>
          </w:p>
        </w:tc>
        <w:tc>
          <w:tcPr>
            <w:tcW w:w="2835" w:type="dxa"/>
            <w:vMerge/>
            <w:tcBorders>
              <w:top w:val="nil"/>
              <w:bottom w:val="single" w:sz="6" w:space="0" w:color="000000"/>
            </w:tcBorders>
          </w:tcPr>
          <w:p w:rsidR="007B3625" w:rsidRPr="003B4143" w:rsidRDefault="007B3625" w:rsidP="0060069F">
            <w:pPr>
              <w:rPr>
                <w:sz w:val="24"/>
                <w:szCs w:val="24"/>
              </w:rPr>
            </w:pPr>
          </w:p>
        </w:tc>
        <w:tc>
          <w:tcPr>
            <w:tcW w:w="3111" w:type="dxa"/>
          </w:tcPr>
          <w:p w:rsidR="007B3625" w:rsidRPr="003B4143" w:rsidRDefault="007B3625" w:rsidP="0060069F">
            <w:pPr>
              <w:pStyle w:val="TableParagraph"/>
              <w:rPr>
                <w:sz w:val="24"/>
                <w:szCs w:val="24"/>
              </w:rPr>
            </w:pPr>
          </w:p>
        </w:tc>
        <w:tc>
          <w:tcPr>
            <w:tcW w:w="4092" w:type="dxa"/>
          </w:tcPr>
          <w:p w:rsidR="007B3625" w:rsidRPr="007B3625" w:rsidRDefault="007B3625" w:rsidP="0060069F">
            <w:pPr>
              <w:pStyle w:val="TableParagraph"/>
              <w:ind w:left="158" w:right="149"/>
              <w:jc w:val="center"/>
              <w:rPr>
                <w:sz w:val="24"/>
                <w:szCs w:val="24"/>
                <w:lang w:val="ru-RU"/>
              </w:rPr>
            </w:pPr>
            <w:r w:rsidRPr="007B3625">
              <w:rPr>
                <w:sz w:val="24"/>
                <w:szCs w:val="24"/>
                <w:lang w:val="ru-RU"/>
              </w:rPr>
              <w:t>Пальто,</w:t>
            </w:r>
            <w:r w:rsidRPr="007B3625">
              <w:rPr>
                <w:spacing w:val="-2"/>
                <w:sz w:val="24"/>
                <w:szCs w:val="24"/>
                <w:lang w:val="ru-RU"/>
              </w:rPr>
              <w:t xml:space="preserve"> </w:t>
            </w:r>
            <w:r w:rsidRPr="007B3625">
              <w:rPr>
                <w:sz w:val="24"/>
                <w:szCs w:val="24"/>
                <w:lang w:val="ru-RU"/>
              </w:rPr>
              <w:t>полупальто,</w:t>
            </w:r>
            <w:r w:rsidRPr="007B3625">
              <w:rPr>
                <w:spacing w:val="-2"/>
                <w:sz w:val="24"/>
                <w:szCs w:val="24"/>
                <w:lang w:val="ru-RU"/>
              </w:rPr>
              <w:t xml:space="preserve"> </w:t>
            </w:r>
            <w:r w:rsidRPr="007B3625">
              <w:rPr>
                <w:sz w:val="24"/>
                <w:szCs w:val="24"/>
                <w:lang w:val="ru-RU"/>
              </w:rPr>
              <w:t>плащ для</w:t>
            </w:r>
          </w:p>
          <w:p w:rsidR="007B3625" w:rsidRPr="007B3625" w:rsidRDefault="007B3625" w:rsidP="0060069F">
            <w:pPr>
              <w:pStyle w:val="TableParagraph"/>
              <w:ind w:left="160" w:right="149"/>
              <w:jc w:val="center"/>
              <w:rPr>
                <w:sz w:val="24"/>
                <w:szCs w:val="24"/>
                <w:lang w:val="ru-RU"/>
              </w:rPr>
            </w:pPr>
            <w:r w:rsidRPr="007B3625">
              <w:rPr>
                <w:sz w:val="24"/>
                <w:szCs w:val="24"/>
                <w:lang w:val="ru-RU"/>
              </w:rPr>
              <w:t>защиты</w:t>
            </w:r>
            <w:r w:rsidRPr="007B3625">
              <w:rPr>
                <w:spacing w:val="-3"/>
                <w:sz w:val="24"/>
                <w:szCs w:val="24"/>
                <w:lang w:val="ru-RU"/>
              </w:rPr>
              <w:t xml:space="preserve"> </w:t>
            </w:r>
            <w:r w:rsidRPr="007B3625">
              <w:rPr>
                <w:sz w:val="24"/>
                <w:szCs w:val="24"/>
                <w:lang w:val="ru-RU"/>
              </w:rPr>
              <w:t>от</w:t>
            </w:r>
            <w:r w:rsidRPr="007B3625">
              <w:rPr>
                <w:spacing w:val="-1"/>
                <w:sz w:val="24"/>
                <w:szCs w:val="24"/>
                <w:lang w:val="ru-RU"/>
              </w:rPr>
              <w:t xml:space="preserve"> </w:t>
            </w:r>
            <w:r w:rsidRPr="007B3625">
              <w:rPr>
                <w:sz w:val="24"/>
                <w:szCs w:val="24"/>
                <w:lang w:val="ru-RU"/>
              </w:rPr>
              <w:t>воды</w:t>
            </w:r>
          </w:p>
        </w:tc>
        <w:tc>
          <w:tcPr>
            <w:tcW w:w="3118" w:type="dxa"/>
          </w:tcPr>
          <w:p w:rsidR="007B3625" w:rsidRPr="003B4143" w:rsidRDefault="007B3625" w:rsidP="0060069F">
            <w:pPr>
              <w:pStyle w:val="TableParagraph"/>
              <w:ind w:left="170" w:right="165"/>
              <w:jc w:val="center"/>
              <w:rPr>
                <w:sz w:val="24"/>
                <w:szCs w:val="24"/>
              </w:rPr>
            </w:pPr>
            <w:r w:rsidRPr="003B4143">
              <w:rPr>
                <w:sz w:val="24"/>
                <w:szCs w:val="24"/>
              </w:rPr>
              <w:t>1</w:t>
            </w:r>
            <w:r w:rsidRPr="003B4143">
              <w:rPr>
                <w:spacing w:val="1"/>
                <w:sz w:val="24"/>
                <w:szCs w:val="24"/>
              </w:rPr>
              <w:t xml:space="preserve"> </w:t>
            </w:r>
            <w:proofErr w:type="spellStart"/>
            <w:r w:rsidRPr="003B4143">
              <w:rPr>
                <w:sz w:val="24"/>
                <w:szCs w:val="24"/>
              </w:rPr>
              <w:t>шт</w:t>
            </w:r>
            <w:proofErr w:type="spellEnd"/>
            <w:r w:rsidRPr="003B4143">
              <w:rPr>
                <w:sz w:val="24"/>
                <w:szCs w:val="24"/>
              </w:rPr>
              <w:t>.</w:t>
            </w:r>
            <w:r w:rsidRPr="003B4143">
              <w:rPr>
                <w:spacing w:val="-1"/>
                <w:sz w:val="24"/>
                <w:szCs w:val="24"/>
              </w:rPr>
              <w:t xml:space="preserve"> </w:t>
            </w:r>
            <w:proofErr w:type="spellStart"/>
            <w:r w:rsidRPr="003B4143">
              <w:rPr>
                <w:sz w:val="24"/>
                <w:szCs w:val="24"/>
              </w:rPr>
              <w:t>на</w:t>
            </w:r>
            <w:proofErr w:type="spellEnd"/>
          </w:p>
          <w:p w:rsidR="007B3625" w:rsidRPr="003B4143" w:rsidRDefault="007B3625" w:rsidP="0060069F">
            <w:pPr>
              <w:pStyle w:val="TableParagraph"/>
              <w:ind w:left="175" w:right="165"/>
              <w:jc w:val="center"/>
              <w:rPr>
                <w:sz w:val="24"/>
                <w:szCs w:val="24"/>
              </w:rPr>
            </w:pPr>
            <w:r w:rsidRPr="003B4143">
              <w:rPr>
                <w:sz w:val="24"/>
                <w:szCs w:val="24"/>
              </w:rPr>
              <w:t xml:space="preserve">2 </w:t>
            </w:r>
            <w:proofErr w:type="spellStart"/>
            <w:r w:rsidRPr="003B4143">
              <w:rPr>
                <w:sz w:val="24"/>
                <w:szCs w:val="24"/>
              </w:rPr>
              <w:t>года</w:t>
            </w:r>
            <w:proofErr w:type="spellEnd"/>
          </w:p>
        </w:tc>
        <w:tc>
          <w:tcPr>
            <w:tcW w:w="1843" w:type="dxa"/>
            <w:vMerge/>
            <w:tcBorders>
              <w:top w:val="nil"/>
              <w:bottom w:val="single" w:sz="6" w:space="0" w:color="000000"/>
            </w:tcBorders>
          </w:tcPr>
          <w:p w:rsidR="007B3625" w:rsidRPr="003B4143" w:rsidRDefault="007B3625" w:rsidP="0060069F">
            <w:pPr>
              <w:rPr>
                <w:sz w:val="24"/>
                <w:szCs w:val="24"/>
              </w:rPr>
            </w:pPr>
          </w:p>
        </w:tc>
      </w:tr>
      <w:tr w:rsidR="007B3625" w:rsidRPr="003B4143" w:rsidTr="0060069F">
        <w:trPr>
          <w:trHeight w:val="1283"/>
        </w:trPr>
        <w:tc>
          <w:tcPr>
            <w:tcW w:w="569" w:type="dxa"/>
            <w:vMerge/>
            <w:tcBorders>
              <w:top w:val="nil"/>
              <w:bottom w:val="single" w:sz="6" w:space="0" w:color="000000"/>
            </w:tcBorders>
          </w:tcPr>
          <w:p w:rsidR="007B3625" w:rsidRPr="003B4143" w:rsidRDefault="007B3625" w:rsidP="0060069F">
            <w:pPr>
              <w:rPr>
                <w:sz w:val="24"/>
                <w:szCs w:val="24"/>
              </w:rPr>
            </w:pPr>
          </w:p>
        </w:tc>
        <w:tc>
          <w:tcPr>
            <w:tcW w:w="2835" w:type="dxa"/>
            <w:vMerge/>
            <w:tcBorders>
              <w:top w:val="nil"/>
              <w:bottom w:val="single" w:sz="6" w:space="0" w:color="000000"/>
            </w:tcBorders>
          </w:tcPr>
          <w:p w:rsidR="007B3625" w:rsidRPr="003B4143" w:rsidRDefault="007B3625" w:rsidP="0060069F">
            <w:pPr>
              <w:rPr>
                <w:sz w:val="24"/>
                <w:szCs w:val="24"/>
              </w:rPr>
            </w:pPr>
          </w:p>
        </w:tc>
        <w:tc>
          <w:tcPr>
            <w:tcW w:w="3111" w:type="dxa"/>
          </w:tcPr>
          <w:p w:rsidR="007B3625" w:rsidRPr="003B4143" w:rsidRDefault="007B3625" w:rsidP="0060069F">
            <w:pPr>
              <w:pStyle w:val="TableParagraph"/>
              <w:ind w:left="277"/>
              <w:rPr>
                <w:sz w:val="24"/>
                <w:szCs w:val="24"/>
              </w:rPr>
            </w:pPr>
            <w:proofErr w:type="spellStart"/>
            <w:r w:rsidRPr="003B4143">
              <w:rPr>
                <w:sz w:val="24"/>
                <w:szCs w:val="24"/>
              </w:rPr>
              <w:t>Средства</w:t>
            </w:r>
            <w:proofErr w:type="spellEnd"/>
            <w:r w:rsidRPr="003B4143">
              <w:rPr>
                <w:spacing w:val="-2"/>
                <w:sz w:val="24"/>
                <w:szCs w:val="24"/>
              </w:rPr>
              <w:t xml:space="preserve"> </w:t>
            </w:r>
            <w:proofErr w:type="spellStart"/>
            <w:r w:rsidRPr="003B4143">
              <w:rPr>
                <w:sz w:val="24"/>
                <w:szCs w:val="24"/>
              </w:rPr>
              <w:t>защиты</w:t>
            </w:r>
            <w:proofErr w:type="spellEnd"/>
            <w:r w:rsidRPr="003B4143">
              <w:rPr>
                <w:spacing w:val="-4"/>
                <w:sz w:val="24"/>
                <w:szCs w:val="24"/>
              </w:rPr>
              <w:t xml:space="preserve"> </w:t>
            </w:r>
            <w:proofErr w:type="spellStart"/>
            <w:r w:rsidRPr="003B4143">
              <w:rPr>
                <w:sz w:val="24"/>
                <w:szCs w:val="24"/>
              </w:rPr>
              <w:t>ног</w:t>
            </w:r>
            <w:proofErr w:type="spellEnd"/>
          </w:p>
        </w:tc>
        <w:tc>
          <w:tcPr>
            <w:tcW w:w="4092" w:type="dxa"/>
          </w:tcPr>
          <w:p w:rsidR="007B3625" w:rsidRPr="007B3625" w:rsidRDefault="007B3625" w:rsidP="0060069F">
            <w:pPr>
              <w:pStyle w:val="TableParagraph"/>
              <w:ind w:left="160" w:right="149"/>
              <w:jc w:val="center"/>
              <w:rPr>
                <w:sz w:val="24"/>
                <w:szCs w:val="24"/>
                <w:lang w:val="ru-RU"/>
              </w:rPr>
            </w:pPr>
            <w:r w:rsidRPr="007B3625">
              <w:rPr>
                <w:sz w:val="24"/>
                <w:szCs w:val="24"/>
                <w:lang w:val="ru-RU"/>
              </w:rPr>
              <w:t>Обувь специальная для защиты</w:t>
            </w:r>
            <w:r w:rsidRPr="007B3625">
              <w:rPr>
                <w:spacing w:val="-67"/>
                <w:sz w:val="24"/>
                <w:szCs w:val="24"/>
                <w:lang w:val="ru-RU"/>
              </w:rPr>
              <w:t xml:space="preserve"> </w:t>
            </w:r>
            <w:r w:rsidRPr="007B3625">
              <w:rPr>
                <w:sz w:val="24"/>
                <w:szCs w:val="24"/>
                <w:lang w:val="ru-RU"/>
              </w:rPr>
              <w:t>от</w:t>
            </w:r>
          </w:p>
          <w:p w:rsidR="007B3625" w:rsidRPr="007B3625" w:rsidRDefault="007B3625" w:rsidP="0060069F">
            <w:pPr>
              <w:pStyle w:val="TableParagraph"/>
              <w:ind w:left="160" w:right="149"/>
              <w:jc w:val="center"/>
              <w:rPr>
                <w:sz w:val="24"/>
                <w:szCs w:val="24"/>
                <w:lang w:val="ru-RU"/>
              </w:rPr>
            </w:pPr>
            <w:r w:rsidRPr="007B3625">
              <w:rPr>
                <w:sz w:val="24"/>
                <w:szCs w:val="24"/>
                <w:lang w:val="ru-RU"/>
              </w:rPr>
              <w:t>механических воздействий</w:t>
            </w:r>
            <w:r w:rsidRPr="007B3625">
              <w:rPr>
                <w:spacing w:val="-68"/>
                <w:sz w:val="24"/>
                <w:szCs w:val="24"/>
                <w:lang w:val="ru-RU"/>
              </w:rPr>
              <w:t xml:space="preserve"> </w:t>
            </w:r>
            <w:r w:rsidRPr="007B3625">
              <w:rPr>
                <w:sz w:val="24"/>
                <w:szCs w:val="24"/>
                <w:lang w:val="ru-RU"/>
              </w:rPr>
              <w:t>(ударов)</w:t>
            </w:r>
          </w:p>
        </w:tc>
        <w:tc>
          <w:tcPr>
            <w:tcW w:w="3118" w:type="dxa"/>
          </w:tcPr>
          <w:p w:rsidR="007B3625" w:rsidRPr="003B4143" w:rsidRDefault="007B3625" w:rsidP="0060069F">
            <w:pPr>
              <w:pStyle w:val="TableParagraph"/>
              <w:ind w:left="173" w:right="165"/>
              <w:jc w:val="center"/>
              <w:rPr>
                <w:sz w:val="24"/>
                <w:szCs w:val="24"/>
              </w:rPr>
            </w:pPr>
            <w:r w:rsidRPr="003B4143">
              <w:rPr>
                <w:sz w:val="24"/>
                <w:szCs w:val="24"/>
              </w:rPr>
              <w:t xml:space="preserve">1 </w:t>
            </w:r>
            <w:proofErr w:type="spellStart"/>
            <w:r w:rsidRPr="003B4143">
              <w:rPr>
                <w:sz w:val="24"/>
                <w:szCs w:val="24"/>
              </w:rPr>
              <w:t>пара</w:t>
            </w:r>
            <w:proofErr w:type="spellEnd"/>
          </w:p>
        </w:tc>
        <w:tc>
          <w:tcPr>
            <w:tcW w:w="1843" w:type="dxa"/>
            <w:vMerge/>
            <w:tcBorders>
              <w:top w:val="nil"/>
              <w:bottom w:val="single" w:sz="6" w:space="0" w:color="000000"/>
            </w:tcBorders>
          </w:tcPr>
          <w:p w:rsidR="007B3625" w:rsidRPr="003B4143" w:rsidRDefault="007B3625" w:rsidP="0060069F">
            <w:pPr>
              <w:rPr>
                <w:sz w:val="24"/>
                <w:szCs w:val="24"/>
              </w:rPr>
            </w:pPr>
          </w:p>
        </w:tc>
      </w:tr>
      <w:tr w:rsidR="007B3625" w:rsidRPr="003B4143" w:rsidTr="0060069F">
        <w:trPr>
          <w:trHeight w:val="954"/>
        </w:trPr>
        <w:tc>
          <w:tcPr>
            <w:tcW w:w="569" w:type="dxa"/>
            <w:vMerge/>
            <w:tcBorders>
              <w:top w:val="nil"/>
              <w:bottom w:val="single" w:sz="6" w:space="0" w:color="000000"/>
            </w:tcBorders>
          </w:tcPr>
          <w:p w:rsidR="007B3625" w:rsidRPr="003B4143" w:rsidRDefault="007B3625" w:rsidP="0060069F">
            <w:pPr>
              <w:rPr>
                <w:sz w:val="24"/>
                <w:szCs w:val="24"/>
              </w:rPr>
            </w:pPr>
          </w:p>
        </w:tc>
        <w:tc>
          <w:tcPr>
            <w:tcW w:w="2835" w:type="dxa"/>
            <w:vMerge/>
            <w:tcBorders>
              <w:top w:val="nil"/>
              <w:bottom w:val="single" w:sz="6" w:space="0" w:color="000000"/>
            </w:tcBorders>
          </w:tcPr>
          <w:p w:rsidR="007B3625" w:rsidRPr="003B4143" w:rsidRDefault="007B3625" w:rsidP="0060069F">
            <w:pPr>
              <w:rPr>
                <w:sz w:val="24"/>
                <w:szCs w:val="24"/>
              </w:rPr>
            </w:pPr>
          </w:p>
        </w:tc>
        <w:tc>
          <w:tcPr>
            <w:tcW w:w="3111" w:type="dxa"/>
          </w:tcPr>
          <w:p w:rsidR="007B3625" w:rsidRPr="003B4143" w:rsidRDefault="007B3625" w:rsidP="0060069F">
            <w:pPr>
              <w:pStyle w:val="TableParagraph"/>
              <w:ind w:left="270"/>
              <w:rPr>
                <w:sz w:val="24"/>
                <w:szCs w:val="24"/>
              </w:rPr>
            </w:pPr>
            <w:proofErr w:type="spellStart"/>
            <w:r w:rsidRPr="003B4143">
              <w:rPr>
                <w:sz w:val="24"/>
                <w:szCs w:val="24"/>
              </w:rPr>
              <w:t>Средства</w:t>
            </w:r>
            <w:proofErr w:type="spellEnd"/>
            <w:r w:rsidRPr="003B4143">
              <w:rPr>
                <w:spacing w:val="-2"/>
                <w:sz w:val="24"/>
                <w:szCs w:val="24"/>
              </w:rPr>
              <w:t xml:space="preserve"> </w:t>
            </w:r>
            <w:proofErr w:type="spellStart"/>
            <w:r w:rsidRPr="003B4143">
              <w:rPr>
                <w:sz w:val="24"/>
                <w:szCs w:val="24"/>
              </w:rPr>
              <w:t>защиты</w:t>
            </w:r>
            <w:proofErr w:type="spellEnd"/>
            <w:r w:rsidRPr="003B4143">
              <w:rPr>
                <w:spacing w:val="-4"/>
                <w:sz w:val="24"/>
                <w:szCs w:val="24"/>
              </w:rPr>
              <w:t xml:space="preserve"> </w:t>
            </w:r>
            <w:proofErr w:type="spellStart"/>
            <w:r w:rsidRPr="003B4143">
              <w:rPr>
                <w:sz w:val="24"/>
                <w:szCs w:val="24"/>
              </w:rPr>
              <w:t>рук</w:t>
            </w:r>
            <w:proofErr w:type="spellEnd"/>
          </w:p>
        </w:tc>
        <w:tc>
          <w:tcPr>
            <w:tcW w:w="4092" w:type="dxa"/>
          </w:tcPr>
          <w:p w:rsidR="007B3625" w:rsidRPr="007B3625" w:rsidRDefault="007B3625" w:rsidP="0060069F">
            <w:pPr>
              <w:pStyle w:val="TableParagraph"/>
              <w:ind w:left="114" w:right="106"/>
              <w:jc w:val="center"/>
              <w:rPr>
                <w:sz w:val="24"/>
                <w:szCs w:val="24"/>
                <w:lang w:val="ru-RU"/>
              </w:rPr>
            </w:pPr>
            <w:r w:rsidRPr="007B3625">
              <w:rPr>
                <w:sz w:val="24"/>
                <w:szCs w:val="24"/>
                <w:lang w:val="ru-RU"/>
              </w:rPr>
              <w:t>Перчатки</w:t>
            </w:r>
            <w:r w:rsidRPr="007B3625">
              <w:rPr>
                <w:spacing w:val="-4"/>
                <w:sz w:val="24"/>
                <w:szCs w:val="24"/>
                <w:lang w:val="ru-RU"/>
              </w:rPr>
              <w:t xml:space="preserve"> </w:t>
            </w:r>
            <w:r w:rsidRPr="007B3625">
              <w:rPr>
                <w:sz w:val="24"/>
                <w:szCs w:val="24"/>
                <w:lang w:val="ru-RU"/>
              </w:rPr>
              <w:t>для защиты</w:t>
            </w:r>
            <w:r w:rsidRPr="007B3625">
              <w:rPr>
                <w:spacing w:val="-1"/>
                <w:sz w:val="24"/>
                <w:szCs w:val="24"/>
                <w:lang w:val="ru-RU"/>
              </w:rPr>
              <w:t xml:space="preserve"> </w:t>
            </w:r>
            <w:r w:rsidRPr="007B3625">
              <w:rPr>
                <w:sz w:val="24"/>
                <w:szCs w:val="24"/>
                <w:lang w:val="ru-RU"/>
              </w:rPr>
              <w:t>от воды</w:t>
            </w:r>
            <w:r w:rsidRPr="007B3625">
              <w:rPr>
                <w:spacing w:val="-1"/>
                <w:sz w:val="24"/>
                <w:szCs w:val="24"/>
                <w:lang w:val="ru-RU"/>
              </w:rPr>
              <w:t xml:space="preserve"> </w:t>
            </w:r>
            <w:r w:rsidRPr="007B3625">
              <w:rPr>
                <w:sz w:val="24"/>
                <w:szCs w:val="24"/>
                <w:lang w:val="ru-RU"/>
              </w:rPr>
              <w:t>и</w:t>
            </w:r>
          </w:p>
          <w:p w:rsidR="007B3625" w:rsidRPr="003B4143" w:rsidRDefault="007B3625" w:rsidP="0060069F">
            <w:pPr>
              <w:pStyle w:val="TableParagraph"/>
              <w:ind w:left="630" w:right="618"/>
              <w:jc w:val="center"/>
              <w:rPr>
                <w:sz w:val="24"/>
                <w:szCs w:val="24"/>
              </w:rPr>
            </w:pPr>
            <w:proofErr w:type="spellStart"/>
            <w:r w:rsidRPr="003B4143">
              <w:rPr>
                <w:sz w:val="24"/>
                <w:szCs w:val="24"/>
              </w:rPr>
              <w:t>растворов</w:t>
            </w:r>
            <w:proofErr w:type="spellEnd"/>
            <w:r w:rsidRPr="003B4143">
              <w:rPr>
                <w:sz w:val="24"/>
                <w:szCs w:val="24"/>
              </w:rPr>
              <w:t xml:space="preserve"> </w:t>
            </w:r>
            <w:proofErr w:type="spellStart"/>
            <w:r w:rsidRPr="003B4143">
              <w:rPr>
                <w:sz w:val="24"/>
                <w:szCs w:val="24"/>
              </w:rPr>
              <w:t>нетоксичных</w:t>
            </w:r>
            <w:proofErr w:type="spellEnd"/>
            <w:r w:rsidRPr="003B4143">
              <w:rPr>
                <w:spacing w:val="-67"/>
                <w:sz w:val="24"/>
                <w:szCs w:val="24"/>
              </w:rPr>
              <w:t xml:space="preserve"> </w:t>
            </w:r>
            <w:proofErr w:type="spellStart"/>
            <w:r w:rsidRPr="003B4143">
              <w:rPr>
                <w:sz w:val="24"/>
                <w:szCs w:val="24"/>
              </w:rPr>
              <w:t>веществ</w:t>
            </w:r>
            <w:proofErr w:type="spellEnd"/>
          </w:p>
        </w:tc>
        <w:tc>
          <w:tcPr>
            <w:tcW w:w="3118" w:type="dxa"/>
          </w:tcPr>
          <w:p w:rsidR="007B3625" w:rsidRPr="003B4143" w:rsidRDefault="007B3625" w:rsidP="0060069F">
            <w:pPr>
              <w:pStyle w:val="TableParagraph"/>
              <w:ind w:left="171" w:right="165"/>
              <w:jc w:val="center"/>
              <w:rPr>
                <w:sz w:val="24"/>
                <w:szCs w:val="24"/>
              </w:rPr>
            </w:pPr>
            <w:r w:rsidRPr="003B4143">
              <w:rPr>
                <w:sz w:val="24"/>
                <w:szCs w:val="24"/>
              </w:rPr>
              <w:t>12</w:t>
            </w:r>
            <w:r w:rsidRPr="003B4143">
              <w:rPr>
                <w:spacing w:val="-4"/>
                <w:sz w:val="24"/>
                <w:szCs w:val="24"/>
              </w:rPr>
              <w:t xml:space="preserve"> </w:t>
            </w:r>
            <w:proofErr w:type="spellStart"/>
            <w:r w:rsidRPr="003B4143">
              <w:rPr>
                <w:sz w:val="24"/>
                <w:szCs w:val="24"/>
              </w:rPr>
              <w:t>пар</w:t>
            </w:r>
            <w:proofErr w:type="spellEnd"/>
          </w:p>
        </w:tc>
        <w:tc>
          <w:tcPr>
            <w:tcW w:w="1843" w:type="dxa"/>
            <w:vMerge/>
            <w:tcBorders>
              <w:top w:val="nil"/>
              <w:bottom w:val="single" w:sz="6" w:space="0" w:color="000000"/>
            </w:tcBorders>
          </w:tcPr>
          <w:p w:rsidR="007B3625" w:rsidRPr="003B4143" w:rsidRDefault="007B3625" w:rsidP="0060069F">
            <w:pPr>
              <w:rPr>
                <w:sz w:val="24"/>
                <w:szCs w:val="24"/>
              </w:rPr>
            </w:pPr>
          </w:p>
        </w:tc>
      </w:tr>
      <w:tr w:rsidR="007B3625" w:rsidRPr="003B4143" w:rsidTr="0060069F">
        <w:trPr>
          <w:trHeight w:val="961"/>
        </w:trPr>
        <w:tc>
          <w:tcPr>
            <w:tcW w:w="569" w:type="dxa"/>
            <w:vMerge/>
            <w:tcBorders>
              <w:top w:val="nil"/>
              <w:bottom w:val="single" w:sz="6" w:space="0" w:color="000000"/>
            </w:tcBorders>
          </w:tcPr>
          <w:p w:rsidR="007B3625" w:rsidRPr="003B4143" w:rsidRDefault="007B3625" w:rsidP="0060069F">
            <w:pPr>
              <w:rPr>
                <w:sz w:val="24"/>
                <w:szCs w:val="24"/>
              </w:rPr>
            </w:pPr>
          </w:p>
        </w:tc>
        <w:tc>
          <w:tcPr>
            <w:tcW w:w="2835" w:type="dxa"/>
            <w:vMerge/>
            <w:tcBorders>
              <w:top w:val="nil"/>
              <w:bottom w:val="single" w:sz="6" w:space="0" w:color="000000"/>
            </w:tcBorders>
          </w:tcPr>
          <w:p w:rsidR="007B3625" w:rsidRPr="003B4143" w:rsidRDefault="007B3625" w:rsidP="0060069F">
            <w:pPr>
              <w:rPr>
                <w:sz w:val="24"/>
                <w:szCs w:val="24"/>
              </w:rPr>
            </w:pPr>
          </w:p>
        </w:tc>
        <w:tc>
          <w:tcPr>
            <w:tcW w:w="3111" w:type="dxa"/>
          </w:tcPr>
          <w:p w:rsidR="007B3625" w:rsidRPr="003B4143" w:rsidRDefault="007B3625" w:rsidP="0060069F">
            <w:pPr>
              <w:pStyle w:val="TableParagraph"/>
              <w:rPr>
                <w:sz w:val="24"/>
                <w:szCs w:val="24"/>
              </w:rPr>
            </w:pPr>
          </w:p>
        </w:tc>
        <w:tc>
          <w:tcPr>
            <w:tcW w:w="4092" w:type="dxa"/>
          </w:tcPr>
          <w:p w:rsidR="007B3625" w:rsidRPr="007B3625" w:rsidRDefault="007B3625" w:rsidP="0060069F">
            <w:pPr>
              <w:pStyle w:val="TableParagraph"/>
              <w:ind w:left="1206" w:right="551" w:hanging="629"/>
              <w:rPr>
                <w:sz w:val="24"/>
                <w:szCs w:val="24"/>
                <w:lang w:val="ru-RU"/>
              </w:rPr>
            </w:pPr>
            <w:r w:rsidRPr="007B3625">
              <w:rPr>
                <w:sz w:val="24"/>
                <w:szCs w:val="24"/>
                <w:lang w:val="ru-RU"/>
              </w:rPr>
              <w:t>Перчатки для защиты от</w:t>
            </w:r>
            <w:r w:rsidRPr="007B3625">
              <w:rPr>
                <w:spacing w:val="-67"/>
                <w:sz w:val="24"/>
                <w:szCs w:val="24"/>
                <w:lang w:val="ru-RU"/>
              </w:rPr>
              <w:t xml:space="preserve"> </w:t>
            </w:r>
            <w:r w:rsidRPr="007B3625">
              <w:rPr>
                <w:sz w:val="24"/>
                <w:szCs w:val="24"/>
                <w:lang w:val="ru-RU"/>
              </w:rPr>
              <w:t>механических</w:t>
            </w:r>
          </w:p>
          <w:p w:rsidR="007B3625" w:rsidRPr="007B3625" w:rsidRDefault="007B3625" w:rsidP="0060069F">
            <w:pPr>
              <w:pStyle w:val="TableParagraph"/>
              <w:ind w:left="561"/>
              <w:rPr>
                <w:sz w:val="24"/>
                <w:szCs w:val="24"/>
                <w:lang w:val="ru-RU"/>
              </w:rPr>
            </w:pPr>
            <w:r w:rsidRPr="007B3625">
              <w:rPr>
                <w:sz w:val="24"/>
                <w:szCs w:val="24"/>
                <w:lang w:val="ru-RU"/>
              </w:rPr>
              <w:t>воздействий</w:t>
            </w:r>
            <w:r w:rsidRPr="007B3625">
              <w:rPr>
                <w:spacing w:val="-6"/>
                <w:sz w:val="24"/>
                <w:szCs w:val="24"/>
                <w:lang w:val="ru-RU"/>
              </w:rPr>
              <w:t xml:space="preserve"> </w:t>
            </w:r>
            <w:r w:rsidRPr="007B3625">
              <w:rPr>
                <w:sz w:val="24"/>
                <w:szCs w:val="24"/>
                <w:lang w:val="ru-RU"/>
              </w:rPr>
              <w:t>(истирания)</w:t>
            </w:r>
          </w:p>
        </w:tc>
        <w:tc>
          <w:tcPr>
            <w:tcW w:w="3118" w:type="dxa"/>
          </w:tcPr>
          <w:p w:rsidR="007B3625" w:rsidRPr="003B4143" w:rsidRDefault="007B3625" w:rsidP="0060069F">
            <w:pPr>
              <w:pStyle w:val="TableParagraph"/>
              <w:ind w:left="171" w:right="165"/>
              <w:jc w:val="center"/>
              <w:rPr>
                <w:sz w:val="24"/>
                <w:szCs w:val="24"/>
              </w:rPr>
            </w:pPr>
            <w:r w:rsidRPr="003B4143">
              <w:rPr>
                <w:sz w:val="24"/>
                <w:szCs w:val="24"/>
              </w:rPr>
              <w:t>12</w:t>
            </w:r>
            <w:r w:rsidRPr="003B4143">
              <w:rPr>
                <w:spacing w:val="-4"/>
                <w:sz w:val="24"/>
                <w:szCs w:val="24"/>
              </w:rPr>
              <w:t xml:space="preserve"> </w:t>
            </w:r>
            <w:proofErr w:type="spellStart"/>
            <w:r w:rsidRPr="003B4143">
              <w:rPr>
                <w:sz w:val="24"/>
                <w:szCs w:val="24"/>
              </w:rPr>
              <w:t>пар</w:t>
            </w:r>
            <w:proofErr w:type="spellEnd"/>
          </w:p>
        </w:tc>
        <w:tc>
          <w:tcPr>
            <w:tcW w:w="1843" w:type="dxa"/>
            <w:vMerge/>
            <w:tcBorders>
              <w:top w:val="nil"/>
              <w:bottom w:val="single" w:sz="6" w:space="0" w:color="000000"/>
            </w:tcBorders>
          </w:tcPr>
          <w:p w:rsidR="007B3625" w:rsidRPr="003B4143" w:rsidRDefault="007B3625" w:rsidP="0060069F">
            <w:pPr>
              <w:rPr>
                <w:sz w:val="24"/>
                <w:szCs w:val="24"/>
              </w:rPr>
            </w:pPr>
          </w:p>
        </w:tc>
      </w:tr>
      <w:tr w:rsidR="007B3625" w:rsidRPr="003B4143" w:rsidTr="0060069F">
        <w:trPr>
          <w:trHeight w:val="962"/>
        </w:trPr>
        <w:tc>
          <w:tcPr>
            <w:tcW w:w="569" w:type="dxa"/>
            <w:vMerge/>
            <w:tcBorders>
              <w:top w:val="nil"/>
              <w:bottom w:val="single" w:sz="6" w:space="0" w:color="000000"/>
            </w:tcBorders>
          </w:tcPr>
          <w:p w:rsidR="007B3625" w:rsidRPr="003B4143" w:rsidRDefault="007B3625" w:rsidP="0060069F">
            <w:pPr>
              <w:rPr>
                <w:sz w:val="24"/>
                <w:szCs w:val="24"/>
              </w:rPr>
            </w:pPr>
          </w:p>
        </w:tc>
        <w:tc>
          <w:tcPr>
            <w:tcW w:w="2835" w:type="dxa"/>
            <w:vMerge/>
            <w:tcBorders>
              <w:top w:val="nil"/>
              <w:bottom w:val="single" w:sz="6" w:space="0" w:color="000000"/>
            </w:tcBorders>
          </w:tcPr>
          <w:p w:rsidR="007B3625" w:rsidRPr="003B4143" w:rsidRDefault="007B3625" w:rsidP="0060069F">
            <w:pPr>
              <w:rPr>
                <w:sz w:val="24"/>
                <w:szCs w:val="24"/>
              </w:rPr>
            </w:pPr>
          </w:p>
        </w:tc>
        <w:tc>
          <w:tcPr>
            <w:tcW w:w="3111" w:type="dxa"/>
            <w:tcBorders>
              <w:bottom w:val="single" w:sz="6" w:space="0" w:color="000000"/>
            </w:tcBorders>
          </w:tcPr>
          <w:p w:rsidR="007B3625" w:rsidRPr="003B4143" w:rsidRDefault="007B3625" w:rsidP="0060069F">
            <w:pPr>
              <w:pStyle w:val="TableParagraph"/>
              <w:ind w:left="1127" w:right="491" w:hanging="615"/>
              <w:rPr>
                <w:sz w:val="24"/>
                <w:szCs w:val="24"/>
              </w:rPr>
            </w:pPr>
            <w:proofErr w:type="spellStart"/>
            <w:r w:rsidRPr="003B4143">
              <w:rPr>
                <w:sz w:val="24"/>
                <w:szCs w:val="24"/>
              </w:rPr>
              <w:t>Средства</w:t>
            </w:r>
            <w:proofErr w:type="spellEnd"/>
            <w:r w:rsidRPr="003B4143">
              <w:rPr>
                <w:sz w:val="24"/>
                <w:szCs w:val="24"/>
              </w:rPr>
              <w:t xml:space="preserve"> </w:t>
            </w:r>
            <w:proofErr w:type="spellStart"/>
            <w:r w:rsidRPr="003B4143">
              <w:rPr>
                <w:sz w:val="24"/>
                <w:szCs w:val="24"/>
              </w:rPr>
              <w:t>защиты</w:t>
            </w:r>
            <w:proofErr w:type="spellEnd"/>
            <w:r w:rsidRPr="003B4143">
              <w:rPr>
                <w:spacing w:val="-67"/>
                <w:sz w:val="24"/>
                <w:szCs w:val="24"/>
              </w:rPr>
              <w:t xml:space="preserve"> </w:t>
            </w:r>
            <w:proofErr w:type="spellStart"/>
            <w:r w:rsidRPr="003B4143">
              <w:rPr>
                <w:sz w:val="24"/>
                <w:szCs w:val="24"/>
              </w:rPr>
              <w:t>головы</w:t>
            </w:r>
            <w:proofErr w:type="spellEnd"/>
          </w:p>
        </w:tc>
        <w:tc>
          <w:tcPr>
            <w:tcW w:w="4092" w:type="dxa"/>
            <w:tcBorders>
              <w:bottom w:val="single" w:sz="6" w:space="0" w:color="000000"/>
            </w:tcBorders>
          </w:tcPr>
          <w:p w:rsidR="007B3625" w:rsidRPr="007B3625" w:rsidRDefault="007B3625" w:rsidP="0060069F">
            <w:pPr>
              <w:pStyle w:val="TableParagraph"/>
              <w:ind w:left="1653" w:right="225" w:hanging="1397"/>
              <w:rPr>
                <w:sz w:val="24"/>
                <w:szCs w:val="24"/>
                <w:lang w:val="ru-RU"/>
              </w:rPr>
            </w:pPr>
            <w:r w:rsidRPr="007B3625">
              <w:rPr>
                <w:sz w:val="24"/>
                <w:szCs w:val="24"/>
                <w:lang w:val="ru-RU"/>
              </w:rPr>
              <w:t>Головной убор для защиты от</w:t>
            </w:r>
            <w:r w:rsidRPr="007B3625">
              <w:rPr>
                <w:spacing w:val="-68"/>
                <w:sz w:val="24"/>
                <w:szCs w:val="24"/>
                <w:lang w:val="ru-RU"/>
              </w:rPr>
              <w:t xml:space="preserve"> </w:t>
            </w:r>
            <w:r w:rsidRPr="007B3625">
              <w:rPr>
                <w:sz w:val="24"/>
                <w:szCs w:val="24"/>
                <w:lang w:val="ru-RU"/>
              </w:rPr>
              <w:t>общих</w:t>
            </w:r>
          </w:p>
          <w:p w:rsidR="007B3625" w:rsidRPr="003B4143" w:rsidRDefault="007B3625" w:rsidP="0060069F">
            <w:pPr>
              <w:pStyle w:val="TableParagraph"/>
              <w:ind w:left="167"/>
              <w:rPr>
                <w:sz w:val="24"/>
                <w:szCs w:val="24"/>
              </w:rPr>
            </w:pPr>
            <w:proofErr w:type="spellStart"/>
            <w:r w:rsidRPr="003B4143">
              <w:rPr>
                <w:sz w:val="24"/>
                <w:szCs w:val="24"/>
              </w:rPr>
              <w:t>производственных</w:t>
            </w:r>
            <w:proofErr w:type="spellEnd"/>
            <w:r w:rsidRPr="003B4143">
              <w:rPr>
                <w:spacing w:val="-5"/>
                <w:sz w:val="24"/>
                <w:szCs w:val="24"/>
              </w:rPr>
              <w:t xml:space="preserve"> </w:t>
            </w:r>
            <w:proofErr w:type="spellStart"/>
            <w:r w:rsidRPr="003B4143">
              <w:rPr>
                <w:sz w:val="24"/>
                <w:szCs w:val="24"/>
              </w:rPr>
              <w:t>загрязнений</w:t>
            </w:r>
            <w:proofErr w:type="spellEnd"/>
          </w:p>
        </w:tc>
        <w:tc>
          <w:tcPr>
            <w:tcW w:w="3118" w:type="dxa"/>
            <w:tcBorders>
              <w:bottom w:val="single" w:sz="6" w:space="0" w:color="000000"/>
            </w:tcBorders>
          </w:tcPr>
          <w:p w:rsidR="007B3625" w:rsidRPr="003B4143" w:rsidRDefault="007B3625" w:rsidP="0060069F">
            <w:pPr>
              <w:pStyle w:val="TableParagraph"/>
              <w:ind w:left="172" w:right="165"/>
              <w:jc w:val="center"/>
              <w:rPr>
                <w:sz w:val="24"/>
                <w:szCs w:val="24"/>
              </w:rPr>
            </w:pPr>
            <w:r w:rsidRPr="003B4143">
              <w:rPr>
                <w:sz w:val="24"/>
                <w:szCs w:val="24"/>
              </w:rPr>
              <w:t xml:space="preserve">1 </w:t>
            </w:r>
            <w:proofErr w:type="spellStart"/>
            <w:r w:rsidRPr="003B4143">
              <w:rPr>
                <w:sz w:val="24"/>
                <w:szCs w:val="24"/>
              </w:rPr>
              <w:t>шт</w:t>
            </w:r>
            <w:proofErr w:type="spellEnd"/>
            <w:r w:rsidRPr="003B4143">
              <w:rPr>
                <w:sz w:val="24"/>
                <w:szCs w:val="24"/>
              </w:rPr>
              <w:t>.</w:t>
            </w:r>
          </w:p>
        </w:tc>
        <w:tc>
          <w:tcPr>
            <w:tcW w:w="1843" w:type="dxa"/>
            <w:vMerge/>
            <w:tcBorders>
              <w:top w:val="nil"/>
              <w:bottom w:val="single" w:sz="6" w:space="0" w:color="000000"/>
            </w:tcBorders>
          </w:tcPr>
          <w:p w:rsidR="007B3625" w:rsidRPr="003B4143" w:rsidRDefault="007B3625" w:rsidP="0060069F">
            <w:pPr>
              <w:rPr>
                <w:sz w:val="24"/>
                <w:szCs w:val="24"/>
              </w:rPr>
            </w:pPr>
          </w:p>
        </w:tc>
      </w:tr>
    </w:tbl>
    <w:p w:rsidR="007B3625" w:rsidRPr="003B4143" w:rsidRDefault="007B3625" w:rsidP="007B3625">
      <w:pPr>
        <w:sectPr w:rsidR="007B3625" w:rsidRPr="003B4143">
          <w:pgSz w:w="16840" w:h="11910" w:orient="landscape"/>
          <w:pgMar w:top="1100" w:right="560" w:bottom="280" w:left="480" w:header="720" w:footer="720" w:gutter="0"/>
          <w:cols w:space="720"/>
        </w:sectPr>
      </w:pPr>
    </w:p>
    <w:p w:rsidR="007B3625" w:rsidRPr="003B4143" w:rsidRDefault="007B3625" w:rsidP="007B3625">
      <w:pPr>
        <w:pStyle w:val="af"/>
        <w:rPr>
          <w:b/>
        </w:rPr>
      </w:pPr>
    </w:p>
    <w:p w:rsidR="007B3625" w:rsidRPr="003B4143" w:rsidRDefault="007B3625" w:rsidP="007B3625">
      <w:pPr>
        <w:pStyle w:val="af"/>
        <w:spacing w:before="2"/>
        <w:rPr>
          <w:b/>
        </w:rPr>
      </w:pPr>
    </w:p>
    <w:p w:rsidR="007B3625" w:rsidRPr="003B4143" w:rsidRDefault="007B3625" w:rsidP="007B3625">
      <w:pPr>
        <w:pStyle w:val="110"/>
        <w:ind w:left="2107" w:right="121" w:hanging="1095"/>
        <w:jc w:val="left"/>
      </w:pPr>
      <w:r w:rsidRPr="003B4143">
        <w:t>Сроки</w:t>
      </w:r>
      <w:r w:rsidRPr="003B4143">
        <w:rPr>
          <w:spacing w:val="-4"/>
        </w:rPr>
        <w:t xml:space="preserve"> </w:t>
      </w:r>
      <w:r w:rsidRPr="003B4143">
        <w:t>нормативной</w:t>
      </w:r>
      <w:r w:rsidRPr="003B4143">
        <w:rPr>
          <w:spacing w:val="-3"/>
        </w:rPr>
        <w:t xml:space="preserve"> </w:t>
      </w:r>
      <w:r w:rsidRPr="003B4143">
        <w:t>эксплуатации</w:t>
      </w:r>
      <w:r w:rsidRPr="003B4143">
        <w:rPr>
          <w:spacing w:val="-5"/>
        </w:rPr>
        <w:t xml:space="preserve"> </w:t>
      </w:r>
      <w:r w:rsidRPr="003B4143">
        <w:t>одежды</w:t>
      </w:r>
      <w:r w:rsidRPr="003B4143">
        <w:rPr>
          <w:spacing w:val="-3"/>
        </w:rPr>
        <w:t xml:space="preserve"> </w:t>
      </w:r>
      <w:r w:rsidRPr="003B4143">
        <w:t>специальной</w:t>
      </w:r>
      <w:r w:rsidRPr="003B4143">
        <w:rPr>
          <w:spacing w:val="-5"/>
        </w:rPr>
        <w:t xml:space="preserve"> </w:t>
      </w:r>
      <w:r w:rsidRPr="003B4143">
        <w:t>и</w:t>
      </w:r>
      <w:r w:rsidRPr="003B4143">
        <w:rPr>
          <w:spacing w:val="-2"/>
        </w:rPr>
        <w:t xml:space="preserve"> </w:t>
      </w:r>
      <w:r w:rsidRPr="003B4143">
        <w:t>обуви</w:t>
      </w:r>
      <w:r w:rsidRPr="003B4143">
        <w:rPr>
          <w:spacing w:val="-6"/>
        </w:rPr>
        <w:t xml:space="preserve"> </w:t>
      </w:r>
      <w:r w:rsidRPr="003B4143">
        <w:t>специальной</w:t>
      </w:r>
      <w:r w:rsidRPr="003B4143">
        <w:rPr>
          <w:spacing w:val="-4"/>
        </w:rPr>
        <w:t xml:space="preserve"> </w:t>
      </w:r>
      <w:r w:rsidRPr="003B4143">
        <w:t>для</w:t>
      </w:r>
      <w:r w:rsidRPr="003B4143">
        <w:rPr>
          <w:spacing w:val="-87"/>
        </w:rPr>
        <w:t xml:space="preserve"> </w:t>
      </w:r>
      <w:r w:rsidRPr="003B4143">
        <w:t>защиты</w:t>
      </w:r>
      <w:r w:rsidRPr="003B4143">
        <w:rPr>
          <w:spacing w:val="-2"/>
        </w:rPr>
        <w:t xml:space="preserve"> </w:t>
      </w:r>
      <w:r w:rsidRPr="003B4143">
        <w:t>от</w:t>
      </w:r>
      <w:r w:rsidRPr="003B4143">
        <w:rPr>
          <w:spacing w:val="-1"/>
        </w:rPr>
        <w:t xml:space="preserve"> </w:t>
      </w:r>
      <w:r w:rsidRPr="003B4143">
        <w:t>пониженных</w:t>
      </w:r>
      <w:r w:rsidRPr="003B4143">
        <w:rPr>
          <w:spacing w:val="-1"/>
        </w:rPr>
        <w:t xml:space="preserve"> </w:t>
      </w:r>
      <w:r w:rsidRPr="003B4143">
        <w:t>температур</w:t>
      </w:r>
      <w:r w:rsidRPr="003B4143">
        <w:rPr>
          <w:spacing w:val="-3"/>
        </w:rPr>
        <w:t xml:space="preserve"> </w:t>
      </w:r>
      <w:r w:rsidRPr="003B4143">
        <w:t>с</w:t>
      </w:r>
      <w:r w:rsidRPr="003B4143">
        <w:rPr>
          <w:spacing w:val="-2"/>
        </w:rPr>
        <w:t xml:space="preserve"> </w:t>
      </w:r>
      <w:r w:rsidRPr="003B4143">
        <w:t>учетом</w:t>
      </w:r>
      <w:r w:rsidRPr="003B4143">
        <w:rPr>
          <w:spacing w:val="-1"/>
        </w:rPr>
        <w:t xml:space="preserve"> </w:t>
      </w:r>
      <w:r w:rsidRPr="003B4143">
        <w:t>климатических</w:t>
      </w:r>
      <w:r w:rsidRPr="003B4143">
        <w:rPr>
          <w:spacing w:val="-2"/>
        </w:rPr>
        <w:t xml:space="preserve"> </w:t>
      </w:r>
      <w:r w:rsidRPr="003B4143">
        <w:t>поясов</w:t>
      </w:r>
    </w:p>
    <w:p w:rsidR="007B3625" w:rsidRPr="003B4143" w:rsidRDefault="007B3625" w:rsidP="007B3625">
      <w:pPr>
        <w:pStyle w:val="af"/>
        <w:rPr>
          <w:b/>
        </w:rPr>
      </w:pPr>
    </w:p>
    <w:tbl>
      <w:tblPr>
        <w:tblStyle w:val="TableNormal"/>
        <w:tblpPr w:leftFromText="180" w:rightFromText="180" w:vertAnchor="text" w:horzAnchor="page" w:tblpX="561" w:tblpY="213"/>
        <w:tblW w:w="137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3"/>
        <w:gridCol w:w="8687"/>
        <w:gridCol w:w="528"/>
        <w:gridCol w:w="1985"/>
        <w:gridCol w:w="566"/>
        <w:gridCol w:w="566"/>
        <w:gridCol w:w="568"/>
      </w:tblGrid>
      <w:tr w:rsidR="007B3625" w:rsidRPr="003B4143" w:rsidTr="007B3625">
        <w:trPr>
          <w:trHeight w:val="551"/>
        </w:trPr>
        <w:tc>
          <w:tcPr>
            <w:tcW w:w="843" w:type="dxa"/>
            <w:vMerge w:val="restart"/>
          </w:tcPr>
          <w:p w:rsidR="007B3625" w:rsidRPr="003B4143" w:rsidRDefault="007B3625" w:rsidP="007B3625">
            <w:pPr>
              <w:pStyle w:val="TableParagraph"/>
              <w:spacing w:line="272" w:lineRule="exact"/>
              <w:ind w:left="11"/>
              <w:jc w:val="center"/>
              <w:rPr>
                <w:b/>
                <w:sz w:val="24"/>
                <w:szCs w:val="24"/>
              </w:rPr>
            </w:pPr>
            <w:r w:rsidRPr="003B4143">
              <w:rPr>
                <w:b/>
                <w:w w:val="99"/>
                <w:sz w:val="24"/>
                <w:szCs w:val="24"/>
              </w:rPr>
              <w:t>N</w:t>
            </w:r>
          </w:p>
          <w:p w:rsidR="007B3625" w:rsidRPr="003B4143" w:rsidRDefault="007B3625" w:rsidP="007B3625">
            <w:pPr>
              <w:pStyle w:val="TableParagraph"/>
              <w:ind w:left="229" w:right="215"/>
              <w:jc w:val="center"/>
              <w:rPr>
                <w:b/>
                <w:sz w:val="24"/>
                <w:szCs w:val="24"/>
              </w:rPr>
            </w:pPr>
            <w:r w:rsidRPr="003B4143">
              <w:rPr>
                <w:b/>
                <w:sz w:val="24"/>
                <w:szCs w:val="24"/>
              </w:rPr>
              <w:t>п/п</w:t>
            </w:r>
          </w:p>
        </w:tc>
        <w:tc>
          <w:tcPr>
            <w:tcW w:w="8687" w:type="dxa"/>
            <w:vMerge w:val="restart"/>
          </w:tcPr>
          <w:p w:rsidR="007B3625" w:rsidRPr="007B3625" w:rsidRDefault="007B3625" w:rsidP="007B3625">
            <w:pPr>
              <w:pStyle w:val="TableParagraph"/>
              <w:ind w:left="2982" w:hanging="2633"/>
              <w:rPr>
                <w:b/>
                <w:sz w:val="24"/>
                <w:szCs w:val="24"/>
                <w:lang w:val="ru-RU"/>
              </w:rPr>
            </w:pPr>
            <w:r w:rsidRPr="007B3625">
              <w:rPr>
                <w:b/>
                <w:sz w:val="24"/>
                <w:szCs w:val="24"/>
                <w:lang w:val="ru-RU"/>
              </w:rPr>
              <w:t>Наименование</w:t>
            </w:r>
            <w:r w:rsidRPr="007B3625">
              <w:rPr>
                <w:b/>
                <w:spacing w:val="-4"/>
                <w:sz w:val="24"/>
                <w:szCs w:val="24"/>
                <w:lang w:val="ru-RU"/>
              </w:rPr>
              <w:t xml:space="preserve"> </w:t>
            </w:r>
            <w:r w:rsidRPr="007B3625">
              <w:rPr>
                <w:b/>
                <w:sz w:val="24"/>
                <w:szCs w:val="24"/>
                <w:lang w:val="ru-RU"/>
              </w:rPr>
              <w:t>специальной</w:t>
            </w:r>
            <w:r w:rsidRPr="007B3625">
              <w:rPr>
                <w:b/>
                <w:spacing w:val="-2"/>
                <w:sz w:val="24"/>
                <w:szCs w:val="24"/>
                <w:lang w:val="ru-RU"/>
              </w:rPr>
              <w:t xml:space="preserve"> </w:t>
            </w:r>
            <w:r w:rsidRPr="007B3625">
              <w:rPr>
                <w:b/>
                <w:sz w:val="24"/>
                <w:szCs w:val="24"/>
                <w:lang w:val="ru-RU"/>
              </w:rPr>
              <w:t>одежды</w:t>
            </w:r>
            <w:r w:rsidRPr="007B3625">
              <w:rPr>
                <w:b/>
                <w:spacing w:val="-2"/>
                <w:sz w:val="24"/>
                <w:szCs w:val="24"/>
                <w:lang w:val="ru-RU"/>
              </w:rPr>
              <w:t xml:space="preserve"> </w:t>
            </w:r>
            <w:r w:rsidRPr="007B3625">
              <w:rPr>
                <w:b/>
                <w:sz w:val="24"/>
                <w:szCs w:val="24"/>
                <w:lang w:val="ru-RU"/>
              </w:rPr>
              <w:t>и</w:t>
            </w:r>
            <w:r w:rsidRPr="007B3625">
              <w:rPr>
                <w:b/>
                <w:spacing w:val="-3"/>
                <w:sz w:val="24"/>
                <w:szCs w:val="24"/>
                <w:lang w:val="ru-RU"/>
              </w:rPr>
              <w:t xml:space="preserve"> </w:t>
            </w:r>
            <w:r w:rsidRPr="007B3625">
              <w:rPr>
                <w:b/>
                <w:sz w:val="24"/>
                <w:szCs w:val="24"/>
                <w:lang w:val="ru-RU"/>
              </w:rPr>
              <w:t>специальной</w:t>
            </w:r>
            <w:r w:rsidRPr="007B3625">
              <w:rPr>
                <w:b/>
                <w:spacing w:val="-2"/>
                <w:sz w:val="24"/>
                <w:szCs w:val="24"/>
                <w:lang w:val="ru-RU"/>
              </w:rPr>
              <w:t xml:space="preserve"> </w:t>
            </w:r>
            <w:r w:rsidRPr="007B3625">
              <w:rPr>
                <w:b/>
                <w:sz w:val="24"/>
                <w:szCs w:val="24"/>
                <w:lang w:val="ru-RU"/>
              </w:rPr>
              <w:t>обуви</w:t>
            </w:r>
            <w:r w:rsidRPr="007B3625">
              <w:rPr>
                <w:b/>
                <w:spacing w:val="-4"/>
                <w:sz w:val="24"/>
                <w:szCs w:val="24"/>
                <w:lang w:val="ru-RU"/>
              </w:rPr>
              <w:t xml:space="preserve"> </w:t>
            </w:r>
            <w:r w:rsidRPr="007B3625">
              <w:rPr>
                <w:b/>
                <w:sz w:val="24"/>
                <w:szCs w:val="24"/>
                <w:lang w:val="ru-RU"/>
              </w:rPr>
              <w:t>для</w:t>
            </w:r>
            <w:r w:rsidRPr="007B3625">
              <w:rPr>
                <w:b/>
                <w:spacing w:val="-3"/>
                <w:sz w:val="24"/>
                <w:szCs w:val="24"/>
                <w:lang w:val="ru-RU"/>
              </w:rPr>
              <w:t xml:space="preserve"> </w:t>
            </w:r>
            <w:r w:rsidRPr="007B3625">
              <w:rPr>
                <w:b/>
                <w:sz w:val="24"/>
                <w:szCs w:val="24"/>
                <w:lang w:val="ru-RU"/>
              </w:rPr>
              <w:t>защиты</w:t>
            </w:r>
            <w:r w:rsidRPr="007B3625">
              <w:rPr>
                <w:b/>
                <w:spacing w:val="-2"/>
                <w:sz w:val="24"/>
                <w:szCs w:val="24"/>
                <w:lang w:val="ru-RU"/>
              </w:rPr>
              <w:t xml:space="preserve"> </w:t>
            </w:r>
            <w:r w:rsidRPr="007B3625">
              <w:rPr>
                <w:b/>
                <w:sz w:val="24"/>
                <w:szCs w:val="24"/>
                <w:lang w:val="ru-RU"/>
              </w:rPr>
              <w:t>от</w:t>
            </w:r>
            <w:r w:rsidRPr="007B3625">
              <w:rPr>
                <w:b/>
                <w:spacing w:val="-57"/>
                <w:sz w:val="24"/>
                <w:szCs w:val="24"/>
                <w:lang w:val="ru-RU"/>
              </w:rPr>
              <w:t xml:space="preserve"> </w:t>
            </w:r>
            <w:r w:rsidRPr="007B3625">
              <w:rPr>
                <w:b/>
                <w:sz w:val="24"/>
                <w:szCs w:val="24"/>
                <w:lang w:val="ru-RU"/>
              </w:rPr>
              <w:t>пониженных</w:t>
            </w:r>
            <w:r w:rsidRPr="007B3625">
              <w:rPr>
                <w:b/>
                <w:spacing w:val="-1"/>
                <w:sz w:val="24"/>
                <w:szCs w:val="24"/>
                <w:lang w:val="ru-RU"/>
              </w:rPr>
              <w:t xml:space="preserve"> </w:t>
            </w:r>
            <w:r w:rsidRPr="007B3625">
              <w:rPr>
                <w:b/>
                <w:sz w:val="24"/>
                <w:szCs w:val="24"/>
                <w:lang w:val="ru-RU"/>
              </w:rPr>
              <w:t>температур</w:t>
            </w:r>
          </w:p>
        </w:tc>
        <w:tc>
          <w:tcPr>
            <w:tcW w:w="4213" w:type="dxa"/>
            <w:gridSpan w:val="5"/>
          </w:tcPr>
          <w:p w:rsidR="007B3625" w:rsidRPr="007B3625" w:rsidRDefault="007B3625" w:rsidP="007B3625">
            <w:pPr>
              <w:pStyle w:val="TableParagraph"/>
              <w:spacing w:line="272" w:lineRule="exact"/>
              <w:ind w:left="76" w:right="63"/>
              <w:jc w:val="center"/>
              <w:rPr>
                <w:b/>
                <w:sz w:val="24"/>
                <w:szCs w:val="24"/>
                <w:lang w:val="ru-RU"/>
              </w:rPr>
            </w:pPr>
            <w:r w:rsidRPr="007B3625">
              <w:rPr>
                <w:b/>
                <w:sz w:val="24"/>
                <w:szCs w:val="24"/>
                <w:lang w:val="ru-RU"/>
              </w:rPr>
              <w:t>Нормативный</w:t>
            </w:r>
            <w:r w:rsidRPr="007B3625">
              <w:rPr>
                <w:b/>
                <w:spacing w:val="-3"/>
                <w:sz w:val="24"/>
                <w:szCs w:val="24"/>
                <w:lang w:val="ru-RU"/>
              </w:rPr>
              <w:t xml:space="preserve"> </w:t>
            </w:r>
            <w:r w:rsidRPr="007B3625">
              <w:rPr>
                <w:b/>
                <w:sz w:val="24"/>
                <w:szCs w:val="24"/>
                <w:lang w:val="ru-RU"/>
              </w:rPr>
              <w:t>срок</w:t>
            </w:r>
            <w:r w:rsidRPr="007B3625">
              <w:rPr>
                <w:b/>
                <w:spacing w:val="-1"/>
                <w:sz w:val="24"/>
                <w:szCs w:val="24"/>
                <w:lang w:val="ru-RU"/>
              </w:rPr>
              <w:t xml:space="preserve"> </w:t>
            </w:r>
            <w:r w:rsidRPr="007B3625">
              <w:rPr>
                <w:b/>
                <w:sz w:val="24"/>
                <w:szCs w:val="24"/>
                <w:lang w:val="ru-RU"/>
              </w:rPr>
              <w:t>эксплуатации</w:t>
            </w:r>
            <w:r w:rsidRPr="007B3625">
              <w:rPr>
                <w:b/>
                <w:spacing w:val="-2"/>
                <w:sz w:val="24"/>
                <w:szCs w:val="24"/>
                <w:lang w:val="ru-RU"/>
              </w:rPr>
              <w:t xml:space="preserve"> </w:t>
            </w:r>
            <w:r w:rsidRPr="007B3625">
              <w:rPr>
                <w:b/>
                <w:sz w:val="24"/>
                <w:szCs w:val="24"/>
                <w:lang w:val="ru-RU"/>
              </w:rPr>
              <w:t>по</w:t>
            </w:r>
          </w:p>
          <w:p w:rsidR="007B3625" w:rsidRPr="007B3625" w:rsidRDefault="007B3625" w:rsidP="007B3625">
            <w:pPr>
              <w:pStyle w:val="TableParagraph"/>
              <w:spacing w:line="259" w:lineRule="exact"/>
              <w:ind w:left="71" w:right="63"/>
              <w:jc w:val="center"/>
              <w:rPr>
                <w:b/>
                <w:sz w:val="24"/>
                <w:szCs w:val="24"/>
                <w:lang w:val="ru-RU"/>
              </w:rPr>
            </w:pPr>
            <w:r w:rsidRPr="007B3625">
              <w:rPr>
                <w:b/>
                <w:sz w:val="24"/>
                <w:szCs w:val="24"/>
                <w:lang w:val="ru-RU"/>
              </w:rPr>
              <w:t>климатическим</w:t>
            </w:r>
            <w:r w:rsidRPr="007B3625">
              <w:rPr>
                <w:b/>
                <w:spacing w:val="-4"/>
                <w:sz w:val="24"/>
                <w:szCs w:val="24"/>
                <w:lang w:val="ru-RU"/>
              </w:rPr>
              <w:t xml:space="preserve"> </w:t>
            </w:r>
            <w:r w:rsidRPr="007B3625">
              <w:rPr>
                <w:b/>
                <w:sz w:val="24"/>
                <w:szCs w:val="24"/>
                <w:lang w:val="ru-RU"/>
              </w:rPr>
              <w:t>поясам</w:t>
            </w:r>
            <w:r w:rsidRPr="007B3625">
              <w:rPr>
                <w:b/>
                <w:spacing w:val="-3"/>
                <w:sz w:val="24"/>
                <w:szCs w:val="24"/>
                <w:lang w:val="ru-RU"/>
              </w:rPr>
              <w:t xml:space="preserve"> </w:t>
            </w:r>
            <w:r w:rsidRPr="007B3625">
              <w:rPr>
                <w:b/>
                <w:sz w:val="24"/>
                <w:szCs w:val="24"/>
                <w:lang w:val="ru-RU"/>
              </w:rPr>
              <w:t>(в</w:t>
            </w:r>
            <w:r w:rsidRPr="007B3625">
              <w:rPr>
                <w:b/>
                <w:spacing w:val="-4"/>
                <w:sz w:val="24"/>
                <w:szCs w:val="24"/>
                <w:lang w:val="ru-RU"/>
              </w:rPr>
              <w:t xml:space="preserve"> </w:t>
            </w:r>
            <w:r w:rsidRPr="007B3625">
              <w:rPr>
                <w:b/>
                <w:sz w:val="24"/>
                <w:szCs w:val="24"/>
                <w:lang w:val="ru-RU"/>
              </w:rPr>
              <w:t>годах)</w:t>
            </w:r>
          </w:p>
        </w:tc>
      </w:tr>
      <w:tr w:rsidR="007B3625" w:rsidRPr="003B4143" w:rsidTr="007B3625">
        <w:trPr>
          <w:trHeight w:val="278"/>
        </w:trPr>
        <w:tc>
          <w:tcPr>
            <w:tcW w:w="843" w:type="dxa"/>
            <w:vMerge/>
            <w:tcBorders>
              <w:top w:val="nil"/>
            </w:tcBorders>
          </w:tcPr>
          <w:p w:rsidR="007B3625" w:rsidRPr="007B3625" w:rsidRDefault="007B3625" w:rsidP="007B3625">
            <w:pPr>
              <w:rPr>
                <w:sz w:val="24"/>
                <w:szCs w:val="24"/>
                <w:lang w:val="ru-RU"/>
              </w:rPr>
            </w:pPr>
          </w:p>
        </w:tc>
        <w:tc>
          <w:tcPr>
            <w:tcW w:w="8687" w:type="dxa"/>
            <w:vMerge/>
            <w:tcBorders>
              <w:top w:val="nil"/>
            </w:tcBorders>
          </w:tcPr>
          <w:p w:rsidR="007B3625" w:rsidRPr="007B3625" w:rsidRDefault="007B3625" w:rsidP="007B3625">
            <w:pPr>
              <w:rPr>
                <w:sz w:val="24"/>
                <w:szCs w:val="24"/>
                <w:lang w:val="ru-RU"/>
              </w:rPr>
            </w:pPr>
          </w:p>
        </w:tc>
        <w:tc>
          <w:tcPr>
            <w:tcW w:w="528" w:type="dxa"/>
          </w:tcPr>
          <w:p w:rsidR="007B3625" w:rsidRPr="007B3625" w:rsidRDefault="007B3625" w:rsidP="007B3625">
            <w:pPr>
              <w:pStyle w:val="TableParagraph"/>
              <w:rPr>
                <w:sz w:val="24"/>
                <w:szCs w:val="24"/>
                <w:lang w:val="ru-RU"/>
              </w:rPr>
            </w:pPr>
          </w:p>
        </w:tc>
        <w:tc>
          <w:tcPr>
            <w:tcW w:w="1985" w:type="dxa"/>
          </w:tcPr>
          <w:p w:rsidR="007B3625" w:rsidRPr="003B4143" w:rsidRDefault="007B3625" w:rsidP="007B3625">
            <w:pPr>
              <w:pStyle w:val="TableParagraph"/>
              <w:spacing w:line="258" w:lineRule="exact"/>
              <w:ind w:left="797" w:right="782"/>
              <w:jc w:val="center"/>
              <w:rPr>
                <w:b/>
                <w:sz w:val="24"/>
                <w:szCs w:val="24"/>
              </w:rPr>
            </w:pPr>
            <w:r w:rsidRPr="003B4143">
              <w:rPr>
                <w:b/>
                <w:sz w:val="24"/>
                <w:szCs w:val="24"/>
              </w:rPr>
              <w:t>II</w:t>
            </w:r>
          </w:p>
        </w:tc>
        <w:tc>
          <w:tcPr>
            <w:tcW w:w="566" w:type="dxa"/>
          </w:tcPr>
          <w:p w:rsidR="007B3625" w:rsidRPr="003B4143" w:rsidRDefault="007B3625" w:rsidP="007B3625">
            <w:pPr>
              <w:pStyle w:val="TableParagraph"/>
              <w:rPr>
                <w:sz w:val="24"/>
                <w:szCs w:val="24"/>
              </w:rPr>
            </w:pPr>
          </w:p>
        </w:tc>
        <w:tc>
          <w:tcPr>
            <w:tcW w:w="566" w:type="dxa"/>
          </w:tcPr>
          <w:p w:rsidR="007B3625" w:rsidRPr="003B4143" w:rsidRDefault="007B3625" w:rsidP="007B3625">
            <w:pPr>
              <w:pStyle w:val="TableParagraph"/>
              <w:rPr>
                <w:sz w:val="24"/>
                <w:szCs w:val="24"/>
              </w:rPr>
            </w:pPr>
          </w:p>
        </w:tc>
        <w:tc>
          <w:tcPr>
            <w:tcW w:w="568" w:type="dxa"/>
          </w:tcPr>
          <w:p w:rsidR="007B3625" w:rsidRPr="003B4143" w:rsidRDefault="007B3625" w:rsidP="007B3625">
            <w:pPr>
              <w:pStyle w:val="TableParagraph"/>
              <w:rPr>
                <w:sz w:val="24"/>
                <w:szCs w:val="24"/>
              </w:rPr>
            </w:pPr>
          </w:p>
        </w:tc>
      </w:tr>
      <w:tr w:rsidR="007B3625" w:rsidRPr="003B4143" w:rsidTr="007B3625">
        <w:trPr>
          <w:trHeight w:val="642"/>
        </w:trPr>
        <w:tc>
          <w:tcPr>
            <w:tcW w:w="843" w:type="dxa"/>
          </w:tcPr>
          <w:p w:rsidR="007B3625" w:rsidRPr="003B4143" w:rsidRDefault="007B3625" w:rsidP="007B3625">
            <w:pPr>
              <w:pStyle w:val="TableParagraph"/>
              <w:spacing w:line="315" w:lineRule="exact"/>
              <w:ind w:left="228" w:right="215"/>
              <w:jc w:val="center"/>
              <w:rPr>
                <w:sz w:val="24"/>
                <w:szCs w:val="24"/>
              </w:rPr>
            </w:pPr>
            <w:r w:rsidRPr="003B4143">
              <w:rPr>
                <w:sz w:val="24"/>
                <w:szCs w:val="24"/>
              </w:rPr>
              <w:t>1.</w:t>
            </w:r>
          </w:p>
        </w:tc>
        <w:tc>
          <w:tcPr>
            <w:tcW w:w="8687" w:type="dxa"/>
          </w:tcPr>
          <w:p w:rsidR="007B3625" w:rsidRPr="007B3625" w:rsidRDefault="007B3625" w:rsidP="007B3625">
            <w:pPr>
              <w:pStyle w:val="TableParagraph"/>
              <w:spacing w:line="315" w:lineRule="exact"/>
              <w:ind w:left="6"/>
              <w:rPr>
                <w:sz w:val="24"/>
                <w:szCs w:val="24"/>
                <w:lang w:val="ru-RU"/>
              </w:rPr>
            </w:pPr>
            <w:r w:rsidRPr="007B3625">
              <w:rPr>
                <w:sz w:val="24"/>
                <w:szCs w:val="24"/>
                <w:lang w:val="ru-RU"/>
              </w:rPr>
              <w:t>Одежда</w:t>
            </w:r>
            <w:r w:rsidRPr="007B3625">
              <w:rPr>
                <w:spacing w:val="-2"/>
                <w:sz w:val="24"/>
                <w:szCs w:val="24"/>
                <w:lang w:val="ru-RU"/>
              </w:rPr>
              <w:t xml:space="preserve"> </w:t>
            </w:r>
            <w:r w:rsidRPr="007B3625">
              <w:rPr>
                <w:sz w:val="24"/>
                <w:szCs w:val="24"/>
                <w:lang w:val="ru-RU"/>
              </w:rPr>
              <w:t>специальная</w:t>
            </w:r>
            <w:r w:rsidRPr="007B3625">
              <w:rPr>
                <w:spacing w:val="-2"/>
                <w:sz w:val="24"/>
                <w:szCs w:val="24"/>
                <w:lang w:val="ru-RU"/>
              </w:rPr>
              <w:t xml:space="preserve"> </w:t>
            </w:r>
            <w:r w:rsidRPr="007B3625">
              <w:rPr>
                <w:sz w:val="24"/>
                <w:szCs w:val="24"/>
                <w:lang w:val="ru-RU"/>
              </w:rPr>
              <w:t>от</w:t>
            </w:r>
            <w:r w:rsidRPr="007B3625">
              <w:rPr>
                <w:spacing w:val="-3"/>
                <w:sz w:val="24"/>
                <w:szCs w:val="24"/>
                <w:lang w:val="ru-RU"/>
              </w:rPr>
              <w:t xml:space="preserve"> </w:t>
            </w:r>
            <w:r w:rsidRPr="007B3625">
              <w:rPr>
                <w:sz w:val="24"/>
                <w:szCs w:val="24"/>
                <w:lang w:val="ru-RU"/>
              </w:rPr>
              <w:t>пониженных температур</w:t>
            </w:r>
            <w:r w:rsidRPr="007B3625">
              <w:rPr>
                <w:spacing w:val="-1"/>
                <w:sz w:val="24"/>
                <w:szCs w:val="24"/>
                <w:lang w:val="ru-RU"/>
              </w:rPr>
              <w:t xml:space="preserve"> </w:t>
            </w:r>
            <w:r w:rsidRPr="007B3625">
              <w:rPr>
                <w:sz w:val="24"/>
                <w:szCs w:val="24"/>
                <w:lang w:val="ru-RU"/>
              </w:rPr>
              <w:t>1,</w:t>
            </w:r>
            <w:r w:rsidRPr="007B3625">
              <w:rPr>
                <w:spacing w:val="-2"/>
                <w:sz w:val="24"/>
                <w:szCs w:val="24"/>
                <w:lang w:val="ru-RU"/>
              </w:rPr>
              <w:t xml:space="preserve"> </w:t>
            </w:r>
            <w:r w:rsidRPr="007B3625">
              <w:rPr>
                <w:sz w:val="24"/>
                <w:szCs w:val="24"/>
                <w:lang w:val="ru-RU"/>
              </w:rPr>
              <w:t>2</w:t>
            </w:r>
            <w:r w:rsidRPr="007B3625">
              <w:rPr>
                <w:spacing w:val="-2"/>
                <w:sz w:val="24"/>
                <w:szCs w:val="24"/>
                <w:lang w:val="ru-RU"/>
              </w:rPr>
              <w:t xml:space="preserve"> </w:t>
            </w:r>
            <w:r w:rsidRPr="007B3625">
              <w:rPr>
                <w:sz w:val="24"/>
                <w:szCs w:val="24"/>
                <w:lang w:val="ru-RU"/>
              </w:rPr>
              <w:t>класса</w:t>
            </w:r>
            <w:r w:rsidRPr="007B3625">
              <w:rPr>
                <w:spacing w:val="-3"/>
                <w:sz w:val="24"/>
                <w:szCs w:val="24"/>
                <w:lang w:val="ru-RU"/>
              </w:rPr>
              <w:t xml:space="preserve"> </w:t>
            </w:r>
            <w:r w:rsidRPr="007B3625">
              <w:rPr>
                <w:sz w:val="24"/>
                <w:szCs w:val="24"/>
                <w:lang w:val="ru-RU"/>
              </w:rPr>
              <w:t>защиты</w:t>
            </w:r>
          </w:p>
        </w:tc>
        <w:tc>
          <w:tcPr>
            <w:tcW w:w="528" w:type="dxa"/>
          </w:tcPr>
          <w:p w:rsidR="007B3625" w:rsidRPr="007B3625" w:rsidRDefault="007B3625" w:rsidP="007B3625">
            <w:pPr>
              <w:pStyle w:val="TableParagraph"/>
              <w:rPr>
                <w:sz w:val="24"/>
                <w:szCs w:val="24"/>
                <w:lang w:val="ru-RU"/>
              </w:rPr>
            </w:pPr>
          </w:p>
        </w:tc>
        <w:tc>
          <w:tcPr>
            <w:tcW w:w="1985" w:type="dxa"/>
          </w:tcPr>
          <w:p w:rsidR="007B3625" w:rsidRPr="003B4143" w:rsidRDefault="007B3625" w:rsidP="007B3625">
            <w:pPr>
              <w:pStyle w:val="TableParagraph"/>
              <w:spacing w:line="319" w:lineRule="exact"/>
              <w:ind w:left="16"/>
              <w:jc w:val="center"/>
              <w:rPr>
                <w:b/>
                <w:sz w:val="24"/>
                <w:szCs w:val="24"/>
              </w:rPr>
            </w:pPr>
            <w:r w:rsidRPr="003B4143">
              <w:rPr>
                <w:b/>
                <w:sz w:val="24"/>
                <w:szCs w:val="24"/>
              </w:rPr>
              <w:t>2</w:t>
            </w:r>
          </w:p>
        </w:tc>
        <w:tc>
          <w:tcPr>
            <w:tcW w:w="566" w:type="dxa"/>
          </w:tcPr>
          <w:p w:rsidR="007B3625" w:rsidRPr="003B4143" w:rsidRDefault="007B3625" w:rsidP="007B3625">
            <w:pPr>
              <w:pStyle w:val="TableParagraph"/>
              <w:rPr>
                <w:sz w:val="24"/>
                <w:szCs w:val="24"/>
              </w:rPr>
            </w:pPr>
          </w:p>
        </w:tc>
        <w:tc>
          <w:tcPr>
            <w:tcW w:w="566" w:type="dxa"/>
          </w:tcPr>
          <w:p w:rsidR="007B3625" w:rsidRPr="003B4143" w:rsidRDefault="007B3625" w:rsidP="007B3625">
            <w:pPr>
              <w:pStyle w:val="TableParagraph"/>
              <w:rPr>
                <w:sz w:val="24"/>
                <w:szCs w:val="24"/>
              </w:rPr>
            </w:pPr>
          </w:p>
        </w:tc>
        <w:tc>
          <w:tcPr>
            <w:tcW w:w="568" w:type="dxa"/>
          </w:tcPr>
          <w:p w:rsidR="007B3625" w:rsidRPr="003B4143" w:rsidRDefault="007B3625" w:rsidP="007B3625">
            <w:pPr>
              <w:pStyle w:val="TableParagraph"/>
              <w:rPr>
                <w:sz w:val="24"/>
                <w:szCs w:val="24"/>
              </w:rPr>
            </w:pPr>
          </w:p>
        </w:tc>
      </w:tr>
      <w:tr w:rsidR="007B3625" w:rsidRPr="003B4143" w:rsidTr="007B3625">
        <w:trPr>
          <w:trHeight w:val="645"/>
        </w:trPr>
        <w:tc>
          <w:tcPr>
            <w:tcW w:w="843" w:type="dxa"/>
          </w:tcPr>
          <w:p w:rsidR="007B3625" w:rsidRPr="003B4143" w:rsidRDefault="007B3625" w:rsidP="007B3625">
            <w:pPr>
              <w:pStyle w:val="TableParagraph"/>
              <w:spacing w:line="315" w:lineRule="exact"/>
              <w:ind w:left="228" w:right="215"/>
              <w:jc w:val="center"/>
              <w:rPr>
                <w:sz w:val="24"/>
                <w:szCs w:val="24"/>
              </w:rPr>
            </w:pPr>
            <w:r w:rsidRPr="003B4143">
              <w:rPr>
                <w:sz w:val="24"/>
                <w:szCs w:val="24"/>
              </w:rPr>
              <w:t>2.</w:t>
            </w:r>
          </w:p>
        </w:tc>
        <w:tc>
          <w:tcPr>
            <w:tcW w:w="8687" w:type="dxa"/>
          </w:tcPr>
          <w:p w:rsidR="007B3625" w:rsidRPr="007B3625" w:rsidRDefault="007B3625" w:rsidP="007B3625">
            <w:pPr>
              <w:pStyle w:val="TableParagraph"/>
              <w:spacing w:line="315" w:lineRule="exact"/>
              <w:ind w:left="6"/>
              <w:rPr>
                <w:sz w:val="24"/>
                <w:szCs w:val="24"/>
                <w:lang w:val="ru-RU"/>
              </w:rPr>
            </w:pPr>
            <w:r w:rsidRPr="007B3625">
              <w:rPr>
                <w:sz w:val="24"/>
                <w:szCs w:val="24"/>
                <w:lang w:val="ru-RU"/>
              </w:rPr>
              <w:t>Одежда</w:t>
            </w:r>
            <w:r w:rsidRPr="007B3625">
              <w:rPr>
                <w:spacing w:val="-2"/>
                <w:sz w:val="24"/>
                <w:szCs w:val="24"/>
                <w:lang w:val="ru-RU"/>
              </w:rPr>
              <w:t xml:space="preserve"> </w:t>
            </w:r>
            <w:r w:rsidRPr="007B3625">
              <w:rPr>
                <w:sz w:val="24"/>
                <w:szCs w:val="24"/>
                <w:lang w:val="ru-RU"/>
              </w:rPr>
              <w:t>специальная</w:t>
            </w:r>
            <w:r w:rsidRPr="007B3625">
              <w:rPr>
                <w:spacing w:val="-2"/>
                <w:sz w:val="24"/>
                <w:szCs w:val="24"/>
                <w:lang w:val="ru-RU"/>
              </w:rPr>
              <w:t xml:space="preserve"> </w:t>
            </w:r>
            <w:r w:rsidRPr="007B3625">
              <w:rPr>
                <w:sz w:val="24"/>
                <w:szCs w:val="24"/>
                <w:lang w:val="ru-RU"/>
              </w:rPr>
              <w:t>от</w:t>
            </w:r>
            <w:r w:rsidRPr="007B3625">
              <w:rPr>
                <w:spacing w:val="-3"/>
                <w:sz w:val="24"/>
                <w:szCs w:val="24"/>
                <w:lang w:val="ru-RU"/>
              </w:rPr>
              <w:t xml:space="preserve"> </w:t>
            </w:r>
            <w:r w:rsidRPr="007B3625">
              <w:rPr>
                <w:sz w:val="24"/>
                <w:szCs w:val="24"/>
                <w:lang w:val="ru-RU"/>
              </w:rPr>
              <w:t>пониженных</w:t>
            </w:r>
            <w:r w:rsidRPr="007B3625">
              <w:rPr>
                <w:spacing w:val="-1"/>
                <w:sz w:val="24"/>
                <w:szCs w:val="24"/>
                <w:lang w:val="ru-RU"/>
              </w:rPr>
              <w:t xml:space="preserve"> </w:t>
            </w:r>
            <w:r w:rsidRPr="007B3625">
              <w:rPr>
                <w:sz w:val="24"/>
                <w:szCs w:val="24"/>
                <w:lang w:val="ru-RU"/>
              </w:rPr>
              <w:t>температур</w:t>
            </w:r>
            <w:r w:rsidRPr="007B3625">
              <w:rPr>
                <w:spacing w:val="-1"/>
                <w:sz w:val="24"/>
                <w:szCs w:val="24"/>
                <w:lang w:val="ru-RU"/>
              </w:rPr>
              <w:t xml:space="preserve"> </w:t>
            </w:r>
            <w:r w:rsidRPr="007B3625">
              <w:rPr>
                <w:sz w:val="24"/>
                <w:szCs w:val="24"/>
                <w:lang w:val="ru-RU"/>
              </w:rPr>
              <w:t>3,4</w:t>
            </w:r>
            <w:r w:rsidRPr="007B3625">
              <w:rPr>
                <w:spacing w:val="-1"/>
                <w:sz w:val="24"/>
                <w:szCs w:val="24"/>
                <w:lang w:val="ru-RU"/>
              </w:rPr>
              <w:t xml:space="preserve"> </w:t>
            </w:r>
            <w:r w:rsidRPr="007B3625">
              <w:rPr>
                <w:sz w:val="24"/>
                <w:szCs w:val="24"/>
                <w:lang w:val="ru-RU"/>
              </w:rPr>
              <w:t>класса</w:t>
            </w:r>
            <w:r w:rsidRPr="007B3625">
              <w:rPr>
                <w:spacing w:val="-5"/>
                <w:sz w:val="24"/>
                <w:szCs w:val="24"/>
                <w:lang w:val="ru-RU"/>
              </w:rPr>
              <w:t xml:space="preserve"> </w:t>
            </w:r>
            <w:r w:rsidRPr="007B3625">
              <w:rPr>
                <w:sz w:val="24"/>
                <w:szCs w:val="24"/>
                <w:lang w:val="ru-RU"/>
              </w:rPr>
              <w:t>защиты</w:t>
            </w:r>
          </w:p>
        </w:tc>
        <w:tc>
          <w:tcPr>
            <w:tcW w:w="528" w:type="dxa"/>
          </w:tcPr>
          <w:p w:rsidR="007B3625" w:rsidRPr="007B3625" w:rsidRDefault="007B3625" w:rsidP="007B3625">
            <w:pPr>
              <w:pStyle w:val="TableParagraph"/>
              <w:rPr>
                <w:sz w:val="24"/>
                <w:szCs w:val="24"/>
                <w:lang w:val="ru-RU"/>
              </w:rPr>
            </w:pPr>
          </w:p>
        </w:tc>
        <w:tc>
          <w:tcPr>
            <w:tcW w:w="1985" w:type="dxa"/>
          </w:tcPr>
          <w:p w:rsidR="007B3625" w:rsidRPr="007B3625" w:rsidRDefault="007B3625" w:rsidP="007B3625">
            <w:pPr>
              <w:pStyle w:val="TableParagraph"/>
              <w:rPr>
                <w:sz w:val="24"/>
                <w:szCs w:val="24"/>
                <w:lang w:val="ru-RU"/>
              </w:rPr>
            </w:pPr>
          </w:p>
        </w:tc>
        <w:tc>
          <w:tcPr>
            <w:tcW w:w="566" w:type="dxa"/>
          </w:tcPr>
          <w:p w:rsidR="007B3625" w:rsidRPr="007B3625" w:rsidRDefault="007B3625" w:rsidP="007B3625">
            <w:pPr>
              <w:pStyle w:val="TableParagraph"/>
              <w:rPr>
                <w:sz w:val="24"/>
                <w:szCs w:val="24"/>
                <w:lang w:val="ru-RU"/>
              </w:rPr>
            </w:pPr>
          </w:p>
        </w:tc>
        <w:tc>
          <w:tcPr>
            <w:tcW w:w="566" w:type="dxa"/>
          </w:tcPr>
          <w:p w:rsidR="007B3625" w:rsidRPr="007B3625" w:rsidRDefault="007B3625" w:rsidP="007B3625">
            <w:pPr>
              <w:pStyle w:val="TableParagraph"/>
              <w:rPr>
                <w:sz w:val="24"/>
                <w:szCs w:val="24"/>
                <w:lang w:val="ru-RU"/>
              </w:rPr>
            </w:pPr>
          </w:p>
        </w:tc>
        <w:tc>
          <w:tcPr>
            <w:tcW w:w="568" w:type="dxa"/>
          </w:tcPr>
          <w:p w:rsidR="007B3625" w:rsidRPr="007B3625" w:rsidRDefault="007B3625" w:rsidP="007B3625">
            <w:pPr>
              <w:pStyle w:val="TableParagraph"/>
              <w:rPr>
                <w:sz w:val="24"/>
                <w:szCs w:val="24"/>
                <w:lang w:val="ru-RU"/>
              </w:rPr>
            </w:pPr>
          </w:p>
        </w:tc>
      </w:tr>
      <w:tr w:rsidR="007B3625" w:rsidRPr="003B4143" w:rsidTr="007B3625">
        <w:trPr>
          <w:trHeight w:val="642"/>
        </w:trPr>
        <w:tc>
          <w:tcPr>
            <w:tcW w:w="843" w:type="dxa"/>
          </w:tcPr>
          <w:p w:rsidR="007B3625" w:rsidRPr="003B4143" w:rsidRDefault="007B3625" w:rsidP="007B3625">
            <w:pPr>
              <w:pStyle w:val="TableParagraph"/>
              <w:spacing w:line="315" w:lineRule="exact"/>
              <w:ind w:left="228" w:right="215"/>
              <w:jc w:val="center"/>
              <w:rPr>
                <w:sz w:val="24"/>
                <w:szCs w:val="24"/>
              </w:rPr>
            </w:pPr>
            <w:r w:rsidRPr="003B4143">
              <w:rPr>
                <w:sz w:val="24"/>
                <w:szCs w:val="24"/>
              </w:rPr>
              <w:t>3.</w:t>
            </w:r>
          </w:p>
        </w:tc>
        <w:tc>
          <w:tcPr>
            <w:tcW w:w="8687" w:type="dxa"/>
          </w:tcPr>
          <w:p w:rsidR="007B3625" w:rsidRPr="007B3625" w:rsidRDefault="007B3625" w:rsidP="007B3625">
            <w:pPr>
              <w:pStyle w:val="TableParagraph"/>
              <w:spacing w:line="315" w:lineRule="exact"/>
              <w:ind w:left="6"/>
              <w:rPr>
                <w:sz w:val="24"/>
                <w:szCs w:val="24"/>
                <w:lang w:val="ru-RU"/>
              </w:rPr>
            </w:pPr>
            <w:r w:rsidRPr="007B3625">
              <w:rPr>
                <w:sz w:val="24"/>
                <w:szCs w:val="24"/>
                <w:lang w:val="ru-RU"/>
              </w:rPr>
              <w:t>Обувь</w:t>
            </w:r>
            <w:r w:rsidRPr="007B3625">
              <w:rPr>
                <w:spacing w:val="-4"/>
                <w:sz w:val="24"/>
                <w:szCs w:val="24"/>
                <w:lang w:val="ru-RU"/>
              </w:rPr>
              <w:t xml:space="preserve"> </w:t>
            </w:r>
            <w:r w:rsidRPr="007B3625">
              <w:rPr>
                <w:sz w:val="24"/>
                <w:szCs w:val="24"/>
                <w:lang w:val="ru-RU"/>
              </w:rPr>
              <w:t>специальная</w:t>
            </w:r>
            <w:r w:rsidRPr="007B3625">
              <w:rPr>
                <w:spacing w:val="-1"/>
                <w:sz w:val="24"/>
                <w:szCs w:val="24"/>
                <w:lang w:val="ru-RU"/>
              </w:rPr>
              <w:t xml:space="preserve"> </w:t>
            </w:r>
            <w:r w:rsidRPr="007B3625">
              <w:rPr>
                <w:sz w:val="24"/>
                <w:szCs w:val="24"/>
                <w:lang w:val="ru-RU"/>
              </w:rPr>
              <w:t>для</w:t>
            </w:r>
            <w:r w:rsidRPr="007B3625">
              <w:rPr>
                <w:spacing w:val="-2"/>
                <w:sz w:val="24"/>
                <w:szCs w:val="24"/>
                <w:lang w:val="ru-RU"/>
              </w:rPr>
              <w:t xml:space="preserve"> </w:t>
            </w:r>
            <w:r w:rsidRPr="007B3625">
              <w:rPr>
                <w:sz w:val="24"/>
                <w:szCs w:val="24"/>
                <w:lang w:val="ru-RU"/>
              </w:rPr>
              <w:t>защиты</w:t>
            </w:r>
            <w:r w:rsidRPr="007B3625">
              <w:rPr>
                <w:spacing w:val="-4"/>
                <w:sz w:val="24"/>
                <w:szCs w:val="24"/>
                <w:lang w:val="ru-RU"/>
              </w:rPr>
              <w:t xml:space="preserve"> </w:t>
            </w:r>
            <w:r w:rsidRPr="007B3625">
              <w:rPr>
                <w:sz w:val="24"/>
                <w:szCs w:val="24"/>
                <w:lang w:val="ru-RU"/>
              </w:rPr>
              <w:t>от</w:t>
            </w:r>
            <w:r w:rsidRPr="007B3625">
              <w:rPr>
                <w:spacing w:val="-3"/>
                <w:sz w:val="24"/>
                <w:szCs w:val="24"/>
                <w:lang w:val="ru-RU"/>
              </w:rPr>
              <w:t xml:space="preserve"> </w:t>
            </w:r>
            <w:r w:rsidRPr="007B3625">
              <w:rPr>
                <w:sz w:val="24"/>
                <w:szCs w:val="24"/>
                <w:lang w:val="ru-RU"/>
              </w:rPr>
              <w:t>пониженных</w:t>
            </w:r>
            <w:r w:rsidRPr="007B3625">
              <w:rPr>
                <w:spacing w:val="2"/>
                <w:sz w:val="24"/>
                <w:szCs w:val="24"/>
                <w:lang w:val="ru-RU"/>
              </w:rPr>
              <w:t xml:space="preserve"> </w:t>
            </w:r>
            <w:r w:rsidRPr="007B3625">
              <w:rPr>
                <w:sz w:val="24"/>
                <w:szCs w:val="24"/>
                <w:lang w:val="ru-RU"/>
              </w:rPr>
              <w:t>температур (по</w:t>
            </w:r>
            <w:r w:rsidRPr="007B3625">
              <w:rPr>
                <w:spacing w:val="-4"/>
                <w:sz w:val="24"/>
                <w:szCs w:val="24"/>
                <w:lang w:val="ru-RU"/>
              </w:rPr>
              <w:t xml:space="preserve"> </w:t>
            </w:r>
            <w:r w:rsidRPr="007B3625">
              <w:rPr>
                <w:sz w:val="24"/>
                <w:szCs w:val="24"/>
                <w:lang w:val="ru-RU"/>
              </w:rPr>
              <w:t>поясам)</w:t>
            </w:r>
          </w:p>
        </w:tc>
        <w:tc>
          <w:tcPr>
            <w:tcW w:w="528" w:type="dxa"/>
          </w:tcPr>
          <w:p w:rsidR="007B3625" w:rsidRPr="007B3625" w:rsidRDefault="007B3625" w:rsidP="007B3625">
            <w:pPr>
              <w:pStyle w:val="TableParagraph"/>
              <w:rPr>
                <w:sz w:val="24"/>
                <w:szCs w:val="24"/>
                <w:lang w:val="ru-RU"/>
              </w:rPr>
            </w:pPr>
          </w:p>
        </w:tc>
        <w:tc>
          <w:tcPr>
            <w:tcW w:w="1985" w:type="dxa"/>
          </w:tcPr>
          <w:p w:rsidR="007B3625" w:rsidRPr="003B4143" w:rsidRDefault="007B3625" w:rsidP="007B3625">
            <w:pPr>
              <w:pStyle w:val="TableParagraph"/>
              <w:spacing w:line="319" w:lineRule="exact"/>
              <w:ind w:left="798" w:right="782"/>
              <w:jc w:val="center"/>
              <w:rPr>
                <w:b/>
                <w:sz w:val="24"/>
                <w:szCs w:val="24"/>
              </w:rPr>
            </w:pPr>
            <w:r w:rsidRPr="003B4143">
              <w:rPr>
                <w:b/>
                <w:sz w:val="24"/>
                <w:szCs w:val="24"/>
              </w:rPr>
              <w:t>1,5</w:t>
            </w:r>
          </w:p>
        </w:tc>
        <w:tc>
          <w:tcPr>
            <w:tcW w:w="566" w:type="dxa"/>
          </w:tcPr>
          <w:p w:rsidR="007B3625" w:rsidRPr="003B4143" w:rsidRDefault="007B3625" w:rsidP="007B3625">
            <w:pPr>
              <w:pStyle w:val="TableParagraph"/>
              <w:rPr>
                <w:sz w:val="24"/>
                <w:szCs w:val="24"/>
              </w:rPr>
            </w:pPr>
          </w:p>
        </w:tc>
        <w:tc>
          <w:tcPr>
            <w:tcW w:w="566" w:type="dxa"/>
          </w:tcPr>
          <w:p w:rsidR="007B3625" w:rsidRPr="003B4143" w:rsidRDefault="007B3625" w:rsidP="007B3625">
            <w:pPr>
              <w:pStyle w:val="TableParagraph"/>
              <w:rPr>
                <w:sz w:val="24"/>
                <w:szCs w:val="24"/>
              </w:rPr>
            </w:pPr>
          </w:p>
        </w:tc>
        <w:tc>
          <w:tcPr>
            <w:tcW w:w="568" w:type="dxa"/>
          </w:tcPr>
          <w:p w:rsidR="007B3625" w:rsidRPr="003B4143" w:rsidRDefault="007B3625" w:rsidP="007B3625">
            <w:pPr>
              <w:pStyle w:val="TableParagraph"/>
              <w:rPr>
                <w:sz w:val="24"/>
                <w:szCs w:val="24"/>
              </w:rPr>
            </w:pPr>
          </w:p>
        </w:tc>
      </w:tr>
      <w:tr w:rsidR="007B3625" w:rsidRPr="003B4143" w:rsidTr="007B3625">
        <w:trPr>
          <w:trHeight w:val="645"/>
        </w:trPr>
        <w:tc>
          <w:tcPr>
            <w:tcW w:w="843" w:type="dxa"/>
          </w:tcPr>
          <w:p w:rsidR="007B3625" w:rsidRPr="003B4143" w:rsidRDefault="007B3625" w:rsidP="007B3625">
            <w:pPr>
              <w:pStyle w:val="TableParagraph"/>
              <w:spacing w:line="317" w:lineRule="exact"/>
              <w:ind w:left="228" w:right="215"/>
              <w:jc w:val="center"/>
              <w:rPr>
                <w:sz w:val="24"/>
                <w:szCs w:val="24"/>
              </w:rPr>
            </w:pPr>
            <w:r w:rsidRPr="003B4143">
              <w:rPr>
                <w:sz w:val="24"/>
                <w:szCs w:val="24"/>
              </w:rPr>
              <w:t>4.</w:t>
            </w:r>
          </w:p>
        </w:tc>
        <w:tc>
          <w:tcPr>
            <w:tcW w:w="8687" w:type="dxa"/>
          </w:tcPr>
          <w:p w:rsidR="007B3625" w:rsidRPr="003B4143" w:rsidRDefault="007B3625" w:rsidP="007B3625">
            <w:pPr>
              <w:pStyle w:val="TableParagraph"/>
              <w:spacing w:line="317" w:lineRule="exact"/>
              <w:ind w:left="6"/>
              <w:rPr>
                <w:sz w:val="24"/>
                <w:szCs w:val="24"/>
              </w:rPr>
            </w:pPr>
            <w:proofErr w:type="spellStart"/>
            <w:r w:rsidRPr="003B4143">
              <w:rPr>
                <w:sz w:val="24"/>
                <w:szCs w:val="24"/>
              </w:rPr>
              <w:t>Обувь</w:t>
            </w:r>
            <w:proofErr w:type="spellEnd"/>
            <w:r w:rsidRPr="003B4143">
              <w:rPr>
                <w:spacing w:val="-3"/>
                <w:sz w:val="24"/>
                <w:szCs w:val="24"/>
              </w:rPr>
              <w:t xml:space="preserve"> </w:t>
            </w:r>
            <w:proofErr w:type="spellStart"/>
            <w:r w:rsidRPr="003B4143">
              <w:rPr>
                <w:sz w:val="24"/>
                <w:szCs w:val="24"/>
              </w:rPr>
              <w:t>валяная</w:t>
            </w:r>
            <w:proofErr w:type="spellEnd"/>
          </w:p>
        </w:tc>
        <w:tc>
          <w:tcPr>
            <w:tcW w:w="528" w:type="dxa"/>
          </w:tcPr>
          <w:p w:rsidR="007B3625" w:rsidRPr="003B4143" w:rsidRDefault="007B3625" w:rsidP="007B3625">
            <w:pPr>
              <w:pStyle w:val="TableParagraph"/>
              <w:rPr>
                <w:sz w:val="24"/>
                <w:szCs w:val="24"/>
              </w:rPr>
            </w:pPr>
          </w:p>
        </w:tc>
        <w:tc>
          <w:tcPr>
            <w:tcW w:w="1985" w:type="dxa"/>
          </w:tcPr>
          <w:p w:rsidR="007B3625" w:rsidRPr="003B4143" w:rsidRDefault="007B3625" w:rsidP="007B3625">
            <w:pPr>
              <w:pStyle w:val="TableParagraph"/>
              <w:ind w:left="16"/>
              <w:jc w:val="center"/>
              <w:rPr>
                <w:b/>
                <w:sz w:val="24"/>
                <w:szCs w:val="24"/>
              </w:rPr>
            </w:pPr>
            <w:r w:rsidRPr="003B4143">
              <w:rPr>
                <w:b/>
                <w:sz w:val="24"/>
                <w:szCs w:val="24"/>
              </w:rPr>
              <w:t>3</w:t>
            </w:r>
          </w:p>
        </w:tc>
        <w:tc>
          <w:tcPr>
            <w:tcW w:w="566" w:type="dxa"/>
          </w:tcPr>
          <w:p w:rsidR="007B3625" w:rsidRPr="003B4143" w:rsidRDefault="007B3625" w:rsidP="007B3625">
            <w:pPr>
              <w:pStyle w:val="TableParagraph"/>
              <w:rPr>
                <w:sz w:val="24"/>
                <w:szCs w:val="24"/>
              </w:rPr>
            </w:pPr>
          </w:p>
        </w:tc>
        <w:tc>
          <w:tcPr>
            <w:tcW w:w="566" w:type="dxa"/>
          </w:tcPr>
          <w:p w:rsidR="007B3625" w:rsidRPr="003B4143" w:rsidRDefault="007B3625" w:rsidP="007B3625">
            <w:pPr>
              <w:pStyle w:val="TableParagraph"/>
              <w:rPr>
                <w:sz w:val="24"/>
                <w:szCs w:val="24"/>
              </w:rPr>
            </w:pPr>
          </w:p>
        </w:tc>
        <w:tc>
          <w:tcPr>
            <w:tcW w:w="568" w:type="dxa"/>
          </w:tcPr>
          <w:p w:rsidR="007B3625" w:rsidRPr="003B4143" w:rsidRDefault="007B3625" w:rsidP="007B3625">
            <w:pPr>
              <w:pStyle w:val="TableParagraph"/>
              <w:rPr>
                <w:sz w:val="24"/>
                <w:szCs w:val="24"/>
              </w:rPr>
            </w:pPr>
          </w:p>
        </w:tc>
      </w:tr>
      <w:tr w:rsidR="007B3625" w:rsidRPr="003B4143" w:rsidTr="007B3625">
        <w:trPr>
          <w:trHeight w:val="645"/>
        </w:trPr>
        <w:tc>
          <w:tcPr>
            <w:tcW w:w="843" w:type="dxa"/>
          </w:tcPr>
          <w:p w:rsidR="007B3625" w:rsidRPr="003B4143" w:rsidRDefault="007B3625" w:rsidP="007B3625">
            <w:pPr>
              <w:pStyle w:val="TableParagraph"/>
              <w:spacing w:line="315" w:lineRule="exact"/>
              <w:ind w:left="228" w:right="215"/>
              <w:jc w:val="center"/>
              <w:rPr>
                <w:sz w:val="24"/>
                <w:szCs w:val="24"/>
              </w:rPr>
            </w:pPr>
            <w:r w:rsidRPr="003B4143">
              <w:rPr>
                <w:sz w:val="24"/>
                <w:szCs w:val="24"/>
              </w:rPr>
              <w:t>5.</w:t>
            </w:r>
          </w:p>
        </w:tc>
        <w:tc>
          <w:tcPr>
            <w:tcW w:w="8687" w:type="dxa"/>
          </w:tcPr>
          <w:p w:rsidR="007B3625" w:rsidRPr="007B3625" w:rsidRDefault="007B3625" w:rsidP="007B3625">
            <w:pPr>
              <w:pStyle w:val="TableParagraph"/>
              <w:spacing w:line="315" w:lineRule="exact"/>
              <w:ind w:left="6"/>
              <w:rPr>
                <w:sz w:val="24"/>
                <w:szCs w:val="24"/>
                <w:lang w:val="ru-RU"/>
              </w:rPr>
            </w:pPr>
            <w:r w:rsidRPr="007B3625">
              <w:rPr>
                <w:sz w:val="24"/>
                <w:szCs w:val="24"/>
                <w:lang w:val="ru-RU"/>
              </w:rPr>
              <w:t>Головной</w:t>
            </w:r>
            <w:r w:rsidRPr="007B3625">
              <w:rPr>
                <w:spacing w:val="-4"/>
                <w:sz w:val="24"/>
                <w:szCs w:val="24"/>
                <w:lang w:val="ru-RU"/>
              </w:rPr>
              <w:t xml:space="preserve"> </w:t>
            </w:r>
            <w:r w:rsidRPr="007B3625">
              <w:rPr>
                <w:sz w:val="24"/>
                <w:szCs w:val="24"/>
                <w:lang w:val="ru-RU"/>
              </w:rPr>
              <w:t>убор</w:t>
            </w:r>
            <w:r w:rsidRPr="007B3625">
              <w:rPr>
                <w:spacing w:val="-2"/>
                <w:sz w:val="24"/>
                <w:szCs w:val="24"/>
                <w:lang w:val="ru-RU"/>
              </w:rPr>
              <w:t xml:space="preserve"> </w:t>
            </w:r>
            <w:r w:rsidRPr="007B3625">
              <w:rPr>
                <w:sz w:val="24"/>
                <w:szCs w:val="24"/>
                <w:lang w:val="ru-RU"/>
              </w:rPr>
              <w:t>для</w:t>
            </w:r>
            <w:r w:rsidRPr="007B3625">
              <w:rPr>
                <w:spacing w:val="-3"/>
                <w:sz w:val="24"/>
                <w:szCs w:val="24"/>
                <w:lang w:val="ru-RU"/>
              </w:rPr>
              <w:t xml:space="preserve"> </w:t>
            </w:r>
            <w:r w:rsidRPr="007B3625">
              <w:rPr>
                <w:sz w:val="24"/>
                <w:szCs w:val="24"/>
                <w:lang w:val="ru-RU"/>
              </w:rPr>
              <w:t>защиты</w:t>
            </w:r>
            <w:r w:rsidRPr="007B3625">
              <w:rPr>
                <w:spacing w:val="-4"/>
                <w:sz w:val="24"/>
                <w:szCs w:val="24"/>
                <w:lang w:val="ru-RU"/>
              </w:rPr>
              <w:t xml:space="preserve"> </w:t>
            </w:r>
            <w:r w:rsidRPr="007B3625">
              <w:rPr>
                <w:sz w:val="24"/>
                <w:szCs w:val="24"/>
                <w:lang w:val="ru-RU"/>
              </w:rPr>
              <w:t>от</w:t>
            </w:r>
            <w:r w:rsidRPr="007B3625">
              <w:rPr>
                <w:spacing w:val="-3"/>
                <w:sz w:val="24"/>
                <w:szCs w:val="24"/>
                <w:lang w:val="ru-RU"/>
              </w:rPr>
              <w:t xml:space="preserve"> </w:t>
            </w:r>
            <w:r w:rsidRPr="007B3625">
              <w:rPr>
                <w:sz w:val="24"/>
                <w:szCs w:val="24"/>
                <w:lang w:val="ru-RU"/>
              </w:rPr>
              <w:t>пониженных</w:t>
            </w:r>
            <w:r w:rsidRPr="007B3625">
              <w:rPr>
                <w:spacing w:val="-2"/>
                <w:sz w:val="24"/>
                <w:szCs w:val="24"/>
                <w:lang w:val="ru-RU"/>
              </w:rPr>
              <w:t xml:space="preserve"> </w:t>
            </w:r>
            <w:r w:rsidRPr="007B3625">
              <w:rPr>
                <w:sz w:val="24"/>
                <w:szCs w:val="24"/>
                <w:lang w:val="ru-RU"/>
              </w:rPr>
              <w:t>температур</w:t>
            </w:r>
          </w:p>
        </w:tc>
        <w:tc>
          <w:tcPr>
            <w:tcW w:w="528" w:type="dxa"/>
          </w:tcPr>
          <w:p w:rsidR="007B3625" w:rsidRPr="007B3625" w:rsidRDefault="007B3625" w:rsidP="007B3625">
            <w:pPr>
              <w:pStyle w:val="TableParagraph"/>
              <w:rPr>
                <w:sz w:val="24"/>
                <w:szCs w:val="24"/>
                <w:lang w:val="ru-RU"/>
              </w:rPr>
            </w:pPr>
          </w:p>
        </w:tc>
        <w:tc>
          <w:tcPr>
            <w:tcW w:w="1985" w:type="dxa"/>
          </w:tcPr>
          <w:p w:rsidR="007B3625" w:rsidRPr="003B4143" w:rsidRDefault="007B3625" w:rsidP="007B3625">
            <w:pPr>
              <w:pStyle w:val="TableParagraph"/>
              <w:spacing w:line="319" w:lineRule="exact"/>
              <w:ind w:left="16"/>
              <w:jc w:val="center"/>
              <w:rPr>
                <w:b/>
                <w:sz w:val="24"/>
                <w:szCs w:val="24"/>
              </w:rPr>
            </w:pPr>
            <w:r w:rsidRPr="003B4143">
              <w:rPr>
                <w:b/>
                <w:sz w:val="24"/>
                <w:szCs w:val="24"/>
              </w:rPr>
              <w:t>3</w:t>
            </w:r>
          </w:p>
        </w:tc>
        <w:tc>
          <w:tcPr>
            <w:tcW w:w="566" w:type="dxa"/>
          </w:tcPr>
          <w:p w:rsidR="007B3625" w:rsidRPr="003B4143" w:rsidRDefault="007B3625" w:rsidP="007B3625">
            <w:pPr>
              <w:pStyle w:val="TableParagraph"/>
              <w:rPr>
                <w:sz w:val="24"/>
                <w:szCs w:val="24"/>
              </w:rPr>
            </w:pPr>
          </w:p>
        </w:tc>
        <w:tc>
          <w:tcPr>
            <w:tcW w:w="566" w:type="dxa"/>
          </w:tcPr>
          <w:p w:rsidR="007B3625" w:rsidRPr="003B4143" w:rsidRDefault="007B3625" w:rsidP="007B3625">
            <w:pPr>
              <w:pStyle w:val="TableParagraph"/>
              <w:rPr>
                <w:sz w:val="24"/>
                <w:szCs w:val="24"/>
              </w:rPr>
            </w:pPr>
          </w:p>
        </w:tc>
        <w:tc>
          <w:tcPr>
            <w:tcW w:w="568" w:type="dxa"/>
          </w:tcPr>
          <w:p w:rsidR="007B3625" w:rsidRPr="003B4143" w:rsidRDefault="007B3625" w:rsidP="007B3625">
            <w:pPr>
              <w:pStyle w:val="TableParagraph"/>
              <w:rPr>
                <w:sz w:val="24"/>
                <w:szCs w:val="24"/>
              </w:rPr>
            </w:pPr>
          </w:p>
        </w:tc>
      </w:tr>
    </w:tbl>
    <w:p w:rsidR="007B3625" w:rsidRPr="003B4143" w:rsidRDefault="007B3625" w:rsidP="007B3625">
      <w:pPr>
        <w:pStyle w:val="af"/>
        <w:spacing w:before="2"/>
        <w:rPr>
          <w:b/>
        </w:rPr>
      </w:pPr>
    </w:p>
    <w:p w:rsidR="007B3625" w:rsidRPr="003B4143" w:rsidRDefault="007B3625" w:rsidP="007B3625"/>
    <w:p w:rsidR="007B3625" w:rsidRDefault="007B3625" w:rsidP="00B7490A">
      <w:pPr>
        <w:rPr>
          <w:b/>
        </w:rPr>
      </w:pPr>
    </w:p>
    <w:p w:rsidR="00F876BA" w:rsidRDefault="00F876BA" w:rsidP="00B7490A">
      <w:pPr>
        <w:rPr>
          <w:b/>
        </w:rPr>
      </w:pPr>
    </w:p>
    <w:p w:rsidR="00F876BA" w:rsidRDefault="00F876BA" w:rsidP="00B7490A">
      <w:pPr>
        <w:rPr>
          <w:b/>
        </w:rPr>
      </w:pPr>
    </w:p>
    <w:p w:rsidR="00F876BA" w:rsidRDefault="00F876BA" w:rsidP="00B7490A">
      <w:pPr>
        <w:rPr>
          <w:b/>
        </w:rPr>
      </w:pPr>
    </w:p>
    <w:p w:rsidR="00F876BA" w:rsidRDefault="00F876BA" w:rsidP="00B7490A">
      <w:pPr>
        <w:rPr>
          <w:b/>
        </w:rPr>
      </w:pPr>
    </w:p>
    <w:p w:rsidR="00F876BA" w:rsidRDefault="00F876BA" w:rsidP="00B7490A">
      <w:pPr>
        <w:rPr>
          <w:b/>
        </w:rPr>
      </w:pPr>
    </w:p>
    <w:p w:rsidR="00F876BA" w:rsidRDefault="00F876BA" w:rsidP="00B7490A">
      <w:pPr>
        <w:rPr>
          <w:b/>
        </w:rPr>
      </w:pPr>
    </w:p>
    <w:p w:rsidR="00F876BA" w:rsidRDefault="00F876BA" w:rsidP="00B7490A">
      <w:pPr>
        <w:rPr>
          <w:b/>
        </w:rPr>
      </w:pPr>
    </w:p>
    <w:p w:rsidR="00F876BA" w:rsidRDefault="00F876BA" w:rsidP="00B7490A">
      <w:pPr>
        <w:rPr>
          <w:b/>
        </w:rPr>
      </w:pPr>
    </w:p>
    <w:p w:rsidR="00F876BA" w:rsidRDefault="00F876BA" w:rsidP="00B7490A">
      <w:pPr>
        <w:rPr>
          <w:b/>
        </w:rPr>
      </w:pPr>
    </w:p>
    <w:p w:rsidR="00F876BA" w:rsidRDefault="00F876BA" w:rsidP="00B7490A">
      <w:pPr>
        <w:rPr>
          <w:b/>
        </w:rPr>
      </w:pPr>
    </w:p>
    <w:p w:rsidR="00F876BA" w:rsidRDefault="00F876BA" w:rsidP="00B7490A">
      <w:pPr>
        <w:rPr>
          <w:b/>
        </w:rPr>
      </w:pPr>
    </w:p>
    <w:p w:rsidR="00F876BA" w:rsidRDefault="00F876BA" w:rsidP="00B7490A">
      <w:pPr>
        <w:rPr>
          <w:b/>
        </w:rPr>
      </w:pPr>
    </w:p>
    <w:p w:rsidR="00F876BA" w:rsidRDefault="00F876BA" w:rsidP="00B7490A">
      <w:pPr>
        <w:rPr>
          <w:b/>
        </w:rPr>
      </w:pPr>
    </w:p>
    <w:p w:rsidR="00F876BA" w:rsidRDefault="00F876BA" w:rsidP="00B7490A">
      <w:pPr>
        <w:rPr>
          <w:b/>
        </w:rPr>
      </w:pPr>
    </w:p>
    <w:p w:rsidR="00F876BA" w:rsidRDefault="00F876BA" w:rsidP="00B7490A">
      <w:pPr>
        <w:rPr>
          <w:b/>
        </w:rPr>
      </w:pPr>
    </w:p>
    <w:p w:rsidR="00F876BA" w:rsidRDefault="00F876BA" w:rsidP="00B7490A">
      <w:pPr>
        <w:rPr>
          <w:b/>
        </w:rPr>
        <w:sectPr w:rsidR="00F876BA" w:rsidSect="007B3625">
          <w:pgSz w:w="16838" w:h="11906" w:orient="landscape"/>
          <w:pgMar w:top="850" w:right="1134" w:bottom="1701" w:left="1134" w:header="708" w:footer="708" w:gutter="0"/>
          <w:cols w:space="708"/>
          <w:docGrid w:linePitch="360"/>
        </w:sectPr>
      </w:pP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F876BA" w:rsidTr="0060069F">
        <w:tc>
          <w:tcPr>
            <w:tcW w:w="4361" w:type="dxa"/>
          </w:tcPr>
          <w:p w:rsidR="00702D98" w:rsidRDefault="00702D98" w:rsidP="0060069F">
            <w:pPr>
              <w:jc w:val="center"/>
              <w:rPr>
                <w:b/>
                <w:sz w:val="20"/>
                <w:szCs w:val="20"/>
              </w:rPr>
            </w:pPr>
          </w:p>
          <w:p w:rsidR="00702D98" w:rsidRDefault="00702D98" w:rsidP="0060069F">
            <w:pPr>
              <w:jc w:val="center"/>
              <w:rPr>
                <w:b/>
                <w:sz w:val="20"/>
                <w:szCs w:val="20"/>
              </w:rPr>
            </w:pPr>
          </w:p>
          <w:p w:rsidR="00F876BA" w:rsidRDefault="00F876BA" w:rsidP="0060069F">
            <w:pPr>
              <w:jc w:val="center"/>
              <w:rPr>
                <w:b/>
                <w:sz w:val="20"/>
                <w:szCs w:val="20"/>
              </w:rPr>
            </w:pPr>
            <w:r>
              <w:rPr>
                <w:b/>
                <w:sz w:val="20"/>
                <w:szCs w:val="20"/>
              </w:rPr>
              <w:t xml:space="preserve">СОГЛАСОВАНО </w:t>
            </w:r>
          </w:p>
        </w:tc>
        <w:tc>
          <w:tcPr>
            <w:tcW w:w="4961" w:type="dxa"/>
          </w:tcPr>
          <w:p w:rsidR="00702D98" w:rsidRDefault="00702D98" w:rsidP="00702D98">
            <w:pPr>
              <w:jc w:val="right"/>
              <w:rPr>
                <w:lang w:val="tt-RU" w:eastAsia="en-US"/>
              </w:rPr>
            </w:pPr>
            <w:r w:rsidRPr="00414FC2">
              <w:rPr>
                <w:lang w:val="tt-RU" w:eastAsia="en-US"/>
              </w:rPr>
              <w:t>Прило</w:t>
            </w:r>
            <w:r w:rsidRPr="00414FC2">
              <w:rPr>
                <w:lang w:eastAsia="en-US"/>
              </w:rPr>
              <w:t>ж</w:t>
            </w:r>
            <w:r w:rsidRPr="00414FC2">
              <w:rPr>
                <w:lang w:val="tt-RU" w:eastAsia="en-US"/>
              </w:rPr>
              <w:t>ение №</w:t>
            </w:r>
            <w:r>
              <w:rPr>
                <w:lang w:val="tt-RU" w:eastAsia="en-US"/>
              </w:rPr>
              <w:t>2</w:t>
            </w:r>
            <w:r w:rsidR="000A2518">
              <w:rPr>
                <w:lang w:val="tt-RU" w:eastAsia="en-US"/>
              </w:rPr>
              <w:t>6</w:t>
            </w:r>
          </w:p>
          <w:p w:rsidR="00702D98" w:rsidRDefault="00702D98" w:rsidP="0060069F">
            <w:pPr>
              <w:jc w:val="center"/>
              <w:rPr>
                <w:lang w:val="tt-RU" w:eastAsia="en-US"/>
              </w:rPr>
            </w:pPr>
          </w:p>
          <w:p w:rsidR="00F876BA" w:rsidRDefault="00F876BA" w:rsidP="0060069F">
            <w:pPr>
              <w:jc w:val="center"/>
              <w:rPr>
                <w:b/>
                <w:sz w:val="20"/>
                <w:szCs w:val="20"/>
              </w:rPr>
            </w:pPr>
            <w:r>
              <w:rPr>
                <w:b/>
                <w:sz w:val="20"/>
                <w:szCs w:val="20"/>
              </w:rPr>
              <w:t>УТВЕРЖДЕНО</w:t>
            </w:r>
          </w:p>
        </w:tc>
      </w:tr>
      <w:tr w:rsidR="00F876BA" w:rsidTr="0060069F">
        <w:tc>
          <w:tcPr>
            <w:tcW w:w="4361" w:type="dxa"/>
          </w:tcPr>
          <w:p w:rsidR="00F876BA" w:rsidRDefault="00F876BA" w:rsidP="0060069F">
            <w:pPr>
              <w:jc w:val="center"/>
              <w:rPr>
                <w:b/>
                <w:sz w:val="20"/>
                <w:szCs w:val="20"/>
              </w:rPr>
            </w:pPr>
            <w:r>
              <w:rPr>
                <w:b/>
                <w:sz w:val="20"/>
                <w:szCs w:val="20"/>
              </w:rPr>
              <w:t>Председатель первичной профсоюзной организации МБОУ «</w:t>
            </w:r>
            <w:r w:rsidR="00C62047">
              <w:rPr>
                <w:b/>
                <w:sz w:val="20"/>
                <w:szCs w:val="20"/>
              </w:rPr>
              <w:t>Гимназия №16</w:t>
            </w:r>
            <w:r>
              <w:rPr>
                <w:b/>
                <w:sz w:val="20"/>
                <w:szCs w:val="20"/>
              </w:rPr>
              <w:t>»</w:t>
            </w:r>
          </w:p>
          <w:p w:rsidR="00F876BA" w:rsidRDefault="00F876BA" w:rsidP="0060069F">
            <w:pPr>
              <w:jc w:val="center"/>
              <w:rPr>
                <w:b/>
                <w:sz w:val="20"/>
                <w:szCs w:val="20"/>
              </w:rPr>
            </w:pPr>
            <w:r>
              <w:rPr>
                <w:b/>
                <w:sz w:val="20"/>
                <w:szCs w:val="20"/>
              </w:rPr>
              <w:t xml:space="preserve"> </w:t>
            </w:r>
            <w:r w:rsidR="00C62047">
              <w:rPr>
                <w:b/>
                <w:sz w:val="20"/>
                <w:szCs w:val="20"/>
              </w:rPr>
              <w:t xml:space="preserve">Приволжского </w:t>
            </w:r>
            <w:r>
              <w:rPr>
                <w:b/>
                <w:sz w:val="20"/>
                <w:szCs w:val="20"/>
              </w:rPr>
              <w:t xml:space="preserve">района </w:t>
            </w:r>
            <w:proofErr w:type="spellStart"/>
            <w:r>
              <w:rPr>
                <w:b/>
                <w:sz w:val="20"/>
                <w:szCs w:val="20"/>
              </w:rPr>
              <w:t>г.Казани</w:t>
            </w:r>
            <w:proofErr w:type="spellEnd"/>
          </w:p>
          <w:p w:rsidR="00F876BA" w:rsidRDefault="00F876BA" w:rsidP="0060069F">
            <w:pPr>
              <w:jc w:val="center"/>
              <w:rPr>
                <w:b/>
                <w:sz w:val="20"/>
                <w:szCs w:val="20"/>
              </w:rPr>
            </w:pPr>
            <w:r>
              <w:rPr>
                <w:b/>
                <w:sz w:val="20"/>
                <w:szCs w:val="20"/>
              </w:rPr>
              <w:t>Протокол от "_____" _________ 20_ г. № ___</w:t>
            </w:r>
          </w:p>
        </w:tc>
        <w:tc>
          <w:tcPr>
            <w:tcW w:w="4961" w:type="dxa"/>
          </w:tcPr>
          <w:p w:rsidR="00C62047" w:rsidRDefault="00F876BA" w:rsidP="0060069F">
            <w:pPr>
              <w:jc w:val="center"/>
              <w:rPr>
                <w:b/>
                <w:sz w:val="20"/>
                <w:szCs w:val="20"/>
              </w:rPr>
            </w:pPr>
            <w:r>
              <w:rPr>
                <w:b/>
                <w:sz w:val="20"/>
                <w:szCs w:val="20"/>
              </w:rPr>
              <w:t>Приказом директора</w:t>
            </w:r>
          </w:p>
          <w:p w:rsidR="00F876BA" w:rsidRDefault="00F876BA" w:rsidP="00C62047">
            <w:pPr>
              <w:jc w:val="center"/>
              <w:rPr>
                <w:b/>
                <w:sz w:val="20"/>
                <w:szCs w:val="20"/>
              </w:rPr>
            </w:pPr>
            <w:r>
              <w:rPr>
                <w:b/>
                <w:sz w:val="20"/>
                <w:szCs w:val="20"/>
              </w:rPr>
              <w:t xml:space="preserve">  МБОУ «</w:t>
            </w:r>
            <w:r w:rsidR="00C62047">
              <w:rPr>
                <w:b/>
                <w:sz w:val="20"/>
                <w:szCs w:val="20"/>
              </w:rPr>
              <w:t>Гимназия №16</w:t>
            </w:r>
            <w:r>
              <w:rPr>
                <w:b/>
                <w:sz w:val="20"/>
                <w:szCs w:val="20"/>
              </w:rPr>
              <w:t xml:space="preserve">» </w:t>
            </w:r>
          </w:p>
          <w:p w:rsidR="00F876BA" w:rsidRDefault="00C62047" w:rsidP="0060069F">
            <w:pPr>
              <w:jc w:val="center"/>
              <w:rPr>
                <w:b/>
                <w:sz w:val="20"/>
                <w:szCs w:val="20"/>
              </w:rPr>
            </w:pPr>
            <w:r>
              <w:rPr>
                <w:b/>
                <w:sz w:val="20"/>
                <w:szCs w:val="20"/>
              </w:rPr>
              <w:t xml:space="preserve">Приволжского </w:t>
            </w:r>
            <w:r w:rsidR="00F876BA">
              <w:rPr>
                <w:b/>
                <w:sz w:val="20"/>
                <w:szCs w:val="20"/>
              </w:rPr>
              <w:t xml:space="preserve">района </w:t>
            </w:r>
            <w:proofErr w:type="spellStart"/>
            <w:r w:rsidR="00F876BA">
              <w:rPr>
                <w:b/>
                <w:sz w:val="20"/>
                <w:szCs w:val="20"/>
              </w:rPr>
              <w:t>г.Казани</w:t>
            </w:r>
            <w:proofErr w:type="spellEnd"/>
          </w:p>
          <w:p w:rsidR="00F876BA" w:rsidRDefault="00F876BA" w:rsidP="0060069F">
            <w:pPr>
              <w:jc w:val="center"/>
              <w:rPr>
                <w:b/>
                <w:sz w:val="20"/>
                <w:szCs w:val="20"/>
              </w:rPr>
            </w:pPr>
            <w:r>
              <w:rPr>
                <w:b/>
                <w:sz w:val="20"/>
                <w:szCs w:val="20"/>
              </w:rPr>
              <w:t>от "____" ______ 20___ г. № ___</w:t>
            </w:r>
          </w:p>
        </w:tc>
      </w:tr>
      <w:tr w:rsidR="00F876BA" w:rsidTr="0060069F">
        <w:tc>
          <w:tcPr>
            <w:tcW w:w="4361" w:type="dxa"/>
          </w:tcPr>
          <w:p w:rsidR="00F876BA" w:rsidRDefault="00F876BA" w:rsidP="0060069F">
            <w:pPr>
              <w:jc w:val="center"/>
              <w:rPr>
                <w:b/>
                <w:sz w:val="20"/>
                <w:szCs w:val="20"/>
              </w:rPr>
            </w:pPr>
          </w:p>
          <w:p w:rsidR="00F876BA" w:rsidRDefault="00F876BA" w:rsidP="0060069F">
            <w:pPr>
              <w:jc w:val="center"/>
              <w:rPr>
                <w:b/>
                <w:sz w:val="20"/>
                <w:szCs w:val="20"/>
              </w:rPr>
            </w:pPr>
            <w:r>
              <w:rPr>
                <w:b/>
                <w:sz w:val="20"/>
                <w:szCs w:val="20"/>
              </w:rPr>
              <w:t>________________/</w:t>
            </w:r>
            <w:r w:rsidR="00C62047">
              <w:rPr>
                <w:b/>
                <w:sz w:val="20"/>
                <w:szCs w:val="20"/>
              </w:rPr>
              <w:t xml:space="preserve"> </w:t>
            </w:r>
            <w:proofErr w:type="spellStart"/>
            <w:r w:rsidR="00C62047">
              <w:rPr>
                <w:b/>
                <w:sz w:val="20"/>
                <w:szCs w:val="20"/>
              </w:rPr>
              <w:t>Фаезова</w:t>
            </w:r>
            <w:proofErr w:type="spellEnd"/>
            <w:r w:rsidR="00C62047">
              <w:rPr>
                <w:b/>
                <w:sz w:val="20"/>
                <w:szCs w:val="20"/>
              </w:rPr>
              <w:t xml:space="preserve"> Г.Р.</w:t>
            </w:r>
          </w:p>
          <w:p w:rsidR="00F876BA" w:rsidRDefault="00C62047" w:rsidP="00C62047">
            <w:pPr>
              <w:rPr>
                <w:b/>
                <w:sz w:val="20"/>
                <w:szCs w:val="20"/>
              </w:rPr>
            </w:pPr>
            <w:r>
              <w:rPr>
                <w:b/>
                <w:sz w:val="20"/>
                <w:szCs w:val="20"/>
              </w:rPr>
              <w:t xml:space="preserve">            </w:t>
            </w:r>
          </w:p>
        </w:tc>
        <w:tc>
          <w:tcPr>
            <w:tcW w:w="4961" w:type="dxa"/>
          </w:tcPr>
          <w:p w:rsidR="00F876BA" w:rsidRDefault="00F876BA" w:rsidP="0060069F">
            <w:pPr>
              <w:jc w:val="center"/>
              <w:rPr>
                <w:b/>
                <w:sz w:val="20"/>
                <w:szCs w:val="20"/>
              </w:rPr>
            </w:pPr>
          </w:p>
          <w:p w:rsidR="00F876BA" w:rsidRDefault="00F876BA" w:rsidP="0060069F">
            <w:pPr>
              <w:jc w:val="center"/>
              <w:rPr>
                <w:b/>
                <w:sz w:val="20"/>
                <w:szCs w:val="20"/>
              </w:rPr>
            </w:pPr>
            <w:r>
              <w:rPr>
                <w:b/>
                <w:sz w:val="20"/>
                <w:szCs w:val="20"/>
              </w:rPr>
              <w:t>________________/</w:t>
            </w:r>
            <w:r w:rsidR="00C62047">
              <w:rPr>
                <w:b/>
                <w:sz w:val="20"/>
                <w:szCs w:val="20"/>
              </w:rPr>
              <w:t xml:space="preserve"> </w:t>
            </w:r>
            <w:proofErr w:type="spellStart"/>
            <w:r w:rsidR="00C62047">
              <w:rPr>
                <w:b/>
                <w:sz w:val="20"/>
                <w:szCs w:val="20"/>
              </w:rPr>
              <w:t>Халимова</w:t>
            </w:r>
            <w:proofErr w:type="spellEnd"/>
            <w:r w:rsidR="00C62047">
              <w:rPr>
                <w:b/>
                <w:sz w:val="20"/>
                <w:szCs w:val="20"/>
              </w:rPr>
              <w:t xml:space="preserve"> Г.М.</w:t>
            </w:r>
          </w:p>
          <w:p w:rsidR="00F876BA" w:rsidRDefault="00C62047" w:rsidP="0060069F">
            <w:pPr>
              <w:rPr>
                <w:b/>
                <w:sz w:val="20"/>
                <w:szCs w:val="20"/>
              </w:rPr>
            </w:pPr>
            <w:r>
              <w:rPr>
                <w:b/>
                <w:sz w:val="20"/>
                <w:szCs w:val="20"/>
              </w:rPr>
              <w:t xml:space="preserve">                       </w:t>
            </w:r>
          </w:p>
        </w:tc>
      </w:tr>
    </w:tbl>
    <w:p w:rsidR="00F876BA" w:rsidRDefault="00F876BA" w:rsidP="00F876BA">
      <w:pPr>
        <w:jc w:val="right"/>
      </w:pPr>
      <w:r>
        <w:t xml:space="preserve"> </w:t>
      </w:r>
    </w:p>
    <w:p w:rsidR="00F876BA" w:rsidRPr="00B84395" w:rsidRDefault="00F876BA" w:rsidP="00F876BA">
      <w:pPr>
        <w:pStyle w:val="3c"/>
        <w:ind w:left="0" w:firstLine="567"/>
        <w:jc w:val="both"/>
        <w:rPr>
          <w:rFonts w:ascii="Bradley Hand ITC" w:hAnsi="Bradley Hand ITC"/>
        </w:rPr>
      </w:pPr>
    </w:p>
    <w:p w:rsidR="00F876BA" w:rsidRDefault="00F876BA" w:rsidP="00F876BA">
      <w:pPr>
        <w:jc w:val="center"/>
        <w:rPr>
          <w:b/>
        </w:rPr>
      </w:pPr>
      <w:r>
        <w:rPr>
          <w:b/>
        </w:rPr>
        <w:t xml:space="preserve">ПОЛОЖЕНИЕ </w:t>
      </w:r>
    </w:p>
    <w:p w:rsidR="00F876BA" w:rsidRDefault="00F876BA" w:rsidP="00F876BA">
      <w:pPr>
        <w:jc w:val="center"/>
        <w:rPr>
          <w:b/>
        </w:rPr>
      </w:pPr>
      <w:r>
        <w:rPr>
          <w:b/>
        </w:rPr>
        <w:t>О ПОРЯДКЕ И СРОКАХ ПРОВЕДЕНИЯ ОБЯЗАТЕЛЬНОГО ПРИ ПРИЕМЕ НА РАБОТУ И ПЕРИОДИЧЕСКИХ ПОВТОРНЫХ МЕДИЦИНСКИХ ОСМОТРОВ</w:t>
      </w:r>
    </w:p>
    <w:p w:rsidR="00F876BA" w:rsidRDefault="00F876BA" w:rsidP="00F876BA">
      <w:pPr>
        <w:widowControl w:val="0"/>
        <w:suppressAutoHyphens/>
        <w:autoSpaceDE w:val="0"/>
        <w:jc w:val="center"/>
        <w:rPr>
          <w:b/>
          <w:bCs/>
          <w:color w:val="000000"/>
          <w:lang w:eastAsia="ar-SA"/>
        </w:rPr>
      </w:pPr>
    </w:p>
    <w:p w:rsidR="00F876BA" w:rsidRDefault="00F876BA" w:rsidP="00F876BA">
      <w:pPr>
        <w:widowControl w:val="0"/>
        <w:suppressAutoHyphens/>
        <w:autoSpaceDE w:val="0"/>
        <w:jc w:val="center"/>
        <w:rPr>
          <w:b/>
          <w:bCs/>
          <w:color w:val="000000"/>
          <w:lang w:eastAsia="ar-SA"/>
        </w:rPr>
      </w:pPr>
      <w:r w:rsidRPr="009E10F3">
        <w:rPr>
          <w:b/>
          <w:bCs/>
          <w:color w:val="000000"/>
          <w:lang w:eastAsia="ar-SA"/>
        </w:rPr>
        <w:t xml:space="preserve">Муниципального </w:t>
      </w:r>
      <w:r w:rsidR="00C62047">
        <w:rPr>
          <w:b/>
          <w:bCs/>
          <w:color w:val="000000"/>
          <w:lang w:eastAsia="ar-SA"/>
        </w:rPr>
        <w:t xml:space="preserve">бюджетного </w:t>
      </w:r>
      <w:r w:rsidRPr="009E10F3">
        <w:rPr>
          <w:b/>
          <w:bCs/>
          <w:color w:val="000000"/>
          <w:lang w:eastAsia="ar-SA"/>
        </w:rPr>
        <w:t>образовательног</w:t>
      </w:r>
      <w:r>
        <w:rPr>
          <w:b/>
          <w:bCs/>
          <w:color w:val="000000"/>
          <w:lang w:eastAsia="ar-SA"/>
        </w:rPr>
        <w:t>о учреждения</w:t>
      </w:r>
    </w:p>
    <w:p w:rsidR="00F876BA" w:rsidRDefault="00F876BA" w:rsidP="00F876BA">
      <w:pPr>
        <w:widowControl w:val="0"/>
        <w:suppressAutoHyphens/>
        <w:autoSpaceDE w:val="0"/>
        <w:jc w:val="center"/>
        <w:rPr>
          <w:b/>
          <w:bCs/>
          <w:color w:val="000000"/>
          <w:lang w:eastAsia="ar-SA"/>
        </w:rPr>
      </w:pPr>
      <w:r>
        <w:rPr>
          <w:b/>
          <w:bCs/>
          <w:color w:val="000000"/>
          <w:lang w:eastAsia="ar-SA"/>
        </w:rPr>
        <w:t xml:space="preserve"> «</w:t>
      </w:r>
      <w:r w:rsidR="00C62047">
        <w:rPr>
          <w:b/>
          <w:bCs/>
          <w:color w:val="000000"/>
          <w:lang w:eastAsia="ar-SA"/>
        </w:rPr>
        <w:t>Татаро-английская гимназия №16</w:t>
      </w:r>
      <w:r w:rsidRPr="009E10F3">
        <w:rPr>
          <w:b/>
          <w:bCs/>
          <w:color w:val="000000"/>
          <w:lang w:eastAsia="ar-SA"/>
        </w:rPr>
        <w:t>»</w:t>
      </w:r>
    </w:p>
    <w:p w:rsidR="00F876BA" w:rsidRDefault="00F876BA" w:rsidP="00F876BA">
      <w:pPr>
        <w:widowControl w:val="0"/>
        <w:suppressAutoHyphens/>
        <w:autoSpaceDE w:val="0"/>
        <w:jc w:val="center"/>
        <w:rPr>
          <w:b/>
          <w:bCs/>
          <w:color w:val="000000"/>
          <w:lang w:eastAsia="ar-SA"/>
        </w:rPr>
      </w:pPr>
      <w:r>
        <w:rPr>
          <w:b/>
          <w:bCs/>
          <w:color w:val="000000"/>
          <w:lang w:eastAsia="ar-SA"/>
        </w:rPr>
        <w:t xml:space="preserve"> </w:t>
      </w:r>
      <w:r w:rsidR="00C62047">
        <w:rPr>
          <w:b/>
          <w:bCs/>
          <w:color w:val="000000"/>
          <w:lang w:eastAsia="ar-SA"/>
        </w:rPr>
        <w:t xml:space="preserve">Приволжского </w:t>
      </w:r>
      <w:r w:rsidRPr="009E10F3">
        <w:rPr>
          <w:b/>
          <w:bCs/>
          <w:color w:val="000000"/>
          <w:lang w:eastAsia="ar-SA"/>
        </w:rPr>
        <w:t xml:space="preserve">района </w:t>
      </w:r>
      <w:proofErr w:type="spellStart"/>
      <w:r w:rsidRPr="009E10F3">
        <w:rPr>
          <w:b/>
          <w:bCs/>
          <w:color w:val="000000"/>
          <w:lang w:eastAsia="ar-SA"/>
        </w:rPr>
        <w:t>г.Казани</w:t>
      </w:r>
      <w:proofErr w:type="spellEnd"/>
    </w:p>
    <w:p w:rsidR="00F876BA" w:rsidRPr="009E10F3" w:rsidRDefault="00F876BA" w:rsidP="00F876BA">
      <w:pPr>
        <w:widowControl w:val="0"/>
        <w:suppressAutoHyphens/>
        <w:autoSpaceDE w:val="0"/>
        <w:jc w:val="center"/>
        <w:rPr>
          <w:b/>
          <w:bCs/>
          <w:color w:val="000000"/>
          <w:lang w:eastAsia="ar-SA"/>
        </w:rPr>
      </w:pPr>
    </w:p>
    <w:p w:rsidR="00F876BA" w:rsidRDefault="00F876BA" w:rsidP="00F876BA">
      <w:pPr>
        <w:tabs>
          <w:tab w:val="left" w:pos="5624"/>
        </w:tabs>
        <w:ind w:firstLine="567"/>
        <w:jc w:val="center"/>
        <w:outlineLvl w:val="1"/>
        <w:rPr>
          <w:b/>
        </w:rPr>
      </w:pPr>
      <w:r>
        <w:rPr>
          <w:b/>
          <w:lang w:val="en-US"/>
        </w:rPr>
        <w:t>I</w:t>
      </w:r>
      <w:r>
        <w:rPr>
          <w:b/>
        </w:rPr>
        <w:t>. ОБЩИЕ ПОЛОЖЕНИЯ.</w:t>
      </w:r>
    </w:p>
    <w:p w:rsidR="00F876BA" w:rsidRDefault="00F876BA" w:rsidP="00F876BA">
      <w:pPr>
        <w:widowControl w:val="0"/>
        <w:shd w:val="clear" w:color="auto" w:fill="FFFFFF"/>
        <w:tabs>
          <w:tab w:val="left" w:pos="1109"/>
        </w:tabs>
        <w:autoSpaceDE w:val="0"/>
        <w:autoSpaceDN w:val="0"/>
        <w:adjustRightInd w:val="0"/>
        <w:jc w:val="center"/>
        <w:rPr>
          <w:b/>
          <w:spacing w:val="2"/>
        </w:rPr>
      </w:pPr>
    </w:p>
    <w:p w:rsidR="00F876BA" w:rsidRPr="005659F7" w:rsidRDefault="00F876BA" w:rsidP="00F876BA">
      <w:pPr>
        <w:tabs>
          <w:tab w:val="left" w:pos="5624"/>
        </w:tabs>
        <w:ind w:firstLine="567"/>
        <w:jc w:val="both"/>
        <w:outlineLvl w:val="1"/>
        <w:rPr>
          <w:kern w:val="36"/>
        </w:rPr>
      </w:pPr>
      <w:r>
        <w:rPr>
          <w:kern w:val="36"/>
        </w:rPr>
        <w:t>1.1.</w:t>
      </w:r>
      <w:r w:rsidRPr="000A7D7D">
        <w:rPr>
          <w:kern w:val="36"/>
        </w:rPr>
        <w:t xml:space="preserve">Настоящее Положение  о порядке проведения медицинских осмотров </w:t>
      </w:r>
      <w:r>
        <w:rPr>
          <w:kern w:val="36"/>
        </w:rPr>
        <w:t xml:space="preserve">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w:t>
      </w:r>
      <w:r w:rsidRPr="0090220C">
        <w:rPr>
          <w:kern w:val="36"/>
        </w:rPr>
        <w:t xml:space="preserve"> </w:t>
      </w:r>
      <w:r>
        <w:rPr>
          <w:kern w:val="36"/>
        </w:rPr>
        <w:t xml:space="preserve">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w:t>
      </w:r>
      <w:r w:rsidRPr="005659F7">
        <w:rPr>
          <w:kern w:val="36"/>
        </w:rPr>
        <w:t>Федерации, регламентирующими деятельность образовательную деятельность.</w:t>
      </w:r>
    </w:p>
    <w:p w:rsidR="00F876BA" w:rsidRPr="005659F7" w:rsidRDefault="00F876BA" w:rsidP="00F876BA">
      <w:pPr>
        <w:shd w:val="clear" w:color="auto" w:fill="FFFFFF"/>
        <w:jc w:val="both"/>
        <w:rPr>
          <w:color w:val="000000"/>
        </w:rPr>
      </w:pPr>
      <w:r>
        <w:rPr>
          <w:kern w:val="36"/>
        </w:rPr>
        <w:t xml:space="preserve">    </w:t>
      </w:r>
      <w:r w:rsidRPr="005659F7">
        <w:rPr>
          <w:kern w:val="36"/>
        </w:rPr>
        <w:t>1.2.</w:t>
      </w:r>
      <w:r w:rsidRPr="005659F7">
        <w:rPr>
          <w:color w:val="000000"/>
        </w:rPr>
        <w:t xml:space="preserve"> </w:t>
      </w:r>
      <w:r>
        <w:rPr>
          <w:color w:val="000000"/>
        </w:rPr>
        <w:t xml:space="preserve"> Все р</w:t>
      </w:r>
      <w:r w:rsidRPr="005659F7">
        <w:rPr>
          <w:color w:val="000000"/>
        </w:rPr>
        <w:t>аботники образовательн</w:t>
      </w:r>
      <w:r>
        <w:rPr>
          <w:color w:val="000000"/>
        </w:rPr>
        <w:t>ой</w:t>
      </w:r>
      <w:r w:rsidRPr="005659F7">
        <w:rPr>
          <w:color w:val="000000"/>
        </w:rPr>
        <w:t xml:space="preserve"> организаци</w:t>
      </w:r>
      <w:r>
        <w:rPr>
          <w:color w:val="000000"/>
        </w:rPr>
        <w:t>и</w:t>
      </w:r>
      <w:r w:rsidRPr="005659F7">
        <w:rPr>
          <w:color w:val="000000"/>
        </w:rPr>
        <w:t xml:space="preserve"> подлежат медицинским осмотрам, так как их работа направлена на воспитание и обучение детей (п.п.25 раздел VI Приложения Порядка №29н).</w:t>
      </w:r>
    </w:p>
    <w:p w:rsidR="00F876BA" w:rsidRDefault="00F876BA" w:rsidP="00F876BA">
      <w:pPr>
        <w:pStyle w:val="3c"/>
        <w:tabs>
          <w:tab w:val="left" w:pos="5624"/>
        </w:tabs>
        <w:ind w:left="0"/>
        <w:jc w:val="both"/>
        <w:outlineLvl w:val="1"/>
        <w:rPr>
          <w:kern w:val="36"/>
        </w:rPr>
      </w:pPr>
      <w:bookmarkStart w:id="103" w:name="l1"/>
      <w:bookmarkStart w:id="104" w:name="h29"/>
      <w:bookmarkEnd w:id="103"/>
      <w:bookmarkEnd w:id="104"/>
      <w:r>
        <w:t xml:space="preserve">  </w:t>
      </w:r>
      <w:r w:rsidRPr="005659F7">
        <w:t>1.</w:t>
      </w:r>
      <w:r>
        <w:t>3</w:t>
      </w:r>
      <w:r w:rsidRPr="005659F7">
        <w:t xml:space="preserve">. </w:t>
      </w:r>
      <w:r w:rsidRPr="005659F7">
        <w:rPr>
          <w:kern w:val="36"/>
        </w:rPr>
        <w:t xml:space="preserve">Данное Положение   о порядке проведения медосмотров работников </w:t>
      </w:r>
      <w:r>
        <w:rPr>
          <w:kern w:val="36"/>
        </w:rPr>
        <w:t>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F876BA" w:rsidRDefault="00F876BA" w:rsidP="00F876BA">
      <w:pPr>
        <w:pStyle w:val="3c"/>
        <w:tabs>
          <w:tab w:val="left" w:pos="5624"/>
        </w:tabs>
        <w:ind w:left="0"/>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F876BA" w:rsidRDefault="00F876BA" w:rsidP="00F876BA">
      <w:pPr>
        <w:pStyle w:val="3c"/>
        <w:tabs>
          <w:tab w:val="left" w:pos="5624"/>
        </w:tabs>
        <w:ind w:left="0"/>
        <w:jc w:val="both"/>
        <w:outlineLvl w:val="1"/>
        <w:rPr>
          <w:kern w:val="36"/>
        </w:rPr>
      </w:pPr>
      <w:r>
        <w:rPr>
          <w:kern w:val="36"/>
        </w:rPr>
        <w:lastRenderedPageBreak/>
        <w:t>1.5. Обязательные периодические медицинские осмотры (обследования) (далее – периодические осмотры) проводятся в целях:</w:t>
      </w:r>
    </w:p>
    <w:p w:rsidR="00F876BA" w:rsidRDefault="00F876BA" w:rsidP="00F876BA">
      <w:pPr>
        <w:pStyle w:val="3c"/>
        <w:tabs>
          <w:tab w:val="left" w:pos="5624"/>
        </w:tabs>
        <w:ind w:left="0" w:firstLine="567"/>
        <w:jc w:val="both"/>
        <w:outlineLvl w:val="1"/>
        <w:rPr>
          <w:kern w:val="36"/>
        </w:rPr>
      </w:pPr>
      <w:r>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F876BA" w:rsidRDefault="00F876BA" w:rsidP="00F876BA">
      <w:pPr>
        <w:pStyle w:val="3c"/>
        <w:tabs>
          <w:tab w:val="left" w:pos="5624"/>
        </w:tabs>
        <w:ind w:left="0" w:firstLine="567"/>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F876BA" w:rsidRDefault="00F876BA" w:rsidP="00F876BA">
      <w:pPr>
        <w:pStyle w:val="3c"/>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F876BA" w:rsidRDefault="00F876BA" w:rsidP="00F876BA">
      <w:pPr>
        <w:pStyle w:val="3c"/>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F876BA" w:rsidRDefault="00F876BA" w:rsidP="00F876BA">
      <w:pPr>
        <w:pStyle w:val="3c"/>
        <w:tabs>
          <w:tab w:val="left" w:pos="5624"/>
        </w:tabs>
        <w:ind w:left="0" w:firstLine="567"/>
        <w:jc w:val="both"/>
        <w:outlineLvl w:val="1"/>
        <w:rPr>
          <w:kern w:val="36"/>
        </w:rPr>
      </w:pPr>
      <w:r>
        <w:rPr>
          <w:kern w:val="36"/>
        </w:rPr>
        <w:t>5) предупреждения несчастных случаев на производстве.</w:t>
      </w:r>
    </w:p>
    <w:p w:rsidR="00F876BA" w:rsidRDefault="00F876BA" w:rsidP="00F876BA">
      <w:pPr>
        <w:pStyle w:val="3c"/>
        <w:tabs>
          <w:tab w:val="left" w:pos="5624"/>
        </w:tabs>
        <w:ind w:left="0"/>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F876BA" w:rsidRDefault="00F876BA" w:rsidP="00F876BA">
      <w:pPr>
        <w:pStyle w:val="3c"/>
        <w:tabs>
          <w:tab w:val="left" w:pos="5624"/>
        </w:tabs>
        <w:ind w:left="0"/>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F876BA" w:rsidRPr="00E0648A" w:rsidRDefault="00F876BA" w:rsidP="00F876BA">
      <w:pPr>
        <w:pStyle w:val="3c"/>
        <w:ind w:left="0" w:firstLine="567"/>
        <w:jc w:val="both"/>
        <w:rPr>
          <w:kern w:val="36"/>
        </w:rPr>
      </w:pPr>
      <w:r>
        <w:rPr>
          <w:kern w:val="36"/>
        </w:rPr>
        <w:t xml:space="preserve">Обязанности по организации проведения предварительных и периодических осмотров работников возлагаются на руководителя МБОУ </w:t>
      </w:r>
      <w:r w:rsidRPr="00E0648A">
        <w:rPr>
          <w:kern w:val="36"/>
        </w:rPr>
        <w:t>«</w:t>
      </w:r>
      <w:r w:rsidR="005A0A82">
        <w:rPr>
          <w:kern w:val="36"/>
        </w:rPr>
        <w:t>Гимназия №16</w:t>
      </w:r>
      <w:r w:rsidRPr="00E0648A">
        <w:rPr>
          <w:kern w:val="36"/>
        </w:rPr>
        <w:t xml:space="preserve">» </w:t>
      </w:r>
      <w:r w:rsidR="005A0A82">
        <w:rPr>
          <w:kern w:val="36"/>
        </w:rPr>
        <w:t>Приволжского</w:t>
      </w:r>
      <w:r w:rsidRPr="00E0648A">
        <w:rPr>
          <w:kern w:val="36"/>
        </w:rPr>
        <w:t xml:space="preserve"> района г. Казани</w:t>
      </w:r>
    </w:p>
    <w:p w:rsidR="00F876BA" w:rsidRDefault="00F876BA" w:rsidP="00F876BA">
      <w:pPr>
        <w:pStyle w:val="3c"/>
        <w:ind w:left="0"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F876BA" w:rsidRDefault="00F876BA" w:rsidP="00F876BA">
      <w:pPr>
        <w:pStyle w:val="3c"/>
        <w:ind w:left="0" w:firstLine="567"/>
        <w:jc w:val="both"/>
        <w:rPr>
          <w:kern w:val="36"/>
        </w:rPr>
      </w:pPr>
    </w:p>
    <w:p w:rsidR="00F876BA" w:rsidRDefault="00F876BA" w:rsidP="00F876BA">
      <w:pPr>
        <w:pStyle w:val="3c"/>
        <w:ind w:left="0" w:firstLine="567"/>
        <w:jc w:val="center"/>
        <w:rPr>
          <w:b/>
        </w:rPr>
      </w:pPr>
      <w:r>
        <w:rPr>
          <w:b/>
        </w:rPr>
        <w:t>II. ПОРЯДОК ПРОВЕДЕНИЯ ПРЕДВАРИТЕЛЬНЫХ ОСМОТРОВ</w:t>
      </w:r>
    </w:p>
    <w:p w:rsidR="00F876BA" w:rsidRDefault="00F876BA" w:rsidP="00F876BA">
      <w:pPr>
        <w:pStyle w:val="3c"/>
        <w:ind w:left="0" w:firstLine="567"/>
        <w:jc w:val="center"/>
        <w:rPr>
          <w:b/>
        </w:rPr>
      </w:pPr>
    </w:p>
    <w:p w:rsidR="00F876BA" w:rsidRDefault="00F876BA" w:rsidP="00F876BA">
      <w:pPr>
        <w:pStyle w:val="3c"/>
        <w:tabs>
          <w:tab w:val="left" w:pos="851"/>
        </w:tabs>
        <w:spacing w:after="200" w:line="276" w:lineRule="auto"/>
        <w:ind w:left="0"/>
        <w:contextualSpacing/>
        <w:jc w:val="both"/>
      </w:pPr>
      <w: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F876BA" w:rsidRDefault="00F876BA" w:rsidP="00F876BA">
      <w:pPr>
        <w:pStyle w:val="3c"/>
        <w:tabs>
          <w:tab w:val="left" w:pos="851"/>
        </w:tabs>
        <w:spacing w:after="200" w:line="276" w:lineRule="auto"/>
        <w:ind w:left="0"/>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F876BA" w:rsidRDefault="00F876BA" w:rsidP="00F876BA">
      <w:pPr>
        <w:pStyle w:val="3c"/>
        <w:tabs>
          <w:tab w:val="left" w:pos="851"/>
        </w:tabs>
        <w:spacing w:after="200" w:line="276" w:lineRule="auto"/>
        <w:ind w:left="0"/>
        <w:contextualSpacing/>
        <w:jc w:val="both"/>
      </w:pPr>
      <w:r>
        <w:t xml:space="preserve">2.3 В направлении указываются: </w:t>
      </w:r>
    </w:p>
    <w:p w:rsidR="00F876BA" w:rsidRDefault="00F876BA" w:rsidP="00F876BA">
      <w:pPr>
        <w:pStyle w:val="3c"/>
        <w:tabs>
          <w:tab w:val="left" w:pos="851"/>
        </w:tabs>
        <w:ind w:left="0" w:firstLine="567"/>
        <w:jc w:val="both"/>
      </w:pPr>
      <w:r>
        <w:t>-наименование образовательной организации, фактический адрес ее местонахождения, электронный адрес, контактный телефон;</w:t>
      </w:r>
    </w:p>
    <w:p w:rsidR="00F876BA" w:rsidRDefault="00F876BA" w:rsidP="00F876BA">
      <w:pPr>
        <w:pStyle w:val="3c"/>
        <w:tabs>
          <w:tab w:val="left" w:pos="851"/>
        </w:tabs>
        <w:ind w:left="0" w:firstLine="567"/>
        <w:jc w:val="both"/>
      </w:pPr>
      <w:r>
        <w:t>-наименование медицинской организации,  ее фактический адрес местонахождения и код по ОГРН, электронный адрес, контактный телефон;</w:t>
      </w:r>
    </w:p>
    <w:p w:rsidR="00F876BA" w:rsidRDefault="00F876BA" w:rsidP="00F876BA">
      <w:pPr>
        <w:pStyle w:val="3c"/>
        <w:tabs>
          <w:tab w:val="left" w:pos="851"/>
        </w:tabs>
        <w:ind w:left="0" w:firstLine="567"/>
        <w:jc w:val="both"/>
      </w:pPr>
      <w:r>
        <w:t>-вид медицинского осмотра (предварительный или периодический)</w:t>
      </w:r>
    </w:p>
    <w:p w:rsidR="00F876BA" w:rsidRDefault="00F876BA" w:rsidP="00F876BA">
      <w:pPr>
        <w:pStyle w:val="3c"/>
        <w:tabs>
          <w:tab w:val="left" w:pos="851"/>
        </w:tabs>
        <w:ind w:left="0" w:firstLine="567"/>
        <w:jc w:val="both"/>
      </w:pPr>
      <w:r>
        <w:t>-фамилия, имя, отчество (при наличии) лица,  пол работника, дата рождения, поступающего на работу (работника);</w:t>
      </w:r>
    </w:p>
    <w:p w:rsidR="00F876BA" w:rsidRDefault="00F876BA" w:rsidP="00F876BA">
      <w:pPr>
        <w:pStyle w:val="3c"/>
        <w:tabs>
          <w:tab w:val="left" w:pos="851"/>
        </w:tabs>
        <w:ind w:left="0" w:firstLine="567"/>
        <w:jc w:val="both"/>
      </w:pPr>
      <w:r>
        <w:t>-номер медицинского страхового полиса;</w:t>
      </w:r>
    </w:p>
    <w:p w:rsidR="00F876BA" w:rsidRDefault="00F876BA" w:rsidP="00F876BA">
      <w:pPr>
        <w:pStyle w:val="3c"/>
        <w:tabs>
          <w:tab w:val="left" w:pos="851"/>
        </w:tabs>
        <w:ind w:left="0" w:firstLine="567"/>
        <w:jc w:val="both"/>
      </w:pPr>
      <w:r>
        <w:t>-   наименование должности (профессии) согласно штатному расписанию или вида работы;</w:t>
      </w:r>
    </w:p>
    <w:p w:rsidR="00F876BA" w:rsidRDefault="00F876BA" w:rsidP="00F876BA">
      <w:pPr>
        <w:pStyle w:val="3c"/>
        <w:tabs>
          <w:tab w:val="left" w:pos="851"/>
        </w:tabs>
        <w:ind w:left="0" w:firstLine="567"/>
        <w:jc w:val="both"/>
      </w:pPr>
      <w:r>
        <w:lastRenderedPageBreak/>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F876BA" w:rsidRDefault="00F876BA" w:rsidP="00F876BA">
      <w:pPr>
        <w:pStyle w:val="3c"/>
        <w:tabs>
          <w:tab w:val="left" w:pos="851"/>
        </w:tabs>
        <w:spacing w:after="200" w:line="276" w:lineRule="auto"/>
        <w:ind w:left="567"/>
        <w:contextualSpacing/>
        <w:jc w:val="both"/>
      </w:pPr>
      <w:r>
        <w:t>2.4.Направление подписывается руководителем учреждения с указанием его должности, фамилии, инициалов.</w:t>
      </w:r>
    </w:p>
    <w:p w:rsidR="00F876BA" w:rsidRDefault="00F876BA" w:rsidP="00F876BA">
      <w:pPr>
        <w:pStyle w:val="3c"/>
        <w:tabs>
          <w:tab w:val="left" w:pos="851"/>
        </w:tabs>
        <w:spacing w:after="200" w:line="276" w:lineRule="auto"/>
        <w:ind w:left="567"/>
        <w:contextualSpacing/>
        <w:jc w:val="both"/>
      </w:pPr>
      <w:r>
        <w:t>2.5.Направление выдается лицу, поступающему на работу (работнику), под роспись.</w:t>
      </w:r>
    </w:p>
    <w:p w:rsidR="00F876BA" w:rsidRDefault="00F876BA" w:rsidP="00F876BA">
      <w:pPr>
        <w:pStyle w:val="3c"/>
        <w:tabs>
          <w:tab w:val="left" w:pos="851"/>
        </w:tabs>
        <w:spacing w:after="200" w:line="276" w:lineRule="auto"/>
        <w:ind w:left="567"/>
        <w:contextualSpacing/>
        <w:jc w:val="both"/>
      </w:pPr>
      <w: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F876BA" w:rsidRDefault="00F876BA" w:rsidP="00F876BA">
      <w:pPr>
        <w:pStyle w:val="3c"/>
        <w:tabs>
          <w:tab w:val="left" w:pos="851"/>
        </w:tabs>
        <w:spacing w:after="200" w:line="276" w:lineRule="auto"/>
        <w:ind w:left="567"/>
        <w:contextualSpacing/>
        <w:jc w:val="both"/>
      </w:pPr>
      <w:r>
        <w:t>2.7.Работодатель обязан организовать учет выданных  бумажных и электронных направлений.</w:t>
      </w:r>
    </w:p>
    <w:p w:rsidR="00F876BA" w:rsidRDefault="00F876BA" w:rsidP="00F876BA">
      <w:pPr>
        <w:pStyle w:val="3c"/>
        <w:tabs>
          <w:tab w:val="left" w:pos="851"/>
        </w:tabs>
        <w:spacing w:after="200" w:line="276" w:lineRule="auto"/>
        <w:ind w:left="567"/>
        <w:contextualSpacing/>
        <w:jc w:val="both"/>
      </w:pPr>
      <w:r>
        <w:t>2.8.Для прохождения предварительного осмотра лицо, поступающее на работу, представляет в медицинскую организацию следующие документы:</w:t>
      </w:r>
    </w:p>
    <w:p w:rsidR="00F876BA" w:rsidRDefault="00F876BA" w:rsidP="00F876BA">
      <w:pPr>
        <w:pStyle w:val="3c"/>
        <w:tabs>
          <w:tab w:val="left" w:pos="851"/>
        </w:tabs>
        <w:ind w:left="0" w:firstLine="567"/>
        <w:jc w:val="both"/>
      </w:pPr>
      <w:r>
        <w:t>-направление;</w:t>
      </w:r>
    </w:p>
    <w:p w:rsidR="00F876BA" w:rsidRDefault="00F876BA" w:rsidP="00F876BA">
      <w:pPr>
        <w:pStyle w:val="3c"/>
        <w:tabs>
          <w:tab w:val="left" w:pos="851"/>
        </w:tabs>
        <w:ind w:left="0" w:firstLine="567"/>
        <w:jc w:val="both"/>
      </w:pPr>
      <w:r>
        <w:t>- паспорт (или другой документ установленного образца, удостоверяющий его личность);</w:t>
      </w:r>
    </w:p>
    <w:p w:rsidR="00F876BA" w:rsidRDefault="00F876BA" w:rsidP="00F876BA">
      <w:pPr>
        <w:pStyle w:val="3c"/>
        <w:tabs>
          <w:tab w:val="left" w:pos="851"/>
        </w:tabs>
        <w:ind w:left="0" w:firstLine="567"/>
        <w:jc w:val="both"/>
      </w:pPr>
      <w:r>
        <w:t xml:space="preserve"> -паспорт здоровья работника (при наличии) или медицинскую книжку; </w:t>
      </w:r>
    </w:p>
    <w:p w:rsidR="00F876BA" w:rsidRDefault="00F876BA" w:rsidP="00F876BA">
      <w:pPr>
        <w:pStyle w:val="3c"/>
        <w:tabs>
          <w:tab w:val="left" w:pos="851"/>
        </w:tabs>
        <w:ind w:left="0" w:firstLine="567"/>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F876BA" w:rsidRDefault="00F876BA" w:rsidP="00F876BA">
      <w:pPr>
        <w:pStyle w:val="3c"/>
        <w:tabs>
          <w:tab w:val="left" w:pos="851"/>
        </w:tabs>
        <w:ind w:left="0" w:firstLine="567"/>
        <w:jc w:val="both"/>
      </w:pPr>
      <w:r>
        <w:t>-решение врачебной комиссии, проводившей обязательное психиатрическое освидетельствование;</w:t>
      </w:r>
    </w:p>
    <w:p w:rsidR="00F876BA" w:rsidRDefault="00F876BA" w:rsidP="00F876BA">
      <w:pPr>
        <w:pStyle w:val="3c"/>
        <w:tabs>
          <w:tab w:val="left" w:pos="851"/>
        </w:tabs>
        <w:ind w:left="0" w:firstLine="567"/>
        <w:jc w:val="both"/>
      </w:pPr>
      <w:r>
        <w:t>- полис обязательного  (добровольного) медицинского страхования</w:t>
      </w:r>
    </w:p>
    <w:p w:rsidR="00F876BA" w:rsidRDefault="00F876BA" w:rsidP="00F876BA">
      <w:pPr>
        <w:pStyle w:val="3c"/>
        <w:tabs>
          <w:tab w:val="left" w:pos="851"/>
        </w:tabs>
        <w:ind w:left="0" w:firstLine="567"/>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F876BA" w:rsidRDefault="00F876BA" w:rsidP="00F876BA">
      <w:pPr>
        <w:pStyle w:val="3c"/>
        <w:tabs>
          <w:tab w:val="left" w:pos="851"/>
        </w:tabs>
        <w:ind w:left="0" w:firstLine="567"/>
        <w:jc w:val="both"/>
      </w:pPr>
      <w: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F876BA" w:rsidRDefault="00F876BA" w:rsidP="00F876BA">
      <w:pPr>
        <w:pStyle w:val="3c"/>
        <w:tabs>
          <w:tab w:val="left" w:pos="851"/>
        </w:tabs>
        <w:ind w:left="0"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F876BA" w:rsidRDefault="00F876BA" w:rsidP="00F876BA">
      <w:pPr>
        <w:pStyle w:val="3c"/>
        <w:tabs>
          <w:tab w:val="left" w:pos="851"/>
        </w:tabs>
        <w:ind w:left="0" w:firstLine="567"/>
        <w:jc w:val="both"/>
      </w:pPr>
      <w:r>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F876BA" w:rsidRDefault="00F876BA" w:rsidP="00F876BA">
      <w:pPr>
        <w:pStyle w:val="3c"/>
        <w:tabs>
          <w:tab w:val="left" w:pos="851"/>
        </w:tabs>
        <w:ind w:left="0"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F876BA" w:rsidRDefault="00F876BA" w:rsidP="00F876BA">
      <w:pPr>
        <w:pStyle w:val="3c"/>
        <w:tabs>
          <w:tab w:val="left" w:pos="851"/>
        </w:tabs>
        <w:ind w:left="0" w:firstLine="567"/>
        <w:jc w:val="both"/>
      </w:pPr>
      <w: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w:t>
      </w:r>
      <w:r>
        <w:lastRenderedPageBreak/>
        <w:t xml:space="preserve">законодательством (Приказ Министерства здравоохранения Российской Федерации от 5 мая 2016 года №3282н.)  </w:t>
      </w:r>
    </w:p>
    <w:p w:rsidR="00F876BA" w:rsidRDefault="00F876BA" w:rsidP="00F876BA">
      <w:pPr>
        <w:pStyle w:val="3c"/>
        <w:tabs>
          <w:tab w:val="left" w:pos="851"/>
        </w:tabs>
        <w:ind w:left="0" w:firstLine="567"/>
        <w:jc w:val="both"/>
      </w:pPr>
      <w:r>
        <w:t>2.15..Организация и сроки проведения.</w:t>
      </w:r>
    </w:p>
    <w:p w:rsidR="00F876BA" w:rsidRDefault="00F876BA" w:rsidP="00F876BA">
      <w:pPr>
        <w:pStyle w:val="3c"/>
        <w:tabs>
          <w:tab w:val="left" w:pos="851"/>
        </w:tabs>
        <w:ind w:left="0"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rsidR="00F876BA" w:rsidRDefault="00F876BA" w:rsidP="00F876BA">
      <w:pPr>
        <w:pStyle w:val="3c"/>
        <w:tabs>
          <w:tab w:val="left" w:pos="851"/>
        </w:tabs>
        <w:ind w:left="0" w:firstLine="567"/>
        <w:jc w:val="both"/>
      </w:pPr>
      <w:r>
        <w:t>- общий анализ крови</w:t>
      </w:r>
    </w:p>
    <w:p w:rsidR="00F876BA" w:rsidRDefault="00F876BA" w:rsidP="00F876BA">
      <w:pPr>
        <w:pStyle w:val="3c"/>
        <w:tabs>
          <w:tab w:val="left" w:pos="851"/>
        </w:tabs>
        <w:ind w:left="0" w:firstLine="567"/>
        <w:jc w:val="both"/>
      </w:pPr>
      <w:r>
        <w:t>- общий анализ мочи</w:t>
      </w:r>
    </w:p>
    <w:p w:rsidR="00F876BA" w:rsidRDefault="00F876BA" w:rsidP="00F876BA">
      <w:pPr>
        <w:pStyle w:val="3c"/>
        <w:tabs>
          <w:tab w:val="left" w:pos="851"/>
        </w:tabs>
        <w:ind w:left="0" w:firstLine="567"/>
        <w:jc w:val="both"/>
      </w:pPr>
      <w:r>
        <w:t>- электрокардиография</w:t>
      </w:r>
    </w:p>
    <w:p w:rsidR="00F876BA" w:rsidRDefault="00F876BA" w:rsidP="00F876BA">
      <w:pPr>
        <w:pStyle w:val="3c"/>
        <w:ind w:left="0" w:firstLine="567"/>
        <w:jc w:val="both"/>
      </w:pPr>
      <w:r>
        <w:t xml:space="preserve">- цифровая флюорография или </w:t>
      </w:r>
      <w:proofErr w:type="spellStart"/>
      <w:r>
        <w:t>ренгенография</w:t>
      </w:r>
      <w:proofErr w:type="spellEnd"/>
      <w:r>
        <w:t xml:space="preserve"> легких.</w:t>
      </w:r>
    </w:p>
    <w:p w:rsidR="00F876BA" w:rsidRDefault="00F876BA" w:rsidP="00F876BA">
      <w:pPr>
        <w:pStyle w:val="3c"/>
        <w:ind w:left="0"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F876BA" w:rsidRDefault="00F876BA" w:rsidP="00F876BA">
      <w:pPr>
        <w:pStyle w:val="3c"/>
        <w:ind w:left="0"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F876BA" w:rsidRDefault="00F876BA" w:rsidP="00F876BA">
      <w:pPr>
        <w:pStyle w:val="3c"/>
        <w:ind w:left="0"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F876BA" w:rsidRDefault="00F876BA" w:rsidP="00F876BA">
      <w:pPr>
        <w:pStyle w:val="3c"/>
        <w:ind w:left="0" w:firstLine="567"/>
        <w:jc w:val="both"/>
      </w:pPr>
      <w:r>
        <w:t xml:space="preserve">- </w:t>
      </w:r>
      <w:proofErr w:type="spellStart"/>
      <w:r>
        <w:t>дерматовенеролог</w:t>
      </w:r>
      <w:proofErr w:type="spellEnd"/>
      <w:r>
        <w:t>,</w:t>
      </w:r>
    </w:p>
    <w:p w:rsidR="00F876BA" w:rsidRDefault="00F876BA" w:rsidP="00F876BA">
      <w:pPr>
        <w:pStyle w:val="3c"/>
        <w:ind w:left="0" w:firstLine="567"/>
        <w:jc w:val="both"/>
      </w:pPr>
      <w:r>
        <w:t>- отоларинголог,</w:t>
      </w:r>
    </w:p>
    <w:p w:rsidR="00F876BA" w:rsidRDefault="00F876BA" w:rsidP="00F876BA">
      <w:pPr>
        <w:pStyle w:val="3c"/>
        <w:ind w:left="0" w:firstLine="567"/>
        <w:jc w:val="both"/>
      </w:pPr>
      <w:r>
        <w:t>- стоматолог.</w:t>
      </w:r>
    </w:p>
    <w:p w:rsidR="00F876BA" w:rsidRDefault="00F876BA" w:rsidP="00F876BA">
      <w:pPr>
        <w:pStyle w:val="3c"/>
        <w:ind w:left="0" w:firstLine="567"/>
        <w:jc w:val="both"/>
      </w:pPr>
      <w:r>
        <w:t xml:space="preserve">  При прохождении предварительного и периодических медицинских осмотров  для всех сотрудников </w:t>
      </w:r>
      <w:r>
        <w:rPr>
          <w:kern w:val="36"/>
        </w:rPr>
        <w:t xml:space="preserve">МБОУ </w:t>
      </w:r>
      <w:r w:rsidRPr="00E0648A">
        <w:rPr>
          <w:kern w:val="36"/>
        </w:rPr>
        <w:t>«</w:t>
      </w:r>
      <w:r w:rsidR="00772468">
        <w:rPr>
          <w:kern w:val="36"/>
        </w:rPr>
        <w:t>Гимназия №16</w:t>
      </w:r>
      <w:r w:rsidRPr="00E0648A">
        <w:rPr>
          <w:kern w:val="36"/>
        </w:rPr>
        <w:t xml:space="preserve">» </w:t>
      </w:r>
      <w:r w:rsidR="00772468">
        <w:rPr>
          <w:kern w:val="36"/>
        </w:rPr>
        <w:t>Приволжского</w:t>
      </w:r>
      <w:r w:rsidRPr="00E0648A">
        <w:rPr>
          <w:kern w:val="36"/>
        </w:rPr>
        <w:t xml:space="preserve"> района г. Казани</w:t>
      </w:r>
      <w:r>
        <w:t>.</w:t>
      </w:r>
    </w:p>
    <w:p w:rsidR="00F876BA" w:rsidRDefault="00F876BA" w:rsidP="00F876BA">
      <w:pPr>
        <w:pStyle w:val="3c"/>
        <w:ind w:left="0" w:firstLine="567"/>
        <w:jc w:val="both"/>
      </w:pPr>
      <w:r>
        <w:t xml:space="preserve">  1 раз в год проводятся лабораторные и функциональные исследования, предусмотренные законодательством.</w:t>
      </w:r>
    </w:p>
    <w:p w:rsidR="00F876BA" w:rsidRDefault="00F876BA" w:rsidP="00F876BA">
      <w:pPr>
        <w:pStyle w:val="3c"/>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F876BA" w:rsidRDefault="00F876BA" w:rsidP="00F876BA">
      <w:pPr>
        <w:pStyle w:val="3c"/>
        <w:ind w:left="0" w:firstLine="567"/>
        <w:jc w:val="both"/>
      </w:pPr>
      <w:r>
        <w:t xml:space="preserve">Заболевания и </w:t>
      </w:r>
      <w:proofErr w:type="spellStart"/>
      <w:r>
        <w:t>бактерионосительство</w:t>
      </w:r>
      <w:proofErr w:type="spellEnd"/>
      <w:r>
        <w:t>:</w:t>
      </w:r>
    </w:p>
    <w:p w:rsidR="00F876BA" w:rsidRDefault="00F876BA" w:rsidP="00F876BA">
      <w:pPr>
        <w:pStyle w:val="3c"/>
        <w:tabs>
          <w:tab w:val="left" w:pos="851"/>
        </w:tabs>
        <w:ind w:left="0" w:firstLine="567"/>
        <w:jc w:val="both"/>
      </w:pPr>
      <w:r>
        <w:t>1)</w:t>
      </w:r>
      <w:r>
        <w:tab/>
        <w:t>брюшной тиф, паратифы, сальмонеллез, дизентерия;</w:t>
      </w:r>
    </w:p>
    <w:p w:rsidR="00F876BA" w:rsidRDefault="00F876BA" w:rsidP="00F876BA">
      <w:pPr>
        <w:pStyle w:val="3c"/>
        <w:tabs>
          <w:tab w:val="left" w:pos="851"/>
        </w:tabs>
        <w:ind w:left="0" w:firstLine="567"/>
        <w:jc w:val="both"/>
      </w:pPr>
      <w:r>
        <w:t>2)</w:t>
      </w:r>
      <w:r>
        <w:tab/>
        <w:t>гельминтозы;</w:t>
      </w:r>
    </w:p>
    <w:p w:rsidR="00F876BA" w:rsidRDefault="00F876BA" w:rsidP="00F876BA">
      <w:pPr>
        <w:pStyle w:val="3c"/>
        <w:tabs>
          <w:tab w:val="left" w:pos="851"/>
        </w:tabs>
        <w:ind w:left="0" w:firstLine="567"/>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F876BA" w:rsidRDefault="00F876BA" w:rsidP="00F876BA">
      <w:pPr>
        <w:pStyle w:val="3c"/>
        <w:tabs>
          <w:tab w:val="left" w:pos="851"/>
        </w:tabs>
        <w:ind w:left="0" w:firstLine="567"/>
        <w:jc w:val="both"/>
      </w:pPr>
      <w:r>
        <w:t>4)</w:t>
      </w:r>
      <w:r>
        <w:tab/>
        <w:t xml:space="preserve">заразные и деструктивные формы туберкулеза легких, внелегочный туберкулез с наличием свищей, </w:t>
      </w:r>
      <w:proofErr w:type="spellStart"/>
      <w:r>
        <w:t>бактериоурии</w:t>
      </w:r>
      <w:proofErr w:type="spellEnd"/>
      <w:r>
        <w:t>, туберкулезной волчанки лица и рук;</w:t>
      </w:r>
    </w:p>
    <w:p w:rsidR="00F876BA" w:rsidRDefault="00F876BA" w:rsidP="00F876BA">
      <w:pPr>
        <w:pStyle w:val="3c"/>
        <w:tabs>
          <w:tab w:val="left" w:pos="851"/>
        </w:tabs>
        <w:ind w:left="0"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F876BA" w:rsidRDefault="00F876BA" w:rsidP="00F876BA">
      <w:pPr>
        <w:pStyle w:val="3c"/>
        <w:ind w:left="0" w:firstLine="567"/>
        <w:jc w:val="both"/>
      </w:pPr>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F876BA" w:rsidRDefault="00F876BA" w:rsidP="00F876BA">
      <w:pPr>
        <w:pStyle w:val="3c"/>
        <w:ind w:left="0" w:firstLine="567"/>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F876BA" w:rsidRDefault="00F876BA" w:rsidP="00F876BA">
      <w:pPr>
        <w:pStyle w:val="3c"/>
        <w:ind w:left="0" w:firstLine="567"/>
        <w:jc w:val="both"/>
      </w:pPr>
      <w:r>
        <w:t>2.18. В Заключении указывается:</w:t>
      </w:r>
    </w:p>
    <w:p w:rsidR="00F876BA" w:rsidRDefault="00F876BA" w:rsidP="00F876BA">
      <w:pPr>
        <w:pStyle w:val="3c"/>
        <w:ind w:left="0" w:firstLine="567"/>
        <w:jc w:val="both"/>
      </w:pPr>
      <w:r>
        <w:t>-  дата выдачи Заключения;</w:t>
      </w:r>
    </w:p>
    <w:p w:rsidR="00F876BA" w:rsidRDefault="00F876BA" w:rsidP="00F876BA">
      <w:pPr>
        <w:pStyle w:val="3c"/>
        <w:ind w:left="0" w:firstLine="567"/>
        <w:jc w:val="both"/>
      </w:pPr>
      <w:r>
        <w:lastRenderedPageBreak/>
        <w:t xml:space="preserve">-  фамилия, имя, отчество, дата рождения, пол лица, поступающего на работу (работника); </w:t>
      </w:r>
    </w:p>
    <w:p w:rsidR="00F876BA" w:rsidRDefault="00F876BA" w:rsidP="00F876BA">
      <w:pPr>
        <w:pStyle w:val="3c"/>
        <w:ind w:left="0" w:firstLine="567"/>
        <w:jc w:val="both"/>
      </w:pPr>
      <w:r>
        <w:t>-  наименование учреждения работодателя;</w:t>
      </w:r>
    </w:p>
    <w:p w:rsidR="00F876BA" w:rsidRDefault="00F876BA" w:rsidP="00F876BA">
      <w:pPr>
        <w:pStyle w:val="3c"/>
        <w:ind w:left="0" w:firstLine="567"/>
        <w:jc w:val="both"/>
      </w:pPr>
      <w:r>
        <w:t>-  наименование должности (профессии) или вида работы;</w:t>
      </w:r>
    </w:p>
    <w:p w:rsidR="00F876BA" w:rsidRDefault="00F876BA" w:rsidP="00F876BA">
      <w:pPr>
        <w:pStyle w:val="3c"/>
        <w:ind w:left="0" w:firstLine="567"/>
        <w:jc w:val="both"/>
      </w:pPr>
      <w:r>
        <w:t>-  наименование вредного производственного фактора(-</w:t>
      </w:r>
      <w:proofErr w:type="spellStart"/>
      <w:r>
        <w:t>ов</w:t>
      </w:r>
      <w:proofErr w:type="spellEnd"/>
      <w:r>
        <w:t>) и (или) вида работы;</w:t>
      </w:r>
    </w:p>
    <w:p w:rsidR="00F876BA" w:rsidRDefault="00F876BA" w:rsidP="00F876BA">
      <w:pPr>
        <w:pStyle w:val="3c"/>
        <w:ind w:left="0" w:firstLine="567"/>
        <w:jc w:val="both"/>
      </w:pPr>
      <w:r>
        <w:t xml:space="preserve">- результат медицинского осмотра (медицинские противопоказания выявлены, не выявлены). </w:t>
      </w:r>
    </w:p>
    <w:p w:rsidR="00F876BA" w:rsidRDefault="00F876BA" w:rsidP="00F876BA">
      <w:pPr>
        <w:pStyle w:val="3c"/>
        <w:ind w:left="0" w:firstLine="567"/>
        <w:jc w:val="both"/>
      </w:pPr>
      <w: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F876BA" w:rsidRDefault="00F876BA" w:rsidP="00F876BA">
      <w:pPr>
        <w:pStyle w:val="3c"/>
        <w:ind w:left="0" w:firstLine="567"/>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F876BA" w:rsidRDefault="00F876BA" w:rsidP="00F876BA">
      <w:pPr>
        <w:pStyle w:val="3c"/>
        <w:ind w:left="0" w:firstLine="567"/>
        <w:jc w:val="both"/>
      </w:pPr>
      <w: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F876BA" w:rsidRPr="006457DA" w:rsidRDefault="00F876BA" w:rsidP="00F876BA">
      <w:pPr>
        <w:pStyle w:val="3c"/>
        <w:ind w:left="0" w:firstLine="567"/>
        <w:jc w:val="both"/>
      </w:pPr>
      <w:r>
        <w:t>2.22</w:t>
      </w:r>
      <w:r w:rsidRPr="006457DA">
        <w:t>.</w:t>
      </w:r>
      <w:r w:rsidRPr="006457DA">
        <w:rPr>
          <w:color w:val="000000"/>
        </w:rPr>
        <w:t xml:space="preserve">  В случае увольнения работника  на 1.5 -2 месяца для индексации пенсии  при </w:t>
      </w:r>
      <w:r>
        <w:rPr>
          <w:color w:val="000000"/>
        </w:rPr>
        <w:t xml:space="preserve">  возвращении на работу в образовательную организации, составлении нового трудового договора в случае </w:t>
      </w:r>
      <w:r w:rsidRPr="006457DA">
        <w:rPr>
          <w:color w:val="000000"/>
        </w:rPr>
        <w:t>прохождени</w:t>
      </w:r>
      <w:r>
        <w:rPr>
          <w:color w:val="000000"/>
        </w:rPr>
        <w:t>я</w:t>
      </w:r>
      <w:r w:rsidRPr="006457DA">
        <w:rPr>
          <w:color w:val="000000"/>
        </w:rPr>
        <w:t xml:space="preserve"> медосмотра более чем 6 месяцев </w:t>
      </w:r>
      <w:r>
        <w:rPr>
          <w:color w:val="000000"/>
        </w:rPr>
        <w:t xml:space="preserve"> </w:t>
      </w:r>
      <w:r w:rsidRPr="006457DA">
        <w:rPr>
          <w:color w:val="000000"/>
        </w:rPr>
        <w:t>назад</w:t>
      </w:r>
      <w:r>
        <w:rPr>
          <w:color w:val="000000"/>
        </w:rPr>
        <w:t xml:space="preserve">, </w:t>
      </w:r>
      <w:r w:rsidRPr="006457DA">
        <w:rPr>
          <w:color w:val="000000"/>
        </w:rPr>
        <w:t xml:space="preserve">   прохождение периодического медицинского осмотра обязательно.</w:t>
      </w:r>
    </w:p>
    <w:p w:rsidR="00F876BA" w:rsidRDefault="00F876BA" w:rsidP="00F876BA">
      <w:pPr>
        <w:pStyle w:val="3c"/>
        <w:ind w:left="0" w:firstLine="567"/>
        <w:jc w:val="center"/>
        <w:rPr>
          <w:b/>
        </w:rPr>
      </w:pPr>
    </w:p>
    <w:p w:rsidR="00F876BA" w:rsidRPr="00EB1C21" w:rsidRDefault="00F876BA" w:rsidP="00F876BA">
      <w:pPr>
        <w:pStyle w:val="3c"/>
        <w:ind w:left="0" w:firstLine="567"/>
        <w:jc w:val="center"/>
        <w:rPr>
          <w:b/>
          <w:sz w:val="28"/>
          <w:szCs w:val="28"/>
        </w:rPr>
      </w:pPr>
      <w:r>
        <w:rPr>
          <w:b/>
        </w:rPr>
        <w:t xml:space="preserve">III. ПОРЯДОК ПРОВЕДЕНИЯ ПЕРИОДИЧЕСКИХ ОСМОТРОВ </w:t>
      </w:r>
      <w:r>
        <w:rPr>
          <w:b/>
          <w:sz w:val="28"/>
          <w:szCs w:val="28"/>
        </w:rPr>
        <w:t xml:space="preserve">  </w:t>
      </w:r>
    </w:p>
    <w:p w:rsidR="00F876BA" w:rsidRDefault="00F876BA" w:rsidP="00F876BA">
      <w:pPr>
        <w:pStyle w:val="3c"/>
        <w:ind w:left="0" w:firstLine="567"/>
        <w:jc w:val="both"/>
      </w:pPr>
      <w: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F876BA" w:rsidRDefault="00F876BA" w:rsidP="00F876BA">
      <w:pPr>
        <w:pStyle w:val="3c"/>
        <w:ind w:left="0" w:firstLine="567"/>
        <w:jc w:val="both"/>
      </w:pPr>
      <w:r>
        <w:t xml:space="preserve">  Периодические осмотры проводятся не реже, чем в сроки, указанные в Перечне факторов и  Перечне работ.</w:t>
      </w:r>
    </w:p>
    <w:p w:rsidR="00F876BA" w:rsidRDefault="00F876BA" w:rsidP="00F876BA">
      <w:pPr>
        <w:pStyle w:val="3c"/>
        <w:ind w:left="0" w:firstLine="567"/>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F876BA" w:rsidRDefault="00F876BA" w:rsidP="00F876BA">
      <w:pPr>
        <w:pStyle w:val="3c"/>
        <w:ind w:left="0" w:firstLine="567"/>
        <w:jc w:val="both"/>
      </w:pPr>
      <w: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F876BA" w:rsidRDefault="00F876BA" w:rsidP="00F876BA">
      <w:pPr>
        <w:pStyle w:val="3c"/>
        <w:ind w:left="0" w:firstLine="567"/>
        <w:jc w:val="both"/>
      </w:pPr>
      <w:r>
        <w:t>3.3.  В поименном списке указывается:</w:t>
      </w:r>
    </w:p>
    <w:p w:rsidR="00F876BA" w:rsidRDefault="00F876BA" w:rsidP="00F876BA">
      <w:pPr>
        <w:pStyle w:val="3c"/>
        <w:ind w:left="0" w:firstLine="567"/>
        <w:jc w:val="both"/>
      </w:pPr>
      <w:r>
        <w:t>- ФИО работника школы;</w:t>
      </w:r>
    </w:p>
    <w:p w:rsidR="00F876BA" w:rsidRDefault="00F876BA" w:rsidP="00F876BA">
      <w:pPr>
        <w:pStyle w:val="3c"/>
        <w:ind w:left="0" w:firstLine="567"/>
        <w:jc w:val="both"/>
      </w:pPr>
      <w:r>
        <w:t>-должность, стаж работы в образовательной организации;</w:t>
      </w:r>
    </w:p>
    <w:p w:rsidR="00F876BA" w:rsidRDefault="00F876BA" w:rsidP="00F876BA">
      <w:pPr>
        <w:pStyle w:val="3c"/>
        <w:ind w:left="0" w:firstLine="567"/>
        <w:jc w:val="both"/>
      </w:pPr>
      <w:r>
        <w:t>- наименование профессии (должности) работника согласно штатному расписанию;</w:t>
      </w:r>
    </w:p>
    <w:p w:rsidR="00F876BA" w:rsidRDefault="00F876BA" w:rsidP="00F876BA">
      <w:pPr>
        <w:pStyle w:val="3c"/>
        <w:ind w:left="0"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F876BA" w:rsidRDefault="00F876BA" w:rsidP="00F876BA">
      <w:pPr>
        <w:pStyle w:val="3c"/>
        <w:ind w:left="0" w:firstLine="567"/>
        <w:jc w:val="both"/>
        <w:rPr>
          <w:kern w:val="36"/>
        </w:rPr>
      </w:pPr>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Pr>
          <w:kern w:val="36"/>
        </w:rPr>
        <w:t xml:space="preserve">МБОУ </w:t>
      </w:r>
      <w:r w:rsidRPr="00E0648A">
        <w:rPr>
          <w:kern w:val="36"/>
        </w:rPr>
        <w:t>«</w:t>
      </w:r>
      <w:r w:rsidR="00772468">
        <w:rPr>
          <w:kern w:val="36"/>
        </w:rPr>
        <w:t>Гимназия №16</w:t>
      </w:r>
      <w:r w:rsidRPr="00E0648A">
        <w:rPr>
          <w:kern w:val="36"/>
        </w:rPr>
        <w:t xml:space="preserve">» </w:t>
      </w:r>
      <w:r w:rsidR="00772468">
        <w:rPr>
          <w:kern w:val="36"/>
        </w:rPr>
        <w:t>Приволжского</w:t>
      </w:r>
      <w:r w:rsidRPr="00E0648A">
        <w:rPr>
          <w:kern w:val="36"/>
        </w:rPr>
        <w:t xml:space="preserve"> района г. Казани</w:t>
      </w:r>
      <w:r>
        <w:rPr>
          <w:kern w:val="36"/>
        </w:rPr>
        <w:t>.</w:t>
      </w:r>
    </w:p>
    <w:p w:rsidR="00F876BA" w:rsidRDefault="00F876BA" w:rsidP="00F876BA">
      <w:pPr>
        <w:pStyle w:val="3c"/>
        <w:ind w:left="0" w:firstLine="567"/>
        <w:jc w:val="both"/>
      </w:pPr>
      <w:r>
        <w:lastRenderedPageBreak/>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F876BA" w:rsidRDefault="00F876BA" w:rsidP="00F876BA">
      <w:pPr>
        <w:pStyle w:val="3c"/>
        <w:ind w:left="0" w:firstLine="567"/>
        <w:jc w:val="both"/>
      </w:pPr>
      <w: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F876BA" w:rsidRDefault="00F876BA" w:rsidP="00F876BA">
      <w:pPr>
        <w:pStyle w:val="3c"/>
        <w:ind w:left="0" w:firstLine="567"/>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F876BA" w:rsidRDefault="00F876BA" w:rsidP="00F876BA">
      <w:pPr>
        <w:pStyle w:val="3c"/>
        <w:ind w:left="0" w:firstLine="567"/>
        <w:jc w:val="both"/>
      </w:pPr>
      <w:r>
        <w:t>3.8. На работника, проходящего периодический осмотр, в медицинской организации оформляются следующие документы:</w:t>
      </w:r>
    </w:p>
    <w:p w:rsidR="00F876BA" w:rsidRDefault="00F876BA" w:rsidP="00F876BA">
      <w:pPr>
        <w:pStyle w:val="3c"/>
        <w:ind w:left="0" w:firstLine="567"/>
        <w:jc w:val="both"/>
      </w:pPr>
      <w:r>
        <w:t>-медицинская карта амбулаторного больного (медицинская карта хранится в установленном порядке медицинской организации);</w:t>
      </w:r>
    </w:p>
    <w:p w:rsidR="00F876BA" w:rsidRDefault="00F876BA" w:rsidP="00F876BA">
      <w:pPr>
        <w:pStyle w:val="3c"/>
        <w:ind w:left="0" w:firstLine="567"/>
        <w:jc w:val="both"/>
      </w:pPr>
      <w: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F876BA" w:rsidRDefault="00F876BA" w:rsidP="00F876BA">
      <w:pPr>
        <w:pStyle w:val="3c"/>
        <w:ind w:left="0"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F876BA" w:rsidRDefault="00F876BA" w:rsidP="00F876BA">
      <w:pPr>
        <w:pStyle w:val="3c"/>
        <w:ind w:left="0" w:firstLine="567"/>
        <w:jc w:val="both"/>
      </w:pPr>
      <w:r>
        <w:t>3.9.. По окончании прохождения работником периодического осмотра медицинской организацией оформляется медицинское заключение.</w:t>
      </w:r>
    </w:p>
    <w:p w:rsidR="00F876BA" w:rsidRDefault="00F876BA" w:rsidP="00F876BA">
      <w:pPr>
        <w:pStyle w:val="3c"/>
        <w:ind w:left="0" w:firstLine="567"/>
        <w:jc w:val="both"/>
      </w:pPr>
      <w: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F876BA" w:rsidRDefault="00F876BA" w:rsidP="00F876BA">
      <w:pPr>
        <w:pStyle w:val="3c"/>
        <w:ind w:left="0" w:firstLine="567"/>
        <w:jc w:val="both"/>
      </w:pPr>
      <w: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F876BA" w:rsidRDefault="00F876BA" w:rsidP="00F876BA">
      <w:pPr>
        <w:pStyle w:val="3c"/>
        <w:ind w:left="0" w:firstLine="567"/>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F876BA" w:rsidRDefault="00F876BA" w:rsidP="00F876BA">
      <w:pPr>
        <w:pStyle w:val="3c"/>
        <w:ind w:left="0" w:firstLine="567"/>
        <w:jc w:val="both"/>
      </w:pPr>
      <w:r>
        <w:lastRenderedPageBreak/>
        <w:t xml:space="preserve">3.13. Заключительный  акт  </w:t>
      </w:r>
      <w:r w:rsidRPr="004D57BD">
        <w:rPr>
          <w:color w:val="000000"/>
          <w:shd w:val="clear" w:color="auto" w:fill="FFFFFF"/>
        </w:rPr>
        <w:t xml:space="preserve">Согласно п.34 Порядка №29н </w:t>
      </w:r>
      <w:r>
        <w:rPr>
          <w:color w:val="000000"/>
          <w:shd w:val="clear" w:color="auto" w:fill="FFFFFF"/>
        </w:rPr>
        <w:t xml:space="preserve">медицинское учреждение </w:t>
      </w:r>
      <w:r w:rsidRPr="004D57BD">
        <w:rPr>
          <w:color w:val="000000"/>
          <w:shd w:val="clear" w:color="auto" w:fill="FFFFFF"/>
        </w:rPr>
        <w:t xml:space="preserve"> должн</w:t>
      </w:r>
      <w:r>
        <w:rPr>
          <w:color w:val="000000"/>
          <w:shd w:val="clear" w:color="auto" w:fill="FFFFFF"/>
        </w:rPr>
        <w:t>о</w:t>
      </w:r>
      <w:r w:rsidRPr="004D57BD">
        <w:rPr>
          <w:color w:val="000000"/>
          <w:shd w:val="clear" w:color="auto" w:fill="FFFFFF"/>
        </w:rPr>
        <w:t xml:space="preserve"> оформ</w:t>
      </w:r>
      <w:r>
        <w:rPr>
          <w:color w:val="000000"/>
          <w:shd w:val="clear" w:color="auto" w:fill="FFFFFF"/>
        </w:rPr>
        <w:t xml:space="preserve">ить в </w:t>
      </w:r>
      <w:r w:rsidRPr="004D57BD">
        <w:rPr>
          <w:color w:val="000000"/>
          <w:shd w:val="clear" w:color="auto" w:fill="FFFFFF"/>
        </w:rPr>
        <w:t xml:space="preserve"> пят</w:t>
      </w:r>
      <w:r>
        <w:rPr>
          <w:color w:val="000000"/>
          <w:shd w:val="clear" w:color="auto" w:fill="FFFFFF"/>
        </w:rPr>
        <w:t>и</w:t>
      </w:r>
      <w:r w:rsidRPr="004D57BD">
        <w:rPr>
          <w:color w:val="000000"/>
          <w:shd w:val="clear" w:color="auto" w:fill="FFFFFF"/>
        </w:rPr>
        <w:t xml:space="preserve"> экземпляр</w:t>
      </w:r>
      <w:r>
        <w:rPr>
          <w:color w:val="000000"/>
          <w:shd w:val="clear" w:color="auto" w:fill="FFFFFF"/>
        </w:rPr>
        <w:t>ах.</w:t>
      </w:r>
      <w:r w:rsidRPr="004D57BD">
        <w:rPr>
          <w:color w:val="000000"/>
          <w:shd w:val="clear" w:color="auto" w:fill="FFFFFF"/>
        </w:rPr>
        <w:t xml:space="preserve"> </w:t>
      </w:r>
      <w:r>
        <w:rPr>
          <w:color w:val="000000"/>
          <w:shd w:val="clear" w:color="auto" w:fill="FFFFFF"/>
        </w:rPr>
        <w:t xml:space="preserve"> </w:t>
      </w:r>
      <w:r w:rsidRPr="004D57BD">
        <w:rPr>
          <w:color w:val="000000"/>
          <w:shd w:val="clear" w:color="auto" w:fill="FFFFFF"/>
        </w:rPr>
        <w:t xml:space="preserve"> Один </w:t>
      </w:r>
      <w:r>
        <w:rPr>
          <w:color w:val="000000"/>
          <w:shd w:val="clear" w:color="auto" w:fill="FFFFFF"/>
        </w:rPr>
        <w:t xml:space="preserve"> выдается </w:t>
      </w:r>
      <w:r w:rsidRPr="004D57BD">
        <w:rPr>
          <w:color w:val="000000"/>
          <w:shd w:val="clear" w:color="auto" w:fill="FFFFFF"/>
        </w:rPr>
        <w:t xml:space="preserve">на руки работнику, второй — к </w:t>
      </w:r>
      <w:r>
        <w:rPr>
          <w:color w:val="000000"/>
          <w:shd w:val="clear" w:color="auto" w:fill="FFFFFF"/>
        </w:rPr>
        <w:t xml:space="preserve">прикладывается </w:t>
      </w:r>
      <w:r w:rsidRPr="004D57BD">
        <w:rPr>
          <w:color w:val="000000"/>
          <w:shd w:val="clear" w:color="auto" w:fill="FFFFFF"/>
        </w:rPr>
        <w:t>медкарте, третий — заказчику-</w:t>
      </w:r>
      <w:r>
        <w:rPr>
          <w:color w:val="000000"/>
          <w:shd w:val="clear" w:color="auto" w:fill="FFFFFF"/>
        </w:rPr>
        <w:t xml:space="preserve"> образовательной </w:t>
      </w:r>
      <w:r w:rsidRPr="004D57BD">
        <w:rPr>
          <w:color w:val="000000"/>
          <w:shd w:val="clear" w:color="auto" w:fill="FFFFFF"/>
        </w:rPr>
        <w:t>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4D57BD">
        <w:t xml:space="preserve"> </w:t>
      </w:r>
    </w:p>
    <w:p w:rsidR="00F876BA" w:rsidRPr="004D57BD" w:rsidRDefault="00F876BA" w:rsidP="00F876BA">
      <w:pPr>
        <w:pStyle w:val="3c"/>
        <w:ind w:left="0" w:firstLine="567"/>
        <w:jc w:val="both"/>
      </w:pPr>
      <w:r w:rsidRPr="00DD5E87">
        <w:t>Один экземпляр заключительного акта хранится в медицинской организации, проводившей периодические осмотры, в течение 50 лет</w:t>
      </w:r>
      <w:r>
        <w:t xml:space="preserve"> (п.47 Порядка 29н.).</w:t>
      </w:r>
    </w:p>
    <w:p w:rsidR="00F876BA" w:rsidRPr="004D57BD" w:rsidRDefault="00F876BA" w:rsidP="00F876BA">
      <w:pPr>
        <w:pStyle w:val="3c"/>
        <w:ind w:left="0" w:firstLine="567"/>
        <w:jc w:val="both"/>
      </w:pPr>
      <w:r w:rsidRPr="004D57BD">
        <w:t>3.14.</w:t>
      </w:r>
      <w:r>
        <w:t xml:space="preserve"> В заключительный акт должен содержать:</w:t>
      </w:r>
    </w:p>
    <w:p w:rsidR="00F876BA" w:rsidRDefault="00F876BA" w:rsidP="00F876BA">
      <w:pPr>
        <w:pStyle w:val="3c"/>
        <w:ind w:left="0" w:firstLine="567"/>
        <w:jc w:val="both"/>
      </w:pPr>
      <w:r>
        <w:t>-наименование медицинской организации, проводившей предварительный осмотр, адрес ее местонахождения и код по ОГРН;</w:t>
      </w:r>
    </w:p>
    <w:p w:rsidR="00F876BA" w:rsidRDefault="00F876BA" w:rsidP="00F876BA">
      <w:pPr>
        <w:pStyle w:val="3c"/>
        <w:ind w:left="0" w:firstLine="567"/>
        <w:jc w:val="both"/>
      </w:pPr>
      <w:r>
        <w:t>-дату составления акта;</w:t>
      </w:r>
    </w:p>
    <w:p w:rsidR="00F876BA" w:rsidRDefault="00F876BA" w:rsidP="00F876BA">
      <w:pPr>
        <w:pStyle w:val="3c"/>
        <w:ind w:left="0" w:firstLine="567"/>
        <w:jc w:val="both"/>
      </w:pPr>
      <w:r>
        <w:t>-наименование учреждения работодателя;</w:t>
      </w:r>
    </w:p>
    <w:p w:rsidR="00F876BA" w:rsidRDefault="00F876BA" w:rsidP="00F876BA">
      <w:pPr>
        <w:pStyle w:val="3c"/>
        <w:ind w:left="0"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F876BA" w:rsidRDefault="00F876BA" w:rsidP="00F876BA">
      <w:pPr>
        <w:pStyle w:val="3c"/>
        <w:ind w:left="0" w:firstLine="567"/>
        <w:jc w:val="both"/>
      </w:pPr>
      <w:r>
        <w:t>-численность работников,  занятых на тяжелых работах и на работах с вредными и (или) опасными условиями труда;</w:t>
      </w:r>
    </w:p>
    <w:p w:rsidR="00F876BA" w:rsidRDefault="00F876BA" w:rsidP="00F876BA">
      <w:pPr>
        <w:pStyle w:val="3c"/>
        <w:ind w:left="0"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F876BA" w:rsidRDefault="00F876BA" w:rsidP="00F876BA">
      <w:pPr>
        <w:pStyle w:val="3c"/>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F876BA" w:rsidRDefault="00F876BA" w:rsidP="00F876BA">
      <w:pPr>
        <w:pStyle w:val="3c"/>
        <w:ind w:left="0" w:firstLine="567"/>
        <w:jc w:val="both"/>
      </w:pPr>
      <w:r>
        <w:t>-процент охвата  работников периодическим медицинским осмотром;</w:t>
      </w:r>
    </w:p>
    <w:p w:rsidR="00F876BA" w:rsidRDefault="00F876BA" w:rsidP="00F876BA">
      <w:pPr>
        <w:pStyle w:val="3c"/>
        <w:ind w:left="0"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rsidR="00F876BA" w:rsidRDefault="00F876BA" w:rsidP="00F876BA">
      <w:pPr>
        <w:pStyle w:val="3c"/>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F876BA" w:rsidRDefault="00F876BA" w:rsidP="00F876BA">
      <w:pPr>
        <w:pStyle w:val="3c"/>
        <w:ind w:left="0" w:firstLine="567"/>
        <w:jc w:val="both"/>
      </w:pPr>
      <w: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F876BA" w:rsidRDefault="00F876BA" w:rsidP="00F876BA">
      <w:pPr>
        <w:pStyle w:val="3c"/>
        <w:ind w:left="0" w:firstLine="567"/>
        <w:jc w:val="both"/>
      </w:pPr>
      <w:r>
        <w:t xml:space="preserve">-список работников, не прошедших периодический медицинский осмотр; </w:t>
      </w:r>
    </w:p>
    <w:p w:rsidR="00F876BA" w:rsidRDefault="00F876BA" w:rsidP="00F876BA">
      <w:pPr>
        <w:pStyle w:val="3c"/>
        <w:ind w:left="0" w:firstLine="567"/>
        <w:jc w:val="both"/>
      </w:pPr>
      <w:r>
        <w:t>-численность работников, не имеющих медицинские противопоказания к работе;</w:t>
      </w:r>
    </w:p>
    <w:p w:rsidR="00F876BA" w:rsidRDefault="00F876BA" w:rsidP="00F876BA">
      <w:pPr>
        <w:pStyle w:val="3c"/>
        <w:ind w:left="0" w:firstLine="567"/>
        <w:jc w:val="both"/>
      </w:pPr>
      <w:r>
        <w:t>- численность работников, имеющих временные медицинские противопоказания к работе;</w:t>
      </w:r>
    </w:p>
    <w:p w:rsidR="00F876BA" w:rsidRDefault="00F876BA" w:rsidP="00F876BA">
      <w:pPr>
        <w:pStyle w:val="3c"/>
        <w:ind w:left="0" w:firstLine="567"/>
        <w:jc w:val="both"/>
      </w:pPr>
      <w:r>
        <w:t>-численность  работников, имеющих постоянные медицинские противопоказания к работе;</w:t>
      </w:r>
    </w:p>
    <w:p w:rsidR="00F876BA" w:rsidRDefault="00F876BA" w:rsidP="00F876BA">
      <w:pPr>
        <w:pStyle w:val="3c"/>
        <w:ind w:left="0" w:firstLine="567"/>
        <w:jc w:val="both"/>
      </w:pPr>
      <w:r>
        <w:t>численность работников,  нуждающихся в проведении дополнительного обследования (заключение не дано);</w:t>
      </w:r>
    </w:p>
    <w:p w:rsidR="00F876BA" w:rsidRDefault="00F876BA" w:rsidP="00F876BA">
      <w:pPr>
        <w:pStyle w:val="3c"/>
        <w:ind w:left="0" w:firstLine="567"/>
        <w:jc w:val="both"/>
      </w:pPr>
      <w:r>
        <w:t>-численность работников, нуждающихся в амбулаторном обследовании и лечении;</w:t>
      </w:r>
    </w:p>
    <w:p w:rsidR="00F876BA" w:rsidRDefault="00F876BA" w:rsidP="00F876BA">
      <w:pPr>
        <w:pStyle w:val="3c"/>
        <w:ind w:left="0" w:firstLine="567"/>
        <w:jc w:val="both"/>
      </w:pPr>
      <w:r>
        <w:t>-численность работников, нуждающихся в стационарном обследовании и лечении;</w:t>
      </w:r>
    </w:p>
    <w:p w:rsidR="00F876BA" w:rsidRDefault="00F876BA" w:rsidP="00F876BA">
      <w:pPr>
        <w:pStyle w:val="3c"/>
        <w:ind w:left="0" w:firstLine="567"/>
        <w:jc w:val="both"/>
      </w:pPr>
      <w:r>
        <w:t>-численность работников, нуждающихся в санаторно-курортном лечении;</w:t>
      </w:r>
    </w:p>
    <w:p w:rsidR="00F876BA" w:rsidRDefault="00F876BA" w:rsidP="00F876BA">
      <w:pPr>
        <w:pStyle w:val="3c"/>
        <w:ind w:left="0" w:firstLine="567"/>
        <w:jc w:val="both"/>
      </w:pPr>
      <w:r>
        <w:t>-численность работников, нуждающихся в диспансерном наблюдении;</w:t>
      </w:r>
    </w:p>
    <w:p w:rsidR="00F876BA" w:rsidRDefault="00F876BA" w:rsidP="00F876BA">
      <w:pPr>
        <w:pStyle w:val="3c"/>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rsidR="00F876BA" w:rsidRDefault="00F876BA" w:rsidP="00F876BA">
      <w:pPr>
        <w:pStyle w:val="3c"/>
        <w:ind w:left="0" w:firstLine="567"/>
        <w:jc w:val="both"/>
      </w:pPr>
      <w:r>
        <w:t>-профессии (должности), вредных и (или) опасных производственных факторов и работ;</w:t>
      </w:r>
    </w:p>
    <w:p w:rsidR="00F876BA" w:rsidRDefault="00F876BA" w:rsidP="00F876BA">
      <w:pPr>
        <w:pStyle w:val="3c"/>
        <w:ind w:left="0"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F876BA" w:rsidRDefault="00F876BA" w:rsidP="00F876BA">
      <w:pPr>
        <w:pStyle w:val="3c"/>
        <w:ind w:left="0" w:firstLine="567"/>
        <w:jc w:val="both"/>
      </w:pPr>
      <w:r>
        <w:lastRenderedPageBreak/>
        <w:t>-</w:t>
      </w:r>
      <w:r>
        <w:tab/>
        <w:t>перечень впервые установленных профессиональных заболеваний с указанием класса заболеваний по МКБ-10;</w:t>
      </w:r>
    </w:p>
    <w:p w:rsidR="00F876BA" w:rsidRDefault="00F876BA" w:rsidP="00F876BA">
      <w:pPr>
        <w:pStyle w:val="3c"/>
        <w:ind w:left="0" w:firstLine="567"/>
        <w:jc w:val="both"/>
      </w:pPr>
      <w:r>
        <w:t>-</w:t>
      </w:r>
      <w:r>
        <w:tab/>
        <w:t>результаты выполнения рекомендаций предыдущего заключительного акта;</w:t>
      </w:r>
    </w:p>
    <w:p w:rsidR="00F876BA" w:rsidRDefault="00F876BA" w:rsidP="00F876BA">
      <w:pPr>
        <w:pStyle w:val="3c"/>
        <w:ind w:left="0" w:firstLine="567"/>
        <w:jc w:val="both"/>
      </w:pPr>
      <w:r>
        <w:rPr>
          <w:rFonts w:ascii="Arial" w:hAnsi="Arial" w:cs="Arial"/>
          <w:color w:val="000000"/>
          <w:sz w:val="20"/>
          <w:szCs w:val="20"/>
          <w:shd w:val="clear" w:color="auto" w:fill="FFFFFF"/>
        </w:rPr>
        <w:t>- </w:t>
      </w:r>
      <w:r w:rsidRPr="00080033">
        <w:rPr>
          <w:color w:val="000000"/>
          <w:shd w:val="clear" w:color="auto" w:fill="FFFFFF"/>
        </w:rPr>
        <w:t>перечень впервые установленных инфекционных заболеваний, связанных с условиями труда.</w:t>
      </w:r>
    </w:p>
    <w:p w:rsidR="00F876BA" w:rsidRDefault="00F876BA" w:rsidP="00F876BA">
      <w:pPr>
        <w:pStyle w:val="3c"/>
        <w:ind w:left="0" w:firstLine="567"/>
        <w:jc w:val="center"/>
        <w:rPr>
          <w:b/>
        </w:rPr>
      </w:pPr>
    </w:p>
    <w:p w:rsidR="00F876BA" w:rsidRPr="009262CE" w:rsidRDefault="00F876BA" w:rsidP="00F876BA">
      <w:pPr>
        <w:pStyle w:val="3c"/>
        <w:ind w:left="0" w:firstLine="567"/>
        <w:jc w:val="center"/>
        <w:rPr>
          <w:b/>
        </w:rPr>
      </w:pPr>
      <w:r>
        <w:rPr>
          <w:b/>
          <w:lang w:val="en-US"/>
        </w:rPr>
        <w:t>IV</w:t>
      </w:r>
      <w:r>
        <w:rPr>
          <w:b/>
        </w:rPr>
        <w:t xml:space="preserve">. </w:t>
      </w:r>
      <w:r w:rsidRPr="009262CE">
        <w:rPr>
          <w:b/>
        </w:rPr>
        <w:t>ПОРЯДОК ОТСТРАНЕНИЯ РАБОТНИКОВ ПРИ ВЫЯВЛЕНИИ МЕДИЦИНСКИХ ПРОТИВОПОКАЗАНИЙ</w:t>
      </w:r>
    </w:p>
    <w:p w:rsidR="00F876BA" w:rsidRDefault="00F876BA" w:rsidP="00F876BA">
      <w:pPr>
        <w:pStyle w:val="3c"/>
        <w:ind w:left="0" w:firstLine="567"/>
        <w:jc w:val="center"/>
        <w:rPr>
          <w:b/>
        </w:rPr>
      </w:pPr>
    </w:p>
    <w:p w:rsidR="00F876BA" w:rsidRDefault="00F876BA" w:rsidP="00F876BA">
      <w:pPr>
        <w:pStyle w:val="3c"/>
        <w:ind w:left="0" w:firstLine="567"/>
        <w:jc w:val="both"/>
      </w:pPr>
      <w:r w:rsidRPr="005F1820">
        <w:t>4.1.</w:t>
      </w:r>
      <w:r w:rsidRPr="005F1820">
        <w:rPr>
          <w:b/>
        </w:rPr>
        <w:t xml:space="preserve"> </w:t>
      </w:r>
      <w:r w:rsidRPr="005F1820">
        <w:t xml:space="preserve">При получении </w:t>
      </w:r>
      <w:r>
        <w:t>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F876BA" w:rsidRDefault="00F876BA" w:rsidP="00F876BA">
      <w:pPr>
        <w:pStyle w:val="3c"/>
        <w:ind w:left="0" w:firstLine="567"/>
        <w:jc w:val="both"/>
      </w:pPr>
      <w: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F876BA" w:rsidRDefault="00F876BA" w:rsidP="00F876BA">
      <w:pPr>
        <w:pStyle w:val="3c"/>
        <w:ind w:left="0" w:firstLine="567"/>
        <w:jc w:val="both"/>
      </w:pPr>
      <w:r>
        <w:t xml:space="preserve">  Работник должен быть  ознакомлен с приказом  об отстранении (недопущения) к работе под подпись.</w:t>
      </w:r>
    </w:p>
    <w:p w:rsidR="00F876BA" w:rsidRDefault="00F876BA" w:rsidP="00F876BA">
      <w:pPr>
        <w:pStyle w:val="3c"/>
        <w:ind w:left="0" w:firstLine="567"/>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F876BA" w:rsidRDefault="00F876BA" w:rsidP="00F876BA">
      <w:pPr>
        <w:pStyle w:val="3c"/>
        <w:ind w:left="0" w:firstLine="567"/>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F876BA" w:rsidRDefault="00F876BA" w:rsidP="00F876BA">
      <w:pPr>
        <w:jc w:val="center"/>
        <w:rPr>
          <w:b/>
        </w:rPr>
      </w:pPr>
      <w:r w:rsidRPr="00FA4814">
        <w:rPr>
          <w:b/>
          <w:lang w:val="en-US"/>
        </w:rPr>
        <w:t>V</w:t>
      </w:r>
      <w:r>
        <w:rPr>
          <w:b/>
        </w:rPr>
        <w:t>. ЗАКЛЮЧИТЕЛЬНЫЕ ПОЛОЖЕНИЯ</w:t>
      </w:r>
    </w:p>
    <w:p w:rsidR="00F876BA" w:rsidRDefault="00F876BA" w:rsidP="00F876BA">
      <w:pPr>
        <w:jc w:val="both"/>
      </w:pPr>
      <w:r w:rsidRPr="00FA4814">
        <w:t>5.1.</w:t>
      </w:r>
      <w:r>
        <w:t>Настоящее Положение о порядке проведения медицинских осмотров работников  МБОУ «Татаро-английская гимназия №16»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F876BA" w:rsidRDefault="00F876BA" w:rsidP="00F876BA">
      <w:pPr>
        <w:jc w:val="both"/>
      </w:pPr>
      <w:r>
        <w:t>5.2. Все изменения и дополнения в настоящее Положение оформляются в письменной форме  в соответствии с действующим законодательством.</w:t>
      </w:r>
    </w:p>
    <w:p w:rsidR="00F876BA" w:rsidRDefault="00F876BA" w:rsidP="00F876BA">
      <w:pPr>
        <w:jc w:val="both"/>
      </w:pPr>
      <w:r>
        <w:t>5.3. Положение действует до принятия нового и считается принятым с момента введения его в действие.</w:t>
      </w:r>
    </w:p>
    <w:p w:rsidR="00F876BA" w:rsidRPr="00FA4814" w:rsidRDefault="00F876BA" w:rsidP="00F876BA">
      <w:pPr>
        <w:jc w:val="both"/>
        <w:rPr>
          <w:caps/>
          <w:color w:val="000000"/>
          <w:spacing w:val="-12"/>
        </w:rPr>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F876BA" w:rsidRDefault="00F876BA" w:rsidP="00B7490A">
      <w:pPr>
        <w:rPr>
          <w:b/>
        </w:rPr>
      </w:pPr>
    </w:p>
    <w:p w:rsidR="00F876BA" w:rsidRDefault="00F876BA" w:rsidP="00B7490A">
      <w:pPr>
        <w:rPr>
          <w:b/>
        </w:rPr>
      </w:pPr>
    </w:p>
    <w:p w:rsidR="005A348B" w:rsidRDefault="005A348B" w:rsidP="00B7490A">
      <w:pPr>
        <w:rPr>
          <w:b/>
        </w:rPr>
        <w:sectPr w:rsidR="005A348B" w:rsidSect="00F876BA">
          <w:pgSz w:w="11906" w:h="16838"/>
          <w:pgMar w:top="1134" w:right="850" w:bottom="1134" w:left="1701" w:header="708" w:footer="708" w:gutter="0"/>
          <w:cols w:space="708"/>
          <w:docGrid w:linePitch="360"/>
        </w:sect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5A348B" w:rsidRPr="00CE23F6" w:rsidTr="0060069F">
        <w:tc>
          <w:tcPr>
            <w:tcW w:w="4111" w:type="dxa"/>
            <w:vAlign w:val="center"/>
          </w:tcPr>
          <w:p w:rsidR="00702D98" w:rsidRDefault="00702D98" w:rsidP="0060069F">
            <w:pPr>
              <w:jc w:val="center"/>
              <w:rPr>
                <w:b/>
              </w:rPr>
            </w:pPr>
          </w:p>
          <w:p w:rsidR="00702D98" w:rsidRDefault="00702D98" w:rsidP="0060069F">
            <w:pPr>
              <w:jc w:val="center"/>
              <w:rPr>
                <w:b/>
              </w:rPr>
            </w:pPr>
          </w:p>
          <w:p w:rsidR="00702D98" w:rsidRDefault="00702D98" w:rsidP="0060069F">
            <w:pPr>
              <w:jc w:val="center"/>
              <w:rPr>
                <w:b/>
              </w:rPr>
            </w:pPr>
          </w:p>
          <w:p w:rsidR="00702D98" w:rsidRDefault="00702D98" w:rsidP="0060069F">
            <w:pPr>
              <w:jc w:val="center"/>
              <w:rPr>
                <w:b/>
              </w:rPr>
            </w:pPr>
          </w:p>
          <w:p w:rsidR="005A348B" w:rsidRDefault="005A348B" w:rsidP="0060069F">
            <w:pPr>
              <w:jc w:val="center"/>
              <w:rPr>
                <w:b/>
              </w:rPr>
            </w:pPr>
            <w:r>
              <w:rPr>
                <w:b/>
              </w:rPr>
              <w:t>Мотивированное мнение</w:t>
            </w:r>
          </w:p>
          <w:p w:rsidR="005A348B" w:rsidRPr="00CE23F6" w:rsidRDefault="005A348B" w:rsidP="0060069F">
            <w:pPr>
              <w:jc w:val="center"/>
              <w:rPr>
                <w:b/>
              </w:rPr>
            </w:pPr>
            <w:r>
              <w:rPr>
                <w:b/>
              </w:rPr>
              <w:t>профкома</w:t>
            </w:r>
          </w:p>
          <w:p w:rsidR="005A348B" w:rsidRDefault="005A348B" w:rsidP="0060069F">
            <w:pPr>
              <w:jc w:val="center"/>
              <w:rPr>
                <w:b/>
              </w:rPr>
            </w:pPr>
            <w:r>
              <w:rPr>
                <w:b/>
              </w:rPr>
              <w:t>от____ ___________20__г.</w:t>
            </w:r>
          </w:p>
          <w:p w:rsidR="005A348B" w:rsidRDefault="005A348B" w:rsidP="0060069F">
            <w:pPr>
              <w:jc w:val="center"/>
              <w:rPr>
                <w:b/>
              </w:rPr>
            </w:pPr>
            <w:r>
              <w:rPr>
                <w:b/>
              </w:rPr>
              <w:t>Протокол №____</w:t>
            </w:r>
          </w:p>
          <w:p w:rsidR="005A348B" w:rsidRDefault="005A348B" w:rsidP="0060069F">
            <w:pPr>
              <w:jc w:val="center"/>
              <w:rPr>
                <w:b/>
              </w:rPr>
            </w:pPr>
            <w:proofErr w:type="spellStart"/>
            <w:r>
              <w:rPr>
                <w:b/>
              </w:rPr>
              <w:t>Фаезова</w:t>
            </w:r>
            <w:proofErr w:type="spellEnd"/>
            <w:r>
              <w:rPr>
                <w:b/>
              </w:rPr>
              <w:t xml:space="preserve"> Г.Р. __________</w:t>
            </w:r>
          </w:p>
          <w:p w:rsidR="005A348B" w:rsidRPr="0010530C" w:rsidRDefault="005A348B" w:rsidP="0060069F">
            <w:pPr>
              <w:jc w:val="center"/>
              <w:rPr>
                <w:b/>
              </w:rPr>
            </w:pPr>
            <w:r w:rsidRPr="0010530C">
              <w:rPr>
                <w:b/>
              </w:rPr>
              <w:t xml:space="preserve">Председатель первичной профсоюзной организации </w:t>
            </w:r>
          </w:p>
          <w:p w:rsidR="005A348B" w:rsidRPr="0010530C" w:rsidRDefault="005A348B" w:rsidP="0060069F">
            <w:pPr>
              <w:jc w:val="center"/>
              <w:rPr>
                <w:b/>
                <w:i/>
                <w:sz w:val="20"/>
                <w:szCs w:val="20"/>
              </w:rPr>
            </w:pPr>
          </w:p>
        </w:tc>
        <w:tc>
          <w:tcPr>
            <w:tcW w:w="851" w:type="dxa"/>
            <w:vAlign w:val="center"/>
          </w:tcPr>
          <w:p w:rsidR="005A348B" w:rsidRPr="00CE23F6" w:rsidRDefault="005A348B" w:rsidP="0060069F">
            <w:pPr>
              <w:jc w:val="center"/>
              <w:rPr>
                <w:b/>
              </w:rPr>
            </w:pPr>
          </w:p>
        </w:tc>
        <w:tc>
          <w:tcPr>
            <w:tcW w:w="4383" w:type="dxa"/>
            <w:vAlign w:val="center"/>
          </w:tcPr>
          <w:p w:rsidR="00702D98" w:rsidRDefault="00702D98" w:rsidP="00702D98">
            <w:pPr>
              <w:jc w:val="right"/>
              <w:rPr>
                <w:lang w:val="tt-RU" w:eastAsia="en-US"/>
              </w:rPr>
            </w:pPr>
            <w:r w:rsidRPr="00414FC2">
              <w:rPr>
                <w:lang w:val="tt-RU" w:eastAsia="en-US"/>
              </w:rPr>
              <w:t>Прило</w:t>
            </w:r>
            <w:r w:rsidRPr="00414FC2">
              <w:rPr>
                <w:lang w:eastAsia="en-US"/>
              </w:rPr>
              <w:t>ж</w:t>
            </w:r>
            <w:r w:rsidRPr="00414FC2">
              <w:rPr>
                <w:lang w:val="tt-RU" w:eastAsia="en-US"/>
              </w:rPr>
              <w:t>ение №</w:t>
            </w:r>
            <w:r>
              <w:rPr>
                <w:lang w:val="tt-RU" w:eastAsia="en-US"/>
              </w:rPr>
              <w:t>2</w:t>
            </w:r>
            <w:r w:rsidR="000A2518">
              <w:rPr>
                <w:lang w:val="tt-RU" w:eastAsia="en-US"/>
              </w:rPr>
              <w:t>7</w:t>
            </w:r>
          </w:p>
          <w:p w:rsidR="00702D98" w:rsidRDefault="00702D98" w:rsidP="0060069F">
            <w:pPr>
              <w:jc w:val="center"/>
              <w:rPr>
                <w:lang w:val="tt-RU" w:eastAsia="en-US"/>
              </w:rPr>
            </w:pPr>
          </w:p>
          <w:p w:rsidR="00702D98" w:rsidRDefault="00702D98" w:rsidP="0060069F">
            <w:pPr>
              <w:jc w:val="center"/>
              <w:rPr>
                <w:lang w:val="tt-RU" w:eastAsia="en-US"/>
              </w:rPr>
            </w:pPr>
          </w:p>
          <w:p w:rsidR="005A348B" w:rsidRPr="00CE23F6" w:rsidRDefault="005A348B" w:rsidP="0060069F">
            <w:pPr>
              <w:jc w:val="center"/>
              <w:rPr>
                <w:b/>
              </w:rPr>
            </w:pPr>
            <w:r w:rsidRPr="00CE23F6">
              <w:rPr>
                <w:b/>
              </w:rPr>
              <w:t>Утверждаю</w:t>
            </w:r>
          </w:p>
          <w:p w:rsidR="005A348B" w:rsidRPr="00CE23F6" w:rsidRDefault="005A348B" w:rsidP="0060069F">
            <w:pPr>
              <w:jc w:val="center"/>
              <w:rPr>
                <w:b/>
              </w:rPr>
            </w:pPr>
            <w:proofErr w:type="spellStart"/>
            <w:r>
              <w:rPr>
                <w:b/>
              </w:rPr>
              <w:t>Халимова</w:t>
            </w:r>
            <w:proofErr w:type="spellEnd"/>
            <w:r>
              <w:rPr>
                <w:b/>
              </w:rPr>
              <w:t xml:space="preserve"> Г.Р.___________</w:t>
            </w:r>
          </w:p>
          <w:p w:rsidR="005A348B" w:rsidRPr="0010530C" w:rsidRDefault="005A348B" w:rsidP="0060069F">
            <w:pPr>
              <w:jc w:val="center"/>
              <w:rPr>
                <w:b/>
              </w:rPr>
            </w:pPr>
            <w:r w:rsidRPr="0010530C">
              <w:rPr>
                <w:b/>
              </w:rPr>
              <w:t xml:space="preserve"> Руководитель </w:t>
            </w:r>
          </w:p>
          <w:p w:rsidR="005A348B" w:rsidRDefault="005A348B" w:rsidP="0060069F">
            <w:pPr>
              <w:jc w:val="center"/>
              <w:rPr>
                <w:b/>
              </w:rPr>
            </w:pPr>
            <w:r w:rsidRPr="0010530C">
              <w:rPr>
                <w:b/>
              </w:rPr>
              <w:t xml:space="preserve">Приказ  </w:t>
            </w:r>
          </w:p>
          <w:p w:rsidR="005A348B" w:rsidRPr="0010530C" w:rsidRDefault="005A348B" w:rsidP="0060069F">
            <w:pPr>
              <w:jc w:val="center"/>
              <w:rPr>
                <w:b/>
              </w:rPr>
            </w:pPr>
            <w:r w:rsidRPr="0010530C">
              <w:rPr>
                <w:b/>
              </w:rPr>
              <w:t>от  «___»</w:t>
            </w:r>
            <w:r w:rsidRPr="00CE23F6">
              <w:t xml:space="preserve"> </w:t>
            </w:r>
            <w:r w:rsidRPr="0010530C">
              <w:rPr>
                <w:b/>
              </w:rPr>
              <w:t>_________20__г.</w:t>
            </w:r>
            <w:r>
              <w:rPr>
                <w:b/>
              </w:rPr>
              <w:t xml:space="preserve"> №__</w:t>
            </w:r>
          </w:p>
          <w:p w:rsidR="005A348B" w:rsidRPr="00CE23F6" w:rsidRDefault="005A348B" w:rsidP="0060069F">
            <w:pPr>
              <w:jc w:val="center"/>
              <w:rPr>
                <w:b/>
              </w:rPr>
            </w:pPr>
          </w:p>
        </w:tc>
      </w:tr>
    </w:tbl>
    <w:p w:rsidR="005A348B" w:rsidRDefault="005A348B" w:rsidP="005A348B">
      <w:pPr>
        <w:tabs>
          <w:tab w:val="left" w:pos="5610"/>
        </w:tabs>
        <w:rPr>
          <w:b/>
        </w:rPr>
      </w:pPr>
      <w:r>
        <w:rPr>
          <w:b/>
        </w:rPr>
        <w:tab/>
        <w:t>Доведено до сведения работников</w:t>
      </w:r>
    </w:p>
    <w:p w:rsidR="005A348B" w:rsidRDefault="005A348B" w:rsidP="005A348B">
      <w:pPr>
        <w:tabs>
          <w:tab w:val="left" w:pos="5610"/>
        </w:tabs>
        <w:rPr>
          <w:b/>
        </w:rPr>
      </w:pPr>
      <w:r>
        <w:rPr>
          <w:b/>
        </w:rPr>
        <w:tab/>
        <w:t>на общем собрании  работников</w:t>
      </w:r>
    </w:p>
    <w:p w:rsidR="005A348B" w:rsidRDefault="005A348B" w:rsidP="005A348B">
      <w:pPr>
        <w:tabs>
          <w:tab w:val="left" w:pos="5610"/>
        </w:tabs>
        <w:rPr>
          <w:b/>
        </w:rPr>
      </w:pPr>
      <w:r>
        <w:rPr>
          <w:b/>
        </w:rPr>
        <w:t xml:space="preserve">                                                                                               ___________________20___г.</w:t>
      </w:r>
    </w:p>
    <w:p w:rsidR="005A348B" w:rsidRPr="00CE23F6" w:rsidRDefault="005A348B" w:rsidP="005A348B">
      <w:pPr>
        <w:tabs>
          <w:tab w:val="left" w:pos="5700"/>
        </w:tabs>
        <w:rPr>
          <w:b/>
        </w:rPr>
      </w:pPr>
      <w:r>
        <w:rPr>
          <w:b/>
        </w:rPr>
        <w:tab/>
        <w:t>Протокол №___</w:t>
      </w:r>
    </w:p>
    <w:p w:rsidR="005A348B" w:rsidRDefault="005A348B" w:rsidP="005A348B">
      <w:pPr>
        <w:jc w:val="center"/>
        <w:rPr>
          <w:b/>
          <w:sz w:val="28"/>
          <w:szCs w:val="28"/>
        </w:rPr>
      </w:pPr>
    </w:p>
    <w:p w:rsidR="005A348B" w:rsidRDefault="005A348B" w:rsidP="005A348B">
      <w:pPr>
        <w:jc w:val="center"/>
        <w:rPr>
          <w:b/>
          <w:sz w:val="28"/>
          <w:szCs w:val="28"/>
        </w:rPr>
      </w:pPr>
      <w:r>
        <w:rPr>
          <w:b/>
          <w:sz w:val="28"/>
          <w:szCs w:val="28"/>
        </w:rPr>
        <w:t xml:space="preserve">Положение </w:t>
      </w:r>
    </w:p>
    <w:p w:rsidR="005A348B" w:rsidRDefault="005A348B" w:rsidP="005A348B">
      <w:pPr>
        <w:jc w:val="center"/>
        <w:rPr>
          <w:b/>
          <w:sz w:val="28"/>
          <w:szCs w:val="28"/>
        </w:rPr>
      </w:pPr>
      <w:r>
        <w:rPr>
          <w:b/>
          <w:sz w:val="28"/>
          <w:szCs w:val="28"/>
        </w:rPr>
        <w:t>о порядке предоставления «детского дня»</w:t>
      </w:r>
    </w:p>
    <w:p w:rsidR="005A348B" w:rsidRDefault="005A348B" w:rsidP="005A348B">
      <w:pPr>
        <w:jc w:val="center"/>
        <w:rPr>
          <w:b/>
          <w:sz w:val="28"/>
          <w:szCs w:val="28"/>
        </w:rPr>
      </w:pPr>
    </w:p>
    <w:p w:rsidR="005A348B" w:rsidRDefault="005A348B" w:rsidP="005A348B">
      <w:pPr>
        <w:rPr>
          <w:color w:val="002060"/>
        </w:rPr>
      </w:pPr>
      <w:r>
        <w:rPr>
          <w:b/>
          <w:sz w:val="28"/>
          <w:szCs w:val="28"/>
        </w:rPr>
        <w:t xml:space="preserve"> </w:t>
      </w:r>
      <w:r>
        <w:rPr>
          <w:color w:val="002060"/>
        </w:rPr>
        <w:t xml:space="preserve">  </w:t>
      </w:r>
    </w:p>
    <w:p w:rsidR="005A348B" w:rsidRDefault="005A348B" w:rsidP="005A348B">
      <w:pPr>
        <w:jc w:val="both"/>
      </w:pPr>
      <w:r>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5A348B" w:rsidRPr="006A12C6" w:rsidRDefault="005A348B" w:rsidP="005A348B">
      <w:pPr>
        <w:jc w:val="both"/>
        <w:rPr>
          <w:sz w:val="22"/>
          <w:szCs w:val="22"/>
        </w:rPr>
      </w:pPr>
      <w:r>
        <w:t>2.</w:t>
      </w:r>
      <w:r w:rsidRPr="00AD4E08">
        <w:t xml:space="preserve">  </w:t>
      </w:r>
      <w:r>
        <w:t xml:space="preserve">Данное </w:t>
      </w:r>
      <w:r>
        <w:rPr>
          <w:b/>
        </w:rPr>
        <w:t xml:space="preserve"> </w:t>
      </w:r>
      <w:r>
        <w:t xml:space="preserve">   </w:t>
      </w:r>
      <w:r w:rsidRPr="006A12C6">
        <w:rPr>
          <w:sz w:val="22"/>
          <w:szCs w:val="22"/>
        </w:rPr>
        <w:t>Постановление "о детском дне",  являюще</w:t>
      </w:r>
      <w:r>
        <w:rPr>
          <w:sz w:val="22"/>
          <w:szCs w:val="22"/>
        </w:rPr>
        <w:t>еся</w:t>
      </w:r>
      <w:r w:rsidRPr="006A12C6">
        <w:rPr>
          <w:sz w:val="22"/>
          <w:szCs w:val="22"/>
        </w:rPr>
        <w:t xml:space="preserve">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5A348B" w:rsidRDefault="005A348B" w:rsidP="005A348B">
      <w:pPr>
        <w:jc w:val="both"/>
      </w:pPr>
      <w:r w:rsidRPr="006A12C6">
        <w:t>3.</w:t>
      </w:r>
      <w:r>
        <w:t xml:space="preserve"> Порядок предоставления женщине свободного времени и  его  оплаты  определяет коллективный договор.</w:t>
      </w:r>
    </w:p>
    <w:p w:rsidR="005A348B" w:rsidRPr="00AD4E08" w:rsidRDefault="005A348B" w:rsidP="005A348B">
      <w:pPr>
        <w:jc w:val="both"/>
      </w:pPr>
      <w:r>
        <w:t xml:space="preserve">4 </w:t>
      </w:r>
      <w:r w:rsidRPr="00AD4E08">
        <w:t xml:space="preserve"> "</w:t>
      </w:r>
      <w:r>
        <w:t>Д</w:t>
      </w:r>
      <w:r w:rsidRPr="00AD4E08">
        <w:t xml:space="preserve">етский день" </w:t>
      </w:r>
      <w:r>
        <w:t xml:space="preserve"> не может быть </w:t>
      </w:r>
      <w:r w:rsidRPr="00AD4E08">
        <w:t xml:space="preserve"> предоставлен работнику только на основании приказа, </w:t>
      </w:r>
      <w:r>
        <w:t xml:space="preserve">так как </w:t>
      </w:r>
      <w:r w:rsidRPr="00AD4E08">
        <w:t xml:space="preserve"> возникает вероятность конфликта с налоговыми органами. </w:t>
      </w:r>
    </w:p>
    <w:p w:rsidR="005A348B" w:rsidRPr="00AD4E08" w:rsidRDefault="005A348B" w:rsidP="005A348B">
      <w:pPr>
        <w:jc w:val="both"/>
        <w:rPr>
          <w:b/>
        </w:rPr>
      </w:pPr>
      <w:r w:rsidRPr="008302F9">
        <w:t xml:space="preserve">5. </w:t>
      </w:r>
      <w:r w:rsidRPr="00AD4E08">
        <w:t xml:space="preserve"> </w:t>
      </w:r>
      <w:r w:rsidRPr="00AD4E08">
        <w:rPr>
          <w:b/>
        </w:rPr>
        <w:t>Работникам образовательн</w:t>
      </w:r>
      <w:r>
        <w:rPr>
          <w:b/>
        </w:rPr>
        <w:t>ого</w:t>
      </w:r>
      <w:r w:rsidRPr="00AD4E08">
        <w:rPr>
          <w:b/>
        </w:rPr>
        <w:t xml:space="preserve"> учреждени</w:t>
      </w:r>
      <w:r>
        <w:rPr>
          <w:b/>
        </w:rPr>
        <w:t>я</w:t>
      </w:r>
      <w:r w:rsidRPr="00AD4E08">
        <w:rPr>
          <w:b/>
        </w:rPr>
        <w:t xml:space="preserve"> «детский день» предоставляется на основании:</w:t>
      </w:r>
    </w:p>
    <w:p w:rsidR="005A348B" w:rsidRDefault="005A348B" w:rsidP="005A348B">
      <w:pPr>
        <w:numPr>
          <w:ilvl w:val="0"/>
          <w:numId w:val="131"/>
        </w:numPr>
        <w:jc w:val="both"/>
        <w:rPr>
          <w:sz w:val="28"/>
          <w:szCs w:val="28"/>
        </w:rPr>
      </w:pPr>
      <w: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5A348B" w:rsidRDefault="005A348B" w:rsidP="005A348B">
      <w:pPr>
        <w:numPr>
          <w:ilvl w:val="0"/>
          <w:numId w:val="131"/>
        </w:numPr>
        <w:jc w:val="both"/>
        <w:rPr>
          <w:sz w:val="28"/>
          <w:szCs w:val="28"/>
        </w:rPr>
      </w:pPr>
      <w:r>
        <w:t xml:space="preserve">муниципального Соглашения между Управлением образования Исполнительного комитета муниципального образования </w:t>
      </w:r>
      <w:proofErr w:type="spellStart"/>
      <w:r>
        <w:t>г.Казани</w:t>
      </w:r>
      <w:proofErr w:type="spellEnd"/>
      <w:r>
        <w:t xml:space="preserve"> и Татарским республиканским комитетом профсоюза работников народного образования и науки на 2024-2027 годы;</w:t>
      </w:r>
    </w:p>
    <w:p w:rsidR="005A348B" w:rsidRDefault="005A348B" w:rsidP="005A348B">
      <w:pPr>
        <w:numPr>
          <w:ilvl w:val="0"/>
          <w:numId w:val="131"/>
        </w:numPr>
        <w:jc w:val="both"/>
        <w:rPr>
          <w:b/>
          <w:sz w:val="28"/>
          <w:szCs w:val="28"/>
        </w:rPr>
      </w:pPr>
      <w:r>
        <w:t>коллективного договора  образовательного учреждения между работодателем (директором, заведующим) и первичной профсоюзной организации</w:t>
      </w:r>
      <w:r>
        <w:br/>
      </w:r>
      <w:r>
        <w:rPr>
          <w:b/>
        </w:rPr>
        <w:t>в разделе «Социальные гарантии, льготы»  отраслевого и муниципального Соглашений записано:</w:t>
      </w:r>
    </w:p>
    <w:p w:rsidR="005A348B" w:rsidRDefault="005A348B" w:rsidP="005A348B">
      <w:pPr>
        <w:ind w:left="420"/>
        <w:jc w:val="both"/>
      </w:pPr>
      <w:r>
        <w:t xml:space="preserve">«Предоставление работникам отрасли- </w:t>
      </w:r>
      <w:r w:rsidRPr="00D1236C">
        <w:rPr>
          <w:b/>
        </w:rPr>
        <w:t>женщинам,</w:t>
      </w:r>
      <w: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w:t>
      </w:r>
      <w:r>
        <w:lastRenderedPageBreak/>
        <w:t xml:space="preserve">школ всех видов и типов, соответствующего количества свободных дней в ближайшие каникулы, </w:t>
      </w:r>
      <w:r>
        <w:rPr>
          <w:b/>
        </w:rPr>
        <w:t>полностью оплачиваемые</w:t>
      </w:r>
      <w:r>
        <w:t xml:space="preserve">». </w:t>
      </w:r>
    </w:p>
    <w:p w:rsidR="005A348B" w:rsidRDefault="005A348B" w:rsidP="005A348B">
      <w:pPr>
        <w:jc w:val="both"/>
        <w:rPr>
          <w:b/>
          <w:sz w:val="28"/>
          <w:szCs w:val="28"/>
        </w:rPr>
      </w:pPr>
      <w:r>
        <w:rPr>
          <w:b/>
        </w:rPr>
        <w:t xml:space="preserve">    В разделе «Социальные гарантии, льготы»  муниципального   Соглашении   записано:</w:t>
      </w:r>
    </w:p>
    <w:p w:rsidR="005A348B" w:rsidRDefault="005A348B" w:rsidP="005A348B">
      <w:pPr>
        <w:ind w:left="420"/>
        <w:jc w:val="both"/>
      </w:pPr>
    </w:p>
    <w:p w:rsidR="005A348B" w:rsidRDefault="005A348B" w:rsidP="005A348B">
      <w:pPr>
        <w:ind w:left="420"/>
        <w:jc w:val="both"/>
        <w:rPr>
          <w:color w:val="000000"/>
          <w:spacing w:val="-2"/>
          <w:szCs w:val="28"/>
        </w:rPr>
      </w:pPr>
      <w:r>
        <w:rPr>
          <w:rFonts w:eastAsia="Calibri"/>
          <w:iCs/>
          <w:color w:val="000000"/>
          <w:spacing w:val="-2"/>
          <w:szCs w:val="28"/>
          <w:lang w:eastAsia="en-US"/>
        </w:rPr>
        <w:t>«</w:t>
      </w:r>
      <w:r w:rsidRPr="000F6487">
        <w:rPr>
          <w:color w:val="000000"/>
          <w:spacing w:val="-2"/>
          <w:szCs w:val="28"/>
        </w:rPr>
        <w:t>Предоставление работникам образования оплачиваемых свободных дней по следующим причинам</w:t>
      </w:r>
      <w:r>
        <w:rPr>
          <w:color w:val="000000"/>
          <w:spacing w:val="-2"/>
          <w:szCs w:val="28"/>
        </w:rPr>
        <w:t>:</w:t>
      </w:r>
    </w:p>
    <w:p w:rsidR="005A348B" w:rsidRDefault="005A348B" w:rsidP="005A348B">
      <w:pPr>
        <w:ind w:left="420"/>
        <w:jc w:val="both"/>
      </w:pPr>
      <w:r>
        <w:rPr>
          <w:rFonts w:eastAsia="Calibri"/>
          <w:iCs/>
          <w:color w:val="000000"/>
          <w:spacing w:val="-2"/>
          <w:szCs w:val="28"/>
          <w:lang w:eastAsia="en-US"/>
        </w:rPr>
        <w:t xml:space="preserve">- </w:t>
      </w:r>
      <w:r w:rsidRPr="00D1236C">
        <w:rPr>
          <w:rFonts w:eastAsia="Calibri"/>
          <w:b/>
          <w:iCs/>
          <w:color w:val="000000"/>
          <w:spacing w:val="-2"/>
          <w:szCs w:val="28"/>
          <w:lang w:eastAsia="en-US"/>
        </w:rPr>
        <w:t>отцам</w:t>
      </w:r>
      <w:r w:rsidRPr="000F6487">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D348F0">
        <w:rPr>
          <w:rFonts w:eastAsia="Calibri"/>
          <w:b/>
          <w:iCs/>
          <w:color w:val="000000"/>
          <w:spacing w:val="-2"/>
          <w:szCs w:val="28"/>
          <w:lang w:eastAsia="en-US"/>
        </w:rPr>
        <w:t>полностью оплачиваемые</w:t>
      </w:r>
      <w:r>
        <w:rPr>
          <w:rFonts w:eastAsia="Calibri"/>
          <w:b/>
          <w:iCs/>
          <w:color w:val="000000"/>
          <w:spacing w:val="-2"/>
          <w:szCs w:val="28"/>
          <w:lang w:eastAsia="en-US"/>
        </w:rPr>
        <w:t>»</w:t>
      </w:r>
      <w:r w:rsidRPr="00D348F0">
        <w:rPr>
          <w:rFonts w:eastAsia="Calibri"/>
          <w:b/>
          <w:iCs/>
          <w:color w:val="000000"/>
          <w:spacing w:val="-2"/>
          <w:szCs w:val="28"/>
          <w:lang w:eastAsia="en-US"/>
        </w:rPr>
        <w:t>.</w:t>
      </w:r>
    </w:p>
    <w:p w:rsidR="005A348B" w:rsidRDefault="005A348B" w:rsidP="005A348B">
      <w:pPr>
        <w:jc w:val="both"/>
      </w:pPr>
      <w:r>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5A348B" w:rsidRDefault="005A348B" w:rsidP="005A348B">
      <w:pPr>
        <w:ind w:left="142"/>
        <w:jc w:val="both"/>
      </w:pPr>
      <w:r>
        <w:rPr>
          <w:b/>
        </w:rPr>
        <w:t xml:space="preserve">7.  </w:t>
      </w:r>
      <w:r w:rsidRPr="008302F9">
        <w:t>«Детский день»</w:t>
      </w:r>
      <w:r>
        <w:rPr>
          <w:b/>
        </w:rPr>
        <w:t xml:space="preserve"> </w:t>
      </w:r>
      <w: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5A348B" w:rsidRPr="008302F9" w:rsidRDefault="005A348B" w:rsidP="005A348B">
      <w:pPr>
        <w:jc w:val="both"/>
      </w:pPr>
      <w:r>
        <w:t>8.</w:t>
      </w:r>
      <w:r w:rsidRPr="00AD4E08">
        <w:t xml:space="preserve">  </w:t>
      </w:r>
      <w:r w:rsidRPr="008302F9">
        <w:t xml:space="preserve">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5A348B" w:rsidRDefault="005A348B" w:rsidP="005A348B">
      <w:pPr>
        <w:jc w:val="both"/>
        <w:rPr>
          <w:sz w:val="28"/>
          <w:szCs w:val="28"/>
        </w:rPr>
      </w:pPr>
      <w:r>
        <w:t xml:space="preserve">9.  </w:t>
      </w:r>
      <w:r w:rsidRPr="008302F9">
        <w:t xml:space="preserve">Локальный акт  «Положение  о </w:t>
      </w:r>
      <w:r>
        <w:t xml:space="preserve"> порядке  </w:t>
      </w:r>
      <w:r w:rsidRPr="008302F9">
        <w:t>предоставлени</w:t>
      </w:r>
      <w:r>
        <w:t>я</w:t>
      </w:r>
      <w:r w:rsidRPr="008302F9">
        <w:t xml:space="preserve"> «детского дня»</w:t>
      </w:r>
      <w:r>
        <w:t xml:space="preserve">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5A348B" w:rsidRDefault="005A348B" w:rsidP="005A348B"/>
    <w:p w:rsidR="006974E8" w:rsidRDefault="006974E8" w:rsidP="00B7490A">
      <w:pPr>
        <w:rPr>
          <w:b/>
        </w:rPr>
        <w:sectPr w:rsidR="006974E8" w:rsidSect="00F876BA">
          <w:pgSz w:w="11906" w:h="16838"/>
          <w:pgMar w:top="1134" w:right="850" w:bottom="1134" w:left="1701" w:header="708" w:footer="708" w:gutter="0"/>
          <w:cols w:space="708"/>
          <w:docGrid w:linePitch="360"/>
        </w:sectPr>
      </w:pPr>
    </w:p>
    <w:p w:rsidR="00702D98" w:rsidRDefault="00702D98" w:rsidP="006974E8">
      <w:pPr>
        <w:spacing w:line="276" w:lineRule="auto"/>
        <w:ind w:left="2832"/>
        <w:jc w:val="right"/>
        <w:rPr>
          <w:lang w:val="tt-RU" w:eastAsia="en-US"/>
        </w:rPr>
      </w:pPr>
      <w:r w:rsidRPr="00414FC2">
        <w:rPr>
          <w:lang w:val="tt-RU" w:eastAsia="en-US"/>
        </w:rPr>
        <w:lastRenderedPageBreak/>
        <w:t>Прило</w:t>
      </w:r>
      <w:r w:rsidRPr="00414FC2">
        <w:rPr>
          <w:lang w:eastAsia="en-US"/>
        </w:rPr>
        <w:t>ж</w:t>
      </w:r>
      <w:r w:rsidRPr="00414FC2">
        <w:rPr>
          <w:lang w:val="tt-RU" w:eastAsia="en-US"/>
        </w:rPr>
        <w:t>ение №</w:t>
      </w:r>
      <w:r>
        <w:rPr>
          <w:lang w:val="tt-RU" w:eastAsia="en-US"/>
        </w:rPr>
        <w:t>2</w:t>
      </w:r>
      <w:r w:rsidR="000A2518">
        <w:rPr>
          <w:lang w:val="tt-RU" w:eastAsia="en-US"/>
        </w:rPr>
        <w:t>8</w:t>
      </w:r>
    </w:p>
    <w:p w:rsidR="00702D98" w:rsidRDefault="00702D98" w:rsidP="006974E8">
      <w:pPr>
        <w:spacing w:line="276" w:lineRule="auto"/>
        <w:ind w:left="2832"/>
        <w:jc w:val="right"/>
        <w:rPr>
          <w:lang w:val="tt-RU" w:eastAsia="en-US"/>
        </w:rPr>
      </w:pPr>
    </w:p>
    <w:p w:rsidR="006974E8" w:rsidRPr="00C32818" w:rsidRDefault="006974E8" w:rsidP="006974E8">
      <w:pPr>
        <w:spacing w:line="276" w:lineRule="auto"/>
        <w:ind w:left="2832"/>
        <w:jc w:val="right"/>
        <w:rPr>
          <w:b/>
        </w:rPr>
      </w:pPr>
      <w:r w:rsidRPr="00C32818">
        <w:rPr>
          <w:b/>
        </w:rPr>
        <w:t>У Т В Е Р Ж Д Е Н О</w:t>
      </w:r>
    </w:p>
    <w:p w:rsidR="006974E8" w:rsidRPr="00C32818" w:rsidRDefault="006974E8" w:rsidP="006974E8">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rsidR="006974E8" w:rsidRPr="00C32818" w:rsidRDefault="006974E8" w:rsidP="006974E8">
      <w:pPr>
        <w:spacing w:line="276" w:lineRule="auto"/>
        <w:ind w:left="2832"/>
        <w:jc w:val="right"/>
        <w:rPr>
          <w:b/>
        </w:rPr>
      </w:pPr>
      <w:proofErr w:type="spellStart"/>
      <w:r w:rsidRPr="00C32818">
        <w:rPr>
          <w:b/>
        </w:rPr>
        <w:t>Вахитовского</w:t>
      </w:r>
      <w:proofErr w:type="spellEnd"/>
      <w:r w:rsidRPr="00C32818">
        <w:rPr>
          <w:b/>
        </w:rPr>
        <w:t xml:space="preserve"> и Приволжского районов г. Казани</w:t>
      </w:r>
    </w:p>
    <w:p w:rsidR="006974E8" w:rsidRPr="00C32818" w:rsidRDefault="006974E8" w:rsidP="006974E8">
      <w:pPr>
        <w:tabs>
          <w:tab w:val="left" w:pos="5460"/>
        </w:tabs>
        <w:spacing w:line="276" w:lineRule="auto"/>
        <w:ind w:left="2832"/>
        <w:rPr>
          <w:b/>
        </w:rPr>
      </w:pPr>
    </w:p>
    <w:p w:rsidR="006974E8" w:rsidRPr="00C32818" w:rsidRDefault="006974E8" w:rsidP="006974E8">
      <w:pPr>
        <w:tabs>
          <w:tab w:val="left" w:pos="5460"/>
        </w:tabs>
        <w:spacing w:line="276" w:lineRule="auto"/>
        <w:ind w:left="2832"/>
        <w:jc w:val="right"/>
        <w:rPr>
          <w:b/>
        </w:rPr>
      </w:pPr>
      <w:r w:rsidRPr="00C32818">
        <w:rPr>
          <w:b/>
        </w:rPr>
        <w:t xml:space="preserve">от   24 октября  2019 года </w:t>
      </w:r>
    </w:p>
    <w:p w:rsidR="006974E8" w:rsidRPr="00C32818" w:rsidRDefault="006974E8" w:rsidP="006974E8">
      <w:pPr>
        <w:spacing w:line="276" w:lineRule="auto"/>
        <w:jc w:val="center"/>
        <w:rPr>
          <w:b/>
        </w:rPr>
      </w:pPr>
    </w:p>
    <w:p w:rsidR="006974E8" w:rsidRPr="00C32818" w:rsidRDefault="006974E8" w:rsidP="006974E8">
      <w:pPr>
        <w:spacing w:line="276" w:lineRule="auto"/>
        <w:jc w:val="center"/>
        <w:rPr>
          <w:b/>
        </w:rPr>
      </w:pPr>
      <w:r w:rsidRPr="00C32818">
        <w:rPr>
          <w:b/>
        </w:rPr>
        <w:t>П О Л О Ж Е Н И Е</w:t>
      </w:r>
    </w:p>
    <w:p w:rsidR="006974E8" w:rsidRPr="00C32818" w:rsidRDefault="006974E8" w:rsidP="006974E8">
      <w:pPr>
        <w:spacing w:line="276" w:lineRule="auto"/>
        <w:jc w:val="center"/>
        <w:rPr>
          <w:b/>
        </w:rPr>
      </w:pPr>
      <w:r w:rsidRPr="00C32818">
        <w:rPr>
          <w:b/>
        </w:rPr>
        <w:t xml:space="preserve">о порядке и условиях оказания материальной помощи членам профсоюза Территориальной профсоюзной организации </w:t>
      </w:r>
      <w:proofErr w:type="spellStart"/>
      <w:r w:rsidRPr="00C32818">
        <w:rPr>
          <w:b/>
        </w:rPr>
        <w:t>Вахитовского</w:t>
      </w:r>
      <w:proofErr w:type="spellEnd"/>
      <w:r w:rsidRPr="00C32818">
        <w:rPr>
          <w:b/>
        </w:rPr>
        <w:t xml:space="preserve"> </w:t>
      </w:r>
    </w:p>
    <w:p w:rsidR="006974E8" w:rsidRPr="00C32818" w:rsidRDefault="006974E8" w:rsidP="006974E8">
      <w:pPr>
        <w:spacing w:line="276" w:lineRule="auto"/>
        <w:jc w:val="center"/>
        <w:rPr>
          <w:b/>
        </w:rPr>
      </w:pPr>
      <w:r w:rsidRPr="00C32818">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6974E8" w:rsidRPr="00C32818" w:rsidRDefault="006974E8" w:rsidP="006974E8">
      <w:pPr>
        <w:spacing w:line="276" w:lineRule="auto"/>
        <w:jc w:val="center"/>
        <w:rPr>
          <w:b/>
        </w:rPr>
      </w:pPr>
    </w:p>
    <w:p w:rsidR="006974E8" w:rsidRPr="00C32818" w:rsidRDefault="006974E8" w:rsidP="006974E8">
      <w:pPr>
        <w:spacing w:line="276" w:lineRule="auto"/>
        <w:jc w:val="center"/>
        <w:rPr>
          <w:b/>
        </w:rPr>
      </w:pPr>
      <w:r w:rsidRPr="00C32818">
        <w:rPr>
          <w:b/>
          <w:lang w:val="en-US"/>
        </w:rPr>
        <w:t>I</w:t>
      </w:r>
      <w:r w:rsidRPr="00C32818">
        <w:rPr>
          <w:b/>
        </w:rPr>
        <w:t>. Общие положения</w:t>
      </w:r>
    </w:p>
    <w:p w:rsidR="006974E8" w:rsidRPr="00C32818" w:rsidRDefault="006974E8" w:rsidP="006974E8">
      <w:pPr>
        <w:spacing w:line="276" w:lineRule="auto"/>
        <w:ind w:firstLine="709"/>
        <w:jc w:val="both"/>
      </w:pPr>
      <w:r w:rsidRPr="00C32818">
        <w:t xml:space="preserve">1.1.Положение о порядке и условиях оказания материальной помощи членам профсоюза Территориальной профсоюзной организации </w:t>
      </w:r>
      <w:proofErr w:type="spellStart"/>
      <w:r w:rsidRPr="00C32818">
        <w:t>Вахитовского</w:t>
      </w:r>
      <w:proofErr w:type="spellEnd"/>
      <w:r w:rsidRPr="00C32818">
        <w:t xml:space="preserve">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w:t>
      </w:r>
      <w:proofErr w:type="spellStart"/>
      <w:r w:rsidRPr="00C32818">
        <w:t>Вахитовского</w:t>
      </w:r>
      <w:proofErr w:type="spellEnd"/>
      <w:r w:rsidRPr="00C32818">
        <w:t xml:space="preserve"> и Приволжского районов  и направлено на социально-экономическую поддержку работников.</w:t>
      </w:r>
    </w:p>
    <w:p w:rsidR="006974E8" w:rsidRPr="00C32818" w:rsidRDefault="006974E8" w:rsidP="006974E8">
      <w:pPr>
        <w:spacing w:line="276" w:lineRule="auto"/>
        <w:ind w:firstLine="709"/>
        <w:jc w:val="both"/>
      </w:pPr>
      <w:r w:rsidRPr="00C32818">
        <w:t xml:space="preserve">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w:t>
      </w:r>
      <w:proofErr w:type="spellStart"/>
      <w:r w:rsidRPr="00C32818">
        <w:t>Вахитовского</w:t>
      </w:r>
      <w:proofErr w:type="spellEnd"/>
      <w:r w:rsidRPr="00C32818">
        <w:t xml:space="preserve">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w:t>
      </w:r>
      <w:proofErr w:type="spellStart"/>
      <w:r w:rsidRPr="00C32818">
        <w:t>Вахитовского</w:t>
      </w:r>
      <w:proofErr w:type="spellEnd"/>
      <w:r w:rsidRPr="00C32818">
        <w:t xml:space="preserve"> и Приволжского районов.</w:t>
      </w:r>
    </w:p>
    <w:p w:rsidR="006974E8" w:rsidRPr="00C32818" w:rsidRDefault="006974E8" w:rsidP="006974E8">
      <w:pPr>
        <w:spacing w:line="276" w:lineRule="auto"/>
        <w:ind w:firstLine="709"/>
        <w:jc w:val="both"/>
      </w:pPr>
      <w:r w:rsidRPr="00C32818">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6974E8" w:rsidRPr="00C32818" w:rsidRDefault="006974E8" w:rsidP="006974E8">
      <w:pPr>
        <w:spacing w:line="276" w:lineRule="auto"/>
        <w:ind w:firstLine="709"/>
        <w:jc w:val="both"/>
      </w:pPr>
      <w:r w:rsidRPr="00C32818">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6974E8" w:rsidRPr="00C32818" w:rsidRDefault="006974E8" w:rsidP="006974E8">
      <w:pPr>
        <w:spacing w:line="276" w:lineRule="auto"/>
        <w:ind w:firstLine="709"/>
        <w:jc w:val="both"/>
      </w:pPr>
      <w:r w:rsidRPr="00C32818">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6974E8" w:rsidRPr="00C32818" w:rsidRDefault="006974E8" w:rsidP="006974E8">
      <w:pPr>
        <w:spacing w:line="276" w:lineRule="auto"/>
        <w:ind w:firstLine="709"/>
        <w:jc w:val="both"/>
      </w:pPr>
      <w:r w:rsidRPr="00C32818">
        <w:t>1.6.Положение разработано членами Президиума райкома профсоюза с учетом:</w:t>
      </w:r>
    </w:p>
    <w:p w:rsidR="006974E8" w:rsidRPr="00C32818" w:rsidRDefault="006974E8" w:rsidP="006974E8">
      <w:pPr>
        <w:numPr>
          <w:ilvl w:val="0"/>
          <w:numId w:val="132"/>
        </w:numPr>
        <w:spacing w:line="276" w:lineRule="auto"/>
        <w:jc w:val="both"/>
      </w:pPr>
      <w:r w:rsidRPr="00C32818">
        <w:t>Устава профессионального союза работников народного образования и науки Российской Федерации;</w:t>
      </w:r>
    </w:p>
    <w:p w:rsidR="006974E8" w:rsidRPr="00C32818" w:rsidRDefault="006974E8" w:rsidP="006974E8">
      <w:pPr>
        <w:numPr>
          <w:ilvl w:val="0"/>
          <w:numId w:val="132"/>
        </w:numPr>
        <w:spacing w:line="276" w:lineRule="auto"/>
        <w:jc w:val="both"/>
      </w:pPr>
      <w:r w:rsidRPr="00C32818">
        <w:t>Закона об образовании Российской Федерации;</w:t>
      </w:r>
    </w:p>
    <w:p w:rsidR="006974E8" w:rsidRPr="00C32818" w:rsidRDefault="006974E8" w:rsidP="006974E8">
      <w:pPr>
        <w:numPr>
          <w:ilvl w:val="0"/>
          <w:numId w:val="132"/>
        </w:numPr>
        <w:spacing w:line="276" w:lineRule="auto"/>
        <w:jc w:val="both"/>
      </w:pPr>
      <w:r w:rsidRPr="00C32818">
        <w:t>инструктивных писем ЦК Профсоюза;</w:t>
      </w:r>
    </w:p>
    <w:p w:rsidR="006974E8" w:rsidRPr="00C32818" w:rsidRDefault="006974E8" w:rsidP="006974E8">
      <w:pPr>
        <w:numPr>
          <w:ilvl w:val="0"/>
          <w:numId w:val="132"/>
        </w:numPr>
        <w:spacing w:line="276" w:lineRule="auto"/>
        <w:jc w:val="both"/>
      </w:pPr>
      <w:r w:rsidRPr="00C32818">
        <w:lastRenderedPageBreak/>
        <w:t xml:space="preserve">методических рекомендаций </w:t>
      </w:r>
      <w:proofErr w:type="spellStart"/>
      <w:r w:rsidRPr="00C32818">
        <w:t>Рескома</w:t>
      </w:r>
      <w:proofErr w:type="spellEnd"/>
      <w:r w:rsidRPr="00C32818">
        <w:t xml:space="preserve"> Профсоюза работников народного образования и науки Республики Татарстан;</w:t>
      </w:r>
    </w:p>
    <w:p w:rsidR="006974E8" w:rsidRPr="00C32818" w:rsidRDefault="006974E8" w:rsidP="006974E8">
      <w:pPr>
        <w:numPr>
          <w:ilvl w:val="0"/>
          <w:numId w:val="132"/>
        </w:numPr>
        <w:spacing w:line="276" w:lineRule="auto"/>
        <w:jc w:val="both"/>
      </w:pPr>
      <w:r w:rsidRPr="00C32818">
        <w:t xml:space="preserve">Отраслевое соглашение между </w:t>
      </w:r>
      <w:proofErr w:type="spellStart"/>
      <w:r w:rsidRPr="00C32818">
        <w:t>МОиН</w:t>
      </w:r>
      <w:proofErr w:type="spellEnd"/>
      <w:r w:rsidRPr="00C32818">
        <w:t xml:space="preserve"> РТ и Татарским </w:t>
      </w:r>
      <w:proofErr w:type="spellStart"/>
      <w:r w:rsidRPr="00C32818">
        <w:t>Рескомом</w:t>
      </w:r>
      <w:proofErr w:type="spellEnd"/>
      <w:r w:rsidRPr="00C32818">
        <w:t xml:space="preserve"> профсоюза работников народного образования и науки на 2014-2016 годы,</w:t>
      </w:r>
    </w:p>
    <w:p w:rsidR="006974E8" w:rsidRPr="00C32818" w:rsidRDefault="006974E8" w:rsidP="006974E8">
      <w:pPr>
        <w:numPr>
          <w:ilvl w:val="0"/>
          <w:numId w:val="132"/>
        </w:numPr>
        <w:spacing w:line="276" w:lineRule="auto"/>
        <w:jc w:val="both"/>
      </w:pPr>
      <w:r w:rsidRPr="00C32818">
        <w:t xml:space="preserve">предложений профсоюзных активистов </w:t>
      </w:r>
    </w:p>
    <w:p w:rsidR="006974E8" w:rsidRPr="00C32818" w:rsidRDefault="006974E8" w:rsidP="006974E8">
      <w:pPr>
        <w:spacing w:line="276" w:lineRule="auto"/>
        <w:jc w:val="both"/>
      </w:pPr>
    </w:p>
    <w:p w:rsidR="006974E8" w:rsidRPr="00C32818" w:rsidRDefault="006974E8" w:rsidP="006974E8">
      <w:pPr>
        <w:spacing w:line="276" w:lineRule="auto"/>
        <w:jc w:val="center"/>
        <w:rPr>
          <w:b/>
        </w:rPr>
      </w:pPr>
      <w:r w:rsidRPr="00C32818">
        <w:rPr>
          <w:b/>
          <w:lang w:val="en-US"/>
        </w:rPr>
        <w:t>II</w:t>
      </w:r>
      <w:r w:rsidRPr="00C32818">
        <w:rPr>
          <w:b/>
        </w:rPr>
        <w:t>. Критерии оказания материальной помощи</w:t>
      </w:r>
    </w:p>
    <w:p w:rsidR="006974E8" w:rsidRPr="00C32818" w:rsidRDefault="006974E8" w:rsidP="006974E8">
      <w:pPr>
        <w:spacing w:line="276" w:lineRule="auto"/>
        <w:ind w:firstLine="709"/>
        <w:jc w:val="both"/>
      </w:pPr>
      <w:r w:rsidRPr="00C32818">
        <w:t>2.1. Право на материальную помощь имеет каждый член профсоюза в следующих случаях:</w:t>
      </w:r>
    </w:p>
    <w:p w:rsidR="006974E8" w:rsidRPr="00C32818" w:rsidRDefault="006974E8" w:rsidP="006974E8">
      <w:pPr>
        <w:numPr>
          <w:ilvl w:val="0"/>
          <w:numId w:val="133"/>
        </w:numPr>
        <w:tabs>
          <w:tab w:val="num" w:pos="720"/>
        </w:tabs>
        <w:spacing w:line="276" w:lineRule="auto"/>
        <w:ind w:left="900" w:hanging="180"/>
        <w:jc w:val="both"/>
      </w:pPr>
      <w:r w:rsidRPr="00C32818">
        <w:t>погребение близких родственников (супруг, супруга, родители, дети);</w:t>
      </w:r>
    </w:p>
    <w:p w:rsidR="006974E8" w:rsidRPr="00C32818" w:rsidRDefault="006974E8" w:rsidP="006974E8">
      <w:pPr>
        <w:numPr>
          <w:ilvl w:val="0"/>
          <w:numId w:val="133"/>
        </w:numPr>
        <w:tabs>
          <w:tab w:val="num" w:pos="720"/>
        </w:tabs>
        <w:spacing w:line="276" w:lineRule="auto"/>
        <w:ind w:left="900" w:hanging="180"/>
        <w:jc w:val="both"/>
      </w:pPr>
      <w:r w:rsidRPr="00C32818">
        <w:t>при покупке дорогостоящих медикаментов;</w:t>
      </w:r>
    </w:p>
    <w:p w:rsidR="006974E8" w:rsidRPr="00C32818" w:rsidRDefault="006974E8" w:rsidP="006974E8">
      <w:pPr>
        <w:numPr>
          <w:ilvl w:val="0"/>
          <w:numId w:val="133"/>
        </w:numPr>
        <w:tabs>
          <w:tab w:val="num" w:pos="720"/>
        </w:tabs>
        <w:spacing w:line="276" w:lineRule="auto"/>
        <w:ind w:left="900" w:hanging="180"/>
        <w:jc w:val="both"/>
      </w:pPr>
      <w:r w:rsidRPr="00C32818">
        <w:t xml:space="preserve"> медицинское обследование;</w:t>
      </w:r>
    </w:p>
    <w:p w:rsidR="006974E8" w:rsidRPr="00C32818" w:rsidRDefault="006974E8" w:rsidP="006974E8">
      <w:pPr>
        <w:numPr>
          <w:ilvl w:val="0"/>
          <w:numId w:val="133"/>
        </w:numPr>
        <w:tabs>
          <w:tab w:val="num" w:pos="720"/>
        </w:tabs>
        <w:spacing w:line="276" w:lineRule="auto"/>
        <w:ind w:left="900" w:hanging="180"/>
        <w:jc w:val="both"/>
      </w:pPr>
      <w:r w:rsidRPr="00C32818">
        <w:t>проведение платной операции или послеоперационную реабилитацию работника и его детей;</w:t>
      </w:r>
    </w:p>
    <w:p w:rsidR="006974E8" w:rsidRPr="00C32818" w:rsidRDefault="006974E8" w:rsidP="006974E8">
      <w:pPr>
        <w:numPr>
          <w:ilvl w:val="0"/>
          <w:numId w:val="133"/>
        </w:numPr>
        <w:tabs>
          <w:tab w:val="num" w:pos="720"/>
        </w:tabs>
        <w:spacing w:line="276" w:lineRule="auto"/>
        <w:ind w:left="900" w:hanging="180"/>
        <w:jc w:val="both"/>
      </w:pPr>
      <w:r w:rsidRPr="00C32818">
        <w:t>при выходе  на пенсию по возрасту,  инвалидности;</w:t>
      </w:r>
    </w:p>
    <w:p w:rsidR="006974E8" w:rsidRPr="00C32818" w:rsidRDefault="006974E8" w:rsidP="006974E8">
      <w:pPr>
        <w:numPr>
          <w:ilvl w:val="0"/>
          <w:numId w:val="133"/>
        </w:numPr>
        <w:tabs>
          <w:tab w:val="num" w:pos="720"/>
        </w:tabs>
        <w:spacing w:line="276" w:lineRule="auto"/>
        <w:ind w:left="900" w:hanging="180"/>
        <w:jc w:val="both"/>
      </w:pPr>
      <w:r w:rsidRPr="00C32818">
        <w:t>трудового увечья;</w:t>
      </w:r>
    </w:p>
    <w:p w:rsidR="006974E8" w:rsidRPr="00C32818" w:rsidRDefault="006974E8" w:rsidP="006974E8">
      <w:pPr>
        <w:numPr>
          <w:ilvl w:val="0"/>
          <w:numId w:val="133"/>
        </w:numPr>
        <w:tabs>
          <w:tab w:val="num" w:pos="720"/>
        </w:tabs>
        <w:spacing w:line="276" w:lineRule="auto"/>
        <w:ind w:left="900" w:hanging="180"/>
        <w:jc w:val="both"/>
      </w:pPr>
      <w:r w:rsidRPr="00C32818">
        <w:t>юбилейной даты (50, 55 лет – женщины, 50, 60 лет – мужчины и последующие круглые даты)</w:t>
      </w:r>
    </w:p>
    <w:p w:rsidR="006974E8" w:rsidRPr="00C32818" w:rsidRDefault="006974E8" w:rsidP="006974E8">
      <w:pPr>
        <w:numPr>
          <w:ilvl w:val="0"/>
          <w:numId w:val="133"/>
        </w:numPr>
        <w:tabs>
          <w:tab w:val="num" w:pos="720"/>
        </w:tabs>
        <w:spacing w:line="276" w:lineRule="auto"/>
        <w:ind w:left="900" w:hanging="180"/>
        <w:jc w:val="both"/>
      </w:pPr>
      <w:r w:rsidRPr="00C32818">
        <w:t>пожара, стихийных бедствий, кражи имущества;</w:t>
      </w:r>
    </w:p>
    <w:p w:rsidR="006974E8" w:rsidRPr="00C32818" w:rsidRDefault="006974E8" w:rsidP="006974E8">
      <w:pPr>
        <w:numPr>
          <w:ilvl w:val="0"/>
          <w:numId w:val="133"/>
        </w:numPr>
        <w:tabs>
          <w:tab w:val="num" w:pos="720"/>
        </w:tabs>
        <w:spacing w:line="276" w:lineRule="auto"/>
        <w:ind w:left="900" w:hanging="180"/>
        <w:jc w:val="both"/>
      </w:pPr>
      <w:r w:rsidRPr="00C32818">
        <w:t>рождение ребенка;</w:t>
      </w:r>
    </w:p>
    <w:p w:rsidR="006974E8" w:rsidRPr="00C32818" w:rsidRDefault="006974E8" w:rsidP="006974E8">
      <w:pPr>
        <w:numPr>
          <w:ilvl w:val="0"/>
          <w:numId w:val="133"/>
        </w:numPr>
        <w:tabs>
          <w:tab w:val="num" w:pos="720"/>
        </w:tabs>
        <w:spacing w:line="276" w:lineRule="auto"/>
        <w:ind w:left="900" w:hanging="180"/>
        <w:jc w:val="both"/>
      </w:pPr>
      <w:r w:rsidRPr="00C32818">
        <w:t xml:space="preserve">свадьба работника или его детей; </w:t>
      </w:r>
    </w:p>
    <w:p w:rsidR="006974E8" w:rsidRPr="00C32818" w:rsidRDefault="006974E8" w:rsidP="006974E8">
      <w:pPr>
        <w:numPr>
          <w:ilvl w:val="0"/>
          <w:numId w:val="133"/>
        </w:numPr>
        <w:tabs>
          <w:tab w:val="num" w:pos="720"/>
        </w:tabs>
        <w:spacing w:line="276" w:lineRule="auto"/>
        <w:ind w:left="900" w:hanging="180"/>
        <w:jc w:val="both"/>
      </w:pPr>
      <w:r w:rsidRPr="00C32818">
        <w:t>оплату адвокатских услуг при защите  своих профессиональных  интересов;</w:t>
      </w:r>
    </w:p>
    <w:p w:rsidR="006974E8" w:rsidRPr="00C32818" w:rsidRDefault="006974E8" w:rsidP="006974E8">
      <w:pPr>
        <w:numPr>
          <w:ilvl w:val="0"/>
          <w:numId w:val="133"/>
        </w:numPr>
        <w:tabs>
          <w:tab w:val="num" w:pos="720"/>
        </w:tabs>
        <w:spacing w:line="276" w:lineRule="auto"/>
        <w:ind w:left="900" w:hanging="180"/>
        <w:jc w:val="both"/>
      </w:pPr>
      <w:r w:rsidRPr="00C32818">
        <w:t>трудной жизненной ситуации, требующей материальных затрат</w:t>
      </w:r>
    </w:p>
    <w:p w:rsidR="006974E8" w:rsidRPr="00C32818" w:rsidRDefault="006974E8" w:rsidP="006974E8">
      <w:pPr>
        <w:spacing w:line="276" w:lineRule="auto"/>
        <w:ind w:firstLine="709"/>
        <w:jc w:val="both"/>
      </w:pPr>
      <w:r w:rsidRPr="00C32818">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6974E8" w:rsidRPr="00C32818" w:rsidRDefault="006974E8" w:rsidP="006974E8">
      <w:pPr>
        <w:spacing w:line="276" w:lineRule="auto"/>
        <w:jc w:val="center"/>
        <w:rPr>
          <w:b/>
        </w:rPr>
      </w:pPr>
    </w:p>
    <w:p w:rsidR="006974E8" w:rsidRPr="00C32818" w:rsidRDefault="006974E8" w:rsidP="006974E8">
      <w:pPr>
        <w:spacing w:line="276" w:lineRule="auto"/>
        <w:jc w:val="center"/>
        <w:rPr>
          <w:b/>
        </w:rPr>
      </w:pPr>
    </w:p>
    <w:p w:rsidR="006974E8" w:rsidRPr="00C32818" w:rsidRDefault="006974E8" w:rsidP="006974E8">
      <w:pPr>
        <w:spacing w:line="276" w:lineRule="auto"/>
        <w:jc w:val="center"/>
        <w:rPr>
          <w:b/>
        </w:rPr>
      </w:pPr>
      <w:r w:rsidRPr="00C32818">
        <w:rPr>
          <w:b/>
          <w:lang w:val="en-US"/>
        </w:rPr>
        <w:t>III</w:t>
      </w:r>
      <w:r w:rsidRPr="00C32818">
        <w:rPr>
          <w:b/>
        </w:rPr>
        <w:t>. Условия оказания материальной помощи</w:t>
      </w:r>
    </w:p>
    <w:p w:rsidR="006974E8" w:rsidRPr="00C32818" w:rsidRDefault="006974E8" w:rsidP="006974E8">
      <w:pPr>
        <w:spacing w:line="276" w:lineRule="auto"/>
        <w:ind w:firstLine="709"/>
        <w:jc w:val="both"/>
      </w:pPr>
      <w:r w:rsidRPr="00C32818">
        <w:t>3.1. Материальная помощь может быть оказана каждому нуждающемуся члену профсоюза  при условии, что он является:</w:t>
      </w:r>
    </w:p>
    <w:p w:rsidR="006974E8" w:rsidRPr="00C32818" w:rsidRDefault="006974E8" w:rsidP="006974E8">
      <w:pPr>
        <w:numPr>
          <w:ilvl w:val="0"/>
          <w:numId w:val="134"/>
        </w:numPr>
        <w:spacing w:line="276" w:lineRule="auto"/>
        <w:jc w:val="both"/>
      </w:pPr>
      <w:r w:rsidRPr="00C32818">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6974E8" w:rsidRPr="00C32818" w:rsidRDefault="006974E8" w:rsidP="006974E8">
      <w:pPr>
        <w:numPr>
          <w:ilvl w:val="0"/>
          <w:numId w:val="134"/>
        </w:numPr>
        <w:spacing w:line="276" w:lineRule="auto"/>
        <w:jc w:val="both"/>
      </w:pPr>
      <w:r w:rsidRPr="00C32818">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6974E8" w:rsidRPr="00C32818" w:rsidRDefault="006974E8" w:rsidP="006974E8">
      <w:pPr>
        <w:spacing w:line="276" w:lineRule="auto"/>
        <w:ind w:firstLine="709"/>
        <w:jc w:val="both"/>
      </w:pPr>
      <w:r w:rsidRPr="00C32818">
        <w:t>3.2.Материальная помощь может предоставляться  члену профсоюза один раз в календарный год.</w:t>
      </w:r>
    </w:p>
    <w:p w:rsidR="006974E8" w:rsidRPr="00C32818" w:rsidRDefault="006974E8" w:rsidP="006974E8">
      <w:pPr>
        <w:spacing w:line="276" w:lineRule="auto"/>
        <w:ind w:firstLine="709"/>
        <w:jc w:val="both"/>
      </w:pPr>
      <w:r w:rsidRPr="00C32818">
        <w:lastRenderedPageBreak/>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6974E8" w:rsidRPr="00C32818" w:rsidRDefault="006974E8" w:rsidP="006974E8">
      <w:pPr>
        <w:spacing w:line="276" w:lineRule="auto"/>
        <w:ind w:firstLine="709"/>
        <w:jc w:val="both"/>
      </w:pPr>
      <w:r w:rsidRPr="00C32818">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6974E8" w:rsidRPr="00C32818" w:rsidRDefault="006974E8" w:rsidP="006974E8">
      <w:pPr>
        <w:spacing w:line="276" w:lineRule="auto"/>
        <w:ind w:firstLine="709"/>
        <w:jc w:val="both"/>
      </w:pPr>
      <w:r w:rsidRPr="00C32818">
        <w:t>3.5. При выходе на пенсию по инвалидности материальная помощь выдается при условии оставления рабочего места.</w:t>
      </w:r>
    </w:p>
    <w:p w:rsidR="006974E8" w:rsidRPr="00C32818" w:rsidRDefault="006974E8" w:rsidP="006974E8">
      <w:pPr>
        <w:spacing w:line="276" w:lineRule="auto"/>
        <w:jc w:val="both"/>
      </w:pPr>
    </w:p>
    <w:p w:rsidR="006974E8" w:rsidRPr="00C32818" w:rsidRDefault="006974E8" w:rsidP="006974E8">
      <w:pPr>
        <w:spacing w:line="276" w:lineRule="auto"/>
        <w:jc w:val="center"/>
        <w:rPr>
          <w:b/>
        </w:rPr>
      </w:pPr>
      <w:r w:rsidRPr="00C32818">
        <w:rPr>
          <w:b/>
          <w:lang w:val="en-US"/>
        </w:rPr>
        <w:t>IV</w:t>
      </w:r>
      <w:r w:rsidRPr="00C32818">
        <w:rPr>
          <w:b/>
        </w:rPr>
        <w:t>. Порядок и размеры оказания материальной помощи</w:t>
      </w:r>
    </w:p>
    <w:p w:rsidR="006974E8" w:rsidRPr="00C32818" w:rsidRDefault="006974E8" w:rsidP="006974E8">
      <w:pPr>
        <w:spacing w:line="276" w:lineRule="auto"/>
        <w:ind w:firstLine="709"/>
        <w:jc w:val="both"/>
      </w:pPr>
      <w:r w:rsidRPr="00C32818">
        <w:t xml:space="preserve">4.1. Материальная помощь выдается строго по ходатайству первичной профсоюзной организации и личному заявлению работника.  </w:t>
      </w:r>
    </w:p>
    <w:p w:rsidR="006974E8" w:rsidRPr="00C32818" w:rsidRDefault="006974E8" w:rsidP="006974E8">
      <w:pPr>
        <w:spacing w:line="276" w:lineRule="auto"/>
        <w:ind w:firstLine="709"/>
        <w:jc w:val="both"/>
      </w:pPr>
      <w:r w:rsidRPr="00C32818">
        <w:t>4.2. Размер материальной помощи устанавливает первичная профсоюзная организации в соответствии с настоящим Положением.</w:t>
      </w:r>
    </w:p>
    <w:p w:rsidR="006974E8" w:rsidRPr="00C32818" w:rsidRDefault="006974E8" w:rsidP="006974E8">
      <w:pPr>
        <w:spacing w:line="276" w:lineRule="auto"/>
        <w:ind w:firstLine="709"/>
        <w:jc w:val="both"/>
      </w:pPr>
      <w:r w:rsidRPr="00C32818">
        <w:t>4.4.Денежная сумма выдается работнику по расходному ордеру главным бухгалтером РК профсоюза при наличии профсоюзного билета и паспорта.</w:t>
      </w:r>
    </w:p>
    <w:p w:rsidR="006974E8" w:rsidRPr="00C32818" w:rsidRDefault="006974E8" w:rsidP="006974E8">
      <w:pPr>
        <w:spacing w:line="276" w:lineRule="auto"/>
        <w:ind w:firstLine="709"/>
        <w:jc w:val="both"/>
      </w:pPr>
      <w:r w:rsidRPr="00C32818">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6974E8" w:rsidRPr="00C32818" w:rsidRDefault="006974E8" w:rsidP="006974E8">
      <w:pPr>
        <w:spacing w:line="276" w:lineRule="auto"/>
        <w:ind w:firstLine="709"/>
        <w:jc w:val="both"/>
      </w:pPr>
      <w:r w:rsidRPr="00C32818">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6974E8" w:rsidRPr="00C32818" w:rsidRDefault="006974E8" w:rsidP="006974E8">
      <w:pPr>
        <w:spacing w:line="276" w:lineRule="auto"/>
        <w:ind w:firstLine="709"/>
        <w:jc w:val="both"/>
      </w:pPr>
      <w:r w:rsidRPr="00C32818">
        <w:t xml:space="preserve">4.7. В случае вручения материальной помощи члену профсоюза на дому, в больнице, составляется акт вручения с подписью трех лиц. </w:t>
      </w:r>
    </w:p>
    <w:p w:rsidR="006974E8" w:rsidRPr="00C32818" w:rsidRDefault="006974E8" w:rsidP="006974E8">
      <w:pPr>
        <w:spacing w:line="276" w:lineRule="auto"/>
        <w:ind w:firstLine="709"/>
        <w:jc w:val="both"/>
      </w:pPr>
      <w:r w:rsidRPr="00C32818">
        <w:t>4.8. На погребение сотрудника, члена профсоюза, материальная помощь выдается председателю профкома первичной организации.</w:t>
      </w:r>
    </w:p>
    <w:p w:rsidR="006974E8" w:rsidRPr="00C32818" w:rsidRDefault="006974E8" w:rsidP="006974E8">
      <w:pPr>
        <w:spacing w:line="276" w:lineRule="auto"/>
        <w:ind w:firstLine="709"/>
        <w:jc w:val="both"/>
      </w:pPr>
      <w:r w:rsidRPr="00C32818">
        <w:t>4.9. Пособие выдается бухгалтером РК Профсоюза после рассмотрения заявления и документов председателем РК профсоюза в течение 10 дней.</w:t>
      </w:r>
    </w:p>
    <w:p w:rsidR="006974E8" w:rsidRPr="00C32818" w:rsidRDefault="006974E8" w:rsidP="006974E8">
      <w:pPr>
        <w:spacing w:line="276" w:lineRule="auto"/>
        <w:ind w:firstLine="709"/>
        <w:jc w:val="both"/>
      </w:pPr>
      <w:r w:rsidRPr="00C32818">
        <w:t>4.10. Настоящее Положение гарантирует следующие размеры материальной помощи:</w:t>
      </w:r>
    </w:p>
    <w:p w:rsidR="006974E8" w:rsidRPr="00C32818" w:rsidRDefault="006974E8" w:rsidP="006974E8">
      <w:pPr>
        <w:numPr>
          <w:ilvl w:val="0"/>
          <w:numId w:val="135"/>
        </w:numPr>
        <w:spacing w:line="276" w:lineRule="auto"/>
        <w:jc w:val="both"/>
      </w:pPr>
      <w:r w:rsidRPr="00C32818">
        <w:t>на погребение близких родственников (супруг, супруга, дети, родители) - от 1000 до 5000 рублей;</w:t>
      </w:r>
    </w:p>
    <w:p w:rsidR="006974E8" w:rsidRPr="00C32818" w:rsidRDefault="006974E8" w:rsidP="006974E8">
      <w:pPr>
        <w:numPr>
          <w:ilvl w:val="0"/>
          <w:numId w:val="135"/>
        </w:numPr>
        <w:spacing w:line="276" w:lineRule="auto"/>
        <w:jc w:val="both"/>
      </w:pPr>
      <w:r w:rsidRPr="00C32818">
        <w:t xml:space="preserve"> на погребение работника члена профсоюза – от 1500 до 5000 рублей;</w:t>
      </w:r>
    </w:p>
    <w:p w:rsidR="006974E8" w:rsidRPr="00C32818" w:rsidRDefault="006974E8" w:rsidP="006974E8">
      <w:pPr>
        <w:numPr>
          <w:ilvl w:val="0"/>
          <w:numId w:val="135"/>
        </w:numPr>
        <w:spacing w:line="276" w:lineRule="auto"/>
        <w:jc w:val="both"/>
      </w:pPr>
      <w:r w:rsidRPr="00C32818">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6974E8" w:rsidRPr="00C32818" w:rsidRDefault="006974E8" w:rsidP="006974E8">
      <w:pPr>
        <w:numPr>
          <w:ilvl w:val="0"/>
          <w:numId w:val="135"/>
        </w:numPr>
        <w:spacing w:line="276" w:lineRule="auto"/>
        <w:jc w:val="both"/>
      </w:pPr>
      <w:r w:rsidRPr="00C32818">
        <w:t xml:space="preserve">на приобретение дорогостоящих медикаментов и оплату операций детей работников – от 10% до 50% стоимости, но не более 10000 рублей; </w:t>
      </w:r>
    </w:p>
    <w:p w:rsidR="006974E8" w:rsidRPr="00C32818" w:rsidRDefault="006974E8" w:rsidP="006974E8">
      <w:pPr>
        <w:numPr>
          <w:ilvl w:val="0"/>
          <w:numId w:val="135"/>
        </w:numPr>
        <w:spacing w:line="276" w:lineRule="auto"/>
        <w:jc w:val="both"/>
      </w:pPr>
      <w:r w:rsidRPr="00C32818">
        <w:t xml:space="preserve"> при выходе на пенсию по возрасту, инвалидности – от 1000 до 5000 рублей;</w:t>
      </w:r>
    </w:p>
    <w:p w:rsidR="006974E8" w:rsidRPr="00C32818" w:rsidRDefault="006974E8" w:rsidP="006974E8">
      <w:pPr>
        <w:numPr>
          <w:ilvl w:val="0"/>
          <w:numId w:val="135"/>
        </w:numPr>
        <w:spacing w:line="276" w:lineRule="auto"/>
        <w:jc w:val="both"/>
      </w:pPr>
      <w:r w:rsidRPr="00C32818">
        <w:t>по случаю трудового увечья – от 1000 рублей до 10000 рублей; (в зависимости от степени тяжести);</w:t>
      </w:r>
    </w:p>
    <w:p w:rsidR="006974E8" w:rsidRPr="00C32818" w:rsidRDefault="006974E8" w:rsidP="006974E8">
      <w:pPr>
        <w:numPr>
          <w:ilvl w:val="0"/>
          <w:numId w:val="135"/>
        </w:numPr>
        <w:spacing w:line="276" w:lineRule="auto"/>
        <w:jc w:val="both"/>
      </w:pPr>
      <w:r w:rsidRPr="00C32818">
        <w:t>по случаю пожара и других стихийных бедствий – от 1000 до 10000 рублей;</w:t>
      </w:r>
    </w:p>
    <w:p w:rsidR="006974E8" w:rsidRPr="00C32818" w:rsidRDefault="006974E8" w:rsidP="006974E8">
      <w:pPr>
        <w:numPr>
          <w:ilvl w:val="0"/>
          <w:numId w:val="135"/>
        </w:numPr>
        <w:spacing w:line="276" w:lineRule="auto"/>
        <w:jc w:val="both"/>
      </w:pPr>
      <w:r w:rsidRPr="00C32818">
        <w:t>на оплату адвокатских услуг в случае защиты своих профессиональных интересов – от 10% стоимости, но не более 5000 рублей;</w:t>
      </w:r>
    </w:p>
    <w:p w:rsidR="006974E8" w:rsidRPr="00C32818" w:rsidRDefault="006974E8" w:rsidP="006974E8">
      <w:pPr>
        <w:numPr>
          <w:ilvl w:val="0"/>
          <w:numId w:val="135"/>
        </w:numPr>
        <w:spacing w:line="276" w:lineRule="auto"/>
        <w:jc w:val="both"/>
      </w:pPr>
      <w:r w:rsidRPr="00C32818">
        <w:t>в случае кражи имущества – от 2000 руб. до 10000 рублей;</w:t>
      </w:r>
    </w:p>
    <w:p w:rsidR="006974E8" w:rsidRPr="00C32818" w:rsidRDefault="006974E8" w:rsidP="006974E8">
      <w:pPr>
        <w:numPr>
          <w:ilvl w:val="0"/>
          <w:numId w:val="135"/>
        </w:numPr>
        <w:spacing w:line="276" w:lineRule="auto"/>
        <w:jc w:val="both"/>
      </w:pPr>
      <w:r w:rsidRPr="00C32818">
        <w:lastRenderedPageBreak/>
        <w:t>юбилейные даты рождения – от 1000 до 5000 рублей;</w:t>
      </w:r>
    </w:p>
    <w:p w:rsidR="006974E8" w:rsidRPr="00C32818" w:rsidRDefault="006974E8" w:rsidP="006974E8">
      <w:pPr>
        <w:numPr>
          <w:ilvl w:val="0"/>
          <w:numId w:val="135"/>
        </w:numPr>
        <w:spacing w:line="276" w:lineRule="auto"/>
        <w:jc w:val="both"/>
      </w:pPr>
      <w:r w:rsidRPr="00C32818">
        <w:t>рождение ребенка – от 1000 до 5000 рублей;</w:t>
      </w:r>
    </w:p>
    <w:p w:rsidR="006974E8" w:rsidRPr="00C32818" w:rsidRDefault="006974E8" w:rsidP="006974E8">
      <w:pPr>
        <w:numPr>
          <w:ilvl w:val="0"/>
          <w:numId w:val="135"/>
        </w:numPr>
        <w:spacing w:line="276" w:lineRule="auto"/>
        <w:jc w:val="both"/>
      </w:pPr>
      <w:r w:rsidRPr="00C32818">
        <w:t>свадьба работника или его детей – от 1000 до 5000 рублей;</w:t>
      </w:r>
    </w:p>
    <w:p w:rsidR="006974E8" w:rsidRPr="00C32818" w:rsidRDefault="006974E8" w:rsidP="006974E8">
      <w:pPr>
        <w:numPr>
          <w:ilvl w:val="0"/>
          <w:numId w:val="135"/>
        </w:numPr>
        <w:spacing w:line="276" w:lineRule="auto"/>
        <w:jc w:val="both"/>
      </w:pPr>
      <w:r w:rsidRPr="00C32818">
        <w:t xml:space="preserve">в случае трудной жизненной ситуации – 1000 руб. – 10000 рублей </w:t>
      </w:r>
    </w:p>
    <w:p w:rsidR="006974E8" w:rsidRPr="00C32818" w:rsidRDefault="006974E8" w:rsidP="006974E8">
      <w:pPr>
        <w:spacing w:line="276" w:lineRule="auto"/>
        <w:ind w:firstLine="426"/>
        <w:jc w:val="both"/>
      </w:pPr>
      <w:r w:rsidRPr="00C32818">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6974E8" w:rsidRPr="00C32818" w:rsidRDefault="006974E8" w:rsidP="006974E8">
      <w:pPr>
        <w:spacing w:line="276" w:lineRule="auto"/>
        <w:jc w:val="both"/>
      </w:pPr>
    </w:p>
    <w:p w:rsidR="006974E8" w:rsidRPr="00C32818" w:rsidRDefault="006974E8" w:rsidP="006974E8">
      <w:pPr>
        <w:spacing w:line="276" w:lineRule="auto"/>
        <w:jc w:val="center"/>
        <w:rPr>
          <w:b/>
        </w:rPr>
      </w:pPr>
      <w:r w:rsidRPr="00C32818">
        <w:rPr>
          <w:b/>
          <w:lang w:val="en-US"/>
        </w:rPr>
        <w:t>V</w:t>
      </w:r>
      <w:r w:rsidRPr="00C32818">
        <w:rPr>
          <w:b/>
        </w:rPr>
        <w:t>. Перечень документов, необходимых для получения</w:t>
      </w:r>
    </w:p>
    <w:p w:rsidR="006974E8" w:rsidRPr="00C32818" w:rsidRDefault="006974E8" w:rsidP="006974E8">
      <w:pPr>
        <w:spacing w:line="276" w:lineRule="auto"/>
        <w:jc w:val="center"/>
        <w:rPr>
          <w:b/>
        </w:rPr>
      </w:pPr>
      <w:r w:rsidRPr="00C32818">
        <w:rPr>
          <w:b/>
        </w:rPr>
        <w:t>материальной помощи</w:t>
      </w:r>
    </w:p>
    <w:p w:rsidR="006974E8" w:rsidRPr="00C32818" w:rsidRDefault="006974E8" w:rsidP="006974E8">
      <w:pPr>
        <w:spacing w:line="276" w:lineRule="auto"/>
        <w:jc w:val="center"/>
        <w:rPr>
          <w:b/>
        </w:rPr>
      </w:pPr>
    </w:p>
    <w:p w:rsidR="006974E8" w:rsidRPr="00C32818" w:rsidRDefault="006974E8" w:rsidP="006974E8">
      <w:pPr>
        <w:spacing w:line="276" w:lineRule="auto"/>
        <w:ind w:firstLine="360"/>
        <w:jc w:val="both"/>
      </w:pPr>
      <w:r w:rsidRPr="00C32818">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6974E8" w:rsidRPr="00C32818" w:rsidRDefault="006974E8" w:rsidP="006974E8">
      <w:pPr>
        <w:numPr>
          <w:ilvl w:val="0"/>
          <w:numId w:val="136"/>
        </w:numPr>
        <w:tabs>
          <w:tab w:val="num" w:pos="0"/>
        </w:tabs>
        <w:spacing w:line="276" w:lineRule="auto"/>
        <w:ind w:left="0" w:firstLine="426"/>
        <w:jc w:val="both"/>
      </w:pPr>
      <w:r w:rsidRPr="00C32818">
        <w:t xml:space="preserve"> в случае кончины близких - копию свидетельства о смерти;</w:t>
      </w:r>
    </w:p>
    <w:p w:rsidR="006974E8" w:rsidRPr="00C32818" w:rsidRDefault="006974E8" w:rsidP="006974E8">
      <w:pPr>
        <w:numPr>
          <w:ilvl w:val="0"/>
          <w:numId w:val="136"/>
        </w:numPr>
        <w:tabs>
          <w:tab w:val="num" w:pos="0"/>
        </w:tabs>
        <w:spacing w:line="276" w:lineRule="auto"/>
        <w:ind w:left="0" w:firstLine="426"/>
        <w:jc w:val="both"/>
      </w:pPr>
      <w:r w:rsidRPr="00C32818">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6974E8" w:rsidRPr="00C32818" w:rsidRDefault="006974E8" w:rsidP="006974E8">
      <w:pPr>
        <w:numPr>
          <w:ilvl w:val="0"/>
          <w:numId w:val="136"/>
        </w:numPr>
        <w:tabs>
          <w:tab w:val="num" w:pos="0"/>
        </w:tabs>
        <w:spacing w:line="276" w:lineRule="auto"/>
        <w:ind w:left="0" w:firstLine="426"/>
        <w:jc w:val="both"/>
      </w:pPr>
      <w:r w:rsidRPr="00C32818">
        <w:t>на оплату операций – счет или любой другой документ, заверенный врачом с указанием диагноза и стоимости медицинских услуг, договор;</w:t>
      </w:r>
    </w:p>
    <w:p w:rsidR="006974E8" w:rsidRPr="00C32818" w:rsidRDefault="006974E8" w:rsidP="006974E8">
      <w:pPr>
        <w:numPr>
          <w:ilvl w:val="0"/>
          <w:numId w:val="136"/>
        </w:numPr>
        <w:tabs>
          <w:tab w:val="num" w:pos="0"/>
        </w:tabs>
        <w:spacing w:line="276" w:lineRule="auto"/>
        <w:ind w:left="0" w:firstLine="426"/>
        <w:jc w:val="both"/>
      </w:pPr>
      <w:r w:rsidRPr="00C32818">
        <w:t>при выходе на инвалидность – решение ВТЭК, выписку  из приказа по организации,</w:t>
      </w:r>
    </w:p>
    <w:p w:rsidR="006974E8" w:rsidRPr="00C32818" w:rsidRDefault="006974E8" w:rsidP="006974E8">
      <w:pPr>
        <w:numPr>
          <w:ilvl w:val="0"/>
          <w:numId w:val="136"/>
        </w:numPr>
        <w:tabs>
          <w:tab w:val="num" w:pos="0"/>
        </w:tabs>
        <w:spacing w:line="276" w:lineRule="auto"/>
        <w:ind w:left="0" w:firstLine="426"/>
        <w:jc w:val="both"/>
      </w:pPr>
      <w:r w:rsidRPr="00C32818">
        <w:t>по случаю трудового увечья – решение ВТЭК, акт из организации;</w:t>
      </w:r>
    </w:p>
    <w:p w:rsidR="006974E8" w:rsidRPr="00C32818" w:rsidRDefault="006974E8" w:rsidP="006974E8">
      <w:pPr>
        <w:numPr>
          <w:ilvl w:val="0"/>
          <w:numId w:val="136"/>
        </w:numPr>
        <w:tabs>
          <w:tab w:val="num" w:pos="0"/>
        </w:tabs>
        <w:spacing w:line="276" w:lineRule="auto"/>
        <w:ind w:left="0" w:firstLine="426"/>
        <w:jc w:val="both"/>
      </w:pPr>
      <w:r w:rsidRPr="00C32818">
        <w:t>по случаю пожара и других стихийных бедствий – справка или акт из ЖЭУ, СВПЧ и т.п.;</w:t>
      </w:r>
    </w:p>
    <w:p w:rsidR="006974E8" w:rsidRPr="00C32818" w:rsidRDefault="006974E8" w:rsidP="006974E8">
      <w:pPr>
        <w:numPr>
          <w:ilvl w:val="0"/>
          <w:numId w:val="136"/>
        </w:numPr>
        <w:tabs>
          <w:tab w:val="num" w:pos="0"/>
        </w:tabs>
        <w:spacing w:line="276" w:lineRule="auto"/>
        <w:ind w:left="0" w:firstLine="426"/>
        <w:jc w:val="both"/>
      </w:pPr>
      <w:r w:rsidRPr="00C32818">
        <w:t>на оплату адвокатских услуг – счет или любой другой документ с указанием стоимости услуг, заверенный нотариально;</w:t>
      </w:r>
    </w:p>
    <w:p w:rsidR="006974E8" w:rsidRPr="00C32818" w:rsidRDefault="006974E8" w:rsidP="006974E8">
      <w:pPr>
        <w:numPr>
          <w:ilvl w:val="0"/>
          <w:numId w:val="136"/>
        </w:numPr>
        <w:tabs>
          <w:tab w:val="num" w:pos="0"/>
        </w:tabs>
        <w:spacing w:line="276" w:lineRule="auto"/>
        <w:ind w:left="0" w:firstLine="426"/>
        <w:jc w:val="both"/>
      </w:pPr>
      <w:r w:rsidRPr="00C32818">
        <w:t>в случае кражи – акт организации, справка УВД и т.п.</w:t>
      </w:r>
    </w:p>
    <w:p w:rsidR="006974E8" w:rsidRPr="00C32818" w:rsidRDefault="006974E8" w:rsidP="006974E8">
      <w:pPr>
        <w:numPr>
          <w:ilvl w:val="0"/>
          <w:numId w:val="136"/>
        </w:numPr>
        <w:spacing w:line="276" w:lineRule="auto"/>
        <w:jc w:val="both"/>
      </w:pPr>
      <w:r w:rsidRPr="00C32818">
        <w:t>при рождении ребенка-ксерокопию свидетельства о рождении;</w:t>
      </w:r>
    </w:p>
    <w:p w:rsidR="006974E8" w:rsidRPr="00C32818" w:rsidRDefault="006974E8" w:rsidP="006974E8">
      <w:pPr>
        <w:numPr>
          <w:ilvl w:val="0"/>
          <w:numId w:val="136"/>
        </w:numPr>
        <w:spacing w:line="276" w:lineRule="auto"/>
        <w:jc w:val="both"/>
      </w:pPr>
      <w:r w:rsidRPr="00C32818">
        <w:t>в случае свадьбы – ксерокопию свидетельства о браке;</w:t>
      </w:r>
    </w:p>
    <w:p w:rsidR="006974E8" w:rsidRPr="00C32818" w:rsidRDefault="006974E8" w:rsidP="006974E8">
      <w:pPr>
        <w:numPr>
          <w:ilvl w:val="0"/>
          <w:numId w:val="136"/>
        </w:numPr>
        <w:spacing w:line="276" w:lineRule="auto"/>
        <w:jc w:val="both"/>
      </w:pPr>
      <w:r w:rsidRPr="00C32818">
        <w:t>реабилитационное оздоровление – справка для получения путевки от врача, средний денежный доход.</w:t>
      </w:r>
    </w:p>
    <w:p w:rsidR="006974E8" w:rsidRPr="00C32818" w:rsidRDefault="006974E8" w:rsidP="006974E8">
      <w:pPr>
        <w:spacing w:line="276" w:lineRule="auto"/>
        <w:jc w:val="both"/>
      </w:pPr>
      <w:r w:rsidRPr="00C32818">
        <w:t>5.2 Документы подшиваются к расходному ордеру и работнику не    возвращаются.</w:t>
      </w:r>
    </w:p>
    <w:p w:rsidR="006974E8" w:rsidRPr="00C32818" w:rsidRDefault="006974E8" w:rsidP="006974E8">
      <w:pPr>
        <w:spacing w:line="276" w:lineRule="auto"/>
        <w:jc w:val="both"/>
      </w:pPr>
    </w:p>
    <w:p w:rsidR="006974E8" w:rsidRPr="00C32818" w:rsidRDefault="006974E8" w:rsidP="006974E8">
      <w:pPr>
        <w:spacing w:line="276" w:lineRule="auto"/>
        <w:ind w:firstLine="708"/>
        <w:jc w:val="center"/>
        <w:rPr>
          <w:b/>
        </w:rPr>
      </w:pPr>
      <w:r w:rsidRPr="00C32818">
        <w:rPr>
          <w:b/>
          <w:lang w:val="en-US"/>
        </w:rPr>
        <w:t>VI</w:t>
      </w:r>
      <w:r w:rsidRPr="00C32818">
        <w:rPr>
          <w:b/>
        </w:rPr>
        <w:t>. Заключительные положения</w:t>
      </w:r>
    </w:p>
    <w:p w:rsidR="006974E8" w:rsidRPr="00C32818" w:rsidRDefault="006974E8" w:rsidP="006974E8">
      <w:pPr>
        <w:spacing w:line="276" w:lineRule="auto"/>
        <w:ind w:firstLine="708"/>
        <w:jc w:val="both"/>
      </w:pPr>
      <w:r w:rsidRPr="00C32818">
        <w:t xml:space="preserve">6.1. Настоящее Положение действительно для всех членов профсоюза   работников образовательных учреждений </w:t>
      </w:r>
      <w:proofErr w:type="spellStart"/>
      <w:r w:rsidRPr="00C32818">
        <w:t>Вахитовского</w:t>
      </w:r>
      <w:proofErr w:type="spellEnd"/>
      <w:r w:rsidRPr="00C32818">
        <w:t xml:space="preserve"> и Приволжского районов с момента утверждения и до принятия нового.</w:t>
      </w:r>
    </w:p>
    <w:p w:rsidR="006974E8" w:rsidRPr="00C32818" w:rsidRDefault="006974E8" w:rsidP="006974E8">
      <w:pPr>
        <w:spacing w:line="276" w:lineRule="auto"/>
        <w:ind w:firstLine="709"/>
        <w:jc w:val="both"/>
      </w:pPr>
      <w:r w:rsidRPr="00C32818">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6974E8" w:rsidRPr="00C32818" w:rsidRDefault="006974E8" w:rsidP="006974E8">
      <w:pPr>
        <w:spacing w:line="276" w:lineRule="auto"/>
        <w:ind w:firstLine="709"/>
        <w:jc w:val="both"/>
      </w:pPr>
      <w:r w:rsidRPr="00C32818">
        <w:t xml:space="preserve">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w:t>
      </w:r>
      <w:r w:rsidRPr="00C32818">
        <w:lastRenderedPageBreak/>
        <w:t>РК Профсоюза и председателей профсоюзных первичных организаций учреждений образования.</w:t>
      </w:r>
    </w:p>
    <w:p w:rsidR="0060069F" w:rsidRDefault="0060069F" w:rsidP="00B7490A">
      <w:pPr>
        <w:rPr>
          <w:b/>
        </w:rPr>
        <w:sectPr w:rsidR="0060069F" w:rsidSect="00F876BA">
          <w:pgSz w:w="11906" w:h="16838"/>
          <w:pgMar w:top="1134" w:right="850" w:bottom="1134" w:left="1701" w:header="708" w:footer="708" w:gutter="0"/>
          <w:cols w:space="708"/>
          <w:docGrid w:linePitch="360"/>
        </w:sectPr>
      </w:pPr>
    </w:p>
    <w:p w:rsidR="00702D98" w:rsidRDefault="00702D98" w:rsidP="00702D98">
      <w:pPr>
        <w:ind w:left="5670" w:right="6"/>
        <w:jc w:val="right"/>
        <w:rPr>
          <w:lang w:val="tt-RU" w:eastAsia="en-US"/>
        </w:rPr>
      </w:pPr>
      <w:r w:rsidRPr="00414FC2">
        <w:rPr>
          <w:lang w:val="tt-RU" w:eastAsia="en-US"/>
        </w:rPr>
        <w:lastRenderedPageBreak/>
        <w:t>Прило</w:t>
      </w:r>
      <w:r w:rsidRPr="00414FC2">
        <w:rPr>
          <w:lang w:eastAsia="en-US"/>
        </w:rPr>
        <w:t>ж</w:t>
      </w:r>
      <w:r w:rsidRPr="00414FC2">
        <w:rPr>
          <w:lang w:val="tt-RU" w:eastAsia="en-US"/>
        </w:rPr>
        <w:t>ение №</w:t>
      </w:r>
      <w:r>
        <w:rPr>
          <w:lang w:val="tt-RU" w:eastAsia="en-US"/>
        </w:rPr>
        <w:t>2</w:t>
      </w:r>
      <w:r w:rsidR="000A2518">
        <w:rPr>
          <w:lang w:val="tt-RU" w:eastAsia="en-US"/>
        </w:rPr>
        <w:t>9</w:t>
      </w:r>
    </w:p>
    <w:p w:rsidR="00702D98" w:rsidRDefault="00702D98" w:rsidP="0060069F">
      <w:pPr>
        <w:ind w:left="5670" w:right="6"/>
        <w:rPr>
          <w:lang w:val="tt-RU" w:eastAsia="en-US"/>
        </w:rPr>
      </w:pPr>
    </w:p>
    <w:p w:rsidR="0060069F" w:rsidRPr="000F7BB8" w:rsidRDefault="0060069F" w:rsidP="0060069F">
      <w:pPr>
        <w:ind w:left="5670" w:right="6"/>
        <w:rPr>
          <w:i/>
        </w:rPr>
      </w:pPr>
      <w:r w:rsidRPr="000F7BB8">
        <w:rPr>
          <w:i/>
        </w:rPr>
        <w:t>Утвержден</w:t>
      </w:r>
      <w:r w:rsidRPr="000F7BB8">
        <w:rPr>
          <w:i/>
          <w:spacing w:val="1"/>
        </w:rPr>
        <w:t xml:space="preserve"> </w:t>
      </w:r>
      <w:r w:rsidRPr="000F7BB8">
        <w:rPr>
          <w:i/>
        </w:rPr>
        <w:t>постановлением</w:t>
      </w:r>
    </w:p>
    <w:p w:rsidR="0060069F" w:rsidRPr="000F7BB8" w:rsidRDefault="0060069F" w:rsidP="0060069F">
      <w:pPr>
        <w:ind w:left="5670" w:right="6"/>
        <w:rPr>
          <w:i/>
        </w:rPr>
      </w:pPr>
      <w:r w:rsidRPr="000F7BB8">
        <w:rPr>
          <w:i/>
        </w:rPr>
        <w:t>VIII</w:t>
      </w:r>
      <w:r w:rsidRPr="000F7BB8">
        <w:rPr>
          <w:i/>
          <w:spacing w:val="-6"/>
        </w:rPr>
        <w:t xml:space="preserve"> </w:t>
      </w:r>
      <w:r w:rsidRPr="000F7BB8">
        <w:rPr>
          <w:i/>
        </w:rPr>
        <w:t>Съезда</w:t>
      </w:r>
      <w:r w:rsidRPr="000F7BB8">
        <w:rPr>
          <w:i/>
          <w:spacing w:val="-3"/>
        </w:rPr>
        <w:t xml:space="preserve"> </w:t>
      </w:r>
      <w:r w:rsidRPr="000F7BB8">
        <w:rPr>
          <w:i/>
        </w:rPr>
        <w:t>Профсоюза</w:t>
      </w:r>
    </w:p>
    <w:p w:rsidR="0060069F" w:rsidRPr="000F7BB8" w:rsidRDefault="0060069F" w:rsidP="0060069F">
      <w:pPr>
        <w:ind w:left="5670" w:right="6"/>
        <w:rPr>
          <w:i/>
        </w:rPr>
      </w:pPr>
      <w:r w:rsidRPr="000F7BB8">
        <w:rPr>
          <w:i/>
        </w:rPr>
        <w:t>от</w:t>
      </w:r>
      <w:r w:rsidRPr="000F7BB8">
        <w:rPr>
          <w:i/>
          <w:spacing w:val="-1"/>
        </w:rPr>
        <w:t xml:space="preserve"> </w:t>
      </w:r>
      <w:r w:rsidRPr="000F7BB8">
        <w:rPr>
          <w:i/>
        </w:rPr>
        <w:t>14 октября</w:t>
      </w:r>
      <w:r w:rsidRPr="000F7BB8">
        <w:rPr>
          <w:i/>
          <w:spacing w:val="-1"/>
        </w:rPr>
        <w:t xml:space="preserve"> </w:t>
      </w:r>
      <w:r w:rsidRPr="000F7BB8">
        <w:rPr>
          <w:i/>
        </w:rPr>
        <w:t>2020 года</w:t>
      </w:r>
      <w:r w:rsidRPr="000F7BB8">
        <w:rPr>
          <w:i/>
          <w:spacing w:val="-4"/>
        </w:rPr>
        <w:t xml:space="preserve"> </w:t>
      </w:r>
      <w:r w:rsidRPr="000F7BB8">
        <w:rPr>
          <w:i/>
        </w:rPr>
        <w:t>№</w:t>
      </w:r>
      <w:r w:rsidRPr="000F7BB8">
        <w:rPr>
          <w:i/>
          <w:spacing w:val="-1"/>
        </w:rPr>
        <w:t xml:space="preserve"> </w:t>
      </w:r>
      <w:r w:rsidRPr="000F7BB8">
        <w:rPr>
          <w:i/>
        </w:rPr>
        <w:t>8-9</w:t>
      </w:r>
    </w:p>
    <w:p w:rsidR="0060069F" w:rsidRDefault="0060069F" w:rsidP="0060069F">
      <w:pPr>
        <w:pStyle w:val="af"/>
        <w:ind w:right="6"/>
      </w:pPr>
    </w:p>
    <w:p w:rsidR="0060069F" w:rsidRPr="000F7BB8" w:rsidRDefault="0060069F" w:rsidP="0060069F">
      <w:pPr>
        <w:pStyle w:val="1"/>
        <w:ind w:right="6"/>
        <w:rPr>
          <w:sz w:val="24"/>
          <w:szCs w:val="24"/>
        </w:rPr>
      </w:pPr>
      <w:r w:rsidRPr="000F7BB8">
        <w:rPr>
          <w:sz w:val="24"/>
          <w:szCs w:val="24"/>
        </w:rPr>
        <w:t>Порядок</w:t>
      </w:r>
    </w:p>
    <w:p w:rsidR="0060069F" w:rsidRPr="000F7BB8" w:rsidRDefault="0060069F" w:rsidP="0060069F">
      <w:pPr>
        <w:ind w:right="6"/>
        <w:jc w:val="center"/>
        <w:rPr>
          <w:b/>
        </w:rPr>
      </w:pPr>
      <w:r w:rsidRPr="000F7BB8">
        <w:rPr>
          <w:b/>
        </w:rPr>
        <w:t>принятия в члены Профессионального союза работников</w:t>
      </w:r>
      <w:r w:rsidRPr="000F7BB8">
        <w:rPr>
          <w:b/>
          <w:spacing w:val="1"/>
        </w:rPr>
        <w:t xml:space="preserve"> </w:t>
      </w:r>
      <w:r w:rsidRPr="000F7BB8">
        <w:rPr>
          <w:b/>
        </w:rPr>
        <w:t>народного образования и науки Российской Федерации и прекращения</w:t>
      </w:r>
      <w:r w:rsidRPr="000F7BB8">
        <w:rPr>
          <w:b/>
          <w:spacing w:val="1"/>
        </w:rPr>
        <w:t xml:space="preserve"> </w:t>
      </w:r>
      <w:r w:rsidRPr="000F7BB8">
        <w:rPr>
          <w:b/>
        </w:rPr>
        <w:t>членства</w:t>
      </w:r>
      <w:r w:rsidRPr="000F7BB8">
        <w:rPr>
          <w:b/>
          <w:spacing w:val="-4"/>
        </w:rPr>
        <w:t xml:space="preserve"> </w:t>
      </w:r>
      <w:r w:rsidRPr="000F7BB8">
        <w:rPr>
          <w:b/>
        </w:rPr>
        <w:t>в</w:t>
      </w:r>
      <w:r w:rsidRPr="000F7BB8">
        <w:rPr>
          <w:b/>
          <w:spacing w:val="-4"/>
        </w:rPr>
        <w:t xml:space="preserve"> </w:t>
      </w:r>
      <w:r w:rsidRPr="000F7BB8">
        <w:rPr>
          <w:b/>
        </w:rPr>
        <w:t>Профессиональном</w:t>
      </w:r>
      <w:r w:rsidRPr="000F7BB8">
        <w:rPr>
          <w:b/>
          <w:spacing w:val="-4"/>
        </w:rPr>
        <w:t xml:space="preserve"> </w:t>
      </w:r>
      <w:r w:rsidRPr="000F7BB8">
        <w:rPr>
          <w:b/>
        </w:rPr>
        <w:t>союзе</w:t>
      </w:r>
      <w:r w:rsidRPr="000F7BB8">
        <w:rPr>
          <w:b/>
          <w:spacing w:val="-6"/>
        </w:rPr>
        <w:t xml:space="preserve"> </w:t>
      </w:r>
      <w:r w:rsidRPr="000F7BB8">
        <w:rPr>
          <w:b/>
        </w:rPr>
        <w:t>работников</w:t>
      </w:r>
      <w:r w:rsidRPr="000F7BB8">
        <w:rPr>
          <w:b/>
          <w:spacing w:val="-4"/>
        </w:rPr>
        <w:t xml:space="preserve"> </w:t>
      </w:r>
      <w:r w:rsidRPr="000F7BB8">
        <w:rPr>
          <w:b/>
        </w:rPr>
        <w:t>народного</w:t>
      </w:r>
      <w:r w:rsidRPr="000F7BB8">
        <w:rPr>
          <w:b/>
          <w:spacing w:val="-6"/>
        </w:rPr>
        <w:t xml:space="preserve"> </w:t>
      </w:r>
      <w:r w:rsidRPr="000F7BB8">
        <w:rPr>
          <w:b/>
        </w:rPr>
        <w:t>образования</w:t>
      </w:r>
    </w:p>
    <w:p w:rsidR="0060069F" w:rsidRPr="000F7BB8" w:rsidRDefault="0060069F" w:rsidP="0060069F">
      <w:pPr>
        <w:pStyle w:val="1"/>
        <w:spacing w:line="321" w:lineRule="exact"/>
        <w:ind w:right="6"/>
        <w:rPr>
          <w:sz w:val="24"/>
          <w:szCs w:val="24"/>
        </w:rPr>
      </w:pPr>
      <w:r w:rsidRPr="000F7BB8">
        <w:rPr>
          <w:sz w:val="24"/>
          <w:szCs w:val="24"/>
        </w:rPr>
        <w:t>и</w:t>
      </w:r>
      <w:r w:rsidRPr="000F7BB8">
        <w:rPr>
          <w:spacing w:val="-2"/>
          <w:sz w:val="24"/>
          <w:szCs w:val="24"/>
        </w:rPr>
        <w:t xml:space="preserve"> </w:t>
      </w:r>
      <w:r w:rsidRPr="000F7BB8">
        <w:rPr>
          <w:sz w:val="24"/>
          <w:szCs w:val="24"/>
        </w:rPr>
        <w:t>науки</w:t>
      </w:r>
      <w:r w:rsidRPr="000F7BB8">
        <w:rPr>
          <w:spacing w:val="-1"/>
          <w:sz w:val="24"/>
          <w:szCs w:val="24"/>
        </w:rPr>
        <w:t xml:space="preserve"> </w:t>
      </w:r>
      <w:r w:rsidRPr="000F7BB8">
        <w:rPr>
          <w:sz w:val="24"/>
          <w:szCs w:val="24"/>
        </w:rPr>
        <w:t>Российской</w:t>
      </w:r>
      <w:r w:rsidRPr="000F7BB8">
        <w:rPr>
          <w:spacing w:val="-2"/>
          <w:sz w:val="24"/>
          <w:szCs w:val="24"/>
        </w:rPr>
        <w:t xml:space="preserve"> </w:t>
      </w:r>
      <w:r w:rsidRPr="000F7BB8">
        <w:rPr>
          <w:sz w:val="24"/>
          <w:szCs w:val="24"/>
        </w:rPr>
        <w:t>Федерации</w:t>
      </w:r>
    </w:p>
    <w:p w:rsidR="0060069F" w:rsidRPr="000F7BB8" w:rsidRDefault="0060069F" w:rsidP="0060069F">
      <w:pPr>
        <w:pStyle w:val="af"/>
        <w:ind w:right="6"/>
        <w:rPr>
          <w:b/>
        </w:rPr>
      </w:pPr>
    </w:p>
    <w:p w:rsidR="0060069F" w:rsidRPr="000F7BB8" w:rsidRDefault="0060069F" w:rsidP="0060069F">
      <w:pPr>
        <w:pStyle w:val="aff1"/>
        <w:widowControl w:val="0"/>
        <w:numPr>
          <w:ilvl w:val="0"/>
          <w:numId w:val="139"/>
        </w:numPr>
        <w:tabs>
          <w:tab w:val="left" w:pos="3305"/>
        </w:tabs>
        <w:autoSpaceDE w:val="0"/>
        <w:autoSpaceDN w:val="0"/>
        <w:ind w:left="0" w:right="6" w:hanging="232"/>
        <w:jc w:val="center"/>
        <w:rPr>
          <w:b/>
        </w:rPr>
      </w:pPr>
      <w:r w:rsidRPr="000F7BB8">
        <w:rPr>
          <w:b/>
        </w:rPr>
        <w:t>Принятие в</w:t>
      </w:r>
      <w:r w:rsidRPr="000F7BB8">
        <w:rPr>
          <w:b/>
          <w:spacing w:val="-1"/>
        </w:rPr>
        <w:t xml:space="preserve"> </w:t>
      </w:r>
      <w:r w:rsidRPr="000F7BB8">
        <w:rPr>
          <w:b/>
        </w:rPr>
        <w:t>члены</w:t>
      </w:r>
      <w:r w:rsidRPr="000F7BB8">
        <w:rPr>
          <w:b/>
          <w:spacing w:val="-2"/>
        </w:rPr>
        <w:t xml:space="preserve"> </w:t>
      </w:r>
      <w:r w:rsidRPr="000F7BB8">
        <w:rPr>
          <w:b/>
        </w:rPr>
        <w:t>Профсоюза</w:t>
      </w:r>
    </w:p>
    <w:p w:rsidR="0060069F" w:rsidRPr="000F7BB8" w:rsidRDefault="0060069F" w:rsidP="0060069F">
      <w:pPr>
        <w:pStyle w:val="af"/>
        <w:ind w:right="6"/>
        <w:rPr>
          <w:b/>
        </w:rPr>
      </w:pPr>
    </w:p>
    <w:p w:rsidR="0060069F" w:rsidRPr="000F7BB8" w:rsidRDefault="0060069F" w:rsidP="0060069F">
      <w:pPr>
        <w:pStyle w:val="aff1"/>
        <w:widowControl w:val="0"/>
        <w:numPr>
          <w:ilvl w:val="1"/>
          <w:numId w:val="138"/>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Профессионального</w:t>
      </w:r>
      <w:r w:rsidRPr="000F7BB8">
        <w:rPr>
          <w:spacing w:val="1"/>
        </w:rPr>
        <w:t xml:space="preserve"> </w:t>
      </w:r>
      <w:r w:rsidRPr="000F7BB8">
        <w:t>союза</w:t>
      </w:r>
      <w:r w:rsidRPr="000F7BB8">
        <w:rPr>
          <w:spacing w:val="71"/>
        </w:rPr>
        <w:t xml:space="preserve"> </w:t>
      </w:r>
      <w:r w:rsidRPr="000F7BB8">
        <w:t>работников</w:t>
      </w:r>
      <w:r w:rsidRPr="000F7BB8">
        <w:rPr>
          <w:spacing w:val="1"/>
        </w:rPr>
        <w:t xml:space="preserve"> </w:t>
      </w:r>
      <w:r w:rsidRPr="000F7BB8">
        <w:t>народного</w:t>
      </w:r>
      <w:r w:rsidRPr="000F7BB8">
        <w:rPr>
          <w:spacing w:val="1"/>
        </w:rPr>
        <w:t xml:space="preserve"> </w:t>
      </w:r>
      <w:r w:rsidRPr="000F7BB8">
        <w:t>образования</w:t>
      </w:r>
      <w:r w:rsidRPr="000F7BB8">
        <w:rPr>
          <w:spacing w:val="1"/>
        </w:rPr>
        <w:t xml:space="preserve"> </w:t>
      </w:r>
      <w:r w:rsidRPr="000F7BB8">
        <w:t>и</w:t>
      </w:r>
      <w:r w:rsidRPr="000F7BB8">
        <w:rPr>
          <w:spacing w:val="1"/>
        </w:rPr>
        <w:t xml:space="preserve"> </w:t>
      </w:r>
      <w:r w:rsidRPr="000F7BB8">
        <w:t>науки</w:t>
      </w:r>
      <w:r w:rsidRPr="000F7BB8">
        <w:rPr>
          <w:spacing w:val="1"/>
        </w:rPr>
        <w:t xml:space="preserve"> </w:t>
      </w:r>
      <w:r w:rsidRPr="000F7BB8">
        <w:t>Российской</w:t>
      </w:r>
      <w:r w:rsidRPr="000F7BB8">
        <w:rPr>
          <w:spacing w:val="1"/>
        </w:rPr>
        <w:t xml:space="preserve"> </w:t>
      </w:r>
      <w:r w:rsidRPr="000F7BB8">
        <w:t>Федерации</w:t>
      </w:r>
      <w:r w:rsidRPr="000F7BB8">
        <w:rPr>
          <w:rStyle w:val="affb"/>
        </w:rPr>
        <w:footnoteReference w:id="1"/>
      </w:r>
      <w:r w:rsidRPr="000F7BB8">
        <w:rPr>
          <w:spacing w:val="1"/>
        </w:rPr>
        <w:t xml:space="preserve"> </w:t>
      </w:r>
      <w:r w:rsidRPr="000F7BB8">
        <w:t>производится</w:t>
      </w:r>
      <w:r w:rsidRPr="000F7BB8">
        <w:rPr>
          <w:spacing w:val="1"/>
        </w:rPr>
        <w:t xml:space="preserve"> </w:t>
      </w:r>
      <w:r w:rsidRPr="000F7BB8">
        <w:t>по</w:t>
      </w:r>
      <w:r w:rsidRPr="000F7BB8">
        <w:rPr>
          <w:spacing w:val="1"/>
        </w:rPr>
        <w:t xml:space="preserve"> </w:t>
      </w:r>
      <w:r w:rsidRPr="000F7BB8">
        <w:t>личному</w:t>
      </w:r>
      <w:r w:rsidRPr="000F7BB8">
        <w:rPr>
          <w:spacing w:val="1"/>
        </w:rPr>
        <w:t xml:space="preserve"> </w:t>
      </w:r>
      <w:r w:rsidRPr="000F7BB8">
        <w:t>заявлению,</w:t>
      </w:r>
      <w:r w:rsidRPr="000F7BB8">
        <w:rPr>
          <w:spacing w:val="1"/>
        </w:rPr>
        <w:t xml:space="preserve"> </w:t>
      </w:r>
      <w:r w:rsidRPr="000F7BB8">
        <w:t>поданному</w:t>
      </w:r>
      <w:r w:rsidRPr="000F7BB8">
        <w:rPr>
          <w:spacing w:val="1"/>
        </w:rPr>
        <w:t xml:space="preserve"> </w:t>
      </w:r>
      <w:r w:rsidRPr="000F7BB8">
        <w:t>работником,</w:t>
      </w:r>
      <w:r w:rsidRPr="000F7BB8">
        <w:rPr>
          <w:spacing w:val="1"/>
        </w:rPr>
        <w:t xml:space="preserve"> </w:t>
      </w:r>
      <w:r w:rsidRPr="000F7BB8">
        <w:t>обучающимся</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а</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67"/>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w:t>
      </w:r>
      <w:r w:rsidRPr="000F7BB8">
        <w:rPr>
          <w:spacing w:val="1"/>
        </w:rPr>
        <w:t xml:space="preserve"> </w:t>
      </w:r>
      <w:r w:rsidRPr="000F7BB8">
        <w:t>соответственно</w:t>
      </w:r>
      <w:r w:rsidRPr="000F7BB8">
        <w:rPr>
          <w:spacing w:val="1"/>
        </w:rPr>
        <w:t xml:space="preserve"> </w:t>
      </w:r>
      <w:r w:rsidRPr="000F7BB8">
        <w:t>в</w:t>
      </w:r>
      <w:r w:rsidRPr="000F7BB8">
        <w:rPr>
          <w:spacing w:val="1"/>
        </w:rPr>
        <w:t xml:space="preserve"> </w:t>
      </w:r>
      <w:r w:rsidRPr="000F7BB8">
        <w:t>территориальную,</w:t>
      </w:r>
      <w:r w:rsidRPr="000F7BB8">
        <w:rPr>
          <w:spacing w:val="1"/>
        </w:rPr>
        <w:t xml:space="preserve"> </w:t>
      </w:r>
      <w:r w:rsidRPr="000F7BB8">
        <w:t>региональную</w:t>
      </w:r>
      <w:r w:rsidRPr="000F7BB8">
        <w:rPr>
          <w:spacing w:val="1"/>
        </w:rPr>
        <w:t xml:space="preserve"> </w:t>
      </w:r>
      <w:r w:rsidRPr="000F7BB8">
        <w:t>(межрегиональную)</w:t>
      </w:r>
      <w:r w:rsidRPr="000F7BB8">
        <w:rPr>
          <w:spacing w:val="1"/>
        </w:rPr>
        <w:t xml:space="preserve"> </w:t>
      </w:r>
      <w:r w:rsidRPr="000F7BB8">
        <w:t>организацию</w:t>
      </w:r>
      <w:r w:rsidRPr="000F7BB8">
        <w:rPr>
          <w:spacing w:val="-2"/>
        </w:rPr>
        <w:t xml:space="preserve"> </w:t>
      </w:r>
      <w:r w:rsidRPr="000F7BB8">
        <w:t>Профсоюза.</w:t>
      </w:r>
    </w:p>
    <w:p w:rsidR="0060069F" w:rsidRPr="000F7BB8" w:rsidRDefault="0060069F" w:rsidP="0060069F">
      <w:pPr>
        <w:pStyle w:val="aff1"/>
        <w:widowControl w:val="0"/>
        <w:numPr>
          <w:ilvl w:val="1"/>
          <w:numId w:val="138"/>
        </w:numPr>
        <w:tabs>
          <w:tab w:val="left" w:pos="1302"/>
        </w:tabs>
        <w:autoSpaceDE w:val="0"/>
        <w:autoSpaceDN w:val="0"/>
        <w:ind w:left="0" w:right="6" w:firstLine="707"/>
        <w:jc w:val="both"/>
      </w:pPr>
      <w:r w:rsidRPr="000F7BB8">
        <w:t>Принятие</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w:t>
      </w:r>
      <w:r w:rsidRPr="000F7BB8">
        <w:rPr>
          <w:spacing w:val="1"/>
        </w:rPr>
        <w:t xml:space="preserve"> </w:t>
      </w:r>
      <w:r w:rsidRPr="000F7BB8">
        <w:t>комитета</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которое</w:t>
      </w:r>
      <w:r w:rsidRPr="000F7BB8">
        <w:rPr>
          <w:spacing w:val="-67"/>
        </w:rPr>
        <w:t xml:space="preserve"> </w:t>
      </w:r>
      <w:r w:rsidRPr="000F7BB8">
        <w:t>принимается не позднее 30 календарных дней со дня подачи заявления 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 Профсоюза.</w:t>
      </w:r>
    </w:p>
    <w:p w:rsidR="0060069F" w:rsidRPr="000F7BB8" w:rsidRDefault="0060069F" w:rsidP="0060069F">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 профсоюзный комитет, принятие в члены Профсоюза оформляется</w:t>
      </w:r>
      <w:r w:rsidRPr="000F7BB8">
        <w:rPr>
          <w:spacing w:val="1"/>
        </w:rPr>
        <w:t xml:space="preserve"> </w:t>
      </w:r>
      <w:r w:rsidRPr="000F7BB8">
        <w:t>решением</w:t>
      </w:r>
      <w:r w:rsidRPr="000F7BB8">
        <w:rPr>
          <w:spacing w:val="-1"/>
        </w:rPr>
        <w:t xml:space="preserve"> </w:t>
      </w:r>
      <w:r w:rsidRPr="000F7BB8">
        <w:t>собрания</w:t>
      </w:r>
      <w:r w:rsidRPr="000F7BB8">
        <w:rPr>
          <w:spacing w:val="-1"/>
        </w:rPr>
        <w:t xml:space="preserve"> </w:t>
      </w:r>
      <w:r w:rsidRPr="000F7BB8">
        <w:t>первичной</w:t>
      </w:r>
      <w:r w:rsidRPr="000F7BB8">
        <w:rPr>
          <w:spacing w:val="-1"/>
        </w:rPr>
        <w:t xml:space="preserve"> </w:t>
      </w:r>
      <w:r w:rsidRPr="000F7BB8">
        <w:t>профсоюзной организации.</w:t>
      </w:r>
    </w:p>
    <w:p w:rsidR="0060069F" w:rsidRPr="000F7BB8" w:rsidRDefault="0060069F" w:rsidP="0060069F">
      <w:pPr>
        <w:pStyle w:val="af"/>
        <w:ind w:right="6"/>
      </w:pPr>
      <w:r w:rsidRPr="000F7BB8">
        <w:t>В</w:t>
      </w:r>
      <w:r w:rsidRPr="000F7BB8">
        <w:rPr>
          <w:spacing w:val="1"/>
        </w:rPr>
        <w:t xml:space="preserve"> </w:t>
      </w:r>
      <w:r w:rsidRPr="000F7BB8">
        <w:t>случае</w:t>
      </w:r>
      <w:r w:rsidRPr="000F7BB8">
        <w:rPr>
          <w:spacing w:val="1"/>
        </w:rPr>
        <w:t xml:space="preserve"> </w:t>
      </w:r>
      <w:r w:rsidRPr="000F7BB8">
        <w:t>отсутствия</w:t>
      </w:r>
      <w:r w:rsidRPr="000F7BB8">
        <w:rPr>
          <w:spacing w:val="1"/>
        </w:rPr>
        <w:t xml:space="preserve"> </w:t>
      </w:r>
      <w:r w:rsidRPr="000F7BB8">
        <w:t>в</w:t>
      </w:r>
      <w:r w:rsidRPr="000F7BB8">
        <w:rPr>
          <w:spacing w:val="1"/>
        </w:rPr>
        <w:t xml:space="preserve"> </w:t>
      </w:r>
      <w:r w:rsidRPr="000F7BB8">
        <w:t>организации</w:t>
      </w:r>
      <w:r w:rsidRPr="000F7BB8">
        <w:rPr>
          <w:spacing w:val="1"/>
        </w:rPr>
        <w:t xml:space="preserve"> </w:t>
      </w:r>
      <w:r w:rsidRPr="000F7BB8">
        <w:t>сферы</w:t>
      </w:r>
      <w:r w:rsidRPr="000F7BB8">
        <w:rPr>
          <w:spacing w:val="1"/>
        </w:rPr>
        <w:t xml:space="preserve"> </w:t>
      </w:r>
      <w:r w:rsidRPr="000F7BB8">
        <w:t>образования</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постановке</w:t>
      </w:r>
      <w:r w:rsidRPr="000F7BB8">
        <w:rPr>
          <w:spacing w:val="1"/>
        </w:rPr>
        <w:t xml:space="preserve"> </w:t>
      </w:r>
      <w:r w:rsidRPr="000F7BB8">
        <w:t>на</w:t>
      </w:r>
      <w:r w:rsidRPr="000F7BB8">
        <w:rPr>
          <w:spacing w:val="1"/>
        </w:rPr>
        <w:t xml:space="preserve"> </w:t>
      </w:r>
      <w:r w:rsidRPr="000F7BB8">
        <w:t>учет</w:t>
      </w:r>
      <w:r w:rsidRPr="000F7BB8">
        <w:rPr>
          <w:spacing w:val="1"/>
        </w:rPr>
        <w:t xml:space="preserve"> </w:t>
      </w:r>
      <w:r w:rsidRPr="000F7BB8">
        <w:t>в</w:t>
      </w:r>
      <w:r w:rsidRPr="000F7BB8">
        <w:rPr>
          <w:spacing w:val="1"/>
        </w:rPr>
        <w:t xml:space="preserve"> </w:t>
      </w:r>
      <w:r w:rsidRPr="000F7BB8">
        <w:t>первичную</w:t>
      </w:r>
      <w:r w:rsidRPr="000F7BB8">
        <w:rPr>
          <w:spacing w:val="1"/>
        </w:rPr>
        <w:t xml:space="preserve"> </w:t>
      </w:r>
      <w:r w:rsidRPr="000F7BB8">
        <w:t>профсоюзную</w:t>
      </w:r>
      <w:r w:rsidRPr="000F7BB8">
        <w:rPr>
          <w:spacing w:val="1"/>
        </w:rPr>
        <w:t xml:space="preserve"> </w:t>
      </w:r>
      <w:r w:rsidRPr="000F7BB8">
        <w:t>организацию</w:t>
      </w:r>
      <w:r w:rsidRPr="000F7BB8">
        <w:rPr>
          <w:spacing w:val="1"/>
        </w:rPr>
        <w:t xml:space="preserve"> </w:t>
      </w:r>
      <w:r w:rsidRPr="000F7BB8">
        <w:t>в</w:t>
      </w:r>
      <w:r w:rsidRPr="000F7BB8">
        <w:rPr>
          <w:spacing w:val="1"/>
        </w:rPr>
        <w:t xml:space="preserve"> </w:t>
      </w:r>
      <w:r w:rsidRPr="000F7BB8">
        <w:t>структуре</w:t>
      </w:r>
      <w:r w:rsidRPr="000F7BB8">
        <w:rPr>
          <w:spacing w:val="-67"/>
        </w:rPr>
        <w:t xml:space="preserve"> </w:t>
      </w:r>
      <w:r w:rsidRPr="000F7BB8">
        <w:t>территориальной, региональной (межрегиональной) организации Профсоюза</w:t>
      </w:r>
      <w:r w:rsidRPr="000F7BB8">
        <w:rPr>
          <w:spacing w:val="1"/>
        </w:rPr>
        <w:t xml:space="preserve"> </w:t>
      </w:r>
      <w:r w:rsidRPr="000F7BB8">
        <w:t>принимает</w:t>
      </w:r>
      <w:r w:rsidRPr="000F7BB8">
        <w:rPr>
          <w:spacing w:val="1"/>
        </w:rPr>
        <w:t xml:space="preserve"> </w:t>
      </w:r>
      <w:r w:rsidRPr="000F7BB8">
        <w:t>выборный</w:t>
      </w:r>
      <w:r w:rsidRPr="000F7BB8">
        <w:rPr>
          <w:spacing w:val="1"/>
        </w:rPr>
        <w:t xml:space="preserve"> </w:t>
      </w:r>
      <w:r w:rsidRPr="000F7BB8">
        <w:t>коллегиальный</w:t>
      </w:r>
      <w:r w:rsidRPr="000F7BB8">
        <w:rPr>
          <w:spacing w:val="1"/>
        </w:rPr>
        <w:t xml:space="preserve"> </w:t>
      </w:r>
      <w:r w:rsidRPr="000F7BB8">
        <w:t>исполнительный</w:t>
      </w:r>
      <w:r w:rsidRPr="000F7BB8">
        <w:rPr>
          <w:spacing w:val="1"/>
        </w:rPr>
        <w:t xml:space="preserve"> </w:t>
      </w:r>
      <w:r w:rsidRPr="000F7BB8">
        <w:t>орган</w:t>
      </w:r>
      <w:r w:rsidRPr="000F7BB8">
        <w:rPr>
          <w:spacing w:val="1"/>
        </w:rPr>
        <w:t xml:space="preserve"> </w:t>
      </w:r>
      <w:r w:rsidRPr="000F7BB8">
        <w:t>соответствующей</w:t>
      </w:r>
      <w:r w:rsidRPr="000F7BB8">
        <w:rPr>
          <w:spacing w:val="1"/>
        </w:rPr>
        <w:t xml:space="preserve"> </w:t>
      </w:r>
      <w:r w:rsidRPr="000F7BB8">
        <w:t>территориальной</w:t>
      </w:r>
      <w:r w:rsidRPr="000F7BB8">
        <w:rPr>
          <w:spacing w:val="1"/>
        </w:rPr>
        <w:t xml:space="preserve"> </w:t>
      </w:r>
      <w:r w:rsidRPr="000F7BB8">
        <w:t>или</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организации</w:t>
      </w:r>
      <w:r w:rsidRPr="000F7BB8">
        <w:rPr>
          <w:spacing w:val="-1"/>
        </w:rPr>
        <w:t xml:space="preserve"> </w:t>
      </w:r>
      <w:r w:rsidRPr="000F7BB8">
        <w:t>Профсоюза.</w:t>
      </w:r>
    </w:p>
    <w:p w:rsidR="0060069F" w:rsidRPr="000F7BB8" w:rsidRDefault="0060069F" w:rsidP="0060069F">
      <w:pPr>
        <w:pStyle w:val="af"/>
        <w:ind w:right="6"/>
      </w:pPr>
      <w:r w:rsidRPr="000F7BB8">
        <w:t>Решение</w:t>
      </w:r>
      <w:r w:rsidRPr="000F7BB8">
        <w:rPr>
          <w:spacing w:val="1"/>
        </w:rPr>
        <w:t xml:space="preserve"> </w:t>
      </w:r>
      <w:r w:rsidRPr="000F7BB8">
        <w:t>о</w:t>
      </w:r>
      <w:r w:rsidRPr="000F7BB8">
        <w:rPr>
          <w:spacing w:val="1"/>
        </w:rPr>
        <w:t xml:space="preserve"> </w:t>
      </w:r>
      <w:r w:rsidRPr="000F7BB8">
        <w:t>принятии</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может</w:t>
      </w:r>
      <w:r w:rsidRPr="000F7BB8">
        <w:rPr>
          <w:spacing w:val="1"/>
        </w:rPr>
        <w:t xml:space="preserve"> </w:t>
      </w:r>
      <w:r w:rsidRPr="000F7BB8">
        <w:t>приниматься</w:t>
      </w:r>
      <w:r w:rsidRPr="000F7BB8">
        <w:rPr>
          <w:spacing w:val="1"/>
        </w:rPr>
        <w:t xml:space="preserve"> </w:t>
      </w:r>
      <w:r w:rsidRPr="000F7BB8">
        <w:t>без</w:t>
      </w:r>
      <w:r w:rsidRPr="000F7BB8">
        <w:rPr>
          <w:spacing w:val="1"/>
        </w:rPr>
        <w:t xml:space="preserve"> </w:t>
      </w:r>
      <w:r w:rsidRPr="000F7BB8">
        <w:t>личного присутствия лица,</w:t>
      </w:r>
      <w:r w:rsidRPr="000F7BB8">
        <w:rPr>
          <w:spacing w:val="-1"/>
        </w:rPr>
        <w:t xml:space="preserve"> </w:t>
      </w:r>
      <w:r w:rsidRPr="000F7BB8">
        <w:t>подавшего</w:t>
      </w:r>
      <w:r w:rsidRPr="000F7BB8">
        <w:rPr>
          <w:spacing w:val="1"/>
        </w:rPr>
        <w:t xml:space="preserve"> </w:t>
      </w:r>
      <w:r w:rsidRPr="000F7BB8">
        <w:t>заявление.</w:t>
      </w:r>
    </w:p>
    <w:p w:rsidR="0060069F" w:rsidRPr="000F7BB8" w:rsidRDefault="0060069F" w:rsidP="0060069F">
      <w:pPr>
        <w:pStyle w:val="aff1"/>
        <w:widowControl w:val="0"/>
        <w:numPr>
          <w:ilvl w:val="1"/>
          <w:numId w:val="138"/>
        </w:numPr>
        <w:tabs>
          <w:tab w:val="left" w:pos="1302"/>
        </w:tabs>
        <w:autoSpaceDE w:val="0"/>
        <w:autoSpaceDN w:val="0"/>
        <w:ind w:left="0" w:right="6" w:firstLine="707"/>
        <w:jc w:val="both"/>
      </w:pPr>
      <w:r w:rsidRPr="000F7BB8">
        <w:t>Профсоюзное</w:t>
      </w:r>
      <w:r w:rsidRPr="000F7BB8">
        <w:rPr>
          <w:spacing w:val="1"/>
        </w:rPr>
        <w:t xml:space="preserve"> </w:t>
      </w:r>
      <w:r w:rsidRPr="000F7BB8">
        <w:t>членство,</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исчисляются</w:t>
      </w:r>
      <w:r w:rsidRPr="000F7BB8">
        <w:rPr>
          <w:spacing w:val="1"/>
        </w:rPr>
        <w:t xml:space="preserve"> </w:t>
      </w:r>
      <w:r w:rsidRPr="000F7BB8">
        <w:t>со</w:t>
      </w:r>
      <w:r w:rsidRPr="000F7BB8">
        <w:rPr>
          <w:spacing w:val="1"/>
        </w:rPr>
        <w:t xml:space="preserve"> </w:t>
      </w:r>
      <w:r w:rsidRPr="000F7BB8">
        <w:t>дня</w:t>
      </w:r>
      <w:r w:rsidRPr="000F7BB8">
        <w:rPr>
          <w:spacing w:val="-67"/>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вступлении</w:t>
      </w:r>
      <w:r w:rsidRPr="000F7BB8">
        <w:rPr>
          <w:spacing w:val="1"/>
        </w:rPr>
        <w:t xml:space="preserve"> </w:t>
      </w:r>
      <w:r w:rsidRPr="000F7BB8">
        <w:t>в</w:t>
      </w:r>
      <w:r w:rsidRPr="000F7BB8">
        <w:rPr>
          <w:spacing w:val="1"/>
        </w:rPr>
        <w:t xml:space="preserve"> </w:t>
      </w:r>
      <w:r w:rsidRPr="000F7BB8">
        <w:t>Профсоюз,</w:t>
      </w:r>
      <w:r w:rsidRPr="000F7BB8">
        <w:rPr>
          <w:spacing w:val="1"/>
        </w:rPr>
        <w:t xml:space="preserve"> </w:t>
      </w:r>
      <w:r w:rsidRPr="000F7BB8">
        <w:t>за</w:t>
      </w:r>
      <w:r w:rsidRPr="000F7BB8">
        <w:rPr>
          <w:spacing w:val="1"/>
        </w:rPr>
        <w:t xml:space="preserve"> </w:t>
      </w:r>
      <w:r w:rsidRPr="000F7BB8">
        <w:t>исключением</w:t>
      </w:r>
      <w:r w:rsidRPr="000F7BB8">
        <w:rPr>
          <w:spacing w:val="1"/>
        </w:rPr>
        <w:t xml:space="preserve"> </w:t>
      </w:r>
      <w:r w:rsidRPr="000F7BB8">
        <w:t>случаев,</w:t>
      </w:r>
      <w:r w:rsidRPr="000F7BB8">
        <w:rPr>
          <w:spacing w:val="1"/>
        </w:rPr>
        <w:t xml:space="preserve"> </w:t>
      </w:r>
      <w:r w:rsidRPr="000F7BB8">
        <w:t>предусмотренных</w:t>
      </w:r>
      <w:r w:rsidRPr="000F7BB8">
        <w:rPr>
          <w:spacing w:val="1"/>
        </w:rPr>
        <w:t xml:space="preserve"> </w:t>
      </w:r>
      <w:r w:rsidRPr="000F7BB8">
        <w:t>пунктом</w:t>
      </w:r>
      <w:r w:rsidRPr="000F7BB8">
        <w:rPr>
          <w:spacing w:val="1"/>
        </w:rPr>
        <w:t xml:space="preserve"> </w:t>
      </w:r>
      <w:r w:rsidRPr="000F7BB8">
        <w:t>7</w:t>
      </w:r>
      <w:r w:rsidRPr="000F7BB8">
        <w:rPr>
          <w:spacing w:val="1"/>
        </w:rPr>
        <w:t xml:space="preserve"> </w:t>
      </w:r>
      <w:r w:rsidRPr="000F7BB8">
        <w:t>статьи</w:t>
      </w:r>
      <w:r w:rsidRPr="000F7BB8">
        <w:rPr>
          <w:spacing w:val="1"/>
        </w:rPr>
        <w:t xml:space="preserve"> </w:t>
      </w:r>
      <w:r w:rsidRPr="000F7BB8">
        <w:t>10</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пунктом</w:t>
      </w:r>
      <w:r w:rsidRPr="000F7BB8">
        <w:rPr>
          <w:spacing w:val="1"/>
        </w:rPr>
        <w:t xml:space="preserve"> </w:t>
      </w:r>
      <w:r w:rsidRPr="000F7BB8">
        <w:t>2.7</w:t>
      </w:r>
      <w:r w:rsidRPr="000F7BB8">
        <w:rPr>
          <w:spacing w:val="1"/>
        </w:rPr>
        <w:t xml:space="preserve"> </w:t>
      </w:r>
      <w:r w:rsidRPr="000F7BB8">
        <w:t>настоящего Порядка принятия в члены Профсоюза и прекращения членства в</w:t>
      </w:r>
      <w:r w:rsidRPr="000F7BB8">
        <w:rPr>
          <w:spacing w:val="-67"/>
        </w:rPr>
        <w:t xml:space="preserve"> </w:t>
      </w:r>
      <w:r w:rsidRPr="000F7BB8">
        <w:t>Профсоюзе.</w:t>
      </w:r>
    </w:p>
    <w:p w:rsidR="0060069F" w:rsidRPr="000F7BB8" w:rsidRDefault="0060069F" w:rsidP="0060069F">
      <w:pPr>
        <w:pStyle w:val="aff1"/>
        <w:widowControl w:val="0"/>
        <w:numPr>
          <w:ilvl w:val="1"/>
          <w:numId w:val="138"/>
        </w:numPr>
        <w:tabs>
          <w:tab w:val="left" w:pos="1302"/>
        </w:tabs>
        <w:autoSpaceDE w:val="0"/>
        <w:autoSpaceDN w:val="0"/>
        <w:ind w:left="0" w:right="6" w:firstLine="0"/>
        <w:jc w:val="both"/>
      </w:pPr>
      <w:r w:rsidRPr="000F7BB8">
        <w:t>Члену Профсоюза выдается членский профсоюзный билет единого</w:t>
      </w:r>
      <w:r w:rsidRPr="000F7BB8">
        <w:rPr>
          <w:spacing w:val="1"/>
        </w:rPr>
        <w:t xml:space="preserve"> </w:t>
      </w:r>
      <w:r w:rsidRPr="000F7BB8">
        <w:t>в</w:t>
      </w:r>
      <w:r w:rsidRPr="000F7BB8">
        <w:rPr>
          <w:spacing w:val="47"/>
        </w:rPr>
        <w:t xml:space="preserve"> </w:t>
      </w:r>
      <w:r w:rsidRPr="000F7BB8">
        <w:t>Профсоюзе</w:t>
      </w:r>
      <w:r w:rsidRPr="000F7BB8">
        <w:rPr>
          <w:spacing w:val="47"/>
        </w:rPr>
        <w:t xml:space="preserve"> </w:t>
      </w:r>
      <w:r w:rsidRPr="000F7BB8">
        <w:t>образца,</w:t>
      </w:r>
      <w:r w:rsidRPr="000F7BB8">
        <w:rPr>
          <w:spacing w:val="48"/>
        </w:rPr>
        <w:t xml:space="preserve"> </w:t>
      </w:r>
      <w:r w:rsidRPr="000F7BB8">
        <w:t>который</w:t>
      </w:r>
      <w:r w:rsidRPr="000F7BB8">
        <w:rPr>
          <w:spacing w:val="48"/>
        </w:rPr>
        <w:t xml:space="preserve"> </w:t>
      </w:r>
      <w:r w:rsidRPr="000F7BB8">
        <w:t>удостоверяет</w:t>
      </w:r>
      <w:r w:rsidRPr="000F7BB8">
        <w:rPr>
          <w:spacing w:val="48"/>
        </w:rPr>
        <w:t xml:space="preserve"> </w:t>
      </w:r>
      <w:r w:rsidRPr="000F7BB8">
        <w:t>членство</w:t>
      </w:r>
      <w:r w:rsidRPr="000F7BB8">
        <w:rPr>
          <w:spacing w:val="46"/>
        </w:rPr>
        <w:t xml:space="preserve"> </w:t>
      </w:r>
      <w:r w:rsidRPr="000F7BB8">
        <w:t>в</w:t>
      </w:r>
      <w:r w:rsidRPr="000F7BB8">
        <w:rPr>
          <w:spacing w:val="47"/>
        </w:rPr>
        <w:t xml:space="preserve"> </w:t>
      </w:r>
      <w:r w:rsidRPr="000F7BB8">
        <w:t>Профсоюзе</w:t>
      </w:r>
      <w:r w:rsidRPr="000F7BB8">
        <w:rPr>
          <w:spacing w:val="45"/>
        </w:rPr>
        <w:t xml:space="preserve"> </w:t>
      </w:r>
      <w:r w:rsidRPr="000F7BB8">
        <w:t xml:space="preserve">и </w:t>
      </w:r>
    </w:p>
    <w:p w:rsidR="0060069F" w:rsidRPr="000F7BB8" w:rsidRDefault="0060069F" w:rsidP="0060069F">
      <w:pPr>
        <w:pStyle w:val="aff1"/>
        <w:tabs>
          <w:tab w:val="left" w:pos="1302"/>
        </w:tabs>
        <w:ind w:left="0" w:right="6"/>
      </w:pPr>
    </w:p>
    <w:p w:rsidR="0060069F" w:rsidRPr="000F7BB8" w:rsidRDefault="007329A2" w:rsidP="0060069F">
      <w:pPr>
        <w:pStyle w:val="af"/>
        <w:ind w:right="6"/>
      </w:pPr>
      <w:r>
        <w:rPr>
          <w:lang w:eastAsia="en-US"/>
        </w:rPr>
        <w:pict>
          <v:rect id="_x0000_s1027" style="position:absolute;margin-left:85.1pt;margin-top:8.65pt;width:2in;height:.5pt;z-index:-251654144;mso-wrap-distance-left:0;mso-wrap-distance-right:0;mso-position-horizontal-relative:page" fillcolor="black" stroked="f">
            <w10:wrap type="topAndBottom" anchorx="page"/>
          </v:rect>
        </w:pict>
      </w:r>
    </w:p>
    <w:p w:rsidR="0060069F" w:rsidRPr="000F7BB8" w:rsidRDefault="0060069F" w:rsidP="0060069F">
      <w:pPr>
        <w:pStyle w:val="af"/>
        <w:spacing w:line="242" w:lineRule="auto"/>
        <w:ind w:right="6"/>
      </w:pPr>
      <w:r w:rsidRPr="000F7BB8">
        <w:t>хранится</w:t>
      </w:r>
      <w:r w:rsidRPr="000F7BB8">
        <w:rPr>
          <w:spacing w:val="1"/>
        </w:rPr>
        <w:t xml:space="preserve"> </w:t>
      </w:r>
      <w:r w:rsidRPr="000F7BB8">
        <w:t>у</w:t>
      </w:r>
      <w:r w:rsidRPr="000F7BB8">
        <w:rPr>
          <w:spacing w:val="1"/>
        </w:rPr>
        <w:t xml:space="preserve"> </w:t>
      </w:r>
      <w:r w:rsidRPr="000F7BB8">
        <w:t>члена</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Положением</w:t>
      </w:r>
      <w:r w:rsidRPr="000F7BB8">
        <w:rPr>
          <w:spacing w:val="1"/>
        </w:rPr>
        <w:t xml:space="preserve"> </w:t>
      </w:r>
      <w:r w:rsidRPr="000F7BB8">
        <w:t>о</w:t>
      </w:r>
      <w:r w:rsidRPr="000F7BB8">
        <w:rPr>
          <w:spacing w:val="1"/>
        </w:rPr>
        <w:t xml:space="preserve"> </w:t>
      </w:r>
      <w:r w:rsidRPr="000F7BB8">
        <w:t>членском</w:t>
      </w:r>
      <w:r w:rsidRPr="000F7BB8">
        <w:rPr>
          <w:spacing w:val="1"/>
        </w:rPr>
        <w:t xml:space="preserve"> </w:t>
      </w:r>
      <w:r w:rsidRPr="000F7BB8">
        <w:t>профсоюзном</w:t>
      </w:r>
      <w:r w:rsidRPr="000F7BB8">
        <w:rPr>
          <w:spacing w:val="-4"/>
        </w:rPr>
        <w:t xml:space="preserve"> </w:t>
      </w:r>
      <w:r w:rsidRPr="000F7BB8">
        <w:t>билете и учете членов</w:t>
      </w:r>
      <w:r w:rsidRPr="000F7BB8">
        <w:rPr>
          <w:spacing w:val="-2"/>
        </w:rPr>
        <w:t xml:space="preserve"> </w:t>
      </w:r>
      <w:r w:rsidRPr="000F7BB8">
        <w:t>Профсоюза.</w:t>
      </w:r>
    </w:p>
    <w:p w:rsidR="0060069F" w:rsidRPr="000F7BB8" w:rsidRDefault="0060069F" w:rsidP="0060069F">
      <w:pPr>
        <w:pStyle w:val="aff1"/>
        <w:widowControl w:val="0"/>
        <w:numPr>
          <w:ilvl w:val="1"/>
          <w:numId w:val="138"/>
        </w:numPr>
        <w:tabs>
          <w:tab w:val="left" w:pos="1302"/>
        </w:tabs>
        <w:autoSpaceDE w:val="0"/>
        <w:autoSpaceDN w:val="0"/>
        <w:ind w:left="0" w:right="6" w:firstLine="707"/>
        <w:jc w:val="both"/>
      </w:pPr>
      <w:r w:rsidRPr="000F7BB8">
        <w:t>Член</w:t>
      </w:r>
      <w:r w:rsidRPr="000F7BB8">
        <w:rPr>
          <w:spacing w:val="1"/>
        </w:rPr>
        <w:t xml:space="preserve"> </w:t>
      </w:r>
      <w:r w:rsidRPr="000F7BB8">
        <w:t>Профсоюза</w:t>
      </w:r>
      <w:r w:rsidRPr="000F7BB8">
        <w:rPr>
          <w:spacing w:val="1"/>
        </w:rPr>
        <w:t xml:space="preserve"> </w:t>
      </w:r>
      <w:r w:rsidRPr="000F7BB8">
        <w:t>состоит</w:t>
      </w:r>
      <w:r w:rsidRPr="000F7BB8">
        <w:rPr>
          <w:spacing w:val="1"/>
        </w:rPr>
        <w:t xml:space="preserve"> </w:t>
      </w:r>
      <w:r w:rsidRPr="000F7BB8">
        <w:t>на</w:t>
      </w:r>
      <w:r w:rsidRPr="000F7BB8">
        <w:rPr>
          <w:spacing w:val="1"/>
        </w:rPr>
        <w:t xml:space="preserve"> </w:t>
      </w:r>
      <w:r w:rsidRPr="000F7BB8">
        <w:t>учете</w:t>
      </w:r>
      <w:r w:rsidRPr="000F7BB8">
        <w:rPr>
          <w:spacing w:val="1"/>
        </w:rPr>
        <w:t xml:space="preserve"> </w:t>
      </w:r>
      <w:r w:rsidRPr="000F7BB8">
        <w:t>в</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2"/>
        </w:rPr>
        <w:t xml:space="preserve"> </w:t>
      </w:r>
      <w:r w:rsidRPr="000F7BB8">
        <w:lastRenderedPageBreak/>
        <w:t>как</w:t>
      </w:r>
      <w:r w:rsidRPr="000F7BB8">
        <w:rPr>
          <w:spacing w:val="-2"/>
        </w:rPr>
        <w:t xml:space="preserve"> </w:t>
      </w:r>
      <w:r w:rsidRPr="000F7BB8">
        <w:t>правило, по</w:t>
      </w:r>
      <w:r w:rsidRPr="000F7BB8">
        <w:rPr>
          <w:spacing w:val="1"/>
        </w:rPr>
        <w:t xml:space="preserve"> </w:t>
      </w:r>
      <w:r w:rsidRPr="000F7BB8">
        <w:t>основному</w:t>
      </w:r>
      <w:r w:rsidRPr="000F7BB8">
        <w:rPr>
          <w:spacing w:val="-2"/>
        </w:rPr>
        <w:t xml:space="preserve"> </w:t>
      </w:r>
      <w:r w:rsidRPr="000F7BB8">
        <w:t>месту</w:t>
      </w:r>
      <w:r w:rsidRPr="000F7BB8">
        <w:rPr>
          <w:spacing w:val="-4"/>
        </w:rPr>
        <w:t xml:space="preserve"> </w:t>
      </w:r>
      <w:r w:rsidRPr="000F7BB8">
        <w:t>работы, учебы.</w:t>
      </w:r>
    </w:p>
    <w:p w:rsidR="0060069F" w:rsidRPr="000F7BB8" w:rsidRDefault="0060069F" w:rsidP="0060069F">
      <w:pPr>
        <w:pStyle w:val="aff1"/>
        <w:widowControl w:val="0"/>
        <w:numPr>
          <w:ilvl w:val="1"/>
          <w:numId w:val="138"/>
        </w:numPr>
        <w:tabs>
          <w:tab w:val="left" w:pos="1302"/>
        </w:tabs>
        <w:autoSpaceDE w:val="0"/>
        <w:autoSpaceDN w:val="0"/>
        <w:ind w:left="0" w:right="6" w:firstLine="707"/>
        <w:jc w:val="both"/>
      </w:pPr>
      <w:r w:rsidRPr="000F7BB8">
        <w:t>Учет членов Профсоюза осуществляется в первичной профсоюзной</w:t>
      </w:r>
      <w:r w:rsidRPr="000F7BB8">
        <w:rPr>
          <w:spacing w:val="-67"/>
        </w:rPr>
        <w:t xml:space="preserve"> </w:t>
      </w:r>
      <w:r w:rsidRPr="000F7BB8">
        <w:t>организации в форме журнала и (или) учетной карточки в бумажном или</w:t>
      </w:r>
      <w:r w:rsidRPr="000F7BB8">
        <w:rPr>
          <w:spacing w:val="1"/>
        </w:rPr>
        <w:t xml:space="preserve"> </w:t>
      </w:r>
      <w:r w:rsidRPr="000F7BB8">
        <w:t>электронном виде в соответствии с Положением о членском профсоюзном</w:t>
      </w:r>
      <w:r w:rsidRPr="000F7BB8">
        <w:rPr>
          <w:spacing w:val="1"/>
        </w:rPr>
        <w:t xml:space="preserve"> </w:t>
      </w:r>
      <w:r w:rsidRPr="000F7BB8">
        <w:t>билете</w:t>
      </w:r>
      <w:r w:rsidRPr="000F7BB8">
        <w:rPr>
          <w:spacing w:val="1"/>
        </w:rPr>
        <w:t xml:space="preserve"> </w:t>
      </w:r>
      <w:r w:rsidRPr="000F7BB8">
        <w:t>и</w:t>
      </w:r>
      <w:r w:rsidRPr="000F7BB8">
        <w:rPr>
          <w:spacing w:val="1"/>
        </w:rPr>
        <w:t xml:space="preserve"> </w:t>
      </w:r>
      <w:r w:rsidRPr="000F7BB8">
        <w:t>учете</w:t>
      </w:r>
      <w:r w:rsidRPr="000F7BB8">
        <w:rPr>
          <w:spacing w:val="1"/>
        </w:rPr>
        <w:t xml:space="preserve"> </w:t>
      </w:r>
      <w:r w:rsidRPr="000F7BB8">
        <w:t>членов</w:t>
      </w:r>
      <w:r w:rsidRPr="000F7BB8">
        <w:rPr>
          <w:spacing w:val="1"/>
        </w:rPr>
        <w:t xml:space="preserve"> </w:t>
      </w:r>
      <w:r w:rsidRPr="000F7BB8">
        <w:t>Профсоюза,</w:t>
      </w:r>
      <w:r w:rsidRPr="000F7BB8">
        <w:rPr>
          <w:spacing w:val="1"/>
        </w:rPr>
        <w:t xml:space="preserve"> </w:t>
      </w:r>
      <w:r w:rsidRPr="000F7BB8">
        <w:t>утверждаемым</w:t>
      </w:r>
      <w:r w:rsidRPr="000F7BB8">
        <w:rPr>
          <w:spacing w:val="1"/>
        </w:rPr>
        <w:t xml:space="preserve"> </w:t>
      </w:r>
      <w:r w:rsidRPr="000F7BB8">
        <w:t>Исполнительным</w:t>
      </w:r>
      <w:r w:rsidRPr="000F7BB8">
        <w:rPr>
          <w:spacing w:val="1"/>
        </w:rPr>
        <w:t xml:space="preserve"> </w:t>
      </w:r>
      <w:r w:rsidRPr="000F7BB8">
        <w:t>комитетом</w:t>
      </w:r>
      <w:r w:rsidRPr="000F7BB8">
        <w:rPr>
          <w:spacing w:val="-1"/>
        </w:rPr>
        <w:t xml:space="preserve"> </w:t>
      </w:r>
      <w:r w:rsidRPr="000F7BB8">
        <w:t>Профсоюза.</w:t>
      </w:r>
    </w:p>
    <w:p w:rsidR="0060069F" w:rsidRPr="000F7BB8" w:rsidRDefault="0060069F" w:rsidP="0060069F">
      <w:pPr>
        <w:pStyle w:val="af"/>
        <w:ind w:right="6"/>
      </w:pPr>
    </w:p>
    <w:p w:rsidR="0060069F" w:rsidRPr="000F7BB8" w:rsidRDefault="0060069F" w:rsidP="0060069F">
      <w:pPr>
        <w:pStyle w:val="1"/>
        <w:keepNext w:val="0"/>
        <w:widowControl w:val="0"/>
        <w:numPr>
          <w:ilvl w:val="0"/>
          <w:numId w:val="139"/>
        </w:numPr>
        <w:tabs>
          <w:tab w:val="left" w:pos="2964"/>
        </w:tabs>
        <w:autoSpaceDE w:val="0"/>
        <w:autoSpaceDN w:val="0"/>
        <w:ind w:left="0" w:right="6" w:hanging="361"/>
        <w:jc w:val="center"/>
        <w:rPr>
          <w:sz w:val="24"/>
          <w:szCs w:val="24"/>
        </w:rPr>
      </w:pPr>
      <w:r w:rsidRPr="000F7BB8">
        <w:rPr>
          <w:sz w:val="24"/>
          <w:szCs w:val="24"/>
        </w:rPr>
        <w:t>Прекращение</w:t>
      </w:r>
      <w:r w:rsidRPr="000F7BB8">
        <w:rPr>
          <w:spacing w:val="-3"/>
          <w:sz w:val="24"/>
          <w:szCs w:val="24"/>
        </w:rPr>
        <w:t xml:space="preserve"> </w:t>
      </w:r>
      <w:r w:rsidRPr="000F7BB8">
        <w:rPr>
          <w:sz w:val="24"/>
          <w:szCs w:val="24"/>
        </w:rPr>
        <w:t>членства</w:t>
      </w:r>
      <w:r w:rsidRPr="000F7BB8">
        <w:rPr>
          <w:spacing w:val="-1"/>
          <w:sz w:val="24"/>
          <w:szCs w:val="24"/>
        </w:rPr>
        <w:t xml:space="preserve"> </w:t>
      </w:r>
      <w:r w:rsidRPr="000F7BB8">
        <w:rPr>
          <w:sz w:val="24"/>
          <w:szCs w:val="24"/>
        </w:rPr>
        <w:t>в</w:t>
      </w:r>
      <w:r w:rsidRPr="000F7BB8">
        <w:rPr>
          <w:spacing w:val="-3"/>
          <w:sz w:val="24"/>
          <w:szCs w:val="24"/>
        </w:rPr>
        <w:t xml:space="preserve"> </w:t>
      </w:r>
      <w:r w:rsidRPr="000F7BB8">
        <w:rPr>
          <w:sz w:val="24"/>
          <w:szCs w:val="24"/>
        </w:rPr>
        <w:t>Профсоюзе</w:t>
      </w:r>
    </w:p>
    <w:p w:rsidR="0060069F" w:rsidRPr="000F7BB8" w:rsidRDefault="0060069F" w:rsidP="0060069F">
      <w:pPr>
        <w:pStyle w:val="af"/>
        <w:ind w:right="6"/>
        <w:rPr>
          <w:b/>
        </w:rPr>
      </w:pPr>
    </w:p>
    <w:p w:rsidR="0060069F" w:rsidRPr="000F7BB8" w:rsidRDefault="0060069F" w:rsidP="0060069F">
      <w:pPr>
        <w:pStyle w:val="aff1"/>
        <w:widowControl w:val="0"/>
        <w:numPr>
          <w:ilvl w:val="1"/>
          <w:numId w:val="137"/>
        </w:numPr>
        <w:tabs>
          <w:tab w:val="left" w:pos="1302"/>
        </w:tabs>
        <w:autoSpaceDE w:val="0"/>
        <w:autoSpaceDN w:val="0"/>
        <w:spacing w:line="242" w:lineRule="auto"/>
        <w:ind w:left="0" w:right="6" w:firstLine="0"/>
        <w:jc w:val="both"/>
      </w:pPr>
      <w:r w:rsidRPr="000F7BB8">
        <w:t>Членство в Профсоюзе прекращается в случаях:</w:t>
      </w:r>
      <w:r w:rsidRPr="000F7BB8">
        <w:rPr>
          <w:spacing w:val="-67"/>
        </w:rPr>
        <w:t xml:space="preserve"> </w:t>
      </w:r>
      <w:r w:rsidRPr="000F7BB8">
        <w:t>добровольного выхода</w:t>
      </w:r>
      <w:r w:rsidRPr="000F7BB8">
        <w:rPr>
          <w:spacing w:val="-1"/>
        </w:rPr>
        <w:t xml:space="preserve"> </w:t>
      </w:r>
      <w:r w:rsidRPr="000F7BB8">
        <w:t>из Профсоюза;</w:t>
      </w:r>
    </w:p>
    <w:p w:rsidR="0060069F" w:rsidRPr="000F7BB8" w:rsidRDefault="0060069F" w:rsidP="0060069F">
      <w:pPr>
        <w:pStyle w:val="af"/>
        <w:ind w:right="6"/>
      </w:pPr>
      <w:r w:rsidRPr="000F7BB8">
        <w:t>прекращения</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с</w:t>
      </w:r>
      <w:r w:rsidRPr="000F7BB8">
        <w:rPr>
          <w:spacing w:val="1"/>
        </w:rPr>
        <w:t xml:space="preserve"> </w:t>
      </w:r>
      <w:r w:rsidRPr="000F7BB8">
        <w:t>организацией,</w:t>
      </w:r>
      <w:r w:rsidRPr="000F7BB8">
        <w:rPr>
          <w:spacing w:val="1"/>
        </w:rPr>
        <w:t xml:space="preserve"> </w:t>
      </w:r>
      <w:r w:rsidRPr="000F7BB8">
        <w:t>отчисления</w:t>
      </w:r>
      <w:r w:rsidRPr="000F7BB8">
        <w:rPr>
          <w:spacing w:val="1"/>
        </w:rPr>
        <w:t xml:space="preserve"> </w:t>
      </w:r>
      <w:r w:rsidRPr="000F7BB8">
        <w:t>обучающегося</w:t>
      </w:r>
      <w:r w:rsidRPr="000F7BB8">
        <w:rPr>
          <w:spacing w:val="1"/>
        </w:rPr>
        <w:t xml:space="preserve"> </w:t>
      </w:r>
      <w:r w:rsidRPr="000F7BB8">
        <w:t>из</w:t>
      </w:r>
      <w:r w:rsidRPr="000F7BB8">
        <w:rPr>
          <w:spacing w:val="1"/>
        </w:rPr>
        <w:t xml:space="preserve"> </w:t>
      </w:r>
      <w:r w:rsidRPr="000F7BB8">
        <w:t>образовательной</w:t>
      </w:r>
      <w:r w:rsidRPr="000F7BB8">
        <w:rPr>
          <w:spacing w:val="1"/>
        </w:rPr>
        <w:t xml:space="preserve"> </w:t>
      </w:r>
      <w:r w:rsidRPr="000F7BB8">
        <w:t>организации</w:t>
      </w:r>
      <w:r w:rsidRPr="000F7BB8">
        <w:rPr>
          <w:spacing w:val="1"/>
        </w:rPr>
        <w:t xml:space="preserve"> </w:t>
      </w:r>
      <w:r w:rsidRPr="000F7BB8">
        <w:t>(не</w:t>
      </w:r>
      <w:r w:rsidRPr="000F7BB8">
        <w:rPr>
          <w:spacing w:val="1"/>
        </w:rPr>
        <w:t xml:space="preserve"> </w:t>
      </w:r>
      <w:r w:rsidRPr="000F7BB8">
        <w:t>применяется</w:t>
      </w:r>
      <w:r w:rsidRPr="000F7BB8">
        <w:rPr>
          <w:spacing w:val="1"/>
        </w:rPr>
        <w:t xml:space="preserve"> </w:t>
      </w:r>
      <w:r w:rsidRPr="000F7BB8">
        <w:t>в</w:t>
      </w:r>
      <w:r w:rsidRPr="000F7BB8">
        <w:rPr>
          <w:spacing w:val="1"/>
        </w:rPr>
        <w:t xml:space="preserve"> </w:t>
      </w:r>
      <w:r w:rsidRPr="000F7BB8">
        <w:t>случае</w:t>
      </w:r>
      <w:r w:rsidRPr="000F7BB8">
        <w:rPr>
          <w:spacing w:val="-67"/>
        </w:rPr>
        <w:t xml:space="preserve"> </w:t>
      </w:r>
      <w:r w:rsidRPr="000F7BB8">
        <w:t>зачисления (восстановления) или приема на работу в</w:t>
      </w:r>
      <w:r w:rsidRPr="000F7BB8">
        <w:rPr>
          <w:spacing w:val="1"/>
        </w:rPr>
        <w:t xml:space="preserve"> </w:t>
      </w:r>
      <w:r w:rsidRPr="000F7BB8">
        <w:t>организацию сферы</w:t>
      </w:r>
      <w:r w:rsidRPr="000F7BB8">
        <w:rPr>
          <w:spacing w:val="1"/>
        </w:rPr>
        <w:t xml:space="preserve"> </w:t>
      </w:r>
      <w:r w:rsidRPr="000F7BB8">
        <w:t>образования</w:t>
      </w:r>
      <w:r w:rsidRPr="000F7BB8">
        <w:rPr>
          <w:spacing w:val="-1"/>
        </w:rPr>
        <w:t xml:space="preserve"> </w:t>
      </w:r>
      <w:r w:rsidRPr="000F7BB8">
        <w:t>в</w:t>
      </w:r>
      <w:r w:rsidRPr="000F7BB8">
        <w:rPr>
          <w:spacing w:val="-2"/>
        </w:rPr>
        <w:t xml:space="preserve"> </w:t>
      </w:r>
      <w:r w:rsidRPr="000F7BB8">
        <w:t>течение шести месяцев);</w:t>
      </w:r>
    </w:p>
    <w:p w:rsidR="0060069F" w:rsidRPr="000F7BB8" w:rsidRDefault="0060069F" w:rsidP="0060069F">
      <w:pPr>
        <w:pStyle w:val="af"/>
        <w:ind w:right="6"/>
      </w:pPr>
      <w:r w:rsidRPr="000F7BB8">
        <w:t>выхода</w:t>
      </w:r>
      <w:r w:rsidRPr="000F7BB8">
        <w:rPr>
          <w:spacing w:val="1"/>
        </w:rPr>
        <w:t xml:space="preserve"> </w:t>
      </w:r>
      <w:r w:rsidRPr="000F7BB8">
        <w:t>на</w:t>
      </w:r>
      <w:r w:rsidRPr="000F7BB8">
        <w:rPr>
          <w:spacing w:val="1"/>
        </w:rPr>
        <w:t xml:space="preserve"> </w:t>
      </w:r>
      <w:r w:rsidRPr="000F7BB8">
        <w:t>пенсию</w:t>
      </w:r>
      <w:r w:rsidRPr="000F7BB8">
        <w:rPr>
          <w:spacing w:val="1"/>
        </w:rPr>
        <w:t xml:space="preserve"> </w:t>
      </w:r>
      <w:r w:rsidRPr="000F7BB8">
        <w:t>с</w:t>
      </w:r>
      <w:r w:rsidRPr="000F7BB8">
        <w:rPr>
          <w:spacing w:val="1"/>
        </w:rPr>
        <w:t xml:space="preserve"> </w:t>
      </w:r>
      <w:r w:rsidRPr="000F7BB8">
        <w:t>прекращением</w:t>
      </w:r>
      <w:r w:rsidRPr="000F7BB8">
        <w:rPr>
          <w:spacing w:val="1"/>
        </w:rPr>
        <w:t xml:space="preserve"> </w:t>
      </w:r>
      <w:r w:rsidRPr="000F7BB8">
        <w:t>трудовых</w:t>
      </w:r>
      <w:r w:rsidRPr="000F7BB8">
        <w:rPr>
          <w:spacing w:val="1"/>
        </w:rPr>
        <w:t xml:space="preserve"> </w:t>
      </w:r>
      <w:r w:rsidRPr="000F7BB8">
        <w:t>отношений,</w:t>
      </w:r>
      <w:r w:rsidRPr="000F7BB8">
        <w:rPr>
          <w:spacing w:val="1"/>
        </w:rPr>
        <w:t xml:space="preserve"> </w:t>
      </w:r>
      <w:r w:rsidRPr="000F7BB8">
        <w:t>если</w:t>
      </w:r>
      <w:r w:rsidRPr="000F7BB8">
        <w:rPr>
          <w:spacing w:val="1"/>
        </w:rPr>
        <w:t xml:space="preserve"> </w:t>
      </w:r>
      <w:r w:rsidRPr="000F7BB8">
        <w:t>пенсионер</w:t>
      </w:r>
      <w:r w:rsidRPr="000F7BB8">
        <w:rPr>
          <w:spacing w:val="1"/>
        </w:rPr>
        <w:t xml:space="preserve"> </w:t>
      </w:r>
      <w:r w:rsidRPr="000F7BB8">
        <w:t>не</w:t>
      </w:r>
      <w:r w:rsidRPr="000F7BB8">
        <w:rPr>
          <w:spacing w:val="1"/>
        </w:rPr>
        <w:t xml:space="preserve"> </w:t>
      </w:r>
      <w:r w:rsidRPr="000F7BB8">
        <w:t>изъявил</w:t>
      </w:r>
      <w:r w:rsidRPr="000F7BB8">
        <w:rPr>
          <w:spacing w:val="1"/>
        </w:rPr>
        <w:t xml:space="preserve"> </w:t>
      </w:r>
      <w:r w:rsidRPr="000F7BB8">
        <w:t>в</w:t>
      </w:r>
      <w:r w:rsidRPr="000F7BB8">
        <w:rPr>
          <w:spacing w:val="1"/>
        </w:rPr>
        <w:t xml:space="preserve"> </w:t>
      </w:r>
      <w:r w:rsidRPr="000F7BB8">
        <w:t>письменной</w:t>
      </w:r>
      <w:r w:rsidRPr="000F7BB8">
        <w:rPr>
          <w:spacing w:val="1"/>
        </w:rPr>
        <w:t xml:space="preserve"> </w:t>
      </w:r>
      <w:r w:rsidRPr="000F7BB8">
        <w:t>форме</w:t>
      </w:r>
      <w:r w:rsidRPr="000F7BB8">
        <w:rPr>
          <w:spacing w:val="1"/>
        </w:rPr>
        <w:t xml:space="preserve"> </w:t>
      </w:r>
      <w:r w:rsidRPr="000F7BB8">
        <w:t>желание</w:t>
      </w:r>
      <w:r w:rsidRPr="000F7BB8">
        <w:rPr>
          <w:spacing w:val="1"/>
        </w:rPr>
        <w:t xml:space="preserve"> </w:t>
      </w:r>
      <w:r w:rsidRPr="000F7BB8">
        <w:t>остаться</w:t>
      </w:r>
      <w:r w:rsidRPr="000F7BB8">
        <w:rPr>
          <w:spacing w:val="71"/>
        </w:rPr>
        <w:t xml:space="preserve"> </w:t>
      </w:r>
      <w:r w:rsidRPr="000F7BB8">
        <w:t>на</w:t>
      </w:r>
      <w:r w:rsidRPr="000F7BB8">
        <w:rPr>
          <w:spacing w:val="-67"/>
        </w:rPr>
        <w:t xml:space="preserve"> </w:t>
      </w:r>
      <w:r w:rsidRPr="000F7BB8">
        <w:t>профсоюзном</w:t>
      </w:r>
      <w:r w:rsidRPr="000F7BB8">
        <w:rPr>
          <w:spacing w:val="-1"/>
        </w:rPr>
        <w:t xml:space="preserve"> </w:t>
      </w:r>
      <w:r w:rsidRPr="000F7BB8">
        <w:t>учете</w:t>
      </w:r>
      <w:r w:rsidRPr="000F7BB8">
        <w:rPr>
          <w:spacing w:val="-1"/>
        </w:rPr>
        <w:t xml:space="preserve"> </w:t>
      </w:r>
      <w:r w:rsidRPr="000F7BB8">
        <w:t>в</w:t>
      </w:r>
      <w:r w:rsidRPr="000F7BB8">
        <w:rPr>
          <w:spacing w:val="-2"/>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p>
    <w:p w:rsidR="0060069F" w:rsidRPr="000F7BB8" w:rsidRDefault="0060069F" w:rsidP="0060069F">
      <w:pPr>
        <w:pStyle w:val="af"/>
        <w:ind w:right="6"/>
      </w:pPr>
      <w:r w:rsidRPr="000F7BB8">
        <w:t>избрания члена Профсоюза в выборные руководящие органы другого</w:t>
      </w:r>
      <w:r w:rsidRPr="000F7BB8">
        <w:rPr>
          <w:spacing w:val="1"/>
        </w:rPr>
        <w:t xml:space="preserve"> </w:t>
      </w:r>
      <w:r w:rsidRPr="000F7BB8">
        <w:t>профсоюза,</w:t>
      </w:r>
      <w:r w:rsidRPr="000F7BB8">
        <w:rPr>
          <w:spacing w:val="-2"/>
        </w:rPr>
        <w:t xml:space="preserve"> </w:t>
      </w:r>
      <w:r w:rsidRPr="000F7BB8">
        <w:t>а</w:t>
      </w:r>
      <w:r w:rsidRPr="000F7BB8">
        <w:rPr>
          <w:spacing w:val="-1"/>
        </w:rPr>
        <w:t xml:space="preserve"> </w:t>
      </w:r>
      <w:r w:rsidRPr="000F7BB8">
        <w:t>также</w:t>
      </w:r>
      <w:r w:rsidRPr="000F7BB8">
        <w:rPr>
          <w:spacing w:val="-3"/>
        </w:rPr>
        <w:t xml:space="preserve"> </w:t>
      </w:r>
      <w:r w:rsidRPr="000F7BB8">
        <w:t>учреждения им</w:t>
      </w:r>
      <w:r w:rsidRPr="000F7BB8">
        <w:rPr>
          <w:spacing w:val="-1"/>
        </w:rPr>
        <w:t xml:space="preserve"> </w:t>
      </w:r>
      <w:r w:rsidRPr="000F7BB8">
        <w:t>иного</w:t>
      </w:r>
      <w:r w:rsidRPr="000F7BB8">
        <w:rPr>
          <w:spacing w:val="1"/>
        </w:rPr>
        <w:t xml:space="preserve"> </w:t>
      </w:r>
      <w:r w:rsidRPr="000F7BB8">
        <w:t>профсоюза;</w:t>
      </w:r>
    </w:p>
    <w:p w:rsidR="0060069F" w:rsidRPr="000F7BB8" w:rsidRDefault="0060069F" w:rsidP="0060069F">
      <w:pPr>
        <w:pStyle w:val="af"/>
        <w:ind w:right="6"/>
      </w:pPr>
      <w:r w:rsidRPr="000F7BB8">
        <w:t>смерти члена Профсоюза;</w:t>
      </w:r>
      <w:r w:rsidRPr="000F7BB8">
        <w:rPr>
          <w:spacing w:val="1"/>
        </w:rPr>
        <w:t xml:space="preserve"> </w:t>
      </w:r>
      <w:r w:rsidRPr="000F7BB8">
        <w:t>исключения</w:t>
      </w:r>
      <w:r w:rsidRPr="000F7BB8">
        <w:rPr>
          <w:spacing w:val="-7"/>
        </w:rPr>
        <w:t xml:space="preserve"> </w:t>
      </w:r>
      <w:r w:rsidRPr="000F7BB8">
        <w:t>из</w:t>
      </w:r>
      <w:r w:rsidRPr="000F7BB8">
        <w:rPr>
          <w:spacing w:val="-6"/>
        </w:rPr>
        <w:t xml:space="preserve"> </w:t>
      </w:r>
      <w:r w:rsidRPr="000F7BB8">
        <w:t>Профсоюза.</w:t>
      </w:r>
    </w:p>
    <w:p w:rsidR="0060069F" w:rsidRPr="000F7BB8" w:rsidRDefault="0060069F" w:rsidP="0060069F">
      <w:pPr>
        <w:pStyle w:val="aff1"/>
        <w:widowControl w:val="0"/>
        <w:numPr>
          <w:ilvl w:val="1"/>
          <w:numId w:val="137"/>
        </w:numPr>
        <w:tabs>
          <w:tab w:val="left" w:pos="1302"/>
        </w:tabs>
        <w:autoSpaceDE w:val="0"/>
        <w:autoSpaceDN w:val="0"/>
        <w:ind w:left="0" w:right="6" w:firstLine="707"/>
        <w:jc w:val="both"/>
      </w:pP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прекращается</w:t>
      </w:r>
      <w:r w:rsidRPr="000F7BB8">
        <w:rPr>
          <w:spacing w:val="1"/>
        </w:rPr>
        <w:t xml:space="preserve"> </w:t>
      </w:r>
      <w:r w:rsidRPr="000F7BB8">
        <w:t>в</w:t>
      </w:r>
      <w:r w:rsidRPr="000F7BB8">
        <w:rPr>
          <w:spacing w:val="1"/>
        </w:rPr>
        <w:t xml:space="preserve"> </w:t>
      </w:r>
      <w:r w:rsidRPr="000F7BB8">
        <w:t>случае</w:t>
      </w:r>
      <w:r w:rsidRPr="000F7BB8">
        <w:rPr>
          <w:spacing w:val="1"/>
        </w:rPr>
        <w:t xml:space="preserve"> </w:t>
      </w:r>
      <w:r w:rsidRPr="000F7BB8">
        <w:t>добровольного</w:t>
      </w:r>
      <w:r w:rsidRPr="000F7BB8">
        <w:rPr>
          <w:spacing w:val="1"/>
        </w:rPr>
        <w:t xml:space="preserve"> </w:t>
      </w:r>
      <w:r w:rsidRPr="000F7BB8">
        <w:t>выхода</w:t>
      </w:r>
      <w:r w:rsidRPr="000F7BB8">
        <w:rPr>
          <w:spacing w:val="1"/>
        </w:rPr>
        <w:t xml:space="preserve"> </w:t>
      </w:r>
      <w:r w:rsidRPr="000F7BB8">
        <w:t>со</w:t>
      </w:r>
      <w:r w:rsidRPr="000F7BB8">
        <w:rPr>
          <w:spacing w:val="1"/>
        </w:rPr>
        <w:t xml:space="preserve"> </w:t>
      </w:r>
      <w:r w:rsidRPr="000F7BB8">
        <w:t>дня</w:t>
      </w:r>
      <w:r w:rsidRPr="000F7BB8">
        <w:rPr>
          <w:spacing w:val="1"/>
        </w:rPr>
        <w:t xml:space="preserve"> </w:t>
      </w:r>
      <w:r w:rsidRPr="000F7BB8">
        <w:t>подачи</w:t>
      </w:r>
      <w:r w:rsidRPr="000F7BB8">
        <w:rPr>
          <w:spacing w:val="1"/>
        </w:rPr>
        <w:t xml:space="preserve"> </w:t>
      </w:r>
      <w:r w:rsidRPr="000F7BB8">
        <w:t>заявления</w:t>
      </w:r>
      <w:r w:rsidRPr="000F7BB8">
        <w:rPr>
          <w:spacing w:val="1"/>
        </w:rPr>
        <w:t xml:space="preserve"> </w:t>
      </w:r>
      <w:r w:rsidRPr="000F7BB8">
        <w:t>о</w:t>
      </w:r>
      <w:r w:rsidRPr="000F7BB8">
        <w:rPr>
          <w:spacing w:val="1"/>
        </w:rPr>
        <w:t xml:space="preserve"> </w:t>
      </w:r>
      <w:r w:rsidRPr="000F7BB8">
        <w:t>выходе</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поданного</w:t>
      </w:r>
      <w:r w:rsidRPr="000F7BB8">
        <w:rPr>
          <w:spacing w:val="1"/>
        </w:rPr>
        <w:t xml:space="preserve"> </w:t>
      </w:r>
      <w:r w:rsidRPr="000F7BB8">
        <w:t>в</w:t>
      </w:r>
      <w:r w:rsidRPr="000F7BB8">
        <w:rPr>
          <w:spacing w:val="1"/>
        </w:rPr>
        <w:t xml:space="preserve"> </w:t>
      </w:r>
      <w:r w:rsidRPr="000F7BB8">
        <w:t>первичную</w:t>
      </w:r>
      <w:r w:rsidRPr="000F7BB8">
        <w:rPr>
          <w:spacing w:val="-2"/>
        </w:rPr>
        <w:t xml:space="preserve"> </w:t>
      </w:r>
      <w:r w:rsidRPr="000F7BB8">
        <w:t>профсоюзную</w:t>
      </w:r>
      <w:r w:rsidRPr="000F7BB8">
        <w:rPr>
          <w:spacing w:val="-1"/>
        </w:rPr>
        <w:t xml:space="preserve"> </w:t>
      </w:r>
      <w:r w:rsidRPr="000F7BB8">
        <w:t>организацию.</w:t>
      </w:r>
    </w:p>
    <w:p w:rsidR="0060069F" w:rsidRPr="000F7BB8" w:rsidRDefault="0060069F" w:rsidP="0060069F">
      <w:pPr>
        <w:pStyle w:val="aff1"/>
        <w:widowControl w:val="0"/>
        <w:numPr>
          <w:ilvl w:val="1"/>
          <w:numId w:val="137"/>
        </w:numPr>
        <w:tabs>
          <w:tab w:val="left" w:pos="1302"/>
        </w:tabs>
        <w:autoSpaceDE w:val="0"/>
        <w:autoSpaceDN w:val="0"/>
        <w:ind w:left="0" w:right="6" w:firstLine="707"/>
        <w:jc w:val="both"/>
      </w:pPr>
      <w:r w:rsidRPr="000F7BB8">
        <w:t>В</w:t>
      </w:r>
      <w:r w:rsidRPr="000F7BB8">
        <w:rPr>
          <w:spacing w:val="1"/>
        </w:rPr>
        <w:t xml:space="preserve"> </w:t>
      </w:r>
      <w:r w:rsidRPr="000F7BB8">
        <w:t>соответствии</w:t>
      </w:r>
      <w:r w:rsidRPr="000F7BB8">
        <w:rPr>
          <w:spacing w:val="1"/>
        </w:rPr>
        <w:t xml:space="preserve"> </w:t>
      </w:r>
      <w:r w:rsidRPr="000F7BB8">
        <w:t>с</w:t>
      </w:r>
      <w:r w:rsidRPr="000F7BB8">
        <w:rPr>
          <w:spacing w:val="1"/>
        </w:rPr>
        <w:t xml:space="preserve"> </w:t>
      </w:r>
      <w:r w:rsidRPr="000F7BB8">
        <w:t>пунктом</w:t>
      </w:r>
      <w:r w:rsidRPr="000F7BB8">
        <w:rPr>
          <w:spacing w:val="1"/>
        </w:rPr>
        <w:t xml:space="preserve"> </w:t>
      </w:r>
      <w:r w:rsidRPr="000F7BB8">
        <w:t>2</w:t>
      </w:r>
      <w:r w:rsidRPr="000F7BB8">
        <w:rPr>
          <w:spacing w:val="1"/>
        </w:rPr>
        <w:t xml:space="preserve"> </w:t>
      </w:r>
      <w:r w:rsidRPr="000F7BB8">
        <w:t>статьи</w:t>
      </w:r>
      <w:r w:rsidRPr="000F7BB8">
        <w:rPr>
          <w:spacing w:val="1"/>
        </w:rPr>
        <w:t xml:space="preserve"> </w:t>
      </w:r>
      <w:r w:rsidRPr="000F7BB8">
        <w:t>13</w:t>
      </w:r>
      <w:r w:rsidRPr="000F7BB8">
        <w:rPr>
          <w:spacing w:val="1"/>
        </w:rPr>
        <w:t xml:space="preserve"> </w:t>
      </w:r>
      <w:r w:rsidRPr="000F7BB8">
        <w:t>Устава</w:t>
      </w:r>
      <w:r w:rsidRPr="000F7BB8">
        <w:rPr>
          <w:spacing w:val="1"/>
        </w:rPr>
        <w:t xml:space="preserve"> </w:t>
      </w:r>
      <w:r w:rsidRPr="000F7BB8">
        <w:t>Профсоюза</w:t>
      </w:r>
      <w:r w:rsidRPr="000F7BB8">
        <w:rPr>
          <w:spacing w:val="1"/>
        </w:rPr>
        <w:t xml:space="preserve"> </w:t>
      </w:r>
      <w:r w:rsidRPr="000F7BB8">
        <w:t>исключение</w:t>
      </w:r>
      <w:r w:rsidRPr="000F7BB8">
        <w:rPr>
          <w:spacing w:val="-1"/>
        </w:rPr>
        <w:t xml:space="preserve"> </w:t>
      </w:r>
      <w:r w:rsidRPr="000F7BB8">
        <w:t>из Профсоюза</w:t>
      </w:r>
      <w:r w:rsidRPr="000F7BB8">
        <w:rPr>
          <w:spacing w:val="-4"/>
        </w:rPr>
        <w:t xml:space="preserve"> </w:t>
      </w:r>
      <w:r w:rsidRPr="000F7BB8">
        <w:t>применяется</w:t>
      </w:r>
      <w:r w:rsidRPr="000F7BB8">
        <w:rPr>
          <w:spacing w:val="-1"/>
        </w:rPr>
        <w:t xml:space="preserve"> </w:t>
      </w:r>
      <w:r w:rsidRPr="000F7BB8">
        <w:t>в</w:t>
      </w:r>
      <w:r w:rsidRPr="000F7BB8">
        <w:rPr>
          <w:spacing w:val="-2"/>
        </w:rPr>
        <w:t xml:space="preserve"> </w:t>
      </w:r>
      <w:r w:rsidRPr="000F7BB8">
        <w:t>случаях:</w:t>
      </w:r>
    </w:p>
    <w:p w:rsidR="0060069F" w:rsidRPr="000F7BB8" w:rsidRDefault="0060069F" w:rsidP="0060069F">
      <w:pPr>
        <w:pStyle w:val="af"/>
        <w:ind w:right="6"/>
      </w:pPr>
      <w:r w:rsidRPr="000F7BB8">
        <w:t>неуплаты</w:t>
      </w:r>
      <w:r w:rsidRPr="000F7BB8">
        <w:rPr>
          <w:spacing w:val="1"/>
        </w:rPr>
        <w:t xml:space="preserve"> </w:t>
      </w:r>
      <w:r w:rsidRPr="000F7BB8">
        <w:t>членских</w:t>
      </w:r>
      <w:r w:rsidRPr="000F7BB8">
        <w:rPr>
          <w:spacing w:val="1"/>
        </w:rPr>
        <w:t xml:space="preserve"> </w:t>
      </w:r>
      <w:r w:rsidRPr="000F7BB8">
        <w:t>профсоюзных</w:t>
      </w:r>
      <w:r w:rsidRPr="000F7BB8">
        <w:rPr>
          <w:spacing w:val="1"/>
        </w:rPr>
        <w:t xml:space="preserve"> </w:t>
      </w:r>
      <w:r w:rsidRPr="000F7BB8">
        <w:t>взносов</w:t>
      </w:r>
      <w:r w:rsidRPr="000F7BB8">
        <w:rPr>
          <w:spacing w:val="1"/>
        </w:rPr>
        <w:t xml:space="preserve"> </w:t>
      </w:r>
      <w:r w:rsidRPr="000F7BB8">
        <w:t>в</w:t>
      </w:r>
      <w:r w:rsidRPr="000F7BB8">
        <w:rPr>
          <w:spacing w:val="1"/>
        </w:rPr>
        <w:t xml:space="preserve"> </w:t>
      </w:r>
      <w:r w:rsidRPr="000F7BB8">
        <w:t>течение</w:t>
      </w:r>
      <w:r w:rsidRPr="000F7BB8">
        <w:rPr>
          <w:spacing w:val="1"/>
        </w:rPr>
        <w:t xml:space="preserve"> </w:t>
      </w:r>
      <w:r w:rsidRPr="000F7BB8">
        <w:t>трех</w:t>
      </w:r>
      <w:r w:rsidRPr="000F7BB8">
        <w:rPr>
          <w:spacing w:val="1"/>
        </w:rPr>
        <w:t xml:space="preserve"> </w:t>
      </w:r>
      <w:r w:rsidRPr="000F7BB8">
        <w:t>месяцев</w:t>
      </w:r>
      <w:r w:rsidRPr="000F7BB8">
        <w:rPr>
          <w:spacing w:val="1"/>
        </w:rPr>
        <w:t xml:space="preserve"> </w:t>
      </w:r>
      <w:r w:rsidRPr="000F7BB8">
        <w:t>подряд;</w:t>
      </w:r>
    </w:p>
    <w:p w:rsidR="0060069F" w:rsidRPr="000F7BB8" w:rsidRDefault="0060069F" w:rsidP="0060069F">
      <w:pPr>
        <w:pStyle w:val="af"/>
        <w:ind w:right="6"/>
      </w:pPr>
      <w:r w:rsidRPr="000F7BB8">
        <w:t>неисполнения членом Профсоюза обязанностей, возложенных на него</w:t>
      </w:r>
      <w:r w:rsidRPr="000F7BB8">
        <w:rPr>
          <w:spacing w:val="1"/>
        </w:rPr>
        <w:t xml:space="preserve"> </w:t>
      </w:r>
      <w:r w:rsidRPr="000F7BB8">
        <w:t>Уставом</w:t>
      </w:r>
      <w:r w:rsidRPr="000F7BB8">
        <w:rPr>
          <w:spacing w:val="70"/>
        </w:rPr>
        <w:t xml:space="preserve"> </w:t>
      </w:r>
      <w:r w:rsidRPr="000F7BB8">
        <w:t>Профсоюза,</w:t>
      </w:r>
      <w:r w:rsidRPr="000F7BB8">
        <w:rPr>
          <w:spacing w:val="70"/>
        </w:rPr>
        <w:t xml:space="preserve"> </w:t>
      </w:r>
      <w:r w:rsidRPr="000F7BB8">
        <w:t>если ранее к члену Профсоюза применялась одна из</w:t>
      </w:r>
      <w:r w:rsidRPr="000F7BB8">
        <w:rPr>
          <w:spacing w:val="1"/>
        </w:rPr>
        <w:t xml:space="preserve"> </w:t>
      </w:r>
      <w:r w:rsidRPr="000F7BB8">
        <w:t>мер общественного воздействия (взыскания) – выговор либо предупреждение</w:t>
      </w:r>
      <w:r w:rsidRPr="000F7BB8">
        <w:rPr>
          <w:spacing w:val="-67"/>
        </w:rPr>
        <w:t xml:space="preserve"> </w:t>
      </w:r>
      <w:r w:rsidRPr="000F7BB8">
        <w:t>об</w:t>
      </w:r>
      <w:r w:rsidRPr="000F7BB8">
        <w:rPr>
          <w:spacing w:val="-3"/>
        </w:rPr>
        <w:t xml:space="preserve"> </w:t>
      </w:r>
      <w:r w:rsidRPr="000F7BB8">
        <w:t>исключении из Профсоюза;</w:t>
      </w:r>
    </w:p>
    <w:p w:rsidR="0060069F" w:rsidRPr="000F7BB8" w:rsidRDefault="0060069F" w:rsidP="0060069F">
      <w:pPr>
        <w:pStyle w:val="af"/>
        <w:ind w:right="6"/>
      </w:pPr>
      <w:r w:rsidRPr="000F7BB8">
        <w:t>совершения</w:t>
      </w:r>
      <w:r w:rsidRPr="000F7BB8">
        <w:rPr>
          <w:spacing w:val="1"/>
        </w:rPr>
        <w:t xml:space="preserve"> </w:t>
      </w:r>
      <w:r w:rsidRPr="000F7BB8">
        <w:t>действий</w:t>
      </w:r>
      <w:r w:rsidRPr="000F7BB8">
        <w:rPr>
          <w:spacing w:val="1"/>
        </w:rPr>
        <w:t xml:space="preserve"> </w:t>
      </w:r>
      <w:r w:rsidRPr="000F7BB8">
        <w:t>(бездействия),</w:t>
      </w:r>
      <w:r w:rsidRPr="000F7BB8">
        <w:rPr>
          <w:spacing w:val="1"/>
        </w:rPr>
        <w:t xml:space="preserve"> </w:t>
      </w:r>
      <w:r w:rsidRPr="000F7BB8">
        <w:t>нанесших</w:t>
      </w:r>
      <w:r w:rsidRPr="000F7BB8">
        <w:rPr>
          <w:spacing w:val="1"/>
        </w:rPr>
        <w:t xml:space="preserve"> </w:t>
      </w:r>
      <w:r w:rsidRPr="000F7BB8">
        <w:t>вред</w:t>
      </w:r>
      <w:r w:rsidRPr="000F7BB8">
        <w:rPr>
          <w:spacing w:val="1"/>
        </w:rPr>
        <w:t xml:space="preserve"> </w:t>
      </w:r>
      <w:r w:rsidRPr="000F7BB8">
        <w:t>либо</w:t>
      </w:r>
      <w:r w:rsidRPr="000F7BB8">
        <w:rPr>
          <w:spacing w:val="1"/>
        </w:rPr>
        <w:t xml:space="preserve"> </w:t>
      </w:r>
      <w:r w:rsidRPr="000F7BB8">
        <w:t>ущерб</w:t>
      </w:r>
      <w:r w:rsidRPr="000F7BB8">
        <w:rPr>
          <w:spacing w:val="1"/>
        </w:rPr>
        <w:t xml:space="preserve"> </w:t>
      </w:r>
      <w:r w:rsidRPr="000F7BB8">
        <w:t>Профсоюзу</w:t>
      </w:r>
      <w:r w:rsidRPr="000F7BB8">
        <w:rPr>
          <w:spacing w:val="1"/>
        </w:rPr>
        <w:t xml:space="preserve"> </w:t>
      </w:r>
      <w:r w:rsidRPr="000F7BB8">
        <w:t>или</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том</w:t>
      </w:r>
      <w:r w:rsidRPr="000F7BB8">
        <w:rPr>
          <w:spacing w:val="1"/>
        </w:rPr>
        <w:t xml:space="preserve"> </w:t>
      </w:r>
      <w:r w:rsidRPr="000F7BB8">
        <w:t>числе</w:t>
      </w:r>
      <w:r w:rsidRPr="000F7BB8">
        <w:rPr>
          <w:spacing w:val="1"/>
        </w:rPr>
        <w:t xml:space="preserve"> </w:t>
      </w:r>
      <w:r w:rsidRPr="000F7BB8">
        <w:t>распространения</w:t>
      </w:r>
      <w:r w:rsidRPr="000F7BB8">
        <w:rPr>
          <w:spacing w:val="1"/>
        </w:rPr>
        <w:t xml:space="preserve"> </w:t>
      </w:r>
      <w:r w:rsidRPr="000F7BB8">
        <w:t>сведений,</w:t>
      </w:r>
      <w:r w:rsidRPr="000F7BB8">
        <w:rPr>
          <w:spacing w:val="1"/>
        </w:rPr>
        <w:t xml:space="preserve"> </w:t>
      </w:r>
      <w:r w:rsidRPr="000F7BB8">
        <w:t>не</w:t>
      </w:r>
      <w:r w:rsidRPr="000F7BB8">
        <w:rPr>
          <w:spacing w:val="1"/>
        </w:rPr>
        <w:t xml:space="preserve"> </w:t>
      </w:r>
      <w:r w:rsidRPr="000F7BB8">
        <w:t>соответствующих</w:t>
      </w:r>
      <w:r w:rsidRPr="000F7BB8">
        <w:rPr>
          <w:spacing w:val="1"/>
        </w:rPr>
        <w:t xml:space="preserve"> </w:t>
      </w:r>
      <w:r w:rsidRPr="000F7BB8">
        <w:t>действительности</w:t>
      </w:r>
      <w:r w:rsidRPr="000F7BB8">
        <w:rPr>
          <w:spacing w:val="1"/>
        </w:rPr>
        <w:t xml:space="preserve"> </w:t>
      </w:r>
      <w:r w:rsidRPr="000F7BB8">
        <w:t>и</w:t>
      </w:r>
      <w:r w:rsidRPr="000F7BB8">
        <w:rPr>
          <w:spacing w:val="1"/>
        </w:rPr>
        <w:t xml:space="preserve"> </w:t>
      </w:r>
      <w:r w:rsidRPr="000F7BB8">
        <w:t>порочащих</w:t>
      </w:r>
      <w:r w:rsidRPr="000F7BB8">
        <w:rPr>
          <w:spacing w:val="1"/>
        </w:rPr>
        <w:t xml:space="preserve"> </w:t>
      </w:r>
      <w:r w:rsidRPr="000F7BB8">
        <w:t>деловую</w:t>
      </w:r>
      <w:r w:rsidRPr="000F7BB8">
        <w:rPr>
          <w:spacing w:val="1"/>
        </w:rPr>
        <w:t xml:space="preserve"> </w:t>
      </w:r>
      <w:r w:rsidRPr="000F7BB8">
        <w:t>репутацию</w:t>
      </w:r>
      <w:r w:rsidRPr="000F7BB8">
        <w:rPr>
          <w:spacing w:val="-2"/>
        </w:rPr>
        <w:t xml:space="preserve"> </w:t>
      </w:r>
      <w:r w:rsidRPr="000F7BB8">
        <w:t>Профсоюза или организаций</w:t>
      </w:r>
      <w:r w:rsidRPr="000F7BB8">
        <w:rPr>
          <w:spacing w:val="-1"/>
        </w:rPr>
        <w:t xml:space="preserve"> </w:t>
      </w:r>
      <w:r w:rsidRPr="000F7BB8">
        <w:t>Профсоюза;</w:t>
      </w:r>
    </w:p>
    <w:p w:rsidR="0060069F" w:rsidRPr="000F7BB8" w:rsidRDefault="0060069F" w:rsidP="0060069F">
      <w:pPr>
        <w:pStyle w:val="af"/>
        <w:ind w:right="6"/>
      </w:pPr>
      <w:r w:rsidRPr="000F7BB8">
        <w:t>однократного</w:t>
      </w:r>
      <w:r w:rsidRPr="000F7BB8">
        <w:rPr>
          <w:spacing w:val="1"/>
        </w:rPr>
        <w:t xml:space="preserve"> </w:t>
      </w:r>
      <w:r w:rsidRPr="000F7BB8">
        <w:t>грубого</w:t>
      </w:r>
      <w:r w:rsidRPr="000F7BB8">
        <w:rPr>
          <w:spacing w:val="1"/>
        </w:rPr>
        <w:t xml:space="preserve"> </w:t>
      </w:r>
      <w:r w:rsidRPr="000F7BB8">
        <w:t>неисполнения</w:t>
      </w:r>
      <w:r w:rsidRPr="000F7BB8">
        <w:rPr>
          <w:spacing w:val="1"/>
        </w:rPr>
        <w:t xml:space="preserve"> </w:t>
      </w:r>
      <w:r w:rsidRPr="000F7BB8">
        <w:t>председателем</w:t>
      </w:r>
      <w:r w:rsidRPr="000F7BB8">
        <w:rPr>
          <w:spacing w:val="1"/>
        </w:rPr>
        <w:t xml:space="preserve"> </w:t>
      </w:r>
      <w:r w:rsidRPr="000F7BB8">
        <w:t>(заместителем</w:t>
      </w:r>
      <w:r w:rsidRPr="000F7BB8">
        <w:rPr>
          <w:spacing w:val="1"/>
        </w:rPr>
        <w:t xml:space="preserve"> </w:t>
      </w:r>
      <w:r w:rsidRPr="000F7BB8">
        <w:t>председателя)</w:t>
      </w:r>
      <w:r w:rsidRPr="000F7BB8">
        <w:rPr>
          <w:spacing w:val="1"/>
        </w:rPr>
        <w:t xml:space="preserve"> </w:t>
      </w:r>
      <w:r w:rsidRPr="000F7BB8">
        <w:t>организации</w:t>
      </w:r>
      <w:r w:rsidRPr="000F7BB8">
        <w:rPr>
          <w:spacing w:val="1"/>
        </w:rPr>
        <w:t xml:space="preserve"> </w:t>
      </w:r>
      <w:r w:rsidRPr="000F7BB8">
        <w:t>Профсоюза,</w:t>
      </w:r>
      <w:r w:rsidRPr="000F7BB8">
        <w:rPr>
          <w:spacing w:val="1"/>
        </w:rPr>
        <w:t xml:space="preserve"> </w:t>
      </w:r>
      <w:r w:rsidRPr="000F7BB8">
        <w:t>Профсоюза</w:t>
      </w:r>
      <w:r w:rsidRPr="000F7BB8">
        <w:rPr>
          <w:spacing w:val="1"/>
        </w:rPr>
        <w:t xml:space="preserve"> </w:t>
      </w:r>
      <w:r w:rsidRPr="000F7BB8">
        <w:t>уставных</w:t>
      </w:r>
      <w:r w:rsidRPr="000F7BB8">
        <w:rPr>
          <w:spacing w:val="1"/>
        </w:rPr>
        <w:t xml:space="preserve"> </w:t>
      </w:r>
      <w:r w:rsidRPr="000F7BB8">
        <w:t>норм</w:t>
      </w:r>
      <w:r w:rsidRPr="000F7BB8">
        <w:rPr>
          <w:spacing w:val="71"/>
        </w:rPr>
        <w:t xml:space="preserve"> </w:t>
      </w:r>
      <w:r w:rsidRPr="000F7BB8">
        <w:t>и</w:t>
      </w:r>
      <w:r w:rsidRPr="000F7BB8">
        <w:rPr>
          <w:spacing w:val="1"/>
        </w:rPr>
        <w:t xml:space="preserve"> </w:t>
      </w:r>
      <w:r w:rsidRPr="000F7BB8">
        <w:t>решений</w:t>
      </w:r>
      <w:r w:rsidRPr="000F7BB8">
        <w:rPr>
          <w:spacing w:val="1"/>
        </w:rPr>
        <w:t xml:space="preserve"> </w:t>
      </w:r>
      <w:r w:rsidRPr="000F7BB8">
        <w:t>выборных</w:t>
      </w:r>
      <w:r w:rsidRPr="000F7BB8">
        <w:rPr>
          <w:spacing w:val="1"/>
        </w:rPr>
        <w:t xml:space="preserve"> </w:t>
      </w:r>
      <w:r w:rsidRPr="000F7BB8">
        <w:t>органов</w:t>
      </w:r>
      <w:r w:rsidRPr="000F7BB8">
        <w:rPr>
          <w:spacing w:val="1"/>
        </w:rPr>
        <w:t xml:space="preserve"> </w:t>
      </w:r>
      <w:r w:rsidRPr="000F7BB8">
        <w:t>соответствующих</w:t>
      </w:r>
      <w:r w:rsidRPr="000F7BB8">
        <w:rPr>
          <w:spacing w:val="1"/>
        </w:rPr>
        <w:t xml:space="preserve"> </w:t>
      </w:r>
      <w:r w:rsidRPr="000F7BB8">
        <w:t>вышестоящих</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5"/>
        </w:rPr>
        <w:t xml:space="preserve"> </w:t>
      </w:r>
      <w:r w:rsidRPr="000F7BB8">
        <w:t>и Профсоюза.</w:t>
      </w:r>
    </w:p>
    <w:p w:rsidR="0060069F" w:rsidRPr="000F7BB8" w:rsidRDefault="0060069F" w:rsidP="0060069F">
      <w:pPr>
        <w:pStyle w:val="aff1"/>
        <w:widowControl w:val="0"/>
        <w:numPr>
          <w:ilvl w:val="1"/>
          <w:numId w:val="137"/>
        </w:numPr>
        <w:tabs>
          <w:tab w:val="left" w:pos="1302"/>
        </w:tabs>
        <w:autoSpaceDE w:val="0"/>
        <w:autoSpaceDN w:val="0"/>
        <w:ind w:left="0" w:right="6" w:firstLine="707"/>
        <w:jc w:val="both"/>
      </w:pPr>
      <w:r w:rsidRPr="000F7BB8">
        <w:t>Решение</w:t>
      </w:r>
      <w:r w:rsidRPr="000F7BB8">
        <w:rPr>
          <w:spacing w:val="1"/>
        </w:rPr>
        <w:t xml:space="preserve"> </w:t>
      </w:r>
      <w:r w:rsidRPr="000F7BB8">
        <w:t>о</w:t>
      </w:r>
      <w:r w:rsidRPr="000F7BB8">
        <w:rPr>
          <w:spacing w:val="1"/>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в</w:t>
      </w:r>
      <w:r w:rsidRPr="000F7BB8">
        <w:rPr>
          <w:spacing w:val="1"/>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принимается</w:t>
      </w:r>
      <w:r w:rsidRPr="000F7BB8">
        <w:rPr>
          <w:spacing w:val="1"/>
        </w:rPr>
        <w:t xml:space="preserve"> </w:t>
      </w:r>
      <w:r w:rsidRPr="000F7BB8">
        <w:t>собранием</w:t>
      </w:r>
      <w:r w:rsidRPr="000F7BB8">
        <w:rPr>
          <w:spacing w:val="1"/>
        </w:rPr>
        <w:t xml:space="preserve"> </w:t>
      </w:r>
      <w:r w:rsidRPr="000F7BB8">
        <w:t>(конференцией)</w:t>
      </w:r>
      <w:r w:rsidRPr="000F7BB8">
        <w:rPr>
          <w:spacing w:val="1"/>
        </w:rPr>
        <w:t xml:space="preserve"> </w:t>
      </w:r>
      <w:r w:rsidRPr="000F7BB8">
        <w:t>первичной</w:t>
      </w:r>
      <w:r w:rsidRPr="000F7BB8">
        <w:rPr>
          <w:spacing w:val="1"/>
        </w:rPr>
        <w:t xml:space="preserve"> </w:t>
      </w:r>
      <w:r w:rsidRPr="000F7BB8">
        <w:t>профсоюзной</w:t>
      </w:r>
      <w:r w:rsidRPr="000F7BB8">
        <w:rPr>
          <w:spacing w:val="1"/>
        </w:rPr>
        <w:t xml:space="preserve"> </w:t>
      </w:r>
      <w:r w:rsidRPr="000F7BB8">
        <w:t>организации,</w:t>
      </w:r>
      <w:r w:rsidRPr="000F7BB8">
        <w:rPr>
          <w:spacing w:val="1"/>
        </w:rPr>
        <w:t xml:space="preserve"> </w:t>
      </w:r>
      <w:r w:rsidRPr="000F7BB8">
        <w:t>выборными</w:t>
      </w:r>
      <w:r w:rsidRPr="000F7BB8">
        <w:rPr>
          <w:spacing w:val="1"/>
        </w:rPr>
        <w:t xml:space="preserve"> </w:t>
      </w:r>
      <w:r w:rsidRPr="000F7BB8">
        <w:t>коллегиальными</w:t>
      </w:r>
      <w:r w:rsidRPr="000F7BB8">
        <w:rPr>
          <w:spacing w:val="1"/>
        </w:rPr>
        <w:t xml:space="preserve"> </w:t>
      </w:r>
      <w:r w:rsidRPr="000F7BB8">
        <w:t>органами</w:t>
      </w:r>
      <w:r w:rsidRPr="000F7BB8">
        <w:rPr>
          <w:spacing w:val="1"/>
        </w:rPr>
        <w:t xml:space="preserve"> </w:t>
      </w:r>
      <w:r w:rsidRPr="000F7BB8">
        <w:t>первичной,</w:t>
      </w:r>
      <w:r w:rsidRPr="000F7BB8">
        <w:rPr>
          <w:spacing w:val="1"/>
        </w:rPr>
        <w:t xml:space="preserve"> </w:t>
      </w:r>
      <w:r w:rsidRPr="000F7BB8">
        <w:t>территориальной,</w:t>
      </w:r>
      <w:r w:rsidRPr="000F7BB8">
        <w:rPr>
          <w:spacing w:val="1"/>
        </w:rPr>
        <w:t xml:space="preserve"> </w:t>
      </w:r>
      <w:r w:rsidRPr="000F7BB8">
        <w:t>региональной</w:t>
      </w:r>
      <w:r w:rsidRPr="000F7BB8">
        <w:rPr>
          <w:spacing w:val="1"/>
        </w:rPr>
        <w:t xml:space="preserve"> </w:t>
      </w:r>
      <w:r w:rsidRPr="000F7BB8">
        <w:t>(межрегиональной)</w:t>
      </w:r>
      <w:r w:rsidRPr="000F7BB8">
        <w:rPr>
          <w:spacing w:val="1"/>
        </w:rPr>
        <w:t xml:space="preserve"> </w:t>
      </w:r>
      <w:r w:rsidRPr="000F7BB8">
        <w:t>организаций</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Профсоюза</w:t>
      </w:r>
      <w:r w:rsidRPr="000F7BB8">
        <w:rPr>
          <w:spacing w:val="1"/>
        </w:rPr>
        <w:t xml:space="preserve"> </w:t>
      </w:r>
      <w:r w:rsidRPr="000F7BB8">
        <w:t>в</w:t>
      </w:r>
      <w:r w:rsidRPr="000F7BB8">
        <w:rPr>
          <w:spacing w:val="1"/>
        </w:rPr>
        <w:t xml:space="preserve"> </w:t>
      </w:r>
      <w:r w:rsidRPr="000F7BB8">
        <w:t>присутствии</w:t>
      </w:r>
      <w:r w:rsidRPr="000F7BB8">
        <w:rPr>
          <w:spacing w:val="1"/>
        </w:rPr>
        <w:t xml:space="preserve"> </w:t>
      </w:r>
      <w:r w:rsidRPr="000F7BB8">
        <w:t>члена Профсоюза.</w:t>
      </w:r>
    </w:p>
    <w:p w:rsidR="0060069F" w:rsidRPr="000F7BB8" w:rsidRDefault="0060069F" w:rsidP="0060069F">
      <w:pPr>
        <w:pStyle w:val="af"/>
        <w:ind w:right="6"/>
      </w:pPr>
      <w:r w:rsidRPr="000F7BB8">
        <w:t>Решение о применении меры общественного воздействия (взыскания) в</w:t>
      </w:r>
      <w:r w:rsidRPr="000F7BB8">
        <w:rPr>
          <w:spacing w:val="-67"/>
        </w:rPr>
        <w:t xml:space="preserve"> </w:t>
      </w:r>
      <w:r w:rsidRPr="000F7BB8">
        <w:t>виде</w:t>
      </w:r>
      <w:r w:rsidRPr="000F7BB8">
        <w:rPr>
          <w:spacing w:val="1"/>
        </w:rPr>
        <w:t xml:space="preserve"> </w:t>
      </w:r>
      <w:r w:rsidRPr="000F7BB8">
        <w:t>исключения</w:t>
      </w:r>
      <w:r w:rsidRPr="000F7BB8">
        <w:rPr>
          <w:spacing w:val="1"/>
        </w:rPr>
        <w:t xml:space="preserve"> </w:t>
      </w:r>
      <w:r w:rsidRPr="000F7BB8">
        <w:t>из</w:t>
      </w:r>
      <w:r w:rsidRPr="000F7BB8">
        <w:rPr>
          <w:spacing w:val="1"/>
        </w:rPr>
        <w:t xml:space="preserve"> </w:t>
      </w:r>
      <w:r w:rsidRPr="000F7BB8">
        <w:t>Профсоюза</w:t>
      </w:r>
      <w:r w:rsidRPr="000F7BB8">
        <w:rPr>
          <w:spacing w:val="1"/>
        </w:rPr>
        <w:t xml:space="preserve"> </w:t>
      </w:r>
      <w:r w:rsidRPr="000F7BB8">
        <w:t>считается</w:t>
      </w:r>
      <w:r w:rsidRPr="000F7BB8">
        <w:rPr>
          <w:spacing w:val="1"/>
        </w:rPr>
        <w:t xml:space="preserve"> </w:t>
      </w:r>
      <w:r w:rsidRPr="000F7BB8">
        <w:t>принятым,</w:t>
      </w:r>
      <w:r w:rsidRPr="000F7BB8">
        <w:rPr>
          <w:spacing w:val="1"/>
        </w:rPr>
        <w:t xml:space="preserve"> </w:t>
      </w:r>
      <w:r w:rsidRPr="000F7BB8">
        <w:t>если</w:t>
      </w:r>
      <w:r w:rsidRPr="000F7BB8">
        <w:rPr>
          <w:spacing w:val="1"/>
        </w:rPr>
        <w:t xml:space="preserve"> </w:t>
      </w:r>
      <w:r w:rsidRPr="000F7BB8">
        <w:t>за</w:t>
      </w:r>
      <w:r w:rsidRPr="000F7BB8">
        <w:rPr>
          <w:spacing w:val="1"/>
        </w:rPr>
        <w:t xml:space="preserve"> </w:t>
      </w:r>
      <w:r w:rsidRPr="000F7BB8">
        <w:t>него</w:t>
      </w:r>
      <w:r w:rsidRPr="000F7BB8">
        <w:rPr>
          <w:spacing w:val="1"/>
        </w:rPr>
        <w:t xml:space="preserve"> </w:t>
      </w:r>
      <w:r w:rsidRPr="000F7BB8">
        <w:t>проголосовало</w:t>
      </w:r>
      <w:r w:rsidRPr="000F7BB8">
        <w:rPr>
          <w:spacing w:val="1"/>
        </w:rPr>
        <w:t xml:space="preserve"> </w:t>
      </w:r>
      <w:r w:rsidRPr="000F7BB8">
        <w:t>квалифицированное</w:t>
      </w:r>
      <w:r w:rsidRPr="000F7BB8">
        <w:rPr>
          <w:spacing w:val="1"/>
        </w:rPr>
        <w:t xml:space="preserve"> </w:t>
      </w:r>
      <w:r w:rsidRPr="000F7BB8">
        <w:t>большинство</w:t>
      </w:r>
      <w:r w:rsidRPr="000F7BB8">
        <w:rPr>
          <w:spacing w:val="1"/>
        </w:rPr>
        <w:t xml:space="preserve"> </w:t>
      </w:r>
      <w:r w:rsidRPr="000F7BB8">
        <w:t>(не</w:t>
      </w:r>
      <w:r w:rsidRPr="000F7BB8">
        <w:rPr>
          <w:spacing w:val="1"/>
        </w:rPr>
        <w:t xml:space="preserve"> </w:t>
      </w:r>
      <w:r w:rsidRPr="000F7BB8">
        <w:t>менее</w:t>
      </w:r>
      <w:r w:rsidRPr="000F7BB8">
        <w:rPr>
          <w:spacing w:val="1"/>
        </w:rPr>
        <w:t xml:space="preserve"> </w:t>
      </w:r>
      <w:r w:rsidRPr="000F7BB8">
        <w:t>двух</w:t>
      </w:r>
      <w:r w:rsidRPr="000F7BB8">
        <w:rPr>
          <w:spacing w:val="1"/>
        </w:rPr>
        <w:t xml:space="preserve"> </w:t>
      </w:r>
      <w:r w:rsidRPr="000F7BB8">
        <w:t>третей)</w:t>
      </w:r>
      <w:r w:rsidRPr="000F7BB8">
        <w:rPr>
          <w:spacing w:val="1"/>
        </w:rPr>
        <w:t xml:space="preserve"> </w:t>
      </w:r>
      <w:r w:rsidRPr="000F7BB8">
        <w:t>участников,</w:t>
      </w:r>
      <w:r w:rsidRPr="000F7BB8">
        <w:rPr>
          <w:spacing w:val="1"/>
        </w:rPr>
        <w:t xml:space="preserve"> </w:t>
      </w:r>
      <w:r w:rsidRPr="000F7BB8">
        <w:t>делегатов,</w:t>
      </w:r>
      <w:r w:rsidRPr="000F7BB8">
        <w:rPr>
          <w:spacing w:val="1"/>
        </w:rPr>
        <w:t xml:space="preserve"> </w:t>
      </w:r>
      <w:r w:rsidRPr="000F7BB8">
        <w:t>присутствующих</w:t>
      </w:r>
      <w:r w:rsidRPr="000F7BB8">
        <w:rPr>
          <w:spacing w:val="1"/>
        </w:rPr>
        <w:t xml:space="preserve"> </w:t>
      </w:r>
      <w:r w:rsidRPr="000F7BB8">
        <w:t>на</w:t>
      </w:r>
      <w:r w:rsidRPr="000F7BB8">
        <w:rPr>
          <w:spacing w:val="1"/>
        </w:rPr>
        <w:t xml:space="preserve"> </w:t>
      </w:r>
      <w:r w:rsidRPr="000F7BB8">
        <w:t>собрании</w:t>
      </w:r>
      <w:r w:rsidRPr="000F7BB8">
        <w:rPr>
          <w:spacing w:val="1"/>
        </w:rPr>
        <w:t xml:space="preserve"> </w:t>
      </w:r>
      <w:r w:rsidRPr="000F7BB8">
        <w:t>(конференции),</w:t>
      </w:r>
      <w:r w:rsidRPr="000F7BB8">
        <w:rPr>
          <w:spacing w:val="1"/>
        </w:rPr>
        <w:t xml:space="preserve"> </w:t>
      </w:r>
      <w:r w:rsidRPr="000F7BB8">
        <w:t>заседании</w:t>
      </w:r>
      <w:r w:rsidRPr="000F7BB8">
        <w:rPr>
          <w:spacing w:val="1"/>
        </w:rPr>
        <w:t xml:space="preserve"> </w:t>
      </w:r>
      <w:r w:rsidRPr="000F7BB8">
        <w:t>соответствующего</w:t>
      </w:r>
      <w:r w:rsidRPr="000F7BB8">
        <w:rPr>
          <w:spacing w:val="1"/>
        </w:rPr>
        <w:t xml:space="preserve"> </w:t>
      </w:r>
      <w:r w:rsidRPr="000F7BB8">
        <w:t>выборного</w:t>
      </w:r>
      <w:r w:rsidRPr="000F7BB8">
        <w:rPr>
          <w:spacing w:val="1"/>
        </w:rPr>
        <w:t xml:space="preserve"> </w:t>
      </w:r>
      <w:r w:rsidRPr="000F7BB8">
        <w:t>коллегиального</w:t>
      </w:r>
      <w:r w:rsidRPr="000F7BB8">
        <w:rPr>
          <w:spacing w:val="1"/>
        </w:rPr>
        <w:t xml:space="preserve"> </w:t>
      </w:r>
      <w:r w:rsidRPr="000F7BB8">
        <w:t>профсоюзного</w:t>
      </w:r>
      <w:r w:rsidRPr="000F7BB8">
        <w:rPr>
          <w:spacing w:val="1"/>
        </w:rPr>
        <w:t xml:space="preserve"> </w:t>
      </w:r>
      <w:r w:rsidRPr="000F7BB8">
        <w:t>органа</w:t>
      </w:r>
      <w:r w:rsidRPr="000F7BB8">
        <w:rPr>
          <w:spacing w:val="-4"/>
        </w:rPr>
        <w:t xml:space="preserve"> </w:t>
      </w:r>
      <w:r w:rsidRPr="000F7BB8">
        <w:t>при наличии</w:t>
      </w:r>
      <w:r w:rsidRPr="000F7BB8">
        <w:rPr>
          <w:spacing w:val="-3"/>
        </w:rPr>
        <w:t xml:space="preserve"> </w:t>
      </w:r>
      <w:r w:rsidRPr="000F7BB8">
        <w:t>кворума.</w:t>
      </w:r>
    </w:p>
    <w:p w:rsidR="0060069F" w:rsidRPr="000F7BB8" w:rsidRDefault="0060069F" w:rsidP="0060069F">
      <w:pPr>
        <w:pStyle w:val="af"/>
        <w:ind w:right="6"/>
      </w:pPr>
      <w:r w:rsidRPr="000F7BB8">
        <w:lastRenderedPageBreak/>
        <w:t>В случае неявки члена Профсоюза без уважительной причины вопрос о</w:t>
      </w:r>
      <w:r w:rsidRPr="000F7BB8">
        <w:rPr>
          <w:spacing w:val="-67"/>
        </w:rPr>
        <w:t xml:space="preserve"> </w:t>
      </w:r>
      <w:r w:rsidRPr="000F7BB8">
        <w:t>применении</w:t>
      </w:r>
      <w:r w:rsidRPr="000F7BB8">
        <w:rPr>
          <w:spacing w:val="1"/>
        </w:rPr>
        <w:t xml:space="preserve"> </w:t>
      </w:r>
      <w:r w:rsidRPr="000F7BB8">
        <w:t>меры</w:t>
      </w:r>
      <w:r w:rsidRPr="000F7BB8">
        <w:rPr>
          <w:spacing w:val="1"/>
        </w:rPr>
        <w:t xml:space="preserve"> </w:t>
      </w:r>
      <w:r w:rsidRPr="000F7BB8">
        <w:t>общественного</w:t>
      </w:r>
      <w:r w:rsidRPr="000F7BB8">
        <w:rPr>
          <w:spacing w:val="1"/>
        </w:rPr>
        <w:t xml:space="preserve"> </w:t>
      </w:r>
      <w:r w:rsidRPr="000F7BB8">
        <w:t>воздействия</w:t>
      </w:r>
      <w:r w:rsidRPr="000F7BB8">
        <w:rPr>
          <w:spacing w:val="1"/>
        </w:rPr>
        <w:t xml:space="preserve"> </w:t>
      </w:r>
      <w:r w:rsidRPr="000F7BB8">
        <w:t>(взыскания)</w:t>
      </w:r>
      <w:r w:rsidRPr="000F7BB8">
        <w:rPr>
          <w:spacing w:val="1"/>
        </w:rPr>
        <w:t xml:space="preserve"> </w:t>
      </w:r>
      <w:r w:rsidRPr="000F7BB8">
        <w:t>может</w:t>
      </w:r>
      <w:r w:rsidRPr="000F7BB8">
        <w:rPr>
          <w:spacing w:val="-67"/>
        </w:rPr>
        <w:t xml:space="preserve"> </w:t>
      </w:r>
      <w:r w:rsidRPr="000F7BB8">
        <w:t>рассматриваться</w:t>
      </w:r>
      <w:r w:rsidRPr="000F7BB8">
        <w:rPr>
          <w:spacing w:val="-1"/>
        </w:rPr>
        <w:t xml:space="preserve"> </w:t>
      </w:r>
      <w:r w:rsidRPr="000F7BB8">
        <w:t>в</w:t>
      </w:r>
      <w:r w:rsidRPr="000F7BB8">
        <w:rPr>
          <w:spacing w:val="-2"/>
        </w:rPr>
        <w:t xml:space="preserve"> </w:t>
      </w:r>
      <w:r w:rsidRPr="000F7BB8">
        <w:t>его</w:t>
      </w:r>
      <w:r w:rsidRPr="000F7BB8">
        <w:rPr>
          <w:spacing w:val="1"/>
        </w:rPr>
        <w:t xml:space="preserve"> </w:t>
      </w:r>
      <w:r w:rsidRPr="000F7BB8">
        <w:t>отсутствие.</w:t>
      </w:r>
    </w:p>
    <w:p w:rsidR="0060069F" w:rsidRPr="000F7BB8" w:rsidRDefault="0060069F" w:rsidP="0060069F">
      <w:pPr>
        <w:pStyle w:val="aff1"/>
        <w:widowControl w:val="0"/>
        <w:numPr>
          <w:ilvl w:val="1"/>
          <w:numId w:val="137"/>
        </w:numPr>
        <w:tabs>
          <w:tab w:val="left" w:pos="1302"/>
        </w:tabs>
        <w:autoSpaceDE w:val="0"/>
        <w:autoSpaceDN w:val="0"/>
        <w:ind w:left="0" w:right="6" w:firstLine="707"/>
        <w:jc w:val="both"/>
      </w:pP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оформляется</w:t>
      </w:r>
      <w:r w:rsidRPr="000F7BB8">
        <w:rPr>
          <w:spacing w:val="1"/>
        </w:rPr>
        <w:t xml:space="preserve"> </w:t>
      </w:r>
      <w:r w:rsidRPr="000F7BB8">
        <w:t>решением</w:t>
      </w:r>
      <w:r w:rsidRPr="000F7BB8">
        <w:rPr>
          <w:spacing w:val="1"/>
        </w:rPr>
        <w:t xml:space="preserve"> </w:t>
      </w:r>
      <w:r w:rsidRPr="000F7BB8">
        <w:t>профсоюзного комитета</w:t>
      </w:r>
      <w:r w:rsidRPr="000F7BB8">
        <w:rPr>
          <w:spacing w:val="-2"/>
        </w:rPr>
        <w:t xml:space="preserve"> </w:t>
      </w:r>
      <w:r w:rsidRPr="000F7BB8">
        <w:t>первичной</w:t>
      </w:r>
      <w:r w:rsidRPr="000F7BB8">
        <w:rPr>
          <w:spacing w:val="-4"/>
        </w:rPr>
        <w:t xml:space="preserve"> </w:t>
      </w:r>
      <w:r w:rsidRPr="000F7BB8">
        <w:t>профсоюзной организации.</w:t>
      </w:r>
    </w:p>
    <w:p w:rsidR="0060069F" w:rsidRPr="000F7BB8" w:rsidRDefault="0060069F" w:rsidP="0060069F">
      <w:pPr>
        <w:pStyle w:val="af"/>
        <w:ind w:right="6"/>
      </w:pPr>
      <w:r w:rsidRPr="000F7BB8">
        <w:t>В</w:t>
      </w:r>
      <w:r w:rsidRPr="000F7BB8">
        <w:rPr>
          <w:spacing w:val="1"/>
        </w:rPr>
        <w:t xml:space="preserve"> </w:t>
      </w:r>
      <w:r w:rsidRPr="000F7BB8">
        <w:t>малочисленных</w:t>
      </w:r>
      <w:r w:rsidRPr="000F7BB8">
        <w:rPr>
          <w:spacing w:val="1"/>
        </w:rPr>
        <w:t xml:space="preserve"> </w:t>
      </w:r>
      <w:r w:rsidRPr="000F7BB8">
        <w:t>первичных</w:t>
      </w:r>
      <w:r w:rsidRPr="000F7BB8">
        <w:rPr>
          <w:spacing w:val="1"/>
        </w:rPr>
        <w:t xml:space="preserve"> </w:t>
      </w:r>
      <w:r w:rsidRPr="000F7BB8">
        <w:t>профсоюзных</w:t>
      </w:r>
      <w:r w:rsidRPr="000F7BB8">
        <w:rPr>
          <w:spacing w:val="1"/>
        </w:rPr>
        <w:t xml:space="preserve"> </w:t>
      </w:r>
      <w:r w:rsidRPr="000F7BB8">
        <w:t>организациях,</w:t>
      </w:r>
      <w:r w:rsidRPr="000F7BB8">
        <w:rPr>
          <w:spacing w:val="1"/>
        </w:rPr>
        <w:t xml:space="preserve"> </w:t>
      </w:r>
      <w:r w:rsidRPr="000F7BB8">
        <w:t>где</w:t>
      </w:r>
      <w:r w:rsidRPr="000F7BB8">
        <w:rPr>
          <w:spacing w:val="1"/>
        </w:rPr>
        <w:t xml:space="preserve"> </w:t>
      </w:r>
      <w:r w:rsidRPr="000F7BB8">
        <w:t>не</w:t>
      </w:r>
      <w:r w:rsidRPr="000F7BB8">
        <w:rPr>
          <w:spacing w:val="1"/>
        </w:rPr>
        <w:t xml:space="preserve"> </w:t>
      </w:r>
      <w:r w:rsidRPr="000F7BB8">
        <w:t>избран</w:t>
      </w:r>
      <w:r w:rsidRPr="000F7BB8">
        <w:rPr>
          <w:spacing w:val="1"/>
        </w:rPr>
        <w:t xml:space="preserve"> </w:t>
      </w:r>
      <w:r w:rsidRPr="000F7BB8">
        <w:t>профсоюзный</w:t>
      </w:r>
      <w:r w:rsidRPr="000F7BB8">
        <w:rPr>
          <w:spacing w:val="1"/>
        </w:rPr>
        <w:t xml:space="preserve"> </w:t>
      </w:r>
      <w:r w:rsidRPr="000F7BB8">
        <w:t>комитет,</w:t>
      </w:r>
      <w:r w:rsidRPr="000F7BB8">
        <w:rPr>
          <w:spacing w:val="1"/>
        </w:rPr>
        <w:t xml:space="preserve"> </w:t>
      </w:r>
      <w:r w:rsidRPr="000F7BB8">
        <w:t>прекращение</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rPr>
          <w:spacing w:val="-1"/>
        </w:rPr>
        <w:t>оформляется</w:t>
      </w:r>
      <w:r w:rsidRPr="000F7BB8">
        <w:rPr>
          <w:spacing w:val="-4"/>
        </w:rPr>
        <w:t xml:space="preserve"> </w:t>
      </w:r>
      <w:r w:rsidRPr="000F7BB8">
        <w:rPr>
          <w:spacing w:val="-1"/>
        </w:rPr>
        <w:t>решением</w:t>
      </w:r>
      <w:r w:rsidRPr="000F7BB8">
        <w:t xml:space="preserve"> собрания</w:t>
      </w:r>
      <w:r w:rsidRPr="000F7BB8">
        <w:rPr>
          <w:spacing w:val="-17"/>
        </w:rPr>
        <w:t xml:space="preserve"> </w:t>
      </w:r>
      <w:r w:rsidRPr="000F7BB8">
        <w:t>первичной</w:t>
      </w:r>
      <w:r w:rsidRPr="000F7BB8">
        <w:rPr>
          <w:spacing w:val="-1"/>
        </w:rPr>
        <w:t xml:space="preserve"> </w:t>
      </w:r>
      <w:r w:rsidRPr="000F7BB8">
        <w:t>профсоюзной организации.</w:t>
      </w:r>
    </w:p>
    <w:p w:rsidR="0060069F" w:rsidRPr="000F7BB8" w:rsidRDefault="0060069F" w:rsidP="0060069F">
      <w:pPr>
        <w:pStyle w:val="aff1"/>
        <w:widowControl w:val="0"/>
        <w:numPr>
          <w:ilvl w:val="1"/>
          <w:numId w:val="137"/>
        </w:numPr>
        <w:tabs>
          <w:tab w:val="left" w:pos="1302"/>
        </w:tabs>
        <w:autoSpaceDE w:val="0"/>
        <w:autoSpaceDN w:val="0"/>
        <w:ind w:left="0" w:right="6" w:firstLine="707"/>
        <w:jc w:val="both"/>
      </w:pPr>
      <w:r w:rsidRPr="000F7BB8">
        <w:t>Лицо,</w:t>
      </w:r>
      <w:r w:rsidRPr="000F7BB8">
        <w:rPr>
          <w:spacing w:val="1"/>
        </w:rPr>
        <w:t xml:space="preserve"> </w:t>
      </w:r>
      <w:r w:rsidRPr="000F7BB8">
        <w:t>прекратившее</w:t>
      </w:r>
      <w:r w:rsidRPr="000F7BB8">
        <w:rPr>
          <w:spacing w:val="1"/>
        </w:rPr>
        <w:t xml:space="preserve"> </w:t>
      </w:r>
      <w:r w:rsidRPr="000F7BB8">
        <w:t>членство</w:t>
      </w:r>
      <w:r w:rsidRPr="000F7BB8">
        <w:rPr>
          <w:spacing w:val="1"/>
        </w:rPr>
        <w:t xml:space="preserve"> </w:t>
      </w:r>
      <w:r w:rsidRPr="000F7BB8">
        <w:t>в</w:t>
      </w:r>
      <w:r w:rsidRPr="000F7BB8">
        <w:rPr>
          <w:spacing w:val="1"/>
        </w:rPr>
        <w:t xml:space="preserve"> </w:t>
      </w:r>
      <w:r w:rsidRPr="000F7BB8">
        <w:t>Профсоюзе,</w:t>
      </w:r>
      <w:r w:rsidRPr="000F7BB8">
        <w:rPr>
          <w:spacing w:val="1"/>
        </w:rPr>
        <w:t xml:space="preserve"> </w:t>
      </w:r>
      <w:r w:rsidRPr="000F7BB8">
        <w:t>теряет</w:t>
      </w:r>
      <w:r w:rsidRPr="000F7BB8">
        <w:rPr>
          <w:spacing w:val="1"/>
        </w:rPr>
        <w:t xml:space="preserve"> </w:t>
      </w:r>
      <w:r w:rsidRPr="000F7BB8">
        <w:t>право</w:t>
      </w:r>
      <w:r w:rsidRPr="000F7BB8">
        <w:rPr>
          <w:spacing w:val="1"/>
        </w:rPr>
        <w:t xml:space="preserve"> </w:t>
      </w:r>
      <w:r w:rsidRPr="000F7BB8">
        <w:t>на</w:t>
      </w:r>
      <w:r w:rsidRPr="000F7BB8">
        <w:rPr>
          <w:spacing w:val="1"/>
        </w:rPr>
        <w:t xml:space="preserve"> </w:t>
      </w:r>
      <w:r w:rsidRPr="000F7BB8">
        <w:t>профсоюзную</w:t>
      </w:r>
      <w:r w:rsidRPr="000F7BB8">
        <w:rPr>
          <w:spacing w:val="1"/>
        </w:rPr>
        <w:t xml:space="preserve"> </w:t>
      </w:r>
      <w:r w:rsidRPr="000F7BB8">
        <w:t>защиту,</w:t>
      </w:r>
      <w:r w:rsidRPr="000F7BB8">
        <w:rPr>
          <w:spacing w:val="1"/>
        </w:rPr>
        <w:t xml:space="preserve"> </w:t>
      </w:r>
      <w:r w:rsidRPr="000F7BB8">
        <w:t>пользование</w:t>
      </w:r>
      <w:r w:rsidRPr="000F7BB8">
        <w:rPr>
          <w:spacing w:val="1"/>
        </w:rPr>
        <w:t xml:space="preserve"> </w:t>
      </w:r>
      <w:r w:rsidRPr="000F7BB8">
        <w:t>общим</w:t>
      </w:r>
      <w:r w:rsidRPr="000F7BB8">
        <w:rPr>
          <w:spacing w:val="1"/>
        </w:rPr>
        <w:t xml:space="preserve"> </w:t>
      </w:r>
      <w:r w:rsidRPr="000F7BB8">
        <w:t>профсоюзным</w:t>
      </w:r>
      <w:r w:rsidRPr="000F7BB8">
        <w:rPr>
          <w:spacing w:val="1"/>
        </w:rPr>
        <w:t xml:space="preserve"> </w:t>
      </w:r>
      <w:r w:rsidRPr="000F7BB8">
        <w:t>имуществом,</w:t>
      </w:r>
      <w:r w:rsidRPr="000F7BB8">
        <w:rPr>
          <w:spacing w:val="1"/>
        </w:rPr>
        <w:t xml:space="preserve"> </w:t>
      </w:r>
      <w:r w:rsidRPr="000F7BB8">
        <w:t>профсоюзными</w:t>
      </w:r>
      <w:r w:rsidRPr="000F7BB8">
        <w:rPr>
          <w:spacing w:val="1"/>
        </w:rPr>
        <w:t xml:space="preserve"> </w:t>
      </w:r>
      <w:r w:rsidRPr="000F7BB8">
        <w:t>льготами</w:t>
      </w:r>
      <w:r w:rsidRPr="000F7BB8">
        <w:rPr>
          <w:spacing w:val="1"/>
        </w:rPr>
        <w:t xml:space="preserve"> </w:t>
      </w:r>
      <w:r w:rsidRPr="000F7BB8">
        <w:t>и</w:t>
      </w:r>
      <w:r w:rsidRPr="000F7BB8">
        <w:rPr>
          <w:spacing w:val="1"/>
        </w:rPr>
        <w:t xml:space="preserve"> </w:t>
      </w:r>
      <w:r w:rsidRPr="000F7BB8">
        <w:t>преимуществами.</w:t>
      </w:r>
      <w:r w:rsidRPr="000F7BB8">
        <w:rPr>
          <w:spacing w:val="1"/>
        </w:rPr>
        <w:t xml:space="preserve"> </w:t>
      </w:r>
      <w:r w:rsidRPr="000F7BB8">
        <w:t>Сумма</w:t>
      </w:r>
      <w:r w:rsidRPr="000F7BB8">
        <w:rPr>
          <w:spacing w:val="1"/>
        </w:rPr>
        <w:t xml:space="preserve"> </w:t>
      </w:r>
      <w:r w:rsidRPr="000F7BB8">
        <w:t>уплаченных</w:t>
      </w:r>
      <w:r w:rsidRPr="000F7BB8">
        <w:rPr>
          <w:spacing w:val="71"/>
        </w:rPr>
        <w:t xml:space="preserve"> </w:t>
      </w:r>
      <w:r w:rsidRPr="000F7BB8">
        <w:t>им</w:t>
      </w:r>
      <w:r w:rsidRPr="000F7BB8">
        <w:rPr>
          <w:spacing w:val="1"/>
        </w:rPr>
        <w:t xml:space="preserve"> </w:t>
      </w:r>
      <w:r w:rsidRPr="000F7BB8">
        <w:t>членских профсоюзных</w:t>
      </w:r>
      <w:r w:rsidRPr="000F7BB8">
        <w:rPr>
          <w:spacing w:val="1"/>
        </w:rPr>
        <w:t xml:space="preserve"> </w:t>
      </w:r>
      <w:r w:rsidRPr="000F7BB8">
        <w:t>взносов</w:t>
      </w:r>
      <w:r w:rsidRPr="000F7BB8">
        <w:rPr>
          <w:spacing w:val="-2"/>
        </w:rPr>
        <w:t xml:space="preserve"> </w:t>
      </w:r>
      <w:r w:rsidRPr="000F7BB8">
        <w:t>не возвращается.</w:t>
      </w:r>
    </w:p>
    <w:p w:rsidR="0060069F" w:rsidRPr="000F7BB8" w:rsidRDefault="0060069F" w:rsidP="0060069F">
      <w:pPr>
        <w:pStyle w:val="aff1"/>
        <w:widowControl w:val="0"/>
        <w:numPr>
          <w:ilvl w:val="1"/>
          <w:numId w:val="137"/>
        </w:numPr>
        <w:tabs>
          <w:tab w:val="left" w:pos="1302"/>
        </w:tabs>
        <w:autoSpaceDE w:val="0"/>
        <w:autoSpaceDN w:val="0"/>
        <w:ind w:left="0" w:right="6" w:firstLine="707"/>
        <w:jc w:val="both"/>
      </w:pPr>
      <w:r w:rsidRPr="000F7BB8">
        <w:t>Лицо, исключенное либо добровольно вышедшее из Профсоюза,</w:t>
      </w:r>
      <w:r w:rsidRPr="000F7BB8">
        <w:rPr>
          <w:spacing w:val="1"/>
        </w:rPr>
        <w:t xml:space="preserve"> </w:t>
      </w:r>
      <w:r w:rsidRPr="000F7BB8">
        <w:t>может быть вновь принято</w:t>
      </w:r>
      <w:r w:rsidRPr="000F7BB8">
        <w:rPr>
          <w:spacing w:val="1"/>
        </w:rPr>
        <w:t xml:space="preserve"> </w:t>
      </w:r>
      <w:r w:rsidRPr="000F7BB8">
        <w:t>в Профсоюз</w:t>
      </w:r>
      <w:r w:rsidRPr="000F7BB8">
        <w:rPr>
          <w:spacing w:val="1"/>
        </w:rPr>
        <w:t xml:space="preserve"> </w:t>
      </w:r>
      <w:r w:rsidRPr="000F7BB8">
        <w:t>на</w:t>
      </w:r>
      <w:r w:rsidRPr="000F7BB8">
        <w:rPr>
          <w:spacing w:val="1"/>
        </w:rPr>
        <w:t xml:space="preserve"> </w:t>
      </w:r>
      <w:r w:rsidRPr="000F7BB8">
        <w:t>общих основаниях, но</w:t>
      </w:r>
      <w:r w:rsidRPr="000F7BB8">
        <w:rPr>
          <w:spacing w:val="70"/>
        </w:rPr>
        <w:t xml:space="preserve"> </w:t>
      </w:r>
      <w:r w:rsidRPr="000F7BB8">
        <w:t>не ранее</w:t>
      </w:r>
      <w:r w:rsidRPr="000F7BB8">
        <w:rPr>
          <w:spacing w:val="1"/>
        </w:rPr>
        <w:t xml:space="preserve"> </w:t>
      </w:r>
      <w:r w:rsidRPr="000F7BB8">
        <w:t>чем</w:t>
      </w:r>
      <w:r w:rsidRPr="000F7BB8">
        <w:rPr>
          <w:spacing w:val="1"/>
        </w:rPr>
        <w:t xml:space="preserve"> </w:t>
      </w:r>
      <w:r w:rsidRPr="000F7BB8">
        <w:t>через</w:t>
      </w:r>
      <w:r w:rsidRPr="000F7BB8">
        <w:rPr>
          <w:spacing w:val="1"/>
        </w:rPr>
        <w:t xml:space="preserve"> </w:t>
      </w:r>
      <w:r w:rsidRPr="000F7BB8">
        <w:t>один</w:t>
      </w:r>
      <w:r w:rsidRPr="000F7BB8">
        <w:rPr>
          <w:spacing w:val="1"/>
        </w:rPr>
        <w:t xml:space="preserve"> </w:t>
      </w:r>
      <w:r w:rsidRPr="000F7BB8">
        <w:t>год</w:t>
      </w:r>
      <w:r w:rsidRPr="000F7BB8">
        <w:rPr>
          <w:spacing w:val="1"/>
        </w:rPr>
        <w:t xml:space="preserve"> </w:t>
      </w:r>
      <w:r w:rsidRPr="000F7BB8">
        <w:t>и</w:t>
      </w:r>
      <w:r w:rsidRPr="000F7BB8">
        <w:rPr>
          <w:spacing w:val="1"/>
        </w:rPr>
        <w:t xml:space="preserve"> </w:t>
      </w:r>
      <w:r w:rsidRPr="000F7BB8">
        <w:t>шесть</w:t>
      </w:r>
      <w:r w:rsidRPr="000F7BB8">
        <w:rPr>
          <w:spacing w:val="1"/>
        </w:rPr>
        <w:t xml:space="preserve"> </w:t>
      </w:r>
      <w:r w:rsidRPr="000F7BB8">
        <w:t>месяцев.</w:t>
      </w:r>
      <w:r w:rsidRPr="000F7BB8">
        <w:rPr>
          <w:spacing w:val="1"/>
        </w:rPr>
        <w:t xml:space="preserve"> </w:t>
      </w:r>
      <w:r w:rsidRPr="000F7BB8">
        <w:t>Профсоюзный</w:t>
      </w:r>
      <w:r w:rsidRPr="000F7BB8">
        <w:rPr>
          <w:spacing w:val="1"/>
        </w:rPr>
        <w:t xml:space="preserve"> </w:t>
      </w:r>
      <w:r w:rsidRPr="000F7BB8">
        <w:t>стаж</w:t>
      </w:r>
      <w:r w:rsidRPr="000F7BB8">
        <w:rPr>
          <w:spacing w:val="1"/>
        </w:rPr>
        <w:t xml:space="preserve"> </w:t>
      </w:r>
      <w:r w:rsidRPr="000F7BB8">
        <w:t>в</w:t>
      </w:r>
      <w:r w:rsidRPr="000F7BB8">
        <w:rPr>
          <w:spacing w:val="1"/>
        </w:rPr>
        <w:t xml:space="preserve"> </w:t>
      </w:r>
      <w:r w:rsidRPr="000F7BB8">
        <w:t>этом</w:t>
      </w:r>
      <w:r w:rsidRPr="000F7BB8">
        <w:rPr>
          <w:spacing w:val="1"/>
        </w:rPr>
        <w:t xml:space="preserve"> </w:t>
      </w:r>
      <w:r w:rsidRPr="000F7BB8">
        <w:t>случае</w:t>
      </w:r>
      <w:r w:rsidRPr="000F7BB8">
        <w:rPr>
          <w:spacing w:val="1"/>
        </w:rPr>
        <w:t xml:space="preserve"> </w:t>
      </w:r>
      <w:r w:rsidRPr="000F7BB8">
        <w:t>исчисляется</w:t>
      </w:r>
      <w:r w:rsidRPr="000F7BB8">
        <w:rPr>
          <w:spacing w:val="12"/>
        </w:rPr>
        <w:t xml:space="preserve"> </w:t>
      </w:r>
      <w:r w:rsidRPr="000F7BB8">
        <w:t>с</w:t>
      </w:r>
      <w:r w:rsidRPr="000F7BB8">
        <w:rPr>
          <w:spacing w:val="12"/>
        </w:rPr>
        <w:t xml:space="preserve"> </w:t>
      </w:r>
      <w:r w:rsidRPr="000F7BB8">
        <w:t>даты</w:t>
      </w:r>
      <w:r w:rsidRPr="000F7BB8">
        <w:rPr>
          <w:spacing w:val="12"/>
        </w:rPr>
        <w:t xml:space="preserve"> </w:t>
      </w:r>
      <w:r w:rsidRPr="000F7BB8">
        <w:t>последнего</w:t>
      </w:r>
      <w:r w:rsidRPr="000F7BB8">
        <w:rPr>
          <w:spacing w:val="12"/>
        </w:rPr>
        <w:t xml:space="preserve"> </w:t>
      </w:r>
      <w:r w:rsidRPr="000F7BB8">
        <w:t>принятия</w:t>
      </w:r>
      <w:r w:rsidRPr="000F7BB8">
        <w:rPr>
          <w:spacing w:val="13"/>
        </w:rPr>
        <w:t xml:space="preserve"> </w:t>
      </w:r>
      <w:r w:rsidRPr="000F7BB8">
        <w:t>в</w:t>
      </w:r>
      <w:r w:rsidRPr="000F7BB8">
        <w:rPr>
          <w:spacing w:val="11"/>
        </w:rPr>
        <w:t xml:space="preserve"> </w:t>
      </w:r>
      <w:r w:rsidRPr="000F7BB8">
        <w:t>члены</w:t>
      </w:r>
      <w:r w:rsidRPr="000F7BB8">
        <w:rPr>
          <w:spacing w:val="12"/>
        </w:rPr>
        <w:t xml:space="preserve"> </w:t>
      </w:r>
      <w:r w:rsidRPr="000F7BB8">
        <w:t>Профсоюза</w:t>
      </w:r>
      <w:r w:rsidRPr="000F7BB8">
        <w:rPr>
          <w:spacing w:val="11"/>
        </w:rPr>
        <w:t xml:space="preserve"> </w:t>
      </w:r>
      <w:r w:rsidRPr="000F7BB8">
        <w:t>в</w:t>
      </w:r>
      <w:r w:rsidRPr="000F7BB8">
        <w:rPr>
          <w:spacing w:val="12"/>
        </w:rPr>
        <w:t xml:space="preserve"> </w:t>
      </w:r>
      <w:r w:rsidRPr="000F7BB8">
        <w:t>соответствии</w:t>
      </w:r>
      <w:r w:rsidRPr="000F7BB8">
        <w:rPr>
          <w:spacing w:val="-68"/>
        </w:rPr>
        <w:t xml:space="preserve"> </w:t>
      </w:r>
      <w:r w:rsidRPr="000F7BB8">
        <w:t>с</w:t>
      </w:r>
      <w:r w:rsidRPr="000F7BB8">
        <w:rPr>
          <w:spacing w:val="1"/>
        </w:rPr>
        <w:t xml:space="preserve"> </w:t>
      </w:r>
      <w:r w:rsidRPr="000F7BB8">
        <w:t>Порядком</w:t>
      </w:r>
      <w:r w:rsidRPr="000F7BB8">
        <w:rPr>
          <w:spacing w:val="1"/>
        </w:rPr>
        <w:t xml:space="preserve"> </w:t>
      </w:r>
      <w:r w:rsidRPr="000F7BB8">
        <w:t>принятия</w:t>
      </w:r>
      <w:r w:rsidRPr="000F7BB8">
        <w:rPr>
          <w:spacing w:val="1"/>
        </w:rPr>
        <w:t xml:space="preserve"> </w:t>
      </w:r>
      <w:r w:rsidRPr="000F7BB8">
        <w:t>в</w:t>
      </w:r>
      <w:r w:rsidRPr="000F7BB8">
        <w:rPr>
          <w:spacing w:val="1"/>
        </w:rPr>
        <w:t xml:space="preserve"> </w:t>
      </w:r>
      <w:r w:rsidRPr="000F7BB8">
        <w:t>члены</w:t>
      </w:r>
      <w:r w:rsidRPr="000F7BB8">
        <w:rPr>
          <w:spacing w:val="1"/>
        </w:rPr>
        <w:t xml:space="preserve"> </w:t>
      </w:r>
      <w:r w:rsidRPr="000F7BB8">
        <w:t>Профсоюза</w:t>
      </w:r>
      <w:r w:rsidRPr="000F7BB8">
        <w:rPr>
          <w:spacing w:val="1"/>
        </w:rPr>
        <w:t xml:space="preserve"> </w:t>
      </w:r>
      <w:r w:rsidRPr="000F7BB8">
        <w:t>и</w:t>
      </w:r>
      <w:r w:rsidRPr="000F7BB8">
        <w:rPr>
          <w:spacing w:val="1"/>
        </w:rPr>
        <w:t xml:space="preserve"> </w:t>
      </w:r>
      <w:r w:rsidRPr="000F7BB8">
        <w:t>прекращения</w:t>
      </w:r>
      <w:r w:rsidRPr="000F7BB8">
        <w:rPr>
          <w:spacing w:val="1"/>
        </w:rPr>
        <w:t xml:space="preserve"> </w:t>
      </w:r>
      <w:r w:rsidRPr="000F7BB8">
        <w:t>членства</w:t>
      </w:r>
      <w:r w:rsidRPr="000F7BB8">
        <w:rPr>
          <w:spacing w:val="1"/>
        </w:rPr>
        <w:t xml:space="preserve"> </w:t>
      </w:r>
      <w:r w:rsidRPr="000F7BB8">
        <w:t>в</w:t>
      </w:r>
      <w:r w:rsidRPr="000F7BB8">
        <w:rPr>
          <w:spacing w:val="1"/>
        </w:rPr>
        <w:t xml:space="preserve"> </w:t>
      </w:r>
      <w:r w:rsidRPr="000F7BB8">
        <w:t>Профсоюзе.</w:t>
      </w:r>
    </w:p>
    <w:p w:rsidR="0060069F" w:rsidRDefault="0060069F" w:rsidP="0060069F">
      <w:pPr>
        <w:widowControl w:val="0"/>
        <w:tabs>
          <w:tab w:val="left" w:pos="1302"/>
        </w:tabs>
        <w:autoSpaceDE w:val="0"/>
        <w:autoSpaceDN w:val="0"/>
        <w:ind w:right="6"/>
        <w:jc w:val="both"/>
        <w:sectPr w:rsidR="0060069F" w:rsidSect="00F876BA">
          <w:pgSz w:w="11906" w:h="16838"/>
          <w:pgMar w:top="1134" w:right="850" w:bottom="1134" w:left="1701" w:header="708" w:footer="708" w:gutter="0"/>
          <w:cols w:space="708"/>
          <w:docGrid w:linePitch="360"/>
        </w:sectPr>
      </w:pPr>
    </w:p>
    <w:p w:rsidR="0060069F" w:rsidRPr="00EB5508" w:rsidRDefault="0060069F" w:rsidP="00EB5508">
      <w:pPr>
        <w:jc w:val="center"/>
        <w:rPr>
          <w:b/>
          <w:sz w:val="28"/>
          <w:szCs w:val="28"/>
        </w:rPr>
      </w:pPr>
      <w:r w:rsidRPr="00EB5508">
        <w:rPr>
          <w:b/>
          <w:sz w:val="28"/>
          <w:szCs w:val="28"/>
        </w:rPr>
        <w:lastRenderedPageBreak/>
        <w:t>Коллективный договор</w:t>
      </w:r>
      <w:r w:rsidR="008A7165">
        <w:rPr>
          <w:b/>
          <w:sz w:val="28"/>
          <w:szCs w:val="28"/>
        </w:rPr>
        <w:t xml:space="preserve"> на 2024-2027</w:t>
      </w:r>
      <w:r w:rsidR="00EB5508" w:rsidRPr="00EB5508">
        <w:rPr>
          <w:b/>
          <w:sz w:val="28"/>
          <w:szCs w:val="28"/>
        </w:rPr>
        <w:t xml:space="preserve"> гг.</w:t>
      </w:r>
    </w:p>
    <w:p w:rsidR="00EB5508" w:rsidRPr="00EB5508" w:rsidRDefault="00EB5508" w:rsidP="00EB5508">
      <w:pPr>
        <w:jc w:val="center"/>
        <w:rPr>
          <w:b/>
          <w:sz w:val="28"/>
          <w:szCs w:val="28"/>
        </w:rPr>
      </w:pPr>
    </w:p>
    <w:p w:rsidR="00EB5508" w:rsidRPr="00EB5508" w:rsidRDefault="008A7165" w:rsidP="00EB5508">
      <w:pPr>
        <w:jc w:val="center"/>
        <w:rPr>
          <w:b/>
          <w:sz w:val="28"/>
          <w:szCs w:val="28"/>
        </w:rPr>
      </w:pPr>
      <w:r>
        <w:rPr>
          <w:b/>
          <w:sz w:val="28"/>
          <w:szCs w:val="28"/>
        </w:rPr>
        <w:t>В данном документе 35</w:t>
      </w:r>
      <w:r w:rsidR="000A2518">
        <w:rPr>
          <w:b/>
          <w:sz w:val="28"/>
          <w:szCs w:val="28"/>
        </w:rPr>
        <w:t>4</w:t>
      </w:r>
      <w:bookmarkStart w:id="105" w:name="_GoBack"/>
      <w:bookmarkEnd w:id="105"/>
      <w:r w:rsidR="00EB5508" w:rsidRPr="00EB5508">
        <w:rPr>
          <w:b/>
          <w:sz w:val="28"/>
          <w:szCs w:val="28"/>
        </w:rPr>
        <w:t xml:space="preserve"> листа</w:t>
      </w:r>
    </w:p>
    <w:p w:rsidR="00EB5508" w:rsidRPr="00EB5508" w:rsidRDefault="00EB5508" w:rsidP="00EB5508">
      <w:pPr>
        <w:jc w:val="center"/>
        <w:rPr>
          <w:b/>
          <w:sz w:val="28"/>
          <w:szCs w:val="28"/>
        </w:rPr>
      </w:pPr>
    </w:p>
    <w:p w:rsidR="00EB5508" w:rsidRPr="00EB5508" w:rsidRDefault="00EB5508" w:rsidP="00EB5508">
      <w:pPr>
        <w:jc w:val="center"/>
        <w:rPr>
          <w:b/>
          <w:sz w:val="28"/>
          <w:szCs w:val="28"/>
        </w:rPr>
      </w:pPr>
      <w:r w:rsidRPr="00EB5508">
        <w:rPr>
          <w:b/>
          <w:sz w:val="28"/>
          <w:szCs w:val="28"/>
        </w:rPr>
        <w:t>Директор МБОУ «Татаро-английская гимназия №16»</w:t>
      </w:r>
    </w:p>
    <w:p w:rsidR="00EB5508" w:rsidRPr="00EB5508" w:rsidRDefault="00EB5508" w:rsidP="00EB5508">
      <w:pPr>
        <w:jc w:val="center"/>
        <w:rPr>
          <w:b/>
          <w:sz w:val="28"/>
          <w:szCs w:val="28"/>
        </w:rPr>
      </w:pPr>
    </w:p>
    <w:p w:rsidR="0078668E" w:rsidRPr="008763E2" w:rsidRDefault="00EB5508" w:rsidP="000A2518">
      <w:pPr>
        <w:jc w:val="center"/>
        <w:rPr>
          <w:b/>
        </w:rPr>
      </w:pPr>
      <w:r w:rsidRPr="00EB5508">
        <w:rPr>
          <w:b/>
          <w:sz w:val="28"/>
          <w:szCs w:val="28"/>
        </w:rPr>
        <w:t xml:space="preserve">_________________________ Г.М. </w:t>
      </w:r>
      <w:proofErr w:type="spellStart"/>
      <w:r w:rsidRPr="00EB5508">
        <w:rPr>
          <w:b/>
          <w:sz w:val="28"/>
          <w:szCs w:val="28"/>
        </w:rPr>
        <w:t>Халимова</w:t>
      </w:r>
      <w:proofErr w:type="spellEnd"/>
    </w:p>
    <w:sectPr w:rsidR="0078668E" w:rsidRPr="008763E2" w:rsidSect="007B36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9A2" w:rsidRDefault="007329A2" w:rsidP="0018119C">
      <w:r>
        <w:separator/>
      </w:r>
    </w:p>
  </w:endnote>
  <w:endnote w:type="continuationSeparator" w:id="0">
    <w:p w:rsidR="007329A2" w:rsidRDefault="007329A2"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Hei">
    <w:altName w:val="Arial Unicode MS"/>
    <w:panose1 w:val="02010600030101010101"/>
    <w:charset w:val="86"/>
    <w:family w:val="modern"/>
    <w:notTrueType/>
    <w:pitch w:val="fixed"/>
    <w:sig w:usb0="00000000"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Montserra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Times-Roman">
    <w:altName w:val="MS Mincho"/>
    <w:panose1 w:val="00000000000000000000"/>
    <w:charset w:val="80"/>
    <w:family w:val="roman"/>
    <w:notTrueType/>
    <w:pitch w:val="default"/>
    <w:sig w:usb0="00000000" w:usb1="08070000" w:usb2="00000010" w:usb3="00000000" w:csb0="00020000"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2801"/>
      <w:docPartObj>
        <w:docPartGallery w:val="Page Numbers (Bottom of Page)"/>
        <w:docPartUnique/>
      </w:docPartObj>
    </w:sdtPr>
    <w:sdtEndPr/>
    <w:sdtContent>
      <w:p w:rsidR="00982A89" w:rsidRDefault="007329A2">
        <w:pPr>
          <w:pStyle w:val="ac"/>
          <w:jc w:val="center"/>
        </w:pPr>
        <w:r>
          <w:fldChar w:fldCharType="begin"/>
        </w:r>
        <w:r>
          <w:instrText xml:space="preserve"> PAGE   \* MERGEFORMAT </w:instrText>
        </w:r>
        <w:r>
          <w:fldChar w:fldCharType="separate"/>
        </w:r>
        <w:r w:rsidR="000A2518">
          <w:rPr>
            <w:noProof/>
          </w:rPr>
          <w:t>354</w:t>
        </w:r>
        <w:r>
          <w:rPr>
            <w:noProof/>
          </w:rPr>
          <w:fldChar w:fldCharType="end"/>
        </w:r>
      </w:p>
    </w:sdtContent>
  </w:sdt>
  <w:p w:rsidR="00982A89" w:rsidRDefault="00982A8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9A2" w:rsidRDefault="007329A2" w:rsidP="0018119C">
      <w:r>
        <w:separator/>
      </w:r>
    </w:p>
  </w:footnote>
  <w:footnote w:type="continuationSeparator" w:id="0">
    <w:p w:rsidR="007329A2" w:rsidRDefault="007329A2" w:rsidP="0018119C">
      <w:r>
        <w:continuationSeparator/>
      </w:r>
    </w:p>
  </w:footnote>
  <w:footnote w:id="1">
    <w:p w:rsidR="00982A89" w:rsidRDefault="00982A89" w:rsidP="0060069F">
      <w:pPr>
        <w:pStyle w:val="a5"/>
      </w:pPr>
      <w:r>
        <w:rPr>
          <w:rStyle w:val="affb"/>
        </w:rPr>
        <w:footnoteRef/>
      </w:r>
      <w:r>
        <w:t xml:space="preserve"> Далее - Профсоюз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518" w:rsidRDefault="000A2518" w:rsidP="000A2518">
    <w:pPr>
      <w:pStyle w:val="a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A89" w:rsidRDefault="007329A2">
    <w:pPr>
      <w:pStyle w:val="af"/>
      <w:spacing w:line="14" w:lineRule="auto"/>
      <w:rPr>
        <w:sz w:val="20"/>
      </w:rPr>
    </w:pPr>
    <w:r>
      <w:rPr>
        <w:lang w:eastAsia="en-US"/>
      </w:rPr>
      <w:pict>
        <v:shapetype id="_x0000_t202" coordsize="21600,21600" o:spt="202" path="m,l,21600r21600,l21600,xe">
          <v:stroke joinstyle="miter"/>
          <v:path gradientshapeok="t" o:connecttype="rect"/>
        </v:shapetype>
        <v:shape id="docshape1" o:spid="_x0000_s2049" type="#_x0000_t202" style="position:absolute;margin-left:498.2pt;margin-top:13.3pt;width:55.6pt;height:12pt;z-index:-251656192;mso-position-horizontal-relative:page;mso-position-vertical-relative:page" filled="f" stroked="f">
          <v:textbox inset="0,0,0,0">
            <w:txbxContent>
              <w:p w:rsidR="00982A89" w:rsidRDefault="00982A89">
                <w:pPr>
                  <w:spacing w:before="12"/>
                  <w:ind w:left="20"/>
                  <w:rPr>
                    <w:sz w:val="18"/>
                  </w:rPr>
                </w:pPr>
                <w:proofErr w:type="gramStart"/>
                <w:r>
                  <w:rPr>
                    <w:sz w:val="18"/>
                  </w:rPr>
                  <w:t>П</w:t>
                </w:r>
                <w:proofErr w:type="gramEnd"/>
                <w:r>
                  <w:rPr>
                    <w:spacing w:val="-3"/>
                    <w:sz w:val="18"/>
                  </w:rPr>
                  <w:t xml:space="preserve"> </w:t>
                </w:r>
                <w:r>
                  <w:rPr>
                    <w:sz w:val="18"/>
                  </w:rPr>
                  <w:t xml:space="preserve">СУОТ </w:t>
                </w:r>
                <w:r>
                  <w:rPr>
                    <w:spacing w:val="-4"/>
                    <w:sz w:val="18"/>
                  </w:rPr>
                  <w:t>2023</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A89" w:rsidRDefault="007329A2">
    <w:pPr>
      <w:pStyle w:val="af"/>
      <w:spacing w:line="14" w:lineRule="auto"/>
      <w:rPr>
        <w:sz w:val="20"/>
      </w:rPr>
    </w:pPr>
    <w:r>
      <w:rPr>
        <w:lang w:eastAsia="en-US"/>
      </w:rPr>
      <w:pict>
        <v:shapetype id="_x0000_t202" coordsize="21600,21600" o:spt="202" path="m,l,21600r21600,l21600,xe">
          <v:stroke joinstyle="miter"/>
          <v:path gradientshapeok="t" o:connecttype="rect"/>
        </v:shapetype>
        <v:shape id="_x0000_s2050" type="#_x0000_t202" style="position:absolute;margin-left:498.2pt;margin-top:13.3pt;width:55.6pt;height:12pt;z-index:-251654144;mso-position-horizontal-relative:page;mso-position-vertical-relative:page" filled="f" stroked="f">
          <v:textbox inset="0,0,0,0">
            <w:txbxContent>
              <w:p w:rsidR="00982A89" w:rsidRDefault="00982A89">
                <w:pPr>
                  <w:spacing w:before="12"/>
                  <w:ind w:left="20"/>
                  <w:rPr>
                    <w:sz w:val="18"/>
                  </w:rPr>
                </w:pPr>
                <w:proofErr w:type="gramStart"/>
                <w:r>
                  <w:rPr>
                    <w:sz w:val="18"/>
                  </w:rPr>
                  <w:t>П</w:t>
                </w:r>
                <w:proofErr w:type="gramEnd"/>
                <w:r>
                  <w:rPr>
                    <w:spacing w:val="-3"/>
                    <w:sz w:val="18"/>
                  </w:rPr>
                  <w:t xml:space="preserve"> </w:t>
                </w:r>
                <w:r>
                  <w:rPr>
                    <w:sz w:val="18"/>
                  </w:rPr>
                  <w:t xml:space="preserve">СУОТ </w:t>
                </w:r>
                <w:r>
                  <w:rPr>
                    <w:spacing w:val="-4"/>
                    <w:sz w:val="18"/>
                  </w:rPr>
                  <w:t>2023</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nsid w:val="036C6DB6"/>
    <w:multiLevelType w:val="hybridMultilevel"/>
    <w:tmpl w:val="40D6E7CA"/>
    <w:lvl w:ilvl="0" w:tplc="F6F4B79A">
      <w:start w:val="1"/>
      <w:numFmt w:val="decimal"/>
      <w:lvlText w:val="%1."/>
      <w:lvlJc w:val="left"/>
      <w:pPr>
        <w:ind w:left="113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rFonts w:hint="default"/>
        <w:lang w:val="ru-RU" w:eastAsia="en-US" w:bidi="ar-SA"/>
      </w:rPr>
    </w:lvl>
    <w:lvl w:ilvl="2" w:tplc="361C4A6A">
      <w:numFmt w:val="bullet"/>
      <w:lvlText w:val="•"/>
      <w:lvlJc w:val="left"/>
      <w:pPr>
        <w:ind w:left="3001" w:hanging="240"/>
      </w:pPr>
      <w:rPr>
        <w:rFonts w:hint="default"/>
        <w:lang w:val="ru-RU" w:eastAsia="en-US" w:bidi="ar-SA"/>
      </w:rPr>
    </w:lvl>
    <w:lvl w:ilvl="3" w:tplc="5830BF8C">
      <w:numFmt w:val="bullet"/>
      <w:lvlText w:val="•"/>
      <w:lvlJc w:val="left"/>
      <w:pPr>
        <w:ind w:left="3931" w:hanging="240"/>
      </w:pPr>
      <w:rPr>
        <w:rFonts w:hint="default"/>
        <w:lang w:val="ru-RU" w:eastAsia="en-US" w:bidi="ar-SA"/>
      </w:rPr>
    </w:lvl>
    <w:lvl w:ilvl="4" w:tplc="0596C894">
      <w:numFmt w:val="bullet"/>
      <w:lvlText w:val="•"/>
      <w:lvlJc w:val="left"/>
      <w:pPr>
        <w:ind w:left="4862" w:hanging="240"/>
      </w:pPr>
      <w:rPr>
        <w:rFonts w:hint="default"/>
        <w:lang w:val="ru-RU" w:eastAsia="en-US" w:bidi="ar-SA"/>
      </w:rPr>
    </w:lvl>
    <w:lvl w:ilvl="5" w:tplc="50264918">
      <w:numFmt w:val="bullet"/>
      <w:lvlText w:val="•"/>
      <w:lvlJc w:val="left"/>
      <w:pPr>
        <w:ind w:left="5793" w:hanging="240"/>
      </w:pPr>
      <w:rPr>
        <w:rFonts w:hint="default"/>
        <w:lang w:val="ru-RU" w:eastAsia="en-US" w:bidi="ar-SA"/>
      </w:rPr>
    </w:lvl>
    <w:lvl w:ilvl="6" w:tplc="AE22C0E4">
      <w:numFmt w:val="bullet"/>
      <w:lvlText w:val="•"/>
      <w:lvlJc w:val="left"/>
      <w:pPr>
        <w:ind w:left="6723" w:hanging="240"/>
      </w:pPr>
      <w:rPr>
        <w:rFonts w:hint="default"/>
        <w:lang w:val="ru-RU" w:eastAsia="en-US" w:bidi="ar-SA"/>
      </w:rPr>
    </w:lvl>
    <w:lvl w:ilvl="7" w:tplc="7708E738">
      <w:numFmt w:val="bullet"/>
      <w:lvlText w:val="•"/>
      <w:lvlJc w:val="left"/>
      <w:pPr>
        <w:ind w:left="7654" w:hanging="240"/>
      </w:pPr>
      <w:rPr>
        <w:rFonts w:hint="default"/>
        <w:lang w:val="ru-RU" w:eastAsia="en-US" w:bidi="ar-SA"/>
      </w:rPr>
    </w:lvl>
    <w:lvl w:ilvl="8" w:tplc="D4928254">
      <w:numFmt w:val="bullet"/>
      <w:lvlText w:val="•"/>
      <w:lvlJc w:val="left"/>
      <w:pPr>
        <w:ind w:left="8585" w:hanging="240"/>
      </w:pPr>
      <w:rPr>
        <w:rFonts w:hint="default"/>
        <w:lang w:val="ru-RU" w:eastAsia="en-US" w:bidi="ar-SA"/>
      </w:rPr>
    </w:lvl>
  </w:abstractNum>
  <w:abstractNum w:abstractNumId="5">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7D4993"/>
    <w:multiLevelType w:val="hybridMultilevel"/>
    <w:tmpl w:val="7C4270E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7">
    <w:nsid w:val="05FD6E49"/>
    <w:multiLevelType w:val="multilevel"/>
    <w:tmpl w:val="848A0C56"/>
    <w:lvl w:ilvl="0">
      <w:start w:val="1"/>
      <w:numFmt w:val="decimal"/>
      <w:lvlText w:val="%1-0"/>
      <w:lvlJc w:val="left"/>
      <w:pPr>
        <w:ind w:left="375" w:hanging="375"/>
      </w:pPr>
    </w:lvl>
    <w:lvl w:ilvl="1">
      <w:start w:val="1"/>
      <w:numFmt w:val="decimal"/>
      <w:lvlText w:val="%1-%2"/>
      <w:lvlJc w:val="left"/>
      <w:pPr>
        <w:ind w:left="1083" w:hanging="375"/>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8">
    <w:nsid w:val="096A58F1"/>
    <w:multiLevelType w:val="hybridMultilevel"/>
    <w:tmpl w:val="E0B88BF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B923A1"/>
    <w:multiLevelType w:val="multilevel"/>
    <w:tmpl w:val="44B680BC"/>
    <w:lvl w:ilvl="0">
      <w:start w:val="11"/>
      <w:numFmt w:val="decimal"/>
      <w:lvlText w:val="%1"/>
      <w:lvlJc w:val="left"/>
      <w:pPr>
        <w:ind w:left="778" w:hanging="778"/>
        <w:jc w:val="left"/>
      </w:pPr>
      <w:rPr>
        <w:rFonts w:hint="default"/>
        <w:lang w:val="ru-RU" w:eastAsia="en-US" w:bidi="ar-SA"/>
      </w:rPr>
    </w:lvl>
    <w:lvl w:ilvl="1">
      <w:start w:val="1"/>
      <w:numFmt w:val="decimal"/>
      <w:lvlText w:val="%1.%2."/>
      <w:lvlJc w:val="left"/>
      <w:pPr>
        <w:ind w:left="778" w:hanging="778"/>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1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1">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4">
    <w:nsid w:val="0C4724EC"/>
    <w:multiLevelType w:val="multilevel"/>
    <w:tmpl w:val="3E4E8DD8"/>
    <w:lvl w:ilvl="0">
      <w:start w:val="4"/>
      <w:numFmt w:val="decimal"/>
      <w:lvlText w:val="%1"/>
      <w:lvlJc w:val="left"/>
      <w:pPr>
        <w:ind w:left="332" w:hanging="567"/>
        <w:jc w:val="left"/>
      </w:pPr>
      <w:rPr>
        <w:rFonts w:hint="default"/>
        <w:lang w:val="ru-RU" w:eastAsia="en-US" w:bidi="ar-SA"/>
      </w:rPr>
    </w:lvl>
    <w:lvl w:ilvl="1">
      <w:start w:val="12"/>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5">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D2B6A6C"/>
    <w:multiLevelType w:val="multilevel"/>
    <w:tmpl w:val="FD5C5658"/>
    <w:lvl w:ilvl="0">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108C6F3D"/>
    <w:multiLevelType w:val="multilevel"/>
    <w:tmpl w:val="215ADCF8"/>
    <w:lvl w:ilvl="0">
      <w:start w:val="5"/>
      <w:numFmt w:val="decimal"/>
      <w:lvlText w:val="%1"/>
      <w:lvlJc w:val="left"/>
      <w:pPr>
        <w:ind w:left="778" w:hanging="509"/>
        <w:jc w:val="left"/>
      </w:pPr>
      <w:rPr>
        <w:rFonts w:hint="default"/>
        <w:lang w:val="ru-RU" w:eastAsia="en-US" w:bidi="ar-SA"/>
      </w:rPr>
    </w:lvl>
    <w:lvl w:ilvl="1">
      <w:start w:val="1"/>
      <w:numFmt w:val="decimal"/>
      <w:lvlText w:val="%1.%2."/>
      <w:lvlJc w:val="left"/>
      <w:pPr>
        <w:ind w:left="778" w:hanging="509"/>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9">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3">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5">
    <w:nsid w:val="161B4553"/>
    <w:multiLevelType w:val="multilevel"/>
    <w:tmpl w:val="AAAAB878"/>
    <w:lvl w:ilvl="0">
      <w:start w:val="1"/>
      <w:numFmt w:val="decimal"/>
      <w:lvlText w:val="%1-0"/>
      <w:lvlJc w:val="left"/>
      <w:pPr>
        <w:ind w:left="375" w:hanging="375"/>
      </w:pPr>
    </w:lvl>
    <w:lvl w:ilvl="1">
      <w:start w:val="1"/>
      <w:numFmt w:val="decimal"/>
      <w:lvlText w:val="%1-%2"/>
      <w:lvlJc w:val="left"/>
      <w:pPr>
        <w:ind w:left="1083" w:hanging="375"/>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26">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8437DBE"/>
    <w:multiLevelType w:val="multilevel"/>
    <w:tmpl w:val="7744C6A0"/>
    <w:lvl w:ilvl="0">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18DA2298"/>
    <w:multiLevelType w:val="hybridMultilevel"/>
    <w:tmpl w:val="9446D5B2"/>
    <w:lvl w:ilvl="0" w:tplc="8D80E338">
      <w:start w:val="1"/>
      <w:numFmt w:val="decimal"/>
      <w:lvlText w:val="%1."/>
      <w:lvlJc w:val="left"/>
      <w:pPr>
        <w:ind w:left="772" w:hanging="440"/>
        <w:jc w:val="left"/>
      </w:pPr>
      <w:rPr>
        <w:rFonts w:ascii="Calibri" w:eastAsia="Calibri" w:hAnsi="Calibri" w:cs="Calibri" w:hint="default"/>
        <w:b w:val="0"/>
        <w:bCs w:val="0"/>
        <w:i w:val="0"/>
        <w:iCs w:val="0"/>
        <w:spacing w:val="0"/>
        <w:w w:val="100"/>
        <w:sz w:val="22"/>
        <w:szCs w:val="22"/>
        <w:lang w:val="ru-RU" w:eastAsia="en-US" w:bidi="ar-SA"/>
      </w:rPr>
    </w:lvl>
    <w:lvl w:ilvl="1" w:tplc="8C6E014A">
      <w:numFmt w:val="bullet"/>
      <w:lvlText w:val="•"/>
      <w:lvlJc w:val="left"/>
      <w:pPr>
        <w:ind w:left="1746" w:hanging="440"/>
      </w:pPr>
      <w:rPr>
        <w:rFonts w:hint="default"/>
        <w:lang w:val="ru-RU" w:eastAsia="en-US" w:bidi="ar-SA"/>
      </w:rPr>
    </w:lvl>
    <w:lvl w:ilvl="2" w:tplc="AC2232C0">
      <w:numFmt w:val="bullet"/>
      <w:lvlText w:val="•"/>
      <w:lvlJc w:val="left"/>
      <w:pPr>
        <w:ind w:left="2713" w:hanging="440"/>
      </w:pPr>
      <w:rPr>
        <w:rFonts w:hint="default"/>
        <w:lang w:val="ru-RU" w:eastAsia="en-US" w:bidi="ar-SA"/>
      </w:rPr>
    </w:lvl>
    <w:lvl w:ilvl="3" w:tplc="5ED8E7AE">
      <w:numFmt w:val="bullet"/>
      <w:lvlText w:val="•"/>
      <w:lvlJc w:val="left"/>
      <w:pPr>
        <w:ind w:left="3679" w:hanging="440"/>
      </w:pPr>
      <w:rPr>
        <w:rFonts w:hint="default"/>
        <w:lang w:val="ru-RU" w:eastAsia="en-US" w:bidi="ar-SA"/>
      </w:rPr>
    </w:lvl>
    <w:lvl w:ilvl="4" w:tplc="914EE010">
      <w:numFmt w:val="bullet"/>
      <w:lvlText w:val="•"/>
      <w:lvlJc w:val="left"/>
      <w:pPr>
        <w:ind w:left="4646" w:hanging="440"/>
      </w:pPr>
      <w:rPr>
        <w:rFonts w:hint="default"/>
        <w:lang w:val="ru-RU" w:eastAsia="en-US" w:bidi="ar-SA"/>
      </w:rPr>
    </w:lvl>
    <w:lvl w:ilvl="5" w:tplc="8B26A678">
      <w:numFmt w:val="bullet"/>
      <w:lvlText w:val="•"/>
      <w:lvlJc w:val="left"/>
      <w:pPr>
        <w:ind w:left="5613" w:hanging="440"/>
      </w:pPr>
      <w:rPr>
        <w:rFonts w:hint="default"/>
        <w:lang w:val="ru-RU" w:eastAsia="en-US" w:bidi="ar-SA"/>
      </w:rPr>
    </w:lvl>
    <w:lvl w:ilvl="6" w:tplc="EBE40B30">
      <w:numFmt w:val="bullet"/>
      <w:lvlText w:val="•"/>
      <w:lvlJc w:val="left"/>
      <w:pPr>
        <w:ind w:left="6579" w:hanging="440"/>
      </w:pPr>
      <w:rPr>
        <w:rFonts w:hint="default"/>
        <w:lang w:val="ru-RU" w:eastAsia="en-US" w:bidi="ar-SA"/>
      </w:rPr>
    </w:lvl>
    <w:lvl w:ilvl="7" w:tplc="9EFA65D2">
      <w:numFmt w:val="bullet"/>
      <w:lvlText w:val="•"/>
      <w:lvlJc w:val="left"/>
      <w:pPr>
        <w:ind w:left="7546" w:hanging="440"/>
      </w:pPr>
      <w:rPr>
        <w:rFonts w:hint="default"/>
        <w:lang w:val="ru-RU" w:eastAsia="en-US" w:bidi="ar-SA"/>
      </w:rPr>
    </w:lvl>
    <w:lvl w:ilvl="8" w:tplc="A5089DE4">
      <w:numFmt w:val="bullet"/>
      <w:lvlText w:val="•"/>
      <w:lvlJc w:val="left"/>
      <w:pPr>
        <w:ind w:left="8513" w:hanging="440"/>
      </w:pPr>
      <w:rPr>
        <w:rFonts w:hint="default"/>
        <w:lang w:val="ru-RU" w:eastAsia="en-US" w:bidi="ar-SA"/>
      </w:rPr>
    </w:lvl>
  </w:abstractNum>
  <w:abstractNum w:abstractNumId="29">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32">
    <w:nsid w:val="1A3B7B48"/>
    <w:multiLevelType w:val="hybridMultilevel"/>
    <w:tmpl w:val="91829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A80678B"/>
    <w:multiLevelType w:val="multilevel"/>
    <w:tmpl w:val="CAE08DD4"/>
    <w:lvl w:ilvl="0">
      <w:start w:val="6"/>
      <w:numFmt w:val="decimal"/>
      <w:lvlText w:val="%1"/>
      <w:lvlJc w:val="left"/>
      <w:pPr>
        <w:ind w:left="778" w:hanging="824"/>
        <w:jc w:val="left"/>
      </w:pPr>
      <w:rPr>
        <w:rFonts w:hint="default"/>
        <w:lang w:val="ru-RU" w:eastAsia="en-US" w:bidi="ar-SA"/>
      </w:rPr>
    </w:lvl>
    <w:lvl w:ilvl="1">
      <w:start w:val="1"/>
      <w:numFmt w:val="decimal"/>
      <w:lvlText w:val="%1.%2."/>
      <w:lvlJc w:val="left"/>
      <w:pPr>
        <w:ind w:left="778" w:hanging="82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4">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5">
    <w:nsid w:val="1CDE2350"/>
    <w:multiLevelType w:val="multilevel"/>
    <w:tmpl w:val="D756A288"/>
    <w:lvl w:ilvl="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nsid w:val="1D685204"/>
    <w:multiLevelType w:val="multilevel"/>
    <w:tmpl w:val="916C6708"/>
    <w:lvl w:ilvl="0">
      <w:start w:val="2"/>
      <w:numFmt w:val="decimal"/>
      <w:lvlText w:val="%1"/>
      <w:lvlJc w:val="left"/>
      <w:pPr>
        <w:ind w:left="1978" w:hanging="492"/>
        <w:jc w:val="left"/>
      </w:pPr>
      <w:rPr>
        <w:rFonts w:hint="default"/>
        <w:lang w:val="ru-RU" w:eastAsia="en-US" w:bidi="ar-SA"/>
      </w:rPr>
    </w:lvl>
    <w:lvl w:ilvl="1">
      <w:start w:val="1"/>
      <w:numFmt w:val="decimal"/>
      <w:lvlText w:val="%1.%2."/>
      <w:lvlJc w:val="left"/>
      <w:pPr>
        <w:ind w:left="1978"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37">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1F3A1E08"/>
    <w:multiLevelType w:val="hybridMultilevel"/>
    <w:tmpl w:val="A4CA6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1">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70930B7"/>
    <w:multiLevelType w:val="hybridMultilevel"/>
    <w:tmpl w:val="5C48C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2A426D49"/>
    <w:multiLevelType w:val="hybridMultilevel"/>
    <w:tmpl w:val="93AA7DB8"/>
    <w:lvl w:ilvl="0" w:tplc="98EAC94C">
      <w:start w:val="1"/>
      <w:numFmt w:val="decimal"/>
      <w:lvlText w:val="%1."/>
      <w:lvlJc w:val="left"/>
      <w:pPr>
        <w:tabs>
          <w:tab w:val="num" w:pos="720"/>
        </w:tabs>
        <w:ind w:left="720" w:hanging="360"/>
      </w:pPr>
      <w:rPr>
        <w:rFonts w:hint="default"/>
      </w:rPr>
    </w:lvl>
    <w:lvl w:ilvl="1" w:tplc="1796429C">
      <w:numFmt w:val="none"/>
      <w:lvlText w:val=""/>
      <w:lvlJc w:val="left"/>
      <w:pPr>
        <w:tabs>
          <w:tab w:val="num" w:pos="360"/>
        </w:tabs>
      </w:pPr>
    </w:lvl>
    <w:lvl w:ilvl="2" w:tplc="CC463E06">
      <w:numFmt w:val="none"/>
      <w:lvlText w:val=""/>
      <w:lvlJc w:val="left"/>
      <w:pPr>
        <w:tabs>
          <w:tab w:val="num" w:pos="360"/>
        </w:tabs>
      </w:pPr>
    </w:lvl>
    <w:lvl w:ilvl="3" w:tplc="D7BE1968">
      <w:numFmt w:val="none"/>
      <w:lvlText w:val=""/>
      <w:lvlJc w:val="left"/>
      <w:pPr>
        <w:tabs>
          <w:tab w:val="num" w:pos="360"/>
        </w:tabs>
      </w:pPr>
    </w:lvl>
    <w:lvl w:ilvl="4" w:tplc="FB384F58">
      <w:numFmt w:val="none"/>
      <w:lvlText w:val=""/>
      <w:lvlJc w:val="left"/>
      <w:pPr>
        <w:tabs>
          <w:tab w:val="num" w:pos="360"/>
        </w:tabs>
      </w:pPr>
    </w:lvl>
    <w:lvl w:ilvl="5" w:tplc="7A884680">
      <w:numFmt w:val="none"/>
      <w:lvlText w:val=""/>
      <w:lvlJc w:val="left"/>
      <w:pPr>
        <w:tabs>
          <w:tab w:val="num" w:pos="360"/>
        </w:tabs>
      </w:pPr>
    </w:lvl>
    <w:lvl w:ilvl="6" w:tplc="30E8BE50">
      <w:numFmt w:val="none"/>
      <w:lvlText w:val=""/>
      <w:lvlJc w:val="left"/>
      <w:pPr>
        <w:tabs>
          <w:tab w:val="num" w:pos="360"/>
        </w:tabs>
      </w:pPr>
    </w:lvl>
    <w:lvl w:ilvl="7" w:tplc="AB1AB1FE">
      <w:numFmt w:val="none"/>
      <w:lvlText w:val=""/>
      <w:lvlJc w:val="left"/>
      <w:pPr>
        <w:tabs>
          <w:tab w:val="num" w:pos="360"/>
        </w:tabs>
      </w:pPr>
    </w:lvl>
    <w:lvl w:ilvl="8" w:tplc="E0DC1474">
      <w:numFmt w:val="none"/>
      <w:lvlText w:val=""/>
      <w:lvlJc w:val="left"/>
      <w:pPr>
        <w:tabs>
          <w:tab w:val="num" w:pos="360"/>
        </w:tabs>
      </w:pPr>
    </w:lvl>
  </w:abstractNum>
  <w:abstractNum w:abstractNumId="4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2B8E2FD9"/>
    <w:multiLevelType w:val="multilevel"/>
    <w:tmpl w:val="AF4A6130"/>
    <w:lvl w:ilvl="0">
      <w:start w:val="3"/>
      <w:numFmt w:val="decimal"/>
      <w:lvlText w:val="%1."/>
      <w:lvlJc w:val="left"/>
      <w:pPr>
        <w:ind w:left="900" w:hanging="900"/>
      </w:pPr>
      <w:rPr>
        <w:rFonts w:hint="default"/>
      </w:rPr>
    </w:lvl>
    <w:lvl w:ilvl="1">
      <w:start w:val="2"/>
      <w:numFmt w:val="decimal"/>
      <w:lvlText w:val="%1.%2."/>
      <w:lvlJc w:val="left"/>
      <w:pPr>
        <w:ind w:left="1088" w:hanging="900"/>
      </w:pPr>
      <w:rPr>
        <w:rFonts w:hint="default"/>
      </w:rPr>
    </w:lvl>
    <w:lvl w:ilvl="2">
      <w:start w:val="1"/>
      <w:numFmt w:val="decimal"/>
      <w:lvlText w:val="%1.%2.%3."/>
      <w:lvlJc w:val="left"/>
      <w:pPr>
        <w:ind w:left="1276" w:hanging="900"/>
      </w:pPr>
      <w:rPr>
        <w:rFonts w:hint="default"/>
      </w:rPr>
    </w:lvl>
    <w:lvl w:ilvl="3">
      <w:start w:val="4"/>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47">
    <w:nsid w:val="2BC679FB"/>
    <w:multiLevelType w:val="multilevel"/>
    <w:tmpl w:val="EBD26D0E"/>
    <w:lvl w:ilvl="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8">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49">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rFonts w:hint="default"/>
        <w:lang w:val="ru-RU" w:eastAsia="en-US" w:bidi="ar-SA"/>
      </w:rPr>
    </w:lvl>
    <w:lvl w:ilvl="2" w:tplc="4D982EE4">
      <w:numFmt w:val="bullet"/>
      <w:lvlText w:val="•"/>
      <w:lvlJc w:val="left"/>
      <w:pPr>
        <w:ind w:left="2377" w:hanging="567"/>
      </w:pPr>
      <w:rPr>
        <w:rFonts w:hint="default"/>
        <w:lang w:val="ru-RU" w:eastAsia="en-US" w:bidi="ar-SA"/>
      </w:rPr>
    </w:lvl>
    <w:lvl w:ilvl="3" w:tplc="50287F94">
      <w:numFmt w:val="bullet"/>
      <w:lvlText w:val="•"/>
      <w:lvlJc w:val="left"/>
      <w:pPr>
        <w:ind w:left="3276" w:hanging="567"/>
      </w:pPr>
      <w:rPr>
        <w:rFonts w:hint="default"/>
        <w:lang w:val="ru-RU" w:eastAsia="en-US" w:bidi="ar-SA"/>
      </w:rPr>
    </w:lvl>
    <w:lvl w:ilvl="4" w:tplc="C9B015C8">
      <w:numFmt w:val="bullet"/>
      <w:lvlText w:val="•"/>
      <w:lvlJc w:val="left"/>
      <w:pPr>
        <w:ind w:left="4174" w:hanging="567"/>
      </w:pPr>
      <w:rPr>
        <w:rFonts w:hint="default"/>
        <w:lang w:val="ru-RU" w:eastAsia="en-US" w:bidi="ar-SA"/>
      </w:rPr>
    </w:lvl>
    <w:lvl w:ilvl="5" w:tplc="02AE14F4">
      <w:numFmt w:val="bullet"/>
      <w:lvlText w:val="•"/>
      <w:lvlJc w:val="left"/>
      <w:pPr>
        <w:ind w:left="5073" w:hanging="567"/>
      </w:pPr>
      <w:rPr>
        <w:rFonts w:hint="default"/>
        <w:lang w:val="ru-RU" w:eastAsia="en-US" w:bidi="ar-SA"/>
      </w:rPr>
    </w:lvl>
    <w:lvl w:ilvl="6" w:tplc="1870E74A">
      <w:numFmt w:val="bullet"/>
      <w:lvlText w:val="•"/>
      <w:lvlJc w:val="left"/>
      <w:pPr>
        <w:ind w:left="5972" w:hanging="567"/>
      </w:pPr>
      <w:rPr>
        <w:rFonts w:hint="default"/>
        <w:lang w:val="ru-RU" w:eastAsia="en-US" w:bidi="ar-SA"/>
      </w:rPr>
    </w:lvl>
    <w:lvl w:ilvl="7" w:tplc="B6520F62">
      <w:numFmt w:val="bullet"/>
      <w:lvlText w:val="•"/>
      <w:lvlJc w:val="left"/>
      <w:pPr>
        <w:ind w:left="6870" w:hanging="567"/>
      </w:pPr>
      <w:rPr>
        <w:rFonts w:hint="default"/>
        <w:lang w:val="ru-RU" w:eastAsia="en-US" w:bidi="ar-SA"/>
      </w:rPr>
    </w:lvl>
    <w:lvl w:ilvl="8" w:tplc="831435E6">
      <w:numFmt w:val="bullet"/>
      <w:lvlText w:val="•"/>
      <w:lvlJc w:val="left"/>
      <w:pPr>
        <w:ind w:left="7769" w:hanging="567"/>
      </w:pPr>
      <w:rPr>
        <w:rFonts w:hint="default"/>
        <w:lang w:val="ru-RU" w:eastAsia="en-US" w:bidi="ar-SA"/>
      </w:rPr>
    </w:lvl>
  </w:abstractNum>
  <w:abstractNum w:abstractNumId="5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2EC56BF1"/>
    <w:multiLevelType w:val="multilevel"/>
    <w:tmpl w:val="B71C5434"/>
    <w:lvl w:ilvl="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3">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55">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34A37D6C"/>
    <w:multiLevelType w:val="multilevel"/>
    <w:tmpl w:val="A77CAE10"/>
    <w:lvl w:ilvl="0">
      <w:start w:val="4"/>
      <w:numFmt w:val="decimal"/>
      <w:lvlText w:val="%1"/>
      <w:lvlJc w:val="left"/>
      <w:pPr>
        <w:ind w:left="332" w:hanging="567"/>
        <w:jc w:val="left"/>
      </w:pPr>
      <w:rPr>
        <w:rFonts w:hint="default"/>
        <w:lang w:val="ru-RU" w:eastAsia="en-US" w:bidi="ar-SA"/>
      </w:rPr>
    </w:lvl>
    <w:lvl w:ilvl="1">
      <w:start w:val="25"/>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7">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nsid w:val="38DE6295"/>
    <w:multiLevelType w:val="multilevel"/>
    <w:tmpl w:val="0F1E4FBA"/>
    <w:lvl w:ilvl="0">
      <w:start w:val="7"/>
      <w:numFmt w:val="decimal"/>
      <w:lvlText w:val="%1"/>
      <w:lvlJc w:val="left"/>
      <w:pPr>
        <w:ind w:left="778" w:hanging="588"/>
        <w:jc w:val="left"/>
      </w:pPr>
      <w:rPr>
        <w:rFonts w:hint="default"/>
        <w:lang w:val="ru-RU" w:eastAsia="en-US" w:bidi="ar-SA"/>
      </w:rPr>
    </w:lvl>
    <w:lvl w:ilvl="1">
      <w:start w:val="1"/>
      <w:numFmt w:val="decimal"/>
      <w:lvlText w:val="%1.%2."/>
      <w:lvlJc w:val="left"/>
      <w:pPr>
        <w:ind w:left="778" w:hanging="58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60">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61">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63">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4">
    <w:nsid w:val="3DA763EC"/>
    <w:multiLevelType w:val="multilevel"/>
    <w:tmpl w:val="12A8FA62"/>
    <w:lvl w:ilvl="0">
      <w:start w:val="4"/>
      <w:numFmt w:val="decimal"/>
      <w:lvlText w:val="%1"/>
      <w:lvlJc w:val="left"/>
      <w:pPr>
        <w:ind w:left="1379" w:hanging="480"/>
        <w:jc w:val="left"/>
      </w:pPr>
      <w:rPr>
        <w:rFonts w:hint="default"/>
        <w:lang w:val="ru-RU" w:eastAsia="en-US" w:bidi="ar-SA"/>
      </w:rPr>
    </w:lvl>
    <w:lvl w:ilvl="1">
      <w:start w:val="24"/>
      <w:numFmt w:val="decimal"/>
      <w:lvlText w:val="%1.%2"/>
      <w:lvlJc w:val="left"/>
      <w:pPr>
        <w:ind w:left="1379" w:hanging="48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65">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66">
    <w:nsid w:val="3F4B65C2"/>
    <w:multiLevelType w:val="multilevel"/>
    <w:tmpl w:val="2CD07436"/>
    <w:lvl w:ilvl="0">
      <w:start w:val="1"/>
      <w:numFmt w:val="decimal"/>
      <w:lvlText w:val="%1."/>
      <w:lvlJc w:val="left"/>
      <w:pPr>
        <w:ind w:left="928" w:hanging="360"/>
      </w:pPr>
    </w:lvl>
    <w:lvl w:ilvl="1">
      <w:start w:val="6"/>
      <w:numFmt w:val="decimal"/>
      <w:isLgl/>
      <w:lvlText w:val="%1.%2"/>
      <w:lvlJc w:val="left"/>
      <w:pPr>
        <w:ind w:left="1153" w:hanging="585"/>
      </w:pPr>
    </w:lvl>
    <w:lvl w:ilvl="2">
      <w:start w:val="1"/>
      <w:numFmt w:val="decimalZero"/>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008" w:hanging="144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67">
    <w:nsid w:val="40A128E1"/>
    <w:multiLevelType w:val="multilevel"/>
    <w:tmpl w:val="E028F69E"/>
    <w:lvl w:ilvl="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8">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69">
    <w:nsid w:val="43721F08"/>
    <w:multiLevelType w:val="multilevel"/>
    <w:tmpl w:val="77C2AA1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72">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73">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74">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75">
    <w:nsid w:val="48552D3E"/>
    <w:multiLevelType w:val="multilevel"/>
    <w:tmpl w:val="25C66C86"/>
    <w:lvl w:ilvl="0">
      <w:start w:val="4"/>
      <w:numFmt w:val="decimal"/>
      <w:lvlText w:val="%1"/>
      <w:lvlJc w:val="left"/>
      <w:pPr>
        <w:ind w:left="778" w:hanging="608"/>
        <w:jc w:val="left"/>
      </w:pPr>
      <w:rPr>
        <w:rFonts w:hint="default"/>
        <w:lang w:val="ru-RU" w:eastAsia="en-US" w:bidi="ar-SA"/>
      </w:rPr>
    </w:lvl>
    <w:lvl w:ilvl="1">
      <w:start w:val="1"/>
      <w:numFmt w:val="decimal"/>
      <w:lvlText w:val="%1.%2."/>
      <w:lvlJc w:val="left"/>
      <w:pPr>
        <w:ind w:left="778" w:hanging="60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76">
    <w:nsid w:val="48BE5DD1"/>
    <w:multiLevelType w:val="hybridMultilevel"/>
    <w:tmpl w:val="D286FB80"/>
    <w:lvl w:ilvl="0" w:tplc="38489E2E">
      <w:start w:val="1"/>
      <w:numFmt w:val="decimal"/>
      <w:lvlText w:val="4.%1."/>
      <w:lvlJc w:val="left"/>
      <w:pPr>
        <w:ind w:left="8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8DC71A4"/>
    <w:multiLevelType w:val="multilevel"/>
    <w:tmpl w:val="D77EA75E"/>
    <w:lvl w:ilvl="0">
      <w:start w:val="1"/>
      <w:numFmt w:val="decimal"/>
      <w:lvlText w:val="%1-0"/>
      <w:lvlJc w:val="left"/>
      <w:pPr>
        <w:ind w:left="375" w:hanging="375"/>
      </w:pPr>
    </w:lvl>
    <w:lvl w:ilvl="1">
      <w:start w:val="1"/>
      <w:numFmt w:val="decimal"/>
      <w:lvlText w:val="%1-%2"/>
      <w:lvlJc w:val="left"/>
      <w:pPr>
        <w:ind w:left="1083" w:hanging="375"/>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78">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nsid w:val="4AFE4906"/>
    <w:multiLevelType w:val="multilevel"/>
    <w:tmpl w:val="AB765980"/>
    <w:lvl w:ilvl="0">
      <w:start w:val="11"/>
      <w:numFmt w:val="decimal"/>
      <w:lvlText w:val="%1"/>
      <w:lvlJc w:val="left"/>
      <w:pPr>
        <w:ind w:left="778" w:hanging="814"/>
        <w:jc w:val="left"/>
      </w:pPr>
      <w:rPr>
        <w:rFonts w:hint="default"/>
        <w:lang w:val="ru-RU" w:eastAsia="en-US" w:bidi="ar-SA"/>
      </w:rPr>
    </w:lvl>
    <w:lvl w:ilvl="1">
      <w:start w:val="1"/>
      <w:numFmt w:val="decimal"/>
      <w:lvlText w:val="%1.%2."/>
      <w:lvlJc w:val="left"/>
      <w:pPr>
        <w:ind w:left="778" w:hanging="814"/>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814"/>
      </w:pPr>
      <w:rPr>
        <w:rFonts w:hint="default"/>
        <w:lang w:val="ru-RU" w:eastAsia="en-US" w:bidi="ar-SA"/>
      </w:rPr>
    </w:lvl>
    <w:lvl w:ilvl="3">
      <w:numFmt w:val="bullet"/>
      <w:lvlText w:val="•"/>
      <w:lvlJc w:val="left"/>
      <w:pPr>
        <w:ind w:left="3907" w:hanging="814"/>
      </w:pPr>
      <w:rPr>
        <w:rFonts w:hint="default"/>
        <w:lang w:val="ru-RU" w:eastAsia="en-US" w:bidi="ar-SA"/>
      </w:rPr>
    </w:lvl>
    <w:lvl w:ilvl="4">
      <w:numFmt w:val="bullet"/>
      <w:lvlText w:val="•"/>
      <w:lvlJc w:val="left"/>
      <w:pPr>
        <w:ind w:left="4950" w:hanging="814"/>
      </w:pPr>
      <w:rPr>
        <w:rFonts w:hint="default"/>
        <w:lang w:val="ru-RU" w:eastAsia="en-US" w:bidi="ar-SA"/>
      </w:rPr>
    </w:lvl>
    <w:lvl w:ilvl="5">
      <w:numFmt w:val="bullet"/>
      <w:lvlText w:val="•"/>
      <w:lvlJc w:val="left"/>
      <w:pPr>
        <w:ind w:left="5993" w:hanging="814"/>
      </w:pPr>
      <w:rPr>
        <w:rFonts w:hint="default"/>
        <w:lang w:val="ru-RU" w:eastAsia="en-US" w:bidi="ar-SA"/>
      </w:rPr>
    </w:lvl>
    <w:lvl w:ilvl="6">
      <w:numFmt w:val="bullet"/>
      <w:lvlText w:val="•"/>
      <w:lvlJc w:val="left"/>
      <w:pPr>
        <w:ind w:left="7035" w:hanging="814"/>
      </w:pPr>
      <w:rPr>
        <w:rFonts w:hint="default"/>
        <w:lang w:val="ru-RU" w:eastAsia="en-US" w:bidi="ar-SA"/>
      </w:rPr>
    </w:lvl>
    <w:lvl w:ilvl="7">
      <w:numFmt w:val="bullet"/>
      <w:lvlText w:val="•"/>
      <w:lvlJc w:val="left"/>
      <w:pPr>
        <w:ind w:left="8078" w:hanging="814"/>
      </w:pPr>
      <w:rPr>
        <w:rFonts w:hint="default"/>
        <w:lang w:val="ru-RU" w:eastAsia="en-US" w:bidi="ar-SA"/>
      </w:rPr>
    </w:lvl>
    <w:lvl w:ilvl="8">
      <w:numFmt w:val="bullet"/>
      <w:lvlText w:val="•"/>
      <w:lvlJc w:val="left"/>
      <w:pPr>
        <w:ind w:left="9121" w:hanging="814"/>
      </w:pPr>
      <w:rPr>
        <w:rFonts w:hint="default"/>
        <w:lang w:val="ru-RU" w:eastAsia="en-US" w:bidi="ar-SA"/>
      </w:rPr>
    </w:lvl>
  </w:abstractNum>
  <w:abstractNum w:abstractNumId="8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81">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82">
    <w:nsid w:val="4C7C05E6"/>
    <w:multiLevelType w:val="multilevel"/>
    <w:tmpl w:val="D7EAD9BA"/>
    <w:lvl w:ilvl="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3">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EB4031A"/>
    <w:multiLevelType w:val="multilevel"/>
    <w:tmpl w:val="4CAAA128"/>
    <w:lvl w:ilvl="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5">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87">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3246650"/>
    <w:multiLevelType w:val="hybridMultilevel"/>
    <w:tmpl w:val="CB20067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nsid w:val="5490608A"/>
    <w:multiLevelType w:val="hybridMultilevel"/>
    <w:tmpl w:val="B9F80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96">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97">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98">
    <w:nsid w:val="5BBD3735"/>
    <w:multiLevelType w:val="multilevel"/>
    <w:tmpl w:val="078608A8"/>
    <w:lvl w:ilvl="0">
      <w:start w:val="1"/>
      <w:numFmt w:val="decimal"/>
      <w:lvlText w:val="%1"/>
      <w:lvlJc w:val="left"/>
      <w:pPr>
        <w:ind w:left="778" w:hanging="560"/>
        <w:jc w:val="left"/>
      </w:pPr>
      <w:rPr>
        <w:rFonts w:hint="default"/>
        <w:lang w:val="ru-RU" w:eastAsia="en-US" w:bidi="ar-SA"/>
      </w:rPr>
    </w:lvl>
    <w:lvl w:ilvl="1">
      <w:start w:val="1"/>
      <w:numFmt w:val="decimal"/>
      <w:lvlText w:val="%1.%2."/>
      <w:lvlJc w:val="left"/>
      <w:pPr>
        <w:ind w:left="778" w:hanging="560"/>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99">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100">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1">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5DD27F72"/>
    <w:multiLevelType w:val="hybridMultilevel"/>
    <w:tmpl w:val="307C4E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105">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06">
    <w:nsid w:val="65541D62"/>
    <w:multiLevelType w:val="multilevel"/>
    <w:tmpl w:val="D8805E9A"/>
    <w:lvl w:ilvl="0">
      <w:start w:val="1"/>
      <w:numFmt w:val="decimal"/>
      <w:lvlText w:val="%1-0"/>
      <w:lvlJc w:val="left"/>
      <w:pPr>
        <w:ind w:left="375" w:hanging="375"/>
      </w:pPr>
    </w:lvl>
    <w:lvl w:ilvl="1">
      <w:start w:val="1"/>
      <w:numFmt w:val="decimal"/>
      <w:lvlText w:val="%1-%2"/>
      <w:lvlJc w:val="left"/>
      <w:pPr>
        <w:ind w:left="1083" w:hanging="375"/>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07">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08">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1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1">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2">
    <w:nsid w:val="695A779C"/>
    <w:multiLevelType w:val="hybridMultilevel"/>
    <w:tmpl w:val="CBA403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14">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16">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6D0409DF"/>
    <w:multiLevelType w:val="hybridMultilevel"/>
    <w:tmpl w:val="3E828A10"/>
    <w:lvl w:ilvl="0" w:tplc="0419000D">
      <w:start w:val="1"/>
      <w:numFmt w:val="bullet"/>
      <w:lvlText w:val=""/>
      <w:lvlJc w:val="left"/>
      <w:pPr>
        <w:ind w:left="786" w:hanging="360"/>
      </w:pPr>
      <w:rPr>
        <w:rFonts w:ascii="Wingdings" w:hAnsi="Wingdings" w:hint="default"/>
      </w:rPr>
    </w:lvl>
    <w:lvl w:ilvl="1" w:tplc="5D062E9E">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6D9F3755"/>
    <w:multiLevelType w:val="multilevel"/>
    <w:tmpl w:val="9914118E"/>
    <w:lvl w:ilvl="0">
      <w:start w:val="9"/>
      <w:numFmt w:val="decimal"/>
      <w:lvlText w:val="%1"/>
      <w:lvlJc w:val="left"/>
      <w:pPr>
        <w:ind w:left="778" w:hanging="603"/>
        <w:jc w:val="left"/>
      </w:pPr>
      <w:rPr>
        <w:rFonts w:hint="default"/>
        <w:lang w:val="ru-RU" w:eastAsia="en-US" w:bidi="ar-SA"/>
      </w:rPr>
    </w:lvl>
    <w:lvl w:ilvl="1">
      <w:start w:val="1"/>
      <w:numFmt w:val="decimal"/>
      <w:lvlText w:val="%1.%2."/>
      <w:lvlJc w:val="left"/>
      <w:pPr>
        <w:ind w:left="778" w:hanging="60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20">
    <w:nsid w:val="6F084470"/>
    <w:multiLevelType w:val="multilevel"/>
    <w:tmpl w:val="B4BE8F32"/>
    <w:lvl w:ilvl="0">
      <w:start w:val="8"/>
      <w:numFmt w:val="decimal"/>
      <w:lvlText w:val="%1"/>
      <w:lvlJc w:val="left"/>
      <w:pPr>
        <w:ind w:left="1979" w:hanging="493"/>
        <w:jc w:val="left"/>
      </w:pPr>
      <w:rPr>
        <w:rFonts w:hint="default"/>
        <w:lang w:val="ru-RU" w:eastAsia="en-US" w:bidi="ar-SA"/>
      </w:rPr>
    </w:lvl>
    <w:lvl w:ilvl="1">
      <w:start w:val="1"/>
      <w:numFmt w:val="decimal"/>
      <w:lvlText w:val="%1.%2."/>
      <w:lvlJc w:val="left"/>
      <w:pPr>
        <w:ind w:left="1979"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21">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3">
    <w:nsid w:val="6F4B6F2D"/>
    <w:multiLevelType w:val="multilevel"/>
    <w:tmpl w:val="D4961938"/>
    <w:lvl w:ilvl="0">
      <w:start w:val="10"/>
      <w:numFmt w:val="decimal"/>
      <w:lvlText w:val="%1"/>
      <w:lvlJc w:val="left"/>
      <w:pPr>
        <w:ind w:left="778" w:hanging="797"/>
        <w:jc w:val="left"/>
      </w:pPr>
      <w:rPr>
        <w:rFonts w:hint="default"/>
        <w:lang w:val="ru-RU" w:eastAsia="en-US" w:bidi="ar-SA"/>
      </w:rPr>
    </w:lvl>
    <w:lvl w:ilvl="1">
      <w:start w:val="1"/>
      <w:numFmt w:val="decimal"/>
      <w:lvlText w:val="%1.%2."/>
      <w:lvlJc w:val="left"/>
      <w:pPr>
        <w:ind w:left="778" w:hanging="797"/>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24">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7">
    <w:nsid w:val="71A63324"/>
    <w:multiLevelType w:val="multilevel"/>
    <w:tmpl w:val="39B06C64"/>
    <w:lvl w:ilvl="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8">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29">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1">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32">
    <w:nsid w:val="743317A2"/>
    <w:multiLevelType w:val="hybridMultilevel"/>
    <w:tmpl w:val="CC568368"/>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33">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4">
    <w:nsid w:val="74BA424E"/>
    <w:multiLevelType w:val="multilevel"/>
    <w:tmpl w:val="E278AF4C"/>
    <w:lvl w:ilvl="0">
      <w:start w:val="1"/>
      <w:numFmt w:val="decimal"/>
      <w:lvlText w:val="%1-0"/>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35">
    <w:nsid w:val="74C86060"/>
    <w:multiLevelType w:val="multilevel"/>
    <w:tmpl w:val="1AE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nsid w:val="75FD45F0"/>
    <w:multiLevelType w:val="multilevel"/>
    <w:tmpl w:val="714AC302"/>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37">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9">
    <w:nsid w:val="784965F0"/>
    <w:multiLevelType w:val="multilevel"/>
    <w:tmpl w:val="E54C2FF2"/>
    <w:lvl w:ilvl="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1">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5"/>
  </w:num>
  <w:num w:numId="6">
    <w:abstractNumId w:val="45"/>
  </w:num>
  <w:num w:numId="7">
    <w:abstractNumId w:val="20"/>
  </w:num>
  <w:num w:numId="8">
    <w:abstractNumId w:val="55"/>
  </w:num>
  <w:num w:numId="9">
    <w:abstractNumId w:val="135"/>
  </w:num>
  <w:num w:numId="10">
    <w:abstractNumId w:val="24"/>
  </w:num>
  <w:num w:numId="11">
    <w:abstractNumId w:val="111"/>
  </w:num>
  <w:num w:numId="12">
    <w:abstractNumId w:val="100"/>
  </w:num>
  <w:num w:numId="13">
    <w:abstractNumId w:val="133"/>
  </w:num>
  <w:num w:numId="14">
    <w:abstractNumId w:val="74"/>
  </w:num>
  <w:num w:numId="15">
    <w:abstractNumId w:val="136"/>
  </w:num>
  <w:num w:numId="16">
    <w:abstractNumId w:val="46"/>
  </w:num>
  <w:num w:numId="17">
    <w:abstractNumId w:val="32"/>
  </w:num>
  <w:num w:numId="18">
    <w:abstractNumId w:val="54"/>
  </w:num>
  <w:num w:numId="19">
    <w:abstractNumId w:val="72"/>
  </w:num>
  <w:num w:numId="20">
    <w:abstractNumId w:val="104"/>
  </w:num>
  <w:num w:numId="21">
    <w:abstractNumId w:val="34"/>
  </w:num>
  <w:num w:numId="22">
    <w:abstractNumId w:val="113"/>
  </w:num>
  <w:num w:numId="23">
    <w:abstractNumId w:val="86"/>
  </w:num>
  <w:num w:numId="24">
    <w:abstractNumId w:val="57"/>
  </w:num>
  <w:num w:numId="25">
    <w:abstractNumId w:val="93"/>
  </w:num>
  <w:num w:numId="26">
    <w:abstractNumId w:val="78"/>
  </w:num>
  <w:num w:numId="27">
    <w:abstractNumId w:val="116"/>
  </w:num>
  <w:num w:numId="28">
    <w:abstractNumId w:val="53"/>
  </w:num>
  <w:num w:numId="29">
    <w:abstractNumId w:val="129"/>
  </w:num>
  <w:num w:numId="30">
    <w:abstractNumId w:val="23"/>
  </w:num>
  <w:num w:numId="31">
    <w:abstractNumId w:val="41"/>
  </w:num>
  <w:num w:numId="32">
    <w:abstractNumId w:val="137"/>
  </w:num>
  <w:num w:numId="33">
    <w:abstractNumId w:val="118"/>
  </w:num>
  <w:num w:numId="34">
    <w:abstractNumId w:val="85"/>
  </w:num>
  <w:num w:numId="35">
    <w:abstractNumId w:val="30"/>
  </w:num>
  <w:num w:numId="36">
    <w:abstractNumId w:val="83"/>
  </w:num>
  <w:num w:numId="37">
    <w:abstractNumId w:val="70"/>
  </w:num>
  <w:num w:numId="38">
    <w:abstractNumId w:val="87"/>
  </w:num>
  <w:num w:numId="3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9"/>
    <w:lvlOverride w:ilvl="0">
      <w:startOverride w:val="1"/>
    </w:lvlOverride>
    <w:lvlOverride w:ilvl="1"/>
    <w:lvlOverride w:ilvl="2"/>
    <w:lvlOverride w:ilvl="3"/>
    <w:lvlOverride w:ilvl="4"/>
    <w:lvlOverride w:ilvl="5"/>
    <w:lvlOverride w:ilvl="6"/>
    <w:lvlOverride w:ilvl="7"/>
    <w:lvlOverride w:ilvl="8"/>
  </w:num>
  <w:num w:numId="55">
    <w:abstractNumId w:val="1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8"/>
    <w:lvlOverride w:ilvl="0">
      <w:startOverride w:val="1"/>
    </w:lvlOverride>
    <w:lvlOverride w:ilvl="1"/>
    <w:lvlOverride w:ilvl="2"/>
    <w:lvlOverride w:ilvl="3"/>
    <w:lvlOverride w:ilvl="4"/>
    <w:lvlOverride w:ilvl="5"/>
    <w:lvlOverride w:ilvl="6"/>
    <w:lvlOverride w:ilvl="7"/>
    <w:lvlOverride w:ilvl="8"/>
  </w:num>
  <w:num w:numId="57">
    <w:abstractNumId w:val="9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0"/>
    <w:lvlOverride w:ilvl="0">
      <w:startOverride w:val="1"/>
    </w:lvlOverride>
    <w:lvlOverride w:ilvl="1"/>
    <w:lvlOverride w:ilvl="2"/>
    <w:lvlOverride w:ilvl="3"/>
    <w:lvlOverride w:ilvl="4"/>
    <w:lvlOverride w:ilvl="5"/>
    <w:lvlOverride w:ilvl="6"/>
    <w:lvlOverride w:ilvl="7"/>
    <w:lvlOverride w:ilvl="8"/>
  </w:num>
  <w:num w:numId="59">
    <w:abstractNumId w:val="4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6"/>
    <w:lvlOverride w:ilvl="0">
      <w:startOverride w:val="1"/>
    </w:lvlOverride>
    <w:lvlOverride w:ilvl="1"/>
    <w:lvlOverride w:ilvl="2"/>
    <w:lvlOverride w:ilvl="3"/>
    <w:lvlOverride w:ilvl="4"/>
    <w:lvlOverride w:ilvl="5"/>
    <w:lvlOverride w:ilvl="6"/>
    <w:lvlOverride w:ilvl="7"/>
    <w:lvlOverride w:ilvl="8"/>
  </w:num>
  <w:num w:numId="61">
    <w:abstractNumId w:val="17"/>
    <w:lvlOverride w:ilvl="0">
      <w:startOverride w:val="1"/>
    </w:lvlOverride>
    <w:lvlOverride w:ilvl="1"/>
    <w:lvlOverride w:ilvl="2"/>
    <w:lvlOverride w:ilvl="3"/>
    <w:lvlOverride w:ilvl="4"/>
    <w:lvlOverride w:ilvl="5"/>
    <w:lvlOverride w:ilvl="6"/>
    <w:lvlOverride w:ilvl="7"/>
    <w:lvlOverride w:ilvl="8"/>
  </w:num>
  <w:num w:numId="62">
    <w:abstractNumId w:val="15"/>
    <w:lvlOverride w:ilvl="0">
      <w:startOverride w:val="1"/>
    </w:lvlOverride>
    <w:lvlOverride w:ilvl="1"/>
    <w:lvlOverride w:ilvl="2"/>
    <w:lvlOverride w:ilvl="3"/>
    <w:lvlOverride w:ilvl="4"/>
    <w:lvlOverride w:ilvl="5"/>
    <w:lvlOverride w:ilvl="6"/>
    <w:lvlOverride w:ilvl="7"/>
    <w:lvlOverride w:ilvl="8"/>
  </w:num>
  <w:num w:numId="63">
    <w:abstractNumId w:val="9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4"/>
    <w:lvlOverride w:ilvl="0">
      <w:startOverride w:val="1"/>
    </w:lvlOverride>
    <w:lvlOverride w:ilvl="1"/>
    <w:lvlOverride w:ilvl="2"/>
    <w:lvlOverride w:ilvl="3"/>
    <w:lvlOverride w:ilvl="4"/>
    <w:lvlOverride w:ilvl="5"/>
    <w:lvlOverride w:ilvl="6"/>
    <w:lvlOverride w:ilvl="7"/>
    <w:lvlOverride w:ilvl="8"/>
  </w:num>
  <w:num w:numId="65">
    <w:abstractNumId w:val="10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lvlOverride w:ilvl="0">
      <w:startOverride w:val="1"/>
    </w:lvlOverride>
    <w:lvlOverride w:ilvl="1"/>
    <w:lvlOverride w:ilvl="2"/>
    <w:lvlOverride w:ilvl="3"/>
    <w:lvlOverride w:ilvl="4"/>
    <w:lvlOverride w:ilvl="5"/>
    <w:lvlOverride w:ilvl="6"/>
    <w:lvlOverride w:ilvl="7"/>
    <w:lvlOverride w:ilvl="8"/>
  </w:num>
  <w:num w:numId="67">
    <w:abstractNumId w:val="5"/>
  </w:num>
  <w:num w:numId="68">
    <w:abstractNumId w:val="8"/>
  </w:num>
  <w:num w:numId="69">
    <w:abstractNumId w:val="121"/>
  </w:num>
  <w:num w:numId="70">
    <w:abstractNumId w:val="125"/>
  </w:num>
  <w:num w:numId="71">
    <w:abstractNumId w:val="140"/>
  </w:num>
  <w:num w:numId="72">
    <w:abstractNumId w:val="39"/>
  </w:num>
  <w:num w:numId="73">
    <w:abstractNumId w:val="42"/>
  </w:num>
  <w:num w:numId="74">
    <w:abstractNumId w:val="44"/>
  </w:num>
  <w:num w:numId="75">
    <w:abstractNumId w:val="21"/>
  </w:num>
  <w:num w:numId="76">
    <w:abstractNumId w:val="132"/>
  </w:num>
  <w:num w:numId="77">
    <w:abstractNumId w:val="6"/>
  </w:num>
  <w:num w:numId="78">
    <w:abstractNumId w:val="109"/>
  </w:num>
  <w:num w:numId="79">
    <w:abstractNumId w:val="48"/>
  </w:num>
  <w:num w:numId="80">
    <w:abstractNumId w:val="92"/>
  </w:num>
  <w:num w:numId="81">
    <w:abstractNumId w:val="117"/>
  </w:num>
  <w:num w:numId="82">
    <w:abstractNumId w:val="112"/>
  </w:num>
  <w:num w:numId="83">
    <w:abstractNumId w:val="69"/>
  </w:num>
  <w:num w:numId="8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2"/>
  </w:num>
  <w:num w:numId="102">
    <w:abstractNumId w:val="6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1"/>
  </w:num>
  <w:num w:numId="104">
    <w:abstractNumId w:val="115"/>
  </w:num>
  <w:num w:numId="105">
    <w:abstractNumId w:val="99"/>
  </w:num>
  <w:num w:numId="106">
    <w:abstractNumId w:val="10"/>
  </w:num>
  <w:num w:numId="107">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08">
    <w:abstractNumId w:val="49"/>
  </w:num>
  <w:num w:numId="109">
    <w:abstractNumId w:val="4"/>
  </w:num>
  <w:num w:numId="110">
    <w:abstractNumId w:val="56"/>
  </w:num>
  <w:num w:numId="111">
    <w:abstractNumId w:val="64"/>
  </w:num>
  <w:num w:numId="112">
    <w:abstractNumId w:val="65"/>
  </w:num>
  <w:num w:numId="113">
    <w:abstractNumId w:val="131"/>
  </w:num>
  <w:num w:numId="114">
    <w:abstractNumId w:val="14"/>
  </w:num>
  <w:num w:numId="115">
    <w:abstractNumId w:val="31"/>
  </w:num>
  <w:num w:numId="116">
    <w:abstractNumId w:val="28"/>
  </w:num>
  <w:num w:numId="117">
    <w:abstractNumId w:val="9"/>
  </w:num>
  <w:num w:numId="118">
    <w:abstractNumId w:val="123"/>
  </w:num>
  <w:num w:numId="119">
    <w:abstractNumId w:val="119"/>
  </w:num>
  <w:num w:numId="120">
    <w:abstractNumId w:val="120"/>
  </w:num>
  <w:num w:numId="121">
    <w:abstractNumId w:val="59"/>
  </w:num>
  <w:num w:numId="122">
    <w:abstractNumId w:val="33"/>
  </w:num>
  <w:num w:numId="123">
    <w:abstractNumId w:val="18"/>
  </w:num>
  <w:num w:numId="124">
    <w:abstractNumId w:val="128"/>
  </w:num>
  <w:num w:numId="125">
    <w:abstractNumId w:val="75"/>
  </w:num>
  <w:num w:numId="126">
    <w:abstractNumId w:val="36"/>
  </w:num>
  <w:num w:numId="127">
    <w:abstractNumId w:val="95"/>
  </w:num>
  <w:num w:numId="128">
    <w:abstractNumId w:val="98"/>
  </w:num>
  <w:num w:numId="129">
    <w:abstractNumId w:val="60"/>
  </w:num>
  <w:num w:numId="130">
    <w:abstractNumId w:val="79"/>
  </w:num>
  <w:num w:numId="131">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73"/>
  </w:num>
  <w:num w:numId="138">
    <w:abstractNumId w:val="130"/>
  </w:num>
  <w:num w:numId="139">
    <w:abstractNumId w:val="80"/>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8119C"/>
    <w:rsid w:val="000047D1"/>
    <w:rsid w:val="00007CF2"/>
    <w:rsid w:val="00023EAA"/>
    <w:rsid w:val="0003698C"/>
    <w:rsid w:val="00036ED1"/>
    <w:rsid w:val="00052625"/>
    <w:rsid w:val="000566D1"/>
    <w:rsid w:val="00057A8C"/>
    <w:rsid w:val="00064E93"/>
    <w:rsid w:val="00072FB2"/>
    <w:rsid w:val="00076E86"/>
    <w:rsid w:val="00077152"/>
    <w:rsid w:val="00084AFE"/>
    <w:rsid w:val="000872C1"/>
    <w:rsid w:val="00093CEC"/>
    <w:rsid w:val="00094600"/>
    <w:rsid w:val="000A0516"/>
    <w:rsid w:val="000A2518"/>
    <w:rsid w:val="000A7D0E"/>
    <w:rsid w:val="000B4F58"/>
    <w:rsid w:val="000C1C8C"/>
    <w:rsid w:val="000C3625"/>
    <w:rsid w:val="000C3E99"/>
    <w:rsid w:val="000D0227"/>
    <w:rsid w:val="000D64AD"/>
    <w:rsid w:val="000E409E"/>
    <w:rsid w:val="000E65D5"/>
    <w:rsid w:val="001031D5"/>
    <w:rsid w:val="0010510E"/>
    <w:rsid w:val="001069F0"/>
    <w:rsid w:val="001107B7"/>
    <w:rsid w:val="00135812"/>
    <w:rsid w:val="00135D41"/>
    <w:rsid w:val="0014121C"/>
    <w:rsid w:val="00145CAD"/>
    <w:rsid w:val="0015173B"/>
    <w:rsid w:val="00156C35"/>
    <w:rsid w:val="00166CF7"/>
    <w:rsid w:val="00170FB5"/>
    <w:rsid w:val="0017207C"/>
    <w:rsid w:val="0018119C"/>
    <w:rsid w:val="00182AC3"/>
    <w:rsid w:val="001906FD"/>
    <w:rsid w:val="00192539"/>
    <w:rsid w:val="0019620C"/>
    <w:rsid w:val="00197672"/>
    <w:rsid w:val="001A1C61"/>
    <w:rsid w:val="001A725E"/>
    <w:rsid w:val="001C5015"/>
    <w:rsid w:val="001D79DD"/>
    <w:rsid w:val="001E0FAC"/>
    <w:rsid w:val="001E6787"/>
    <w:rsid w:val="001F0509"/>
    <w:rsid w:val="002001AF"/>
    <w:rsid w:val="002241C9"/>
    <w:rsid w:val="00226901"/>
    <w:rsid w:val="00234422"/>
    <w:rsid w:val="00240994"/>
    <w:rsid w:val="00255824"/>
    <w:rsid w:val="0026062C"/>
    <w:rsid w:val="002626A4"/>
    <w:rsid w:val="002719A6"/>
    <w:rsid w:val="002747B7"/>
    <w:rsid w:val="00281778"/>
    <w:rsid w:val="00281CF0"/>
    <w:rsid w:val="00282013"/>
    <w:rsid w:val="00283D8A"/>
    <w:rsid w:val="00287091"/>
    <w:rsid w:val="00292CB5"/>
    <w:rsid w:val="00292E6D"/>
    <w:rsid w:val="002935B6"/>
    <w:rsid w:val="002B3D2B"/>
    <w:rsid w:val="002B648A"/>
    <w:rsid w:val="002C0C6C"/>
    <w:rsid w:val="002D27CB"/>
    <w:rsid w:val="002D7D71"/>
    <w:rsid w:val="002E5789"/>
    <w:rsid w:val="002E7773"/>
    <w:rsid w:val="002E7F6A"/>
    <w:rsid w:val="002F26A2"/>
    <w:rsid w:val="002F39C8"/>
    <w:rsid w:val="002F70CB"/>
    <w:rsid w:val="00303089"/>
    <w:rsid w:val="00305C08"/>
    <w:rsid w:val="0031195C"/>
    <w:rsid w:val="00323C51"/>
    <w:rsid w:val="00325C54"/>
    <w:rsid w:val="00344537"/>
    <w:rsid w:val="00357715"/>
    <w:rsid w:val="003614EB"/>
    <w:rsid w:val="00372EB6"/>
    <w:rsid w:val="00387AE7"/>
    <w:rsid w:val="003A142A"/>
    <w:rsid w:val="003A6EF2"/>
    <w:rsid w:val="003C60F2"/>
    <w:rsid w:val="003D120A"/>
    <w:rsid w:val="003D14EE"/>
    <w:rsid w:val="003D3C31"/>
    <w:rsid w:val="003D3CE4"/>
    <w:rsid w:val="003D472C"/>
    <w:rsid w:val="003E0326"/>
    <w:rsid w:val="003E31A2"/>
    <w:rsid w:val="003E69D5"/>
    <w:rsid w:val="003F1CFD"/>
    <w:rsid w:val="003F5B36"/>
    <w:rsid w:val="004012F1"/>
    <w:rsid w:val="00414FC2"/>
    <w:rsid w:val="00415F87"/>
    <w:rsid w:val="00444369"/>
    <w:rsid w:val="00444C97"/>
    <w:rsid w:val="00447D7D"/>
    <w:rsid w:val="0045578E"/>
    <w:rsid w:val="00456886"/>
    <w:rsid w:val="004624C3"/>
    <w:rsid w:val="00472722"/>
    <w:rsid w:val="00480F97"/>
    <w:rsid w:val="00484244"/>
    <w:rsid w:val="00491332"/>
    <w:rsid w:val="004A06B2"/>
    <w:rsid w:val="004A5546"/>
    <w:rsid w:val="004B0F00"/>
    <w:rsid w:val="004B1B5F"/>
    <w:rsid w:val="004B405E"/>
    <w:rsid w:val="004C3B72"/>
    <w:rsid w:val="004C5F00"/>
    <w:rsid w:val="004E3D0A"/>
    <w:rsid w:val="004E6D50"/>
    <w:rsid w:val="004F3807"/>
    <w:rsid w:val="005004ED"/>
    <w:rsid w:val="005016C1"/>
    <w:rsid w:val="00510B03"/>
    <w:rsid w:val="00510EFF"/>
    <w:rsid w:val="00511963"/>
    <w:rsid w:val="0051248A"/>
    <w:rsid w:val="00512AAE"/>
    <w:rsid w:val="00512D05"/>
    <w:rsid w:val="005135D0"/>
    <w:rsid w:val="00517D89"/>
    <w:rsid w:val="00520C28"/>
    <w:rsid w:val="00524E4A"/>
    <w:rsid w:val="00524EC4"/>
    <w:rsid w:val="00525E81"/>
    <w:rsid w:val="0052699E"/>
    <w:rsid w:val="00530C39"/>
    <w:rsid w:val="005318B7"/>
    <w:rsid w:val="005373F4"/>
    <w:rsid w:val="00543AC5"/>
    <w:rsid w:val="00544F5D"/>
    <w:rsid w:val="005455B3"/>
    <w:rsid w:val="00545CEC"/>
    <w:rsid w:val="00546192"/>
    <w:rsid w:val="005637DB"/>
    <w:rsid w:val="00564736"/>
    <w:rsid w:val="005665C8"/>
    <w:rsid w:val="0057213D"/>
    <w:rsid w:val="005779B1"/>
    <w:rsid w:val="00580411"/>
    <w:rsid w:val="00581DDE"/>
    <w:rsid w:val="00583E95"/>
    <w:rsid w:val="00585F0B"/>
    <w:rsid w:val="005908F9"/>
    <w:rsid w:val="005A0A82"/>
    <w:rsid w:val="005A348B"/>
    <w:rsid w:val="005A47BF"/>
    <w:rsid w:val="005A5861"/>
    <w:rsid w:val="005A6D61"/>
    <w:rsid w:val="005C1C42"/>
    <w:rsid w:val="005C223D"/>
    <w:rsid w:val="005E25E8"/>
    <w:rsid w:val="005F707F"/>
    <w:rsid w:val="0060069F"/>
    <w:rsid w:val="00606D59"/>
    <w:rsid w:val="00610029"/>
    <w:rsid w:val="00612A49"/>
    <w:rsid w:val="0064187C"/>
    <w:rsid w:val="00644A9D"/>
    <w:rsid w:val="00657F9D"/>
    <w:rsid w:val="00661D21"/>
    <w:rsid w:val="0066219F"/>
    <w:rsid w:val="00667FD1"/>
    <w:rsid w:val="006749AD"/>
    <w:rsid w:val="00677079"/>
    <w:rsid w:val="006967C8"/>
    <w:rsid w:val="006974E8"/>
    <w:rsid w:val="006A3EEB"/>
    <w:rsid w:val="006A4622"/>
    <w:rsid w:val="006A7833"/>
    <w:rsid w:val="006B340C"/>
    <w:rsid w:val="006D2A8A"/>
    <w:rsid w:val="006D4771"/>
    <w:rsid w:val="006D7A6E"/>
    <w:rsid w:val="006F5F4B"/>
    <w:rsid w:val="007026C4"/>
    <w:rsid w:val="00702D98"/>
    <w:rsid w:val="00713FE8"/>
    <w:rsid w:val="00726B8C"/>
    <w:rsid w:val="007329A2"/>
    <w:rsid w:val="00734E82"/>
    <w:rsid w:val="00750B6C"/>
    <w:rsid w:val="007608F8"/>
    <w:rsid w:val="00765668"/>
    <w:rsid w:val="00772468"/>
    <w:rsid w:val="007760F8"/>
    <w:rsid w:val="007801BC"/>
    <w:rsid w:val="0078668E"/>
    <w:rsid w:val="0079771A"/>
    <w:rsid w:val="007B1613"/>
    <w:rsid w:val="007B1662"/>
    <w:rsid w:val="007B270D"/>
    <w:rsid w:val="007B3625"/>
    <w:rsid w:val="007B6695"/>
    <w:rsid w:val="007F3BF3"/>
    <w:rsid w:val="007F6965"/>
    <w:rsid w:val="007F78FC"/>
    <w:rsid w:val="00802662"/>
    <w:rsid w:val="00812410"/>
    <w:rsid w:val="00812A4D"/>
    <w:rsid w:val="00821B71"/>
    <w:rsid w:val="00836AAA"/>
    <w:rsid w:val="008445DD"/>
    <w:rsid w:val="008473A8"/>
    <w:rsid w:val="00853050"/>
    <w:rsid w:val="00862233"/>
    <w:rsid w:val="0087248D"/>
    <w:rsid w:val="008763E2"/>
    <w:rsid w:val="008855AB"/>
    <w:rsid w:val="0089390B"/>
    <w:rsid w:val="008A39D4"/>
    <w:rsid w:val="008A41E2"/>
    <w:rsid w:val="008A7165"/>
    <w:rsid w:val="008B0A4D"/>
    <w:rsid w:val="008F092F"/>
    <w:rsid w:val="00906E82"/>
    <w:rsid w:val="009139CD"/>
    <w:rsid w:val="009270FD"/>
    <w:rsid w:val="0093414E"/>
    <w:rsid w:val="0094213E"/>
    <w:rsid w:val="00945A62"/>
    <w:rsid w:val="00946449"/>
    <w:rsid w:val="00962511"/>
    <w:rsid w:val="00963095"/>
    <w:rsid w:val="00982A89"/>
    <w:rsid w:val="00993761"/>
    <w:rsid w:val="009B7E21"/>
    <w:rsid w:val="009C3A63"/>
    <w:rsid w:val="009D03F8"/>
    <w:rsid w:val="009D31D2"/>
    <w:rsid w:val="009F284C"/>
    <w:rsid w:val="00A0347E"/>
    <w:rsid w:val="00A257DD"/>
    <w:rsid w:val="00A31A86"/>
    <w:rsid w:val="00A31C78"/>
    <w:rsid w:val="00A34A90"/>
    <w:rsid w:val="00A45545"/>
    <w:rsid w:val="00A53F08"/>
    <w:rsid w:val="00A55EA6"/>
    <w:rsid w:val="00A64CE4"/>
    <w:rsid w:val="00A81BFC"/>
    <w:rsid w:val="00A837DA"/>
    <w:rsid w:val="00A8754A"/>
    <w:rsid w:val="00AA0E9E"/>
    <w:rsid w:val="00AA6234"/>
    <w:rsid w:val="00AB3EC3"/>
    <w:rsid w:val="00AB64EB"/>
    <w:rsid w:val="00AC53F7"/>
    <w:rsid w:val="00AC779B"/>
    <w:rsid w:val="00AD44EE"/>
    <w:rsid w:val="00AD6C07"/>
    <w:rsid w:val="00AE23F8"/>
    <w:rsid w:val="00AE70E4"/>
    <w:rsid w:val="00AF4352"/>
    <w:rsid w:val="00AF6281"/>
    <w:rsid w:val="00B32698"/>
    <w:rsid w:val="00B373DE"/>
    <w:rsid w:val="00B378B0"/>
    <w:rsid w:val="00B437BE"/>
    <w:rsid w:val="00B47C41"/>
    <w:rsid w:val="00B5117B"/>
    <w:rsid w:val="00B667F2"/>
    <w:rsid w:val="00B70388"/>
    <w:rsid w:val="00B70716"/>
    <w:rsid w:val="00B7490A"/>
    <w:rsid w:val="00B867BF"/>
    <w:rsid w:val="00BA1157"/>
    <w:rsid w:val="00BD2B14"/>
    <w:rsid w:val="00BD30E0"/>
    <w:rsid w:val="00BD6A45"/>
    <w:rsid w:val="00BD6E13"/>
    <w:rsid w:val="00BE3E32"/>
    <w:rsid w:val="00BF27B2"/>
    <w:rsid w:val="00BF70CB"/>
    <w:rsid w:val="00C022CA"/>
    <w:rsid w:val="00C07569"/>
    <w:rsid w:val="00C136D0"/>
    <w:rsid w:val="00C212A5"/>
    <w:rsid w:val="00C571A7"/>
    <w:rsid w:val="00C62047"/>
    <w:rsid w:val="00C63DD2"/>
    <w:rsid w:val="00C655F7"/>
    <w:rsid w:val="00C73103"/>
    <w:rsid w:val="00C73391"/>
    <w:rsid w:val="00C90721"/>
    <w:rsid w:val="00CB0A2B"/>
    <w:rsid w:val="00CB10C6"/>
    <w:rsid w:val="00CB7628"/>
    <w:rsid w:val="00CE062D"/>
    <w:rsid w:val="00CE63BE"/>
    <w:rsid w:val="00CE754A"/>
    <w:rsid w:val="00D1172B"/>
    <w:rsid w:val="00D15150"/>
    <w:rsid w:val="00D162BF"/>
    <w:rsid w:val="00D16DAD"/>
    <w:rsid w:val="00D222E7"/>
    <w:rsid w:val="00D25990"/>
    <w:rsid w:val="00D508EB"/>
    <w:rsid w:val="00D52040"/>
    <w:rsid w:val="00D546A9"/>
    <w:rsid w:val="00D56A56"/>
    <w:rsid w:val="00D7089C"/>
    <w:rsid w:val="00D94D46"/>
    <w:rsid w:val="00DA2BE4"/>
    <w:rsid w:val="00DA4B9B"/>
    <w:rsid w:val="00DA7EAE"/>
    <w:rsid w:val="00DB5675"/>
    <w:rsid w:val="00DB6BB0"/>
    <w:rsid w:val="00DC1A40"/>
    <w:rsid w:val="00DC1E53"/>
    <w:rsid w:val="00DE1AA9"/>
    <w:rsid w:val="00DE26F6"/>
    <w:rsid w:val="00DF4CEF"/>
    <w:rsid w:val="00E029B5"/>
    <w:rsid w:val="00E02DC5"/>
    <w:rsid w:val="00E030B0"/>
    <w:rsid w:val="00E05680"/>
    <w:rsid w:val="00E11E68"/>
    <w:rsid w:val="00E16380"/>
    <w:rsid w:val="00E17EEA"/>
    <w:rsid w:val="00E22A23"/>
    <w:rsid w:val="00E31493"/>
    <w:rsid w:val="00E37B0D"/>
    <w:rsid w:val="00E646CD"/>
    <w:rsid w:val="00E668E8"/>
    <w:rsid w:val="00E7160D"/>
    <w:rsid w:val="00E72F84"/>
    <w:rsid w:val="00EA3507"/>
    <w:rsid w:val="00EB1B4F"/>
    <w:rsid w:val="00EB2826"/>
    <w:rsid w:val="00EB5508"/>
    <w:rsid w:val="00EB576F"/>
    <w:rsid w:val="00EC019F"/>
    <w:rsid w:val="00ED12C0"/>
    <w:rsid w:val="00EE1464"/>
    <w:rsid w:val="00EE1695"/>
    <w:rsid w:val="00EE6677"/>
    <w:rsid w:val="00EF0BB2"/>
    <w:rsid w:val="00EF3137"/>
    <w:rsid w:val="00EF7391"/>
    <w:rsid w:val="00F041F5"/>
    <w:rsid w:val="00F04D11"/>
    <w:rsid w:val="00F11EE3"/>
    <w:rsid w:val="00F13612"/>
    <w:rsid w:val="00F201B1"/>
    <w:rsid w:val="00F221AF"/>
    <w:rsid w:val="00F24300"/>
    <w:rsid w:val="00F3084B"/>
    <w:rsid w:val="00F40C9A"/>
    <w:rsid w:val="00F54ADB"/>
    <w:rsid w:val="00F651FD"/>
    <w:rsid w:val="00F71901"/>
    <w:rsid w:val="00F870ED"/>
    <w:rsid w:val="00F876BA"/>
    <w:rsid w:val="00F97C1E"/>
    <w:rsid w:val="00FA3E41"/>
    <w:rsid w:val="00FC05D6"/>
    <w:rsid w:val="00FC1566"/>
    <w:rsid w:val="00FC2CD3"/>
    <w:rsid w:val="00FC511A"/>
    <w:rsid w:val="00FD16ED"/>
    <w:rsid w:val="00FE1893"/>
    <w:rsid w:val="00FE762A"/>
    <w:rsid w:val="00FF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uiPriority w:val="99"/>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1"/>
    <w:rsid w:val="0018119C"/>
    <w:rPr>
      <w:rFonts w:ascii="Times New Roman" w:eastAsia="Times New Roman" w:hAnsi="Times New Roman" w:cs="Times New Roman"/>
      <w:sz w:val="24"/>
      <w:szCs w:val="24"/>
    </w:rPr>
  </w:style>
  <w:style w:type="paragraph" w:styleId="af1">
    <w:name w:val="Title"/>
    <w:basedOn w:val="a"/>
    <w:next w:val="af"/>
    <w:link w:val="af2"/>
    <w:uiPriority w:val="10"/>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10"/>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unhideWhenUsed/>
    <w:rsid w:val="0018119C"/>
    <w:pPr>
      <w:spacing w:after="120"/>
      <w:ind w:left="283"/>
    </w:pPr>
  </w:style>
  <w:style w:type="character" w:customStyle="1" w:styleId="af4">
    <w:name w:val="Основной текст с отступом Знак"/>
    <w:basedOn w:val="a0"/>
    <w:link w:val="af3"/>
    <w:uiPriority w:val="99"/>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iPriority w:val="99"/>
    <w:unhideWhenUsed/>
    <w:rsid w:val="0018119C"/>
    <w:pPr>
      <w:spacing w:after="120" w:line="480" w:lineRule="auto"/>
      <w:ind w:left="283"/>
    </w:pPr>
  </w:style>
  <w:style w:type="character" w:customStyle="1" w:styleId="24">
    <w:name w:val="Основной текст с отступом 2 Знак"/>
    <w:basedOn w:val="a0"/>
    <w:link w:val="23"/>
    <w:uiPriority w:val="99"/>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rsid w:val="0018119C"/>
    <w:rPr>
      <w:rFonts w:ascii="Times New Roman" w:eastAsia="Times New Roman" w:hAnsi="Times New Roman" w:cs="Times New Roman"/>
      <w:sz w:val="16"/>
      <w:szCs w:val="16"/>
    </w:rPr>
  </w:style>
  <w:style w:type="paragraph" w:styleId="35">
    <w:name w:val="Body Text Indent 3"/>
    <w:basedOn w:val="a"/>
    <w:link w:val="34"/>
    <w:uiPriority w:val="99"/>
    <w:unhideWhenUsed/>
    <w:rsid w:val="0018119C"/>
    <w:pPr>
      <w:spacing w:after="120"/>
      <w:ind w:left="283"/>
    </w:pPr>
    <w:rPr>
      <w:sz w:val="16"/>
      <w:szCs w:val="16"/>
    </w:rPr>
  </w:style>
  <w:style w:type="character" w:customStyle="1" w:styleId="af7">
    <w:name w:val="Схема документа Знак"/>
    <w:basedOn w:val="a0"/>
    <w:link w:val="af8"/>
    <w:uiPriority w:val="99"/>
    <w:rsid w:val="0018119C"/>
    <w:rPr>
      <w:rFonts w:ascii="Tahoma" w:eastAsia="Times New Roman" w:hAnsi="Tahoma" w:cs="Times New Roman"/>
      <w:sz w:val="16"/>
      <w:szCs w:val="16"/>
    </w:rPr>
  </w:style>
  <w:style w:type="paragraph" w:styleId="af8">
    <w:name w:val="Document Map"/>
    <w:basedOn w:val="a"/>
    <w:link w:val="af7"/>
    <w:uiPriority w:val="99"/>
    <w:unhideWhenUsed/>
    <w:rsid w:val="0018119C"/>
    <w:rPr>
      <w:rFonts w:ascii="Tahoma" w:hAnsi="Tahoma"/>
      <w:sz w:val="16"/>
      <w:szCs w:val="16"/>
    </w:rPr>
  </w:style>
  <w:style w:type="paragraph" w:styleId="af9">
    <w:name w:val="Plain Text"/>
    <w:basedOn w:val="a"/>
    <w:link w:val="afa"/>
    <w:uiPriority w:val="99"/>
    <w:unhideWhenUsed/>
    <w:rsid w:val="0018119C"/>
    <w:rPr>
      <w:rFonts w:ascii="Courier New" w:hAnsi="Courier New"/>
      <w:sz w:val="20"/>
      <w:szCs w:val="20"/>
    </w:rPr>
  </w:style>
  <w:style w:type="character" w:customStyle="1" w:styleId="afa">
    <w:name w:val="Текст Знак"/>
    <w:basedOn w:val="a0"/>
    <w:link w:val="af9"/>
    <w:uiPriority w:val="99"/>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rsid w:val="0018119C"/>
    <w:rPr>
      <w:rFonts w:ascii="Tahoma" w:eastAsia="Times New Roman" w:hAnsi="Tahoma" w:cs="Times New Roman"/>
      <w:spacing w:val="-2"/>
      <w:sz w:val="16"/>
      <w:szCs w:val="16"/>
    </w:rPr>
  </w:style>
  <w:style w:type="paragraph" w:styleId="afe">
    <w:name w:val="Balloon Text"/>
    <w:basedOn w:val="a"/>
    <w:link w:val="afd"/>
    <w:uiPriority w:val="99"/>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aff7">
    <w:name w:val="Заголовок"/>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8">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9">
    <w:name w:val="Спис_заголовок"/>
    <w:basedOn w:val="a"/>
    <w:next w:val="affa"/>
    <w:uiPriority w:val="99"/>
    <w:rsid w:val="0018119C"/>
    <w:pPr>
      <w:keepNext/>
      <w:keepLines/>
      <w:widowControl w:val="0"/>
      <w:suppressAutoHyphens/>
      <w:spacing w:before="120" w:after="60"/>
    </w:pPr>
    <w:rPr>
      <w:kern w:val="2"/>
    </w:rPr>
  </w:style>
  <w:style w:type="paragraph" w:styleId="affa">
    <w:name w:val="List"/>
    <w:basedOn w:val="a"/>
    <w:uiPriority w:val="99"/>
    <w:unhideWhenUsed/>
    <w:rsid w:val="0018119C"/>
    <w:pPr>
      <w:ind w:left="283" w:hanging="283"/>
    </w:pPr>
  </w:style>
  <w:style w:type="paragraph" w:customStyle="1" w:styleId="15">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b">
    <w:name w:val="footnote reference"/>
    <w:uiPriority w:val="99"/>
    <w:unhideWhenUsed/>
    <w:rsid w:val="0018119C"/>
    <w:rPr>
      <w:vertAlign w:val="superscript"/>
    </w:rPr>
  </w:style>
  <w:style w:type="character" w:styleId="affc">
    <w:name w:val="Subtle Emphasis"/>
    <w:uiPriority w:val="19"/>
    <w:qFormat/>
    <w:rsid w:val="0018119C"/>
    <w:rPr>
      <w:i/>
      <w:iCs/>
      <w:color w:val="808080"/>
    </w:rPr>
  </w:style>
  <w:style w:type="character" w:customStyle="1" w:styleId="affd">
    <w:name w:val="Гипертекстовая ссылка"/>
    <w:rsid w:val="0018119C"/>
    <w:rPr>
      <w:b/>
      <w:bCs/>
      <w:color w:val="106BBE"/>
      <w:sz w:val="26"/>
      <w:szCs w:val="26"/>
    </w:rPr>
  </w:style>
  <w:style w:type="character" w:customStyle="1" w:styleId="affe">
    <w:name w:val="Цветовое выделение"/>
    <w:uiPriority w:val="99"/>
    <w:rsid w:val="0018119C"/>
    <w:rPr>
      <w:b/>
      <w:bCs/>
      <w:color w:val="26282F"/>
      <w:sz w:val="26"/>
      <w:szCs w:val="26"/>
    </w:rPr>
  </w:style>
  <w:style w:type="character" w:customStyle="1" w:styleId="afff">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uiPriority w:val="99"/>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0">
    <w:name w:val="Strong"/>
    <w:basedOn w:val="a0"/>
    <w:uiPriority w:val="22"/>
    <w:qFormat/>
    <w:rsid w:val="00234422"/>
    <w:rPr>
      <w:b/>
      <w:bCs/>
    </w:rPr>
  </w:style>
  <w:style w:type="paragraph" w:styleId="afff1">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pboth">
    <w:name w:val="pboth"/>
    <w:basedOn w:val="a"/>
    <w:rsid w:val="001C5015"/>
    <w:pPr>
      <w:spacing w:before="100" w:beforeAutospacing="1" w:after="100" w:afterAutospacing="1"/>
    </w:pPr>
  </w:style>
  <w:style w:type="paragraph" w:customStyle="1" w:styleId="richfactdown-paragraph">
    <w:name w:val="richfactdown-paragraph"/>
    <w:basedOn w:val="a"/>
    <w:rsid w:val="00DE26F6"/>
    <w:pPr>
      <w:spacing w:before="100" w:beforeAutospacing="1" w:after="100" w:afterAutospacing="1"/>
    </w:pPr>
  </w:style>
  <w:style w:type="paragraph" w:customStyle="1" w:styleId="FR2">
    <w:name w:val="FR2"/>
    <w:uiPriority w:val="99"/>
    <w:rsid w:val="000C3625"/>
    <w:pPr>
      <w:widowControl w:val="0"/>
    </w:pPr>
    <w:rPr>
      <w:rFonts w:ascii="Arial" w:eastAsia="Times New Roman" w:hAnsi="Arial" w:cs="Times New Roman"/>
      <w:sz w:val="18"/>
      <w:szCs w:val="20"/>
      <w:lang w:eastAsia="ru-RU"/>
    </w:rPr>
  </w:style>
  <w:style w:type="table" w:styleId="afff2">
    <w:name w:val="Table Grid"/>
    <w:basedOn w:val="a1"/>
    <w:uiPriority w:val="39"/>
    <w:rsid w:val="000C36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uiPriority w:val="1"/>
    <w:qFormat/>
    <w:rsid w:val="002E7773"/>
    <w:pPr>
      <w:widowControl w:val="0"/>
      <w:autoSpaceDE w:val="0"/>
      <w:autoSpaceDN w:val="0"/>
      <w:ind w:left="398" w:hanging="240"/>
      <w:jc w:val="both"/>
      <w:outlineLvl w:val="1"/>
    </w:pPr>
    <w:rPr>
      <w:b/>
      <w:bCs/>
      <w:lang w:eastAsia="en-US"/>
    </w:rPr>
  </w:style>
  <w:style w:type="character" w:customStyle="1" w:styleId="fill">
    <w:name w:val="fill"/>
    <w:basedOn w:val="a0"/>
    <w:rsid w:val="002D7D71"/>
    <w:rPr>
      <w:b/>
      <w:bCs/>
      <w:i/>
      <w:iCs/>
      <w:color w:val="FF0000"/>
    </w:rPr>
  </w:style>
  <w:style w:type="character" w:customStyle="1" w:styleId="s10">
    <w:name w:val="s_10"/>
    <w:basedOn w:val="a0"/>
    <w:rsid w:val="002D7D71"/>
  </w:style>
  <w:style w:type="table" w:customStyle="1" w:styleId="16">
    <w:name w:val="Сетка таблицы1"/>
    <w:basedOn w:val="a1"/>
    <w:next w:val="afff2"/>
    <w:uiPriority w:val="39"/>
    <w:rsid w:val="003D3C3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fff2"/>
    <w:uiPriority w:val="59"/>
    <w:rsid w:val="00B667F2"/>
    <w:pPr>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page number"/>
    <w:basedOn w:val="a0"/>
    <w:rsid w:val="003D120A"/>
  </w:style>
  <w:style w:type="paragraph" w:customStyle="1" w:styleId="afff4">
    <w:name w:val="Знак Знак Знак"/>
    <w:basedOn w:val="a"/>
    <w:rsid w:val="003D120A"/>
    <w:pPr>
      <w:spacing w:before="100" w:beforeAutospacing="1" w:after="100" w:afterAutospacing="1"/>
    </w:pPr>
    <w:rPr>
      <w:rFonts w:ascii="Tahoma" w:hAnsi="Tahoma"/>
      <w:sz w:val="20"/>
      <w:szCs w:val="20"/>
      <w:lang w:val="en-US" w:eastAsia="en-US"/>
    </w:rPr>
  </w:style>
  <w:style w:type="paragraph" w:customStyle="1" w:styleId="ConsNonformat">
    <w:name w:val="ConsNonformat"/>
    <w:uiPriority w:val="99"/>
    <w:rsid w:val="003D120A"/>
    <w:pPr>
      <w:widowControl w:val="0"/>
      <w:autoSpaceDE w:val="0"/>
      <w:autoSpaceDN w:val="0"/>
      <w:adjustRightInd w:val="0"/>
    </w:pPr>
    <w:rPr>
      <w:rFonts w:ascii="Courier New" w:eastAsia="Times New Roman" w:hAnsi="Courier New" w:cs="Courier New"/>
      <w:sz w:val="20"/>
      <w:szCs w:val="20"/>
      <w:lang w:eastAsia="ru-RU"/>
    </w:rPr>
  </w:style>
  <w:style w:type="character" w:styleId="afff5">
    <w:name w:val="FollowedHyperlink"/>
    <w:uiPriority w:val="99"/>
    <w:unhideWhenUsed/>
    <w:rsid w:val="003D120A"/>
    <w:rPr>
      <w:color w:val="800080"/>
      <w:u w:val="single"/>
    </w:rPr>
  </w:style>
  <w:style w:type="paragraph" w:styleId="27">
    <w:name w:val="List 2"/>
    <w:basedOn w:val="a"/>
    <w:uiPriority w:val="99"/>
    <w:unhideWhenUsed/>
    <w:rsid w:val="003D120A"/>
    <w:pPr>
      <w:ind w:left="566" w:hanging="283"/>
    </w:pPr>
  </w:style>
  <w:style w:type="paragraph" w:styleId="41">
    <w:name w:val="List 4"/>
    <w:basedOn w:val="a"/>
    <w:uiPriority w:val="99"/>
    <w:unhideWhenUsed/>
    <w:rsid w:val="003D120A"/>
    <w:pPr>
      <w:ind w:left="1132" w:hanging="283"/>
      <w:contextualSpacing/>
    </w:pPr>
  </w:style>
  <w:style w:type="paragraph" w:styleId="5">
    <w:name w:val="List 5"/>
    <w:basedOn w:val="a"/>
    <w:uiPriority w:val="99"/>
    <w:unhideWhenUsed/>
    <w:rsid w:val="003D120A"/>
    <w:pPr>
      <w:ind w:left="1415" w:hanging="283"/>
    </w:pPr>
  </w:style>
  <w:style w:type="paragraph" w:customStyle="1" w:styleId="17">
    <w:name w:val="Заголовок1"/>
    <w:basedOn w:val="a"/>
    <w:next w:val="af"/>
    <w:uiPriority w:val="99"/>
    <w:rsid w:val="003D120A"/>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b-articleanons">
    <w:name w:val="b-article__anons"/>
    <w:basedOn w:val="a"/>
    <w:uiPriority w:val="99"/>
    <w:rsid w:val="003D120A"/>
    <w:pPr>
      <w:spacing w:before="100" w:beforeAutospacing="1" w:after="100" w:afterAutospacing="1"/>
    </w:pPr>
  </w:style>
  <w:style w:type="paragraph" w:customStyle="1" w:styleId="320">
    <w:name w:val="Основной текст 32"/>
    <w:basedOn w:val="a"/>
    <w:uiPriority w:val="99"/>
    <w:rsid w:val="003D120A"/>
    <w:pPr>
      <w:widowControl w:val="0"/>
      <w:suppressAutoHyphens/>
      <w:autoSpaceDE w:val="0"/>
      <w:jc w:val="both"/>
    </w:pPr>
    <w:rPr>
      <w:rFonts w:cs="Arial"/>
      <w:lang w:eastAsia="ar-SA"/>
    </w:rPr>
  </w:style>
  <w:style w:type="paragraph" w:customStyle="1" w:styleId="220">
    <w:name w:val="Основной текст 22"/>
    <w:basedOn w:val="a"/>
    <w:uiPriority w:val="99"/>
    <w:rsid w:val="003D120A"/>
    <w:pPr>
      <w:suppressAutoHyphens/>
    </w:pPr>
    <w:rPr>
      <w:sz w:val="28"/>
      <w:lang w:eastAsia="ar-SA"/>
    </w:rPr>
  </w:style>
  <w:style w:type="paragraph" w:customStyle="1" w:styleId="afff6">
    <w:name w:val="Знак"/>
    <w:basedOn w:val="a"/>
    <w:uiPriority w:val="99"/>
    <w:rsid w:val="003D120A"/>
    <w:pPr>
      <w:spacing w:after="160" w:line="240" w:lineRule="exact"/>
    </w:pPr>
    <w:rPr>
      <w:rFonts w:ascii="Verdana" w:hAnsi="Verdana"/>
      <w:sz w:val="20"/>
      <w:szCs w:val="20"/>
      <w:lang w:val="en-US" w:eastAsia="en-US"/>
    </w:rPr>
  </w:style>
  <w:style w:type="paragraph" w:customStyle="1" w:styleId="afff7">
    <w:name w:val="Знак Знак Знак"/>
    <w:basedOn w:val="a"/>
    <w:uiPriority w:val="99"/>
    <w:rsid w:val="003D120A"/>
    <w:pPr>
      <w:spacing w:before="100" w:beforeAutospacing="1" w:after="100" w:afterAutospacing="1"/>
    </w:pPr>
    <w:rPr>
      <w:rFonts w:ascii="Tahoma" w:hAnsi="Tahoma"/>
      <w:sz w:val="20"/>
      <w:szCs w:val="20"/>
      <w:lang w:val="en-US" w:eastAsia="en-US"/>
    </w:rPr>
  </w:style>
  <w:style w:type="paragraph" w:customStyle="1" w:styleId="afff8">
    <w:name w:val="список с точками"/>
    <w:basedOn w:val="a"/>
    <w:uiPriority w:val="99"/>
    <w:rsid w:val="003D120A"/>
    <w:pPr>
      <w:tabs>
        <w:tab w:val="num" w:pos="927"/>
      </w:tabs>
      <w:suppressAutoHyphens/>
      <w:spacing w:line="360" w:lineRule="auto"/>
      <w:jc w:val="both"/>
    </w:pPr>
    <w:rPr>
      <w:rFonts w:cs="Calibri"/>
      <w:sz w:val="28"/>
      <w:szCs w:val="28"/>
      <w:lang w:eastAsia="ar-SA"/>
    </w:rPr>
  </w:style>
  <w:style w:type="paragraph" w:customStyle="1" w:styleId="28">
    <w:name w:val="Абзац списка2"/>
    <w:basedOn w:val="a"/>
    <w:uiPriority w:val="99"/>
    <w:rsid w:val="003D120A"/>
    <w:pPr>
      <w:spacing w:after="200" w:line="276" w:lineRule="auto"/>
      <w:ind w:left="720"/>
    </w:pPr>
    <w:rPr>
      <w:rFonts w:ascii="Calibri" w:hAnsi="Calibri"/>
      <w:sz w:val="22"/>
      <w:szCs w:val="22"/>
      <w:lang w:eastAsia="en-US"/>
    </w:rPr>
  </w:style>
  <w:style w:type="paragraph" w:customStyle="1" w:styleId="western">
    <w:name w:val="western"/>
    <w:basedOn w:val="a"/>
    <w:uiPriority w:val="99"/>
    <w:rsid w:val="003D120A"/>
    <w:pPr>
      <w:spacing w:before="100" w:beforeAutospacing="1" w:after="100" w:afterAutospacing="1"/>
    </w:pPr>
  </w:style>
  <w:style w:type="character" w:styleId="afff9">
    <w:name w:val="endnote reference"/>
    <w:uiPriority w:val="99"/>
    <w:unhideWhenUsed/>
    <w:rsid w:val="003D120A"/>
    <w:rPr>
      <w:vertAlign w:val="superscript"/>
    </w:rPr>
  </w:style>
  <w:style w:type="character" w:customStyle="1" w:styleId="maintext1">
    <w:name w:val="maintext1"/>
    <w:rsid w:val="003D120A"/>
    <w:rPr>
      <w:vanish w:val="0"/>
      <w:webHidden w:val="0"/>
      <w:sz w:val="18"/>
      <w:szCs w:val="18"/>
      <w:specVanish w:val="0"/>
    </w:rPr>
  </w:style>
  <w:style w:type="table" w:customStyle="1" w:styleId="TableNormal">
    <w:name w:val="Table Normal"/>
    <w:uiPriority w:val="2"/>
    <w:semiHidden/>
    <w:unhideWhenUsed/>
    <w:qFormat/>
    <w:rsid w:val="00387AE7"/>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387AE7"/>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387AE7"/>
    <w:pPr>
      <w:widowControl w:val="0"/>
      <w:autoSpaceDE w:val="0"/>
      <w:autoSpaceDN w:val="0"/>
      <w:ind w:left="50"/>
    </w:pPr>
    <w:rPr>
      <w:sz w:val="22"/>
      <w:szCs w:val="22"/>
      <w:lang w:eastAsia="en-US"/>
    </w:rPr>
  </w:style>
  <w:style w:type="paragraph" w:customStyle="1" w:styleId="210">
    <w:name w:val="Заголовок 21"/>
    <w:basedOn w:val="a"/>
    <w:uiPriority w:val="1"/>
    <w:qFormat/>
    <w:rsid w:val="00387AE7"/>
    <w:pPr>
      <w:widowControl w:val="0"/>
      <w:autoSpaceDE w:val="0"/>
      <w:autoSpaceDN w:val="0"/>
      <w:spacing w:line="319" w:lineRule="exact"/>
      <w:ind w:left="579" w:hanging="282"/>
      <w:jc w:val="both"/>
      <w:outlineLvl w:val="2"/>
    </w:pPr>
    <w:rPr>
      <w:b/>
      <w:bCs/>
      <w:sz w:val="28"/>
      <w:szCs w:val="28"/>
      <w:lang w:eastAsia="en-US"/>
    </w:rPr>
  </w:style>
  <w:style w:type="paragraph" w:customStyle="1" w:styleId="3c">
    <w:name w:val="Абзац списка3"/>
    <w:basedOn w:val="a"/>
    <w:rsid w:val="00F876BA"/>
    <w:pPr>
      <w:ind w:left="708"/>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81932">
      <w:bodyDiv w:val="1"/>
      <w:marLeft w:val="0"/>
      <w:marRight w:val="0"/>
      <w:marTop w:val="0"/>
      <w:marBottom w:val="0"/>
      <w:divBdr>
        <w:top w:val="none" w:sz="0" w:space="0" w:color="auto"/>
        <w:left w:val="none" w:sz="0" w:space="0" w:color="auto"/>
        <w:bottom w:val="none" w:sz="0" w:space="0" w:color="auto"/>
        <w:right w:val="none" w:sz="0" w:space="0" w:color="auto"/>
      </w:divBdr>
    </w:div>
    <w:div w:id="290793495">
      <w:bodyDiv w:val="1"/>
      <w:marLeft w:val="0"/>
      <w:marRight w:val="0"/>
      <w:marTop w:val="0"/>
      <w:marBottom w:val="0"/>
      <w:divBdr>
        <w:top w:val="none" w:sz="0" w:space="0" w:color="auto"/>
        <w:left w:val="none" w:sz="0" w:space="0" w:color="auto"/>
        <w:bottom w:val="none" w:sz="0" w:space="0" w:color="auto"/>
        <w:right w:val="none" w:sz="0" w:space="0" w:color="auto"/>
      </w:divBdr>
    </w:div>
    <w:div w:id="419525610">
      <w:bodyDiv w:val="1"/>
      <w:marLeft w:val="0"/>
      <w:marRight w:val="0"/>
      <w:marTop w:val="0"/>
      <w:marBottom w:val="0"/>
      <w:divBdr>
        <w:top w:val="none" w:sz="0" w:space="0" w:color="auto"/>
        <w:left w:val="none" w:sz="0" w:space="0" w:color="auto"/>
        <w:bottom w:val="none" w:sz="0" w:space="0" w:color="auto"/>
        <w:right w:val="none" w:sz="0" w:space="0" w:color="auto"/>
      </w:divBdr>
    </w:div>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658341098">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55171461/" TargetMode="External"/><Relationship Id="rId18" Type="http://schemas.openxmlformats.org/officeDocument/2006/relationships/hyperlink" Target="consultantplus://offline/ref=4150B37408F9483D6C446C4524D4A2C3F20920E56AF28B4CE8A8BD3EE5FA68A5B78A6C4D0E7C9732t4qAO" TargetMode="External"/><Relationship Id="rId26" Type="http://schemas.openxmlformats.org/officeDocument/2006/relationships/hyperlink" Target="garantF1://12025268.197" TargetMode="External"/><Relationship Id="rId39" Type="http://schemas.openxmlformats.org/officeDocument/2006/relationships/hyperlink" Target="https://ohrana-tryda.com/node/1892" TargetMode="External"/><Relationship Id="rId21" Type="http://schemas.openxmlformats.org/officeDocument/2006/relationships/header" Target="header1.xml"/><Relationship Id="rId34" Type="http://schemas.openxmlformats.org/officeDocument/2006/relationships/hyperlink" Target="garantF1://85100.0" TargetMode="External"/><Relationship Id="rId42" Type="http://schemas.openxmlformats.org/officeDocument/2006/relationships/hyperlink" Target="http://docs.cntd.ru/document/917011741" TargetMode="External"/><Relationship Id="rId47" Type="http://schemas.openxmlformats.org/officeDocument/2006/relationships/hyperlink" Target="https://legalacts.ru/doc/postanovlenie-goskomtruda-sssr-vtssps-ot-03101986-n/" TargetMode="External"/><Relationship Id="rId50" Type="http://schemas.openxmlformats.org/officeDocument/2006/relationships/hyperlink" Target="https://www.klerk.ru/cdoc/view/trudovoj-kodeks-tk-rf/?utm_source=documentId279313&amp;utm_medium=linkReplacerId46" TargetMode="External"/><Relationship Id="rId55" Type="http://schemas.openxmlformats.org/officeDocument/2006/relationships/hyperlink" Target="http://base.garant.ru/77526052/" TargetMode="External"/><Relationship Id="rId63" Type="http://schemas.openxmlformats.org/officeDocument/2006/relationships/hyperlink" Target="http://base.garant.ru/12125268/304b568ed0875b52a564119b6f7ca53e/" TargetMode="External"/><Relationship Id="rId68" Type="http://schemas.openxmlformats.org/officeDocument/2006/relationships/hyperlink" Target="http://base.garant.ru/72917638/" TargetMode="External"/><Relationship Id="rId76" Type="http://schemas.openxmlformats.org/officeDocument/2006/relationships/hyperlink" Target="http://legalacts.ru/doc/prikaz-minzdravsotsrazvitija-rf-ot-29052008-n-248n/" TargetMode="External"/><Relationship Id="rId84" Type="http://schemas.openxmlformats.org/officeDocument/2006/relationships/hyperlink" Target="consultantplus://offline/ref=D74B2491A2621EB5208AC563F594009AA0C18C7C7C1C7264A18ABFFDABv0F1M" TargetMode="External"/><Relationship Id="rId7" Type="http://schemas.openxmlformats.org/officeDocument/2006/relationships/footnotes" Target="footnotes.xml"/><Relationship Id="rId71" Type="http://schemas.openxmlformats.org/officeDocument/2006/relationships/hyperlink" Target="consultantplus://offline/ref=AD08324B93225D5AFBB6E7274609C1CF942F5081B9D1A2F5507C9030336CD94A66577DC429657AF87BgBG" TargetMode="External"/><Relationship Id="rId2" Type="http://schemas.openxmlformats.org/officeDocument/2006/relationships/numbering" Target="numbering.xml"/><Relationship Id="rId16" Type="http://schemas.openxmlformats.org/officeDocument/2006/relationships/hyperlink" Target="https://docs.cntd.ru/document/1303682089" TargetMode="External"/><Relationship Id="rId29" Type="http://schemas.openxmlformats.org/officeDocument/2006/relationships/hyperlink" Target="garantF1://71116750.1000" TargetMode="External"/><Relationship Id="rId11" Type="http://schemas.openxmlformats.org/officeDocument/2006/relationships/hyperlink" Target="https://pandia.ru/text/category/vznos/" TargetMode="External"/><Relationship Id="rId24" Type="http://schemas.openxmlformats.org/officeDocument/2006/relationships/hyperlink" Target="garantF1://70778632.0" TargetMode="External"/><Relationship Id="rId32" Type="http://schemas.openxmlformats.org/officeDocument/2006/relationships/hyperlink" Target="garantF1://12025268.4000" TargetMode="External"/><Relationship Id="rId37" Type="http://schemas.openxmlformats.org/officeDocument/2006/relationships/hyperlink" Target="https://ohrana-tryda.com/node/4293" TargetMode="External"/><Relationship Id="rId40" Type="http://schemas.openxmlformats.org/officeDocument/2006/relationships/hyperlink" Target="https://ohrana-tryda.com/node/1892" TargetMode="External"/><Relationship Id="rId45" Type="http://schemas.openxmlformats.org/officeDocument/2006/relationships/hyperlink" Target="https://base.garant.ru/70429490/" TargetMode="External"/><Relationship Id="rId53" Type="http://schemas.openxmlformats.org/officeDocument/2006/relationships/hyperlink" Target="http://base.garant.ru/12125268/304b568ed0875b52a564119b6f7ca53e/" TargetMode="External"/><Relationship Id="rId58" Type="http://schemas.openxmlformats.org/officeDocument/2006/relationships/hyperlink" Target="http://www.garant.ru/news/1410846/" TargetMode="External"/><Relationship Id="rId66" Type="http://schemas.openxmlformats.org/officeDocument/2006/relationships/hyperlink" Target="http://www.garant.ru/news/1301914" TargetMode="External"/><Relationship Id="rId74" Type="http://schemas.openxmlformats.org/officeDocument/2006/relationships/hyperlink" Target="consultantplus://offline/ref=D74B2491A2621EB5208AC563F594009AA0C18C7C7C1C7264A18ABFFDABv0F1M" TargetMode="External"/><Relationship Id="rId79" Type="http://schemas.openxmlformats.org/officeDocument/2006/relationships/hyperlink" Target="http://docs.cntd.ru/document/902139474" TargetMode="External"/><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base.garant.ru/74613824/" TargetMode="External"/><Relationship Id="rId82" Type="http://schemas.openxmlformats.org/officeDocument/2006/relationships/hyperlink" Target="file:///F:\&#1047;&#1040;&#1056;&#1055;&#1051;&#1040;&#1058;&#1040;\&#1058;&#1040;&#1056;&#1048;&#1060;&#1048;&#1050;&#1040;&#1062;&#1048;&#1071;%202018-19\&#1055;&#1086;&#1083;&#1086;&#1078;&#1077;&#1085;&#1080;&#1077;%20&#1086;%20&#1087;&#1088;&#1077;&#1084;&#1080;&#1088;&#1086;&#1074;&#1072;&#1085;&#1080;&#1080;.docx" TargetMode="External"/><Relationship Id="rId19" Type="http://schemas.openxmlformats.org/officeDocument/2006/relationships/hyperlink" Target="https://base.garant.ru/12125268/ea54c1918750348cf1860e01a0121200/" TargetMode="External"/><Relationship Id="rId4" Type="http://schemas.microsoft.com/office/2007/relationships/stylesWithEffects" Target="stylesWithEffect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footer" Target="footer1.xml"/><Relationship Id="rId27" Type="http://schemas.openxmlformats.org/officeDocument/2006/relationships/hyperlink" Target="garantF1://12025268.1121" TargetMode="External"/><Relationship Id="rId30" Type="http://schemas.openxmlformats.org/officeDocument/2006/relationships/hyperlink" Target="garantF1://70851956.2240" TargetMode="External"/><Relationship Id="rId35" Type="http://schemas.openxmlformats.org/officeDocument/2006/relationships/hyperlink" Target="http://www.serconsrus.ru/press_centr/publikacii/zakon-rf-o-specialnoi-ocenke-uslovii-truda/" TargetMode="External"/><Relationship Id="rId43" Type="http://schemas.openxmlformats.org/officeDocument/2006/relationships/hyperlink" Target="https://base.garant.ru/71424792/" TargetMode="External"/><Relationship Id="rId48"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56" Type="http://schemas.openxmlformats.org/officeDocument/2006/relationships/hyperlink" Target="http://base.garant.ru/12125268/304b568ed0875b52a564119b6f7ca53e/" TargetMode="External"/><Relationship Id="rId64" Type="http://schemas.openxmlformats.org/officeDocument/2006/relationships/hyperlink" Target="http://base.garant.ru/12158040/" TargetMode="External"/><Relationship Id="rId69" Type="http://schemas.openxmlformats.org/officeDocument/2006/relationships/hyperlink" Target="http://base.garant.ru/77557881/" TargetMode="External"/><Relationship Id="rId77" Type="http://schemas.openxmlformats.org/officeDocument/2006/relationships/hyperlink" Target="http://docs.cntd.ru/document/902139474" TargetMode="External"/><Relationship Id="rId8" Type="http://schemas.openxmlformats.org/officeDocument/2006/relationships/endnotes" Target="endnotes.xml"/><Relationship Id="rId51" Type="http://schemas.openxmlformats.org/officeDocument/2006/relationships/hyperlink" Target="http://base.garant.ru/12125268/304b568ed0875b52a564119b6f7ca53e/" TargetMode="External"/><Relationship Id="rId72" Type="http://schemas.openxmlformats.org/officeDocument/2006/relationships/hyperlink" Target="consultantplus://offline/ref=AD08324B93225D5AFBB6F92A50659CC09D240D8ABED1ADA60E23CB6D6465D31D211824866D6879F0B820E27Fg4G" TargetMode="External"/><Relationship Id="rId80" Type="http://schemas.openxmlformats.org/officeDocument/2006/relationships/hyperlink" Target="http://docs.cntd.ru/document/902139474"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garantf1://71314220.0/" TargetMode="External"/><Relationship Id="rId25" Type="http://schemas.openxmlformats.org/officeDocument/2006/relationships/hyperlink" Target="garantF1://70778632.0" TargetMode="External"/><Relationship Id="rId33" Type="http://schemas.openxmlformats.org/officeDocument/2006/relationships/hyperlink" Target="garantF1://10064504.0" TargetMode="External"/><Relationship Id="rId38" Type="http://schemas.openxmlformats.org/officeDocument/2006/relationships/hyperlink" Target="https://ohrana-tryda.com/node/1911" TargetMode="External"/><Relationship Id="rId46" Type="http://schemas.openxmlformats.org/officeDocument/2006/relationships/hyperlink" Target="https://base.garant.ru/12125268/1a3e2a66ba56522a5bedeada6d6103b7/" TargetMode="External"/><Relationship Id="rId59" Type="http://schemas.openxmlformats.org/officeDocument/2006/relationships/hyperlink" Target="http://base.garant.ru/74590512/" TargetMode="External"/><Relationship Id="rId67" Type="http://schemas.openxmlformats.org/officeDocument/2006/relationships/hyperlink" Target="http://base.garant.ru/77488994/" TargetMode="External"/><Relationship Id="rId20" Type="http://schemas.openxmlformats.org/officeDocument/2006/relationships/hyperlink" Target="http://ivo.garant.ru/" TargetMode="External"/><Relationship Id="rId41" Type="http://schemas.openxmlformats.org/officeDocument/2006/relationships/hyperlink" Target="http://ohrana-tryda.com/node/2197" TargetMode="External"/><Relationship Id="rId54" Type="http://schemas.openxmlformats.org/officeDocument/2006/relationships/hyperlink" Target="http://base.garant.ru/12125268/304b568ed0875b52a564119b6f7ca53e/" TargetMode="External"/><Relationship Id="rId62" Type="http://schemas.openxmlformats.org/officeDocument/2006/relationships/hyperlink" Target="http://base.garant.ru/77470895/" TargetMode="External"/><Relationship Id="rId70" Type="http://schemas.openxmlformats.org/officeDocument/2006/relationships/hyperlink" Target="consultantplus://offline/ref=AD08324B93225D5AFBB6E7274609C1CF972F5187B9D7A2F5507C90303376gCG" TargetMode="External"/><Relationship Id="rId75" Type="http://schemas.openxmlformats.org/officeDocument/2006/relationships/hyperlink" Target="http://legalacts.ru/doc/prikaz-minzdravsotsrazvitija-rf-ot-29052008-n-248n/" TargetMode="External"/><Relationship Id="rId83" Type="http://schemas.openxmlformats.org/officeDocument/2006/relationships/image" Target="media/image1.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garantF1://70778632.0" TargetMode="External"/><Relationship Id="rId28" Type="http://schemas.openxmlformats.org/officeDocument/2006/relationships/hyperlink" Target="garantF1://8001402.0" TargetMode="External"/><Relationship Id="rId36" Type="http://schemas.openxmlformats.org/officeDocument/2006/relationships/hyperlink" Target="https://ohrana-tryda.com/node/4293" TargetMode="External"/><Relationship Id="rId49"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57" Type="http://schemas.openxmlformats.org/officeDocument/2006/relationships/hyperlink" Target="http://base.garant.ru/12125268/304b568ed0875b52a564119b6f7ca53e/" TargetMode="External"/><Relationship Id="rId10" Type="http://schemas.openxmlformats.org/officeDocument/2006/relationships/hyperlink" Target="https://kontur.ru/ca?p=2153" TargetMode="External"/><Relationship Id="rId31" Type="http://schemas.openxmlformats.org/officeDocument/2006/relationships/hyperlink" Target="garantF1://70655696.0" TargetMode="External"/><Relationship Id="rId44" Type="http://schemas.openxmlformats.org/officeDocument/2006/relationships/hyperlink" Target="https://base.garant.ru/70429490/d0ace029aae8679e7b338df2d303117c/" TargetMode="External"/><Relationship Id="rId52" Type="http://schemas.openxmlformats.org/officeDocument/2006/relationships/hyperlink" Target="http://www.garant.ru/news/1403893/" TargetMode="External"/><Relationship Id="rId60" Type="http://schemas.openxmlformats.org/officeDocument/2006/relationships/hyperlink" Target="http://base.garant.ru/12125268/304b568ed0875b52a564119b6f7ca53e/" TargetMode="External"/><Relationship Id="rId65" Type="http://schemas.openxmlformats.org/officeDocument/2006/relationships/hyperlink" Target="http://base.garant.ru/12158040/" TargetMode="External"/><Relationship Id="rId73" Type="http://schemas.openxmlformats.org/officeDocument/2006/relationships/hyperlink" Target="consultantplus://offline/ref=47CE93640F3AB81C4A7F55A5C2B05F0A3BA8FA9DA89F54D7163FD5E210M279M" TargetMode="External"/><Relationship Id="rId78" Type="http://schemas.openxmlformats.org/officeDocument/2006/relationships/hyperlink" Target="http://docs.cntd.ru/document/902139474" TargetMode="External"/><Relationship Id="rId81" Type="http://schemas.openxmlformats.org/officeDocument/2006/relationships/hyperlink" Target="http://docs.cntd.ru/document/902139474" TargetMode="External"/><Relationship Id="rId86"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2E4E95-A72D-4FCB-AB0B-0481DCCB3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354</Pages>
  <Words>111615</Words>
  <Characters>636210</Characters>
  <Application>Microsoft Office Word</Application>
  <DocSecurity>0</DocSecurity>
  <Lines>5301</Lines>
  <Paragraphs>1492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Secretar</cp:lastModifiedBy>
  <cp:revision>49</cp:revision>
  <cp:lastPrinted>2024-04-17T11:09:00Z</cp:lastPrinted>
  <dcterms:created xsi:type="dcterms:W3CDTF">2024-05-28T13:07:00Z</dcterms:created>
  <dcterms:modified xsi:type="dcterms:W3CDTF">2024-05-29T08:35:00Z</dcterms:modified>
</cp:coreProperties>
</file>